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C891E" w14:textId="77777777" w:rsidR="00D575A9" w:rsidRPr="00C14B74" w:rsidRDefault="00D575A9" w:rsidP="00D575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03F50936" w14:textId="77777777" w:rsidR="00D575A9" w:rsidRPr="00C14B74" w:rsidRDefault="00D575A9" w:rsidP="00D575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«ХАРКІВСЬКА СПЕЦІАЛЬНА ШКОЛА № 5»</w:t>
      </w:r>
    </w:p>
    <w:p w14:paraId="6A6F10C4" w14:textId="77777777" w:rsidR="00D575A9" w:rsidRPr="00C14B74" w:rsidRDefault="00D575A9" w:rsidP="00D575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РАДИ</w:t>
      </w:r>
    </w:p>
    <w:p w14:paraId="41E3193A" w14:textId="77777777" w:rsidR="00D575A9" w:rsidRPr="00C14B74" w:rsidRDefault="00D575A9" w:rsidP="00D57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4BA0BC" w14:textId="77777777" w:rsidR="00D575A9" w:rsidRPr="00C14B74" w:rsidRDefault="00D575A9" w:rsidP="00D5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30621DE5" w14:textId="77777777" w:rsidR="00D575A9" w:rsidRPr="00C14B74" w:rsidRDefault="00D575A9" w:rsidP="00D5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21AC9D" w14:textId="54F26C96" w:rsidR="00D575A9" w:rsidRPr="009F56DE" w:rsidRDefault="00180E8D" w:rsidP="009F56D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</w:t>
      </w:r>
      <w:r w:rsidR="0028669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</w:t>
      </w:r>
      <w:r w:rsidR="00250E56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</w:t>
      </w:r>
      <w:r w:rsidR="0028669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04</w:t>
      </w:r>
      <w:r w:rsidR="00250E56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</w:t>
      </w:r>
      <w:r w:rsidR="00D575A9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202</w:t>
      </w:r>
      <w:r w:rsidR="0028669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</w:t>
      </w:r>
      <w:r w:rsidR="00E24D3A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E24D3A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E24D3A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9F56DE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9F56DE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  </w:t>
      </w:r>
      <w:r w:rsidR="00D575A9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Харків</w:t>
      </w:r>
      <w:r w:rsidR="00D575A9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D575A9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D575A9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D575A9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9F56DE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D575A9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№</w:t>
      </w:r>
      <w:r w:rsidR="008C23A8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28669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44</w:t>
      </w:r>
      <w:r w:rsidR="00D575A9" w:rsidRPr="009F56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-о</w:t>
      </w:r>
    </w:p>
    <w:p w14:paraId="0785CDD0" w14:textId="1761F0AE" w:rsidR="00D575A9" w:rsidRPr="002D654B" w:rsidRDefault="008C76E3" w:rsidP="000B130B">
      <w:pPr>
        <w:spacing w:after="0" w:line="360" w:lineRule="auto"/>
        <w:ind w:righ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C76E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180E8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результати </w:t>
      </w:r>
      <w:r w:rsidR="002D654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проведення моніторингового дослідження щодо формування вмінь розв’язувати рівняння і нерівності та їх системи на ур</w:t>
      </w:r>
      <w:r w:rsidR="000B130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оках алгебри в учнів 7-х класів</w:t>
      </w:r>
      <w:r w:rsidR="002D654B" w:rsidRPr="008C76E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(НУШ)</w:t>
      </w:r>
    </w:p>
    <w:p w14:paraId="310E9F8F" w14:textId="062D9E3F" w:rsidR="002D654B" w:rsidRPr="00250E56" w:rsidRDefault="00D575A9" w:rsidP="000B130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плану роботи Комунального закладу «Харківська спеціальна школа № 5» Харківської обласної ради (</w:t>
      </w:r>
      <w:r w:rsidR="004545E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 – КЗ «ХСШ № 5» ХОР) на 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545E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</w:t>
      </w:r>
      <w:r w:rsidR="00180E8D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наказу від 01.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180E8D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80E8D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8C23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27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80E8D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 метою змістовно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організовано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5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проведення моніторингового дослідження щодо формування вмінь розв’язувати рівняння і нерівності та їх системи на уроках алгебри в учнів 7-х класів (НУШ)</w:t>
      </w:r>
      <w:r w:rsidR="000B130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2D65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було створено робочу групу</w:t>
      </w:r>
      <w:r w:rsidR="002D654B" w:rsidRPr="00501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54B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такому складі: Мірошник О.В. – директор закладу освіти КЗ «ХСШ № 5» ХОР; </w:t>
      </w:r>
      <w:proofErr w:type="spellStart"/>
      <w:r w:rsidR="002D654B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Корсун</w:t>
      </w:r>
      <w:proofErr w:type="spellEnd"/>
      <w:r w:rsidR="002D654B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 заступник директора з навчальної роботи КЗ «ХСШ № 5» ХОР; </w:t>
      </w:r>
      <w:proofErr w:type="spellStart"/>
      <w:r w:rsidR="002D654B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="002D654B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 – вчитель-дефектолог слухового кабінету КЗ «ХСШ № 5» ХОР;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Андрєєва О.В</w:t>
      </w:r>
      <w:r w:rsidR="002D654B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D654B" w:rsidRP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54B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керівник м/о вчителів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природничо-математичних дисциплін</w:t>
      </w:r>
      <w:r w:rsidR="002D654B"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1397563" w14:textId="7A8BCA46" w:rsidR="009F56DE" w:rsidRDefault="000B130B" w:rsidP="009F56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</w:t>
      </w:r>
      <w:r w:rsidR="00180E8D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проходил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80E8D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</w:t>
      </w:r>
      <w:r w:rsidR="00180E8D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75A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250E56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50E56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250E56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24D3A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575A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250E56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50E56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250E56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24D3A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575A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  <w:r w:rsidR="00180E8D" w:rsidRPr="009F5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0E8D" w:rsidRPr="004E0F59">
        <w:rPr>
          <w:rFonts w:ascii="Times New Roman" w:hAnsi="Times New Roman" w:cs="Times New Roman"/>
          <w:sz w:val="28"/>
          <w:szCs w:val="28"/>
          <w:lang w:val="uk-UA"/>
        </w:rPr>
        <w:t>Робочою</w:t>
      </w:r>
      <w:r w:rsidR="009F56DE">
        <w:rPr>
          <w:rFonts w:ascii="Times New Roman" w:hAnsi="Times New Roman" w:cs="Times New Roman"/>
          <w:sz w:val="28"/>
          <w:szCs w:val="28"/>
          <w:lang w:val="uk-UA"/>
        </w:rPr>
        <w:t xml:space="preserve"> групою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досліджувалися</w:t>
      </w:r>
      <w:r w:rsidR="009F56DE">
        <w:rPr>
          <w:rFonts w:ascii="Times New Roman" w:hAnsi="Times New Roman" w:cs="Times New Roman"/>
          <w:sz w:val="28"/>
          <w:szCs w:val="28"/>
          <w:lang w:val="uk-UA"/>
        </w:rPr>
        <w:t xml:space="preserve"> такі питання:</w:t>
      </w:r>
    </w:p>
    <w:p w14:paraId="74CCE4D1" w14:textId="5D74CB72" w:rsidR="002D654B" w:rsidRPr="004D527A" w:rsidRDefault="000B130B" w:rsidP="002D65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2D654B"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D654B"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5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формування вмінь розв’язувати рівняння і нерівності та їх системи</w:t>
      </w:r>
      <w:r w:rsidR="002D654B" w:rsidRPr="005015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 учнів </w:t>
      </w:r>
      <w:r w:rsidR="002D65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7-х</w:t>
      </w:r>
      <w:r w:rsidR="002D654B" w:rsidRPr="005015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класів</w:t>
      </w:r>
      <w:r w:rsidR="002D65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(НУШ)</w:t>
      </w:r>
      <w:r w:rsidR="002D654B"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73731172" w14:textId="77777777" w:rsidR="002D654B" w:rsidRPr="004D527A" w:rsidRDefault="002D654B" w:rsidP="002D65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відповідність викладання предмета навчальним програмам;</w:t>
      </w:r>
    </w:p>
    <w:p w14:paraId="321B8FE8" w14:textId="64ADB418" w:rsidR="002D654B" w:rsidRPr="004D527A" w:rsidRDefault="002D654B" w:rsidP="002D65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формування знань, умінь і навичок відповідно до вимог оновлених програм для загальноосвітніх шкіл;</w:t>
      </w:r>
    </w:p>
    <w:p w14:paraId="666C940A" w14:textId="77777777" w:rsidR="002D654B" w:rsidRDefault="002D654B" w:rsidP="002D65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D52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володіння математичною термінологією.</w:t>
      </w:r>
    </w:p>
    <w:p w14:paraId="6E783EE3" w14:textId="77777777" w:rsidR="002D654B" w:rsidRPr="004D527A" w:rsidRDefault="002D654B" w:rsidP="002D65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D52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використання ІКТ на уроках математики у 7-х класах</w:t>
      </w:r>
    </w:p>
    <w:p w14:paraId="15D30CB5" w14:textId="185E9389" w:rsidR="00957B52" w:rsidRPr="00957B52" w:rsidRDefault="00957B52" w:rsidP="000B130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 навчальної програми з математики для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/>
        </w:rPr>
        <w:t>7-х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класів спрямована на формування в учнів математичної компетентності, реалізацію мети та загальних цілей освітньої галузі, визначених у Державному стандарті середньої освіти.</w:t>
      </w:r>
    </w:p>
    <w:p w14:paraId="5C9B3479" w14:textId="5ED76DDC" w:rsidR="00957B52" w:rsidRPr="00957B52" w:rsidRDefault="00957B52" w:rsidP="000B130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математичної освітньої галузі є розвиток особистості учня через формування математичної компетентності у взаємозв’язку з іншими ключовими </w:t>
      </w:r>
      <w:proofErr w:type="spellStart"/>
      <w:r w:rsidRPr="00957B52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957B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успішної освітньої та подальшої 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професійної діяльності впродовж життя, що передбачає засвоєння системи знань, удосконалення вміння </w:t>
      </w:r>
      <w:r w:rsidR="00D47A25"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розв’язувати рівняння і нерівності та їх системи</w:t>
      </w:r>
      <w:r w:rsidRPr="00D47A2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розвиток логічного мислення та психічних властивостей особистості; розуміння можливостей застосування математики в особистому та суспільному житті.</w:t>
      </w:r>
    </w:p>
    <w:p w14:paraId="692C0243" w14:textId="38E0377E" w:rsidR="004E0F59" w:rsidRPr="004E0F59" w:rsidRDefault="000B130B" w:rsidP="009F56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ході дослідження б</w:t>
      </w:r>
      <w:r w:rsidR="00957B52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уло </w:t>
      </w:r>
      <w:proofErr w:type="spellStart"/>
      <w:r w:rsidR="00957B52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відвідано</w:t>
      </w:r>
      <w:proofErr w:type="spellEnd"/>
      <w:r w:rsidR="00957B52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 уроків </w:t>
      </w:r>
      <w:r w:rsid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алгебри</w:t>
      </w:r>
      <w:r w:rsidR="004E0F59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E0F59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урок</w:t>
      </w:r>
      <w:r w:rsid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4E0F59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0C3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4E0F59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-А класі, </w:t>
      </w:r>
      <w:r w:rsid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E0F59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урок</w:t>
      </w:r>
      <w:r w:rsid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0C3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-Б класі (вчитель </w:t>
      </w:r>
      <w:proofErr w:type="spellStart"/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Когтєв</w:t>
      </w:r>
      <w:proofErr w:type="spellEnd"/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</w:t>
      </w:r>
      <w:r w:rsidR="004E0F59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В.). 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</w:t>
      </w:r>
      <w:r w:rsidR="004E0F59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тановлено, що п</w:t>
      </w:r>
      <w:r w:rsidR="00957B52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едагог забезпечу</w:t>
      </w:r>
      <w:r w:rsid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957B52"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засвоєння учнями навчального матеріалу, формування</w:t>
      </w:r>
      <w:r w:rsidR="00957B52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розвитку в них уміння математичного мислення, аргументування, математичного моделювання; уміння </w:t>
      </w:r>
      <w:r w:rsidR="00D47A25"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розв’язувати рівняння і нерівності та їх системи</w:t>
      </w:r>
      <w:r w:rsidR="00957B52"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57B52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презентації даних; уміння оперування математичними конструкціями; уміння математичних спілкувань; уміння використання математичних інструментів.</w:t>
      </w:r>
      <w:r w:rsidR="004E0F59" w:rsidRPr="00D47A25">
        <w:rPr>
          <w:lang w:val="uk-UA"/>
        </w:rPr>
        <w:t xml:space="preserve"> </w:t>
      </w:r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цьому пріоритетами є: </w:t>
      </w:r>
      <w:proofErr w:type="spellStart"/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діяльнісний</w:t>
      </w:r>
      <w:proofErr w:type="spellEnd"/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підхід, використання для пізнання навколишнього світу різних методів і прийомів, елементів інтерактивних методик та  ІКТ, робота з різними джерелами інформації для розв’язування проблемних завдань. 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</w:t>
      </w:r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езультати 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вивчення,</w:t>
      </w:r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висвітлені в довідці (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додається),</w:t>
      </w:r>
    </w:p>
    <w:p w14:paraId="68411100" w14:textId="77777777" w:rsidR="004E0F59" w:rsidRPr="004E0F59" w:rsidRDefault="004E0F59" w:rsidP="004E0F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14:paraId="23361B5F" w14:textId="77777777" w:rsidR="004E0F59" w:rsidRPr="004E0F59" w:rsidRDefault="004E0F59" w:rsidP="004E0F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E0F5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 А К А З У Ю:</w:t>
      </w:r>
    </w:p>
    <w:p w14:paraId="5D501677" w14:textId="67B4E4F0" w:rsidR="004E0F59" w:rsidRPr="004E0F59" w:rsidRDefault="009F56DE" w:rsidP="004E0F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6031899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Вчител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математики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Когтєву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</w:t>
      </w:r>
      <w:r w:rsid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</w:t>
      </w:r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47ABC94" w14:textId="06D54814" w:rsidR="004E0F59" w:rsidRDefault="009F56DE" w:rsidP="004E0F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Продовжити роботу щодо забезпечення державних вимог до рівня загальної підготовки учнів з математики згідно з чинним Державним стандартом повної загальної середньої освіти.</w:t>
      </w:r>
    </w:p>
    <w:p w14:paraId="378895F2" w14:textId="095DD865" w:rsidR="004E0F59" w:rsidRPr="004E0F59" w:rsidRDefault="004E0F59" w:rsidP="004E0F5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</w:t>
      </w:r>
    </w:p>
    <w:p w14:paraId="53A16271" w14:textId="5C7B342D" w:rsidR="004E0F59" w:rsidRDefault="004E0F59" w:rsidP="004E0F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Здійснювати належний методичний рівень викладання, застосовуючи ефективні форми та методи для розвитку творчих здібностей школярів (проблеми, ситуації, проблемно-наслідковий аналіз умов задач, формування в учнів прагнення до самостійного пошуку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розв'язання тощо).</w:t>
      </w:r>
    </w:p>
    <w:p w14:paraId="4F6E8E1B" w14:textId="081486BA" w:rsidR="004E0F59" w:rsidRPr="004E0F59" w:rsidRDefault="004E0F59" w:rsidP="004E0F5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6031648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навчального року</w:t>
      </w:r>
    </w:p>
    <w:bookmarkEnd w:id="1"/>
    <w:p w14:paraId="714A595F" w14:textId="164C8D6D" w:rsidR="004E0F59" w:rsidRDefault="004E0F59" w:rsidP="004E0F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Під час складання вправ та підготовки до уроків особливе значення приділяти практичній спрямованості та диференціації навчання.</w:t>
      </w:r>
    </w:p>
    <w:p w14:paraId="772AC0B8" w14:textId="2A4CBB85" w:rsidR="004E0F59" w:rsidRPr="004E0F59" w:rsidRDefault="004E0F59" w:rsidP="004E0F5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навчального року</w:t>
      </w:r>
    </w:p>
    <w:p w14:paraId="4C5386ED" w14:textId="3D25D904" w:rsidR="004E0F59" w:rsidRDefault="009F56DE" w:rsidP="004E0F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Звернути увагу на стан та якість підготовки учнів до уроків, 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конання ними домашніх завдань, </w:t>
      </w:r>
      <w:r w:rsidR="004E0F59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урізноманітнення їх форм.</w:t>
      </w:r>
    </w:p>
    <w:p w14:paraId="31F12E1F" w14:textId="3BF38296" w:rsidR="004E0F59" w:rsidRPr="004E0F59" w:rsidRDefault="004E0F59" w:rsidP="004E0F5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навчального року</w:t>
      </w:r>
    </w:p>
    <w:p w14:paraId="6C16C202" w14:textId="793A51CE" w:rsidR="00180E8D" w:rsidRDefault="004E0F59" w:rsidP="004E0F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1.5. Організувати роботу з поглиблення знань учнів із вивчених тем та розділів, повторення вивченого матеріалу з математики для усунення </w:t>
      </w:r>
      <w:r w:rsidR="000B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освітніх втрат учнів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F228A17" w14:textId="77777777" w:rsidR="000C5FDC" w:rsidRDefault="000C5FDC" w:rsidP="000C5FD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навчального року</w:t>
      </w:r>
    </w:p>
    <w:p w14:paraId="5090A522" w14:textId="2A117CD9" w:rsidR="000C5FDC" w:rsidRDefault="000C5FDC" w:rsidP="009F56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Керівнику методичного об’єднання Андрєєвій О. В. опрацювати 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засіданні методичного об’єднання </w:t>
      </w:r>
      <w:r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довідку </w:t>
      </w:r>
      <w:bookmarkStart w:id="2" w:name="_Hlk160317001"/>
      <w:r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моніторингового дослідження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щодо формування вмінь </w:t>
      </w:r>
      <w:r w:rsid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розв’язувати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рівняння і нерівност</w:t>
      </w:r>
      <w:r w:rsid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їх системи на уроках алгебри в учнів 7-х класів</w:t>
      </w:r>
      <w:r w:rsidRP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(НУШ).</w:t>
      </w:r>
    </w:p>
    <w:bookmarkEnd w:id="2"/>
    <w:p w14:paraId="329277A1" w14:textId="18F9C3C5" w:rsidR="000C5FDC" w:rsidRDefault="002D654B" w:rsidP="000C5FD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Травень</w:t>
      </w:r>
      <w:r w:rsid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bookmarkEnd w:id="0"/>
    <w:p w14:paraId="0F94B962" w14:textId="05B50B1F" w:rsidR="000C5FDC" w:rsidRPr="000C5FDC" w:rsidRDefault="000C5FDC" w:rsidP="009F56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наказу </w:t>
      </w:r>
      <w:r w:rsidR="009F5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заступника директора з навчальної роботи Сергія КОРСУНА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73E257" w14:textId="77777777" w:rsidR="000C5FDC" w:rsidRDefault="000C5FDC" w:rsidP="000C5FD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8C3CDE" w14:textId="77777777" w:rsidR="009F56DE" w:rsidRDefault="00D575A9" w:rsidP="000C5FD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Директор закладу                                                              О</w:t>
      </w:r>
      <w:r w:rsidR="004710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лена</w:t>
      </w:r>
      <w:r w:rsidRPr="00250E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МІРОШНИК</w:t>
      </w:r>
    </w:p>
    <w:p w14:paraId="34E1D76B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7F173F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8839B6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2F91CA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04D973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0A124F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B00C2B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8B3B2D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CEDCBD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3423FF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2B557A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050950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D941CE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C97E69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BB43E3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553A37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2A83EA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E85BDB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D98D94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A2FC17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010B34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EF5F4E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AB07BA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52C781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B1D0BC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66E654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C47866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5DEF1A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A96175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B41FDC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78AFD2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A7C503" w14:textId="77777777" w:rsidR="000C5FDC" w:rsidRDefault="000C5FDC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C4BA56" w14:textId="77777777" w:rsidR="003D2061" w:rsidRDefault="003D2061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2D77D7" w14:textId="77777777" w:rsidR="003D2061" w:rsidRDefault="003D2061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555F84" w14:textId="77777777" w:rsidR="009F56DE" w:rsidRDefault="009F56DE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3E1895" w14:textId="77777777" w:rsidR="009F56DE" w:rsidRDefault="009F56DE" w:rsidP="00D5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0E1448" w14:textId="1D477D53" w:rsidR="00957B52" w:rsidRPr="00C27339" w:rsidRDefault="00957B52" w:rsidP="00957B52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7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до наказу Комунального закладу «Харківська спеціальна школа № 5» Харківської обласної ради від </w:t>
      </w:r>
      <w:r w:rsidR="000C5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9F56D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C27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Pr="00C27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</w:t>
      </w:r>
    </w:p>
    <w:p w14:paraId="6D505C02" w14:textId="77777777" w:rsidR="000C5FDC" w:rsidRDefault="000C5FDC" w:rsidP="00957B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2CBC50" w14:textId="51BA25FE" w:rsidR="00957B52" w:rsidRPr="00957B52" w:rsidRDefault="00957B52" w:rsidP="00957B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7B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Довідка</w:t>
      </w:r>
    </w:p>
    <w:p w14:paraId="59AF5584" w14:textId="56DA86A4" w:rsidR="00957B52" w:rsidRPr="00957B52" w:rsidRDefault="00957B52" w:rsidP="000C5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7B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результати </w:t>
      </w:r>
      <w:r w:rsidR="002D6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проведення моніторингового дослідження щодо формування вмінь розв’язувати рівняння і нерівності та їх системи на уроках алгебри в учнів 7-х класів (НУШ)</w:t>
      </w:r>
    </w:p>
    <w:p w14:paraId="36709680" w14:textId="4F8730A7" w:rsidR="00957B52" w:rsidRPr="00957B52" w:rsidRDefault="00957B52" w:rsidP="009F56D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57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57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33882CD5" w14:textId="6E42FDF3" w:rsidR="002D654B" w:rsidRPr="00250E56" w:rsidRDefault="002D654B" w:rsidP="002D65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рік, наказу від 01.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 та з метою змістовно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організовано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перевірки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проведення моніторингового дослідження щодо формування вмінь розв’язувати рівняння і нерівності та їх системи на уроках алгебри в учнів 7-х класів (НУШ)було створено робочу групу</w:t>
      </w:r>
      <w:r w:rsidRPr="00501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такому складі: Мірошник О.В. – директор закладу освіти КЗ «ХСШ № 5» ХОР; </w:t>
      </w:r>
      <w:proofErr w:type="spellStart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Корсун</w:t>
      </w:r>
      <w:proofErr w:type="spellEnd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 заступник директора з навчальної роботи КЗ «ХСШ № 5» ХОР; </w:t>
      </w:r>
      <w:proofErr w:type="spellStart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 – вчитель-дефектолог слухового кабінету КЗ «ХСШ № 5» ХОР;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Андрєєва О.В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керівник м/о вчителів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природничо-математичних дисциплін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A2CA858" w14:textId="577C652D" w:rsidR="002D654B" w:rsidRDefault="00457332" w:rsidP="002D65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проходил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0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D6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654B" w:rsidRPr="004E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  <w:r w:rsidR="002D654B" w:rsidRPr="009F5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7AC98C5" w14:textId="1419AEC3" w:rsidR="000C5FDC" w:rsidRDefault="000C5FDC" w:rsidP="008762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FDC">
        <w:rPr>
          <w:rFonts w:ascii="Times New Roman" w:hAnsi="Times New Roman" w:cs="Times New Roman"/>
          <w:sz w:val="28"/>
          <w:szCs w:val="28"/>
          <w:lang w:val="uk-UA"/>
        </w:rPr>
        <w:t>Робочою</w:t>
      </w:r>
      <w:r w:rsidR="009F56DE">
        <w:rPr>
          <w:rFonts w:ascii="Times New Roman" w:hAnsi="Times New Roman" w:cs="Times New Roman"/>
          <w:sz w:val="28"/>
          <w:szCs w:val="28"/>
          <w:lang w:val="uk-UA"/>
        </w:rPr>
        <w:t xml:space="preserve"> групою вивчалися такі питання:</w:t>
      </w:r>
    </w:p>
    <w:p w14:paraId="6ACFF70B" w14:textId="3C679ACD" w:rsidR="002D654B" w:rsidRPr="004D527A" w:rsidRDefault="002D654B" w:rsidP="002D65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методик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формування вмінь розв’язувати рівняння і нерівності та їх системи</w:t>
      </w:r>
      <w:r w:rsidRPr="005015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 учнів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7-х</w:t>
      </w:r>
      <w:r w:rsidRPr="005015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класів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(НУШ)</w:t>
      </w: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47454985" w14:textId="77777777" w:rsidR="002D654B" w:rsidRPr="004D527A" w:rsidRDefault="002D654B" w:rsidP="002D65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відповідність викладання предмета навчальним програмам;</w:t>
      </w:r>
    </w:p>
    <w:p w14:paraId="6935AF56" w14:textId="4D61528E" w:rsidR="002D654B" w:rsidRPr="004D527A" w:rsidRDefault="002D654B" w:rsidP="002D65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5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формування знань, умінь і навичок відповідно до вимог оновлених програм для загальноосвітніх шкіл;</w:t>
      </w:r>
    </w:p>
    <w:p w14:paraId="4B94636A" w14:textId="77777777" w:rsidR="002D654B" w:rsidRDefault="002D654B" w:rsidP="002D65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D52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володіння математичною термінологією.</w:t>
      </w:r>
    </w:p>
    <w:p w14:paraId="16B6A5F0" w14:textId="77777777" w:rsidR="002D654B" w:rsidRDefault="002D654B" w:rsidP="002D65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D52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використання ІКТ на уроках математики у 7-х класах</w:t>
      </w:r>
    </w:p>
    <w:p w14:paraId="3090E72A" w14:textId="77777777" w:rsidR="00D47A25" w:rsidRPr="00D47A25" w:rsidRDefault="00D47A25" w:rsidP="000B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сучасній освіті пріоритетним стає формування в учнів ключових </w:t>
      </w:r>
      <w:proofErr w:type="spellStart"/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зокрема – математичної, що охоплює здатність логічно мислити, аналізувати інформацію, будувати та застосовувати математичні моделі. Одним із найважливіших елементів цієї компетентності є вміння розв’язувати рівняння, нерівності та їх системи.</w:t>
      </w:r>
    </w:p>
    <w:p w14:paraId="4200F32D" w14:textId="5A42595F" w:rsidR="00D47A25" w:rsidRPr="00D47A25" w:rsidRDefault="00D47A25" w:rsidP="000B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7 класі, згідно з чинною програмою Нової української школи, учні починають систематично вивчати лінійні рівняння, нерівності та системи рівнянь, що закладає основу для подальшого навчання в 8 –</w:t>
      </w:r>
      <w:r w:rsidR="00457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0B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(12) класах. </w:t>
      </w:r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Водночас практика свідчить про наявність труднощів у засвоєнні цих тем: учні не завжди розуміють логіку математичних перетворень, мають обмежене уявлення про застосування рівнянь у реальному житті, демонструють фрагментарні знання та навички.</w:t>
      </w:r>
    </w:p>
    <w:p w14:paraId="397DD2AD" w14:textId="77777777" w:rsidR="00D47A25" w:rsidRPr="00D47A25" w:rsidRDefault="00D47A25" w:rsidP="000B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рамках реформи НУШ акценти у викладанні зміщуються від передавання готових знань до формування в учнів здатності самостійно здобувати, інтерпретувати й застосовувати інформацію, у тому числі в математичному контексті. Це вимагає оновлення підходів до навчання алгебри, зокрема – теми рівнянь і нерівностей.</w:t>
      </w:r>
    </w:p>
    <w:p w14:paraId="2B07FBB5" w14:textId="77777777" w:rsidR="00D47A25" w:rsidRPr="00D47A25" w:rsidRDefault="00D47A25" w:rsidP="000B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7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Уміння розв’язувати рівняння, нерівності та їх системи є базовими елементами алгебраїчної підготовки, що сприяють розвитку логічного мислення, навичок аналізу та аргументації. Ефективність цього процесу потребує постійного моніторингу.</w:t>
      </w:r>
    </w:p>
    <w:p w14:paraId="2972B4DA" w14:textId="4E2F863A" w:rsidR="00D47A25" w:rsidRPr="00D47A25" w:rsidRDefault="00D47A25" w:rsidP="000B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7A25">
        <w:rPr>
          <w:rFonts w:ascii="Times New Roman" w:eastAsia="Calibri" w:hAnsi="Times New Roman" w:cs="Times New Roman"/>
          <w:sz w:val="28"/>
          <w:szCs w:val="28"/>
          <w:lang w:val="uk-UA"/>
        </w:rPr>
        <w:t>Актуальність моніторингового дослідження зумовлена необхідністю оцінити рівень сформованості в учнів 7 класів умінь розв’язувати рівняння, нерівності та їх системи, а також потребою у вдосконаленні методичних підходів до вивчення цієї теми відповідно до вимог Концепції НУШ.</w:t>
      </w:r>
    </w:p>
    <w:p w14:paraId="036D72FF" w14:textId="5377291C" w:rsidR="000C5FDC" w:rsidRPr="000C5FDC" w:rsidRDefault="000C5FDC" w:rsidP="005723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FDC">
        <w:rPr>
          <w:rFonts w:ascii="Times New Roman" w:hAnsi="Times New Roman" w:cs="Times New Roman"/>
          <w:sz w:val="28"/>
          <w:szCs w:val="28"/>
          <w:lang w:val="uk-UA"/>
        </w:rPr>
        <w:t xml:space="preserve">Мета навчальної програми з математики для </w:t>
      </w:r>
      <w:r w:rsidR="002D654B">
        <w:rPr>
          <w:rFonts w:ascii="Times New Roman" w:hAnsi="Times New Roman" w:cs="Times New Roman"/>
          <w:sz w:val="28"/>
          <w:szCs w:val="28"/>
          <w:lang w:val="uk-UA"/>
        </w:rPr>
        <w:t>7-х</w:t>
      </w:r>
      <w:r w:rsidRPr="000C5FDC">
        <w:rPr>
          <w:rFonts w:ascii="Times New Roman" w:hAnsi="Times New Roman" w:cs="Times New Roman"/>
          <w:sz w:val="28"/>
          <w:szCs w:val="28"/>
          <w:lang w:val="uk-UA"/>
        </w:rPr>
        <w:t xml:space="preserve"> класів спрямована на формування в учнів математичної компетентності, реалізацію мети та загальних цілей освітньої галузі, визначених у Державному стандарті середньої освіти.</w:t>
      </w:r>
    </w:p>
    <w:p w14:paraId="18E1414F" w14:textId="7D94D3D2" w:rsidR="000C5FDC" w:rsidRPr="002D654B" w:rsidRDefault="000C5FDC" w:rsidP="005723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54B">
        <w:rPr>
          <w:rFonts w:ascii="Times New Roman" w:hAnsi="Times New Roman" w:cs="Times New Roman"/>
          <w:sz w:val="28"/>
          <w:szCs w:val="28"/>
          <w:lang w:val="uk-UA"/>
        </w:rPr>
        <w:t xml:space="preserve">Метою математичної освітньої галузі є розвиток особистості учня через формування математичної компетентності у взаємозв’язку з іншими ключовими </w:t>
      </w:r>
      <w:proofErr w:type="spellStart"/>
      <w:r w:rsidRPr="002D654B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2D654B">
        <w:rPr>
          <w:rFonts w:ascii="Times New Roman" w:hAnsi="Times New Roman" w:cs="Times New Roman"/>
          <w:sz w:val="28"/>
          <w:szCs w:val="28"/>
          <w:lang w:val="uk-UA"/>
        </w:rPr>
        <w:t xml:space="preserve"> для успішної освітньої та подальшої професійної діяльності впродовж життя, що передбачає засвоєння системи знань, розвиток логічного мислення та психічних властивостей особистості; розуміння можливостей застосування математики в особистому та суспільному житті.</w:t>
      </w:r>
    </w:p>
    <w:p w14:paraId="458B0915" w14:textId="77777777" w:rsidR="009B2949" w:rsidRPr="00632DDF" w:rsidRDefault="009B2949" w:rsidP="009B29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DDF">
        <w:rPr>
          <w:rFonts w:ascii="Times New Roman" w:hAnsi="Times New Roman" w:cs="Times New Roman"/>
          <w:sz w:val="28"/>
          <w:szCs w:val="28"/>
          <w:lang w:val="uk-UA"/>
        </w:rPr>
        <w:t>У навчальному процесі математичні задачі відіграють важливу роль:</w:t>
      </w:r>
    </w:p>
    <w:p w14:paraId="20AE3824" w14:textId="19A628F3" w:rsidR="00957B52" w:rsidRPr="00632DDF" w:rsidRDefault="000C5FDC" w:rsidP="009B29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proofErr w:type="spellStart"/>
      <w:r w:rsidRPr="00632DDF">
        <w:rPr>
          <w:rFonts w:ascii="Times New Roman" w:hAnsi="Times New Roman" w:cs="Times New Roman"/>
          <w:sz w:val="28"/>
          <w:szCs w:val="28"/>
          <w:lang w:val="uk-UA"/>
        </w:rPr>
        <w:t>відвідано</w:t>
      </w:r>
      <w:proofErr w:type="spellEnd"/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12 уроків з математики: </w:t>
      </w:r>
      <w:r w:rsidR="00D47A25" w:rsidRPr="00632D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урок</w:t>
      </w:r>
      <w:r w:rsidR="00D47A25" w:rsidRPr="00632DD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36295"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47A25" w:rsidRPr="00632DDF">
        <w:rPr>
          <w:rFonts w:ascii="Times New Roman" w:hAnsi="Times New Roman" w:cs="Times New Roman"/>
          <w:sz w:val="28"/>
          <w:szCs w:val="28"/>
          <w:lang w:val="uk-UA"/>
        </w:rPr>
        <w:t>7-А</w:t>
      </w:r>
      <w:r w:rsidR="00E36295"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класі</w:t>
      </w:r>
      <w:r w:rsidR="00D47A25"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36295"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A25" w:rsidRPr="00632D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урок</w:t>
      </w:r>
      <w:r w:rsidR="00D47A25" w:rsidRPr="00632DD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36295"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47A25" w:rsidRPr="00632DD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6295"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-Б класі (вчитель </w:t>
      </w:r>
      <w:proofErr w:type="spellStart"/>
      <w:r w:rsidR="00E36295" w:rsidRPr="00632DDF">
        <w:rPr>
          <w:rFonts w:ascii="Times New Roman" w:hAnsi="Times New Roman" w:cs="Times New Roman"/>
          <w:sz w:val="28"/>
          <w:szCs w:val="28"/>
          <w:lang w:val="uk-UA"/>
        </w:rPr>
        <w:t>Когтєв</w:t>
      </w:r>
      <w:proofErr w:type="spellEnd"/>
      <w:r w:rsidR="00E36295"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В.). Перевіркою встановлено, що педагог забезпечують засвоєння учнями навчального матеріалу, формування й розвитку в них уміння математичного мислення, аргументування, математичного моделювання; уміння постановки та </w:t>
      </w:r>
      <w:r w:rsidR="00632DDF" w:rsidRPr="00632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розв’язувати рівняння і нерівності та їх системи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, презентації даних; уміння оперування математичними конструкціями; уміння математичних спілкувань; уміння використання математичних інструментів. У цьому пріоритетами є: </w:t>
      </w:r>
      <w:proofErr w:type="spellStart"/>
      <w:r w:rsidRPr="00632DDF">
        <w:rPr>
          <w:rFonts w:ascii="Times New Roman" w:hAnsi="Times New Roman" w:cs="Times New Roman"/>
          <w:sz w:val="28"/>
          <w:szCs w:val="28"/>
          <w:lang w:val="uk-UA"/>
        </w:rPr>
        <w:t>діяльнісний</w:t>
      </w:r>
      <w:proofErr w:type="spellEnd"/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підхід, використання для пізнання навколишнього світу різних методів і прийомів, елементів ін</w:t>
      </w:r>
      <w:r w:rsidR="00E36295"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терактивних методик та 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>ІКТ, робота з різними джерелами інформації для розв’язування проблемних завдань</w:t>
      </w:r>
      <w:r w:rsidR="005723EF" w:rsidRPr="00632D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7DF259" w14:textId="77777777" w:rsidR="00632DDF" w:rsidRPr="00632DDF" w:rsidRDefault="005723EF" w:rsidP="00457332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Опанування матеріалу кожного з розділів, що вивчаються в </w:t>
      </w:r>
      <w:r w:rsidR="00632DDF" w:rsidRPr="00632DDF">
        <w:rPr>
          <w:rFonts w:ascii="Times New Roman" w:hAnsi="Times New Roman" w:cs="Times New Roman"/>
          <w:sz w:val="28"/>
          <w:szCs w:val="28"/>
          <w:lang w:val="uk-UA"/>
        </w:rPr>
        <w:t>7-х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класах</w:t>
      </w:r>
      <w:r w:rsidR="00D65FB7" w:rsidRPr="00632D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побудовано саме на практичному застосуванні знання в житті людини. Такі за</w:t>
      </w:r>
      <w:r w:rsidR="00632DDF" w:rsidRPr="00632DDF">
        <w:rPr>
          <w:rFonts w:ascii="Times New Roman" w:hAnsi="Times New Roman" w:cs="Times New Roman"/>
          <w:sz w:val="28"/>
          <w:szCs w:val="28"/>
          <w:lang w:val="uk-UA"/>
        </w:rPr>
        <w:t>вдання</w:t>
      </w:r>
      <w:r w:rsidRPr="00632DDF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додаткової візуалізації для дітей з порушеннями слуху. </w:t>
      </w:r>
    </w:p>
    <w:p w14:paraId="6584A605" w14:textId="4E7C66BB" w:rsidR="00632DDF" w:rsidRPr="00632DDF" w:rsidRDefault="00632DDF" w:rsidP="00457332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D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Високий рівень</w:t>
      </w:r>
      <w:r w:rsidRPr="00632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(12%): учні впевнено оперують поняттями, вміють самостійно застосовувати знання у нових ситуаціях.</w:t>
      </w:r>
    </w:p>
    <w:p w14:paraId="2CE1F3B8" w14:textId="77777777" w:rsidR="00632DDF" w:rsidRPr="00632DDF" w:rsidRDefault="00632DDF" w:rsidP="00457332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lastRenderedPageBreak/>
        <w:t xml:space="preserve">(Олійник Максим 7-А, </w:t>
      </w:r>
      <w:proofErr w:type="spellStart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Бондаревська</w:t>
      </w:r>
      <w:proofErr w:type="spellEnd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Софія 7-Б)</w:t>
      </w:r>
    </w:p>
    <w:p w14:paraId="734FB4E1" w14:textId="77777777" w:rsidR="00632DDF" w:rsidRPr="00632DDF" w:rsidRDefault="00632DDF" w:rsidP="00457332">
      <w:pPr>
        <w:numPr>
          <w:ilvl w:val="0"/>
          <w:numId w:val="2"/>
        </w:numPr>
        <w:tabs>
          <w:tab w:val="clear" w:pos="360"/>
          <w:tab w:val="num" w:pos="567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D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Достатній рівень</w:t>
      </w:r>
      <w:r w:rsidRPr="00632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(30%): учні правильно розв’язують типові задачі, але мають труднощі з творчими.</w:t>
      </w:r>
    </w:p>
    <w:p w14:paraId="53DB102D" w14:textId="77777777" w:rsidR="00632DDF" w:rsidRPr="00632DDF" w:rsidRDefault="00632DDF" w:rsidP="00457332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</w:t>
      </w:r>
      <w:proofErr w:type="spellStart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Буяльська</w:t>
      </w:r>
      <w:proofErr w:type="spellEnd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Єлизавета 7-А, Глушко Дарина 7-А, Мороз Ольга 7-А, Андрєєва Аліна 7-Б, Білодід Єлизавета 7-Б)</w:t>
      </w:r>
    </w:p>
    <w:p w14:paraId="160872AE" w14:textId="77777777" w:rsidR="00632DDF" w:rsidRPr="00632DDF" w:rsidRDefault="00632DDF" w:rsidP="00457332">
      <w:pPr>
        <w:numPr>
          <w:ilvl w:val="0"/>
          <w:numId w:val="2"/>
        </w:numPr>
        <w:tabs>
          <w:tab w:val="clear" w:pos="360"/>
          <w:tab w:val="num" w:pos="567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D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Середній рівень</w:t>
      </w:r>
      <w:r w:rsidRPr="00632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(47%): потребують додаткового супроводу, допускають помилки в базових алгоритмах.</w:t>
      </w:r>
    </w:p>
    <w:p w14:paraId="5D243901" w14:textId="77777777" w:rsidR="00632DDF" w:rsidRPr="00632DDF" w:rsidRDefault="00632DDF" w:rsidP="00457332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</w:t>
      </w:r>
      <w:proofErr w:type="spellStart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Акіншин</w:t>
      </w:r>
      <w:proofErr w:type="spellEnd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Денис 7-А, </w:t>
      </w:r>
      <w:proofErr w:type="spellStart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Блудов</w:t>
      </w:r>
      <w:proofErr w:type="spellEnd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Всеволод 7-А, </w:t>
      </w:r>
      <w:proofErr w:type="spellStart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Кузменко</w:t>
      </w:r>
      <w:proofErr w:type="spellEnd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Макар 7-А, Єременко Єлизавета 7-Б, </w:t>
      </w:r>
      <w:proofErr w:type="spellStart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Карасьов</w:t>
      </w:r>
      <w:proofErr w:type="spellEnd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Даніель 7-Б, Литвиненко </w:t>
      </w:r>
      <w:proofErr w:type="spellStart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Пересвіт</w:t>
      </w:r>
      <w:proofErr w:type="spellEnd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7-Б, </w:t>
      </w:r>
      <w:proofErr w:type="spellStart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Плотников</w:t>
      </w:r>
      <w:proofErr w:type="spellEnd"/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Марко 7-Б, Шевченко Климентій 7-Б)</w:t>
      </w:r>
    </w:p>
    <w:p w14:paraId="51ABB341" w14:textId="77777777" w:rsidR="00632DDF" w:rsidRPr="00632DDF" w:rsidRDefault="00632DDF" w:rsidP="00457332">
      <w:pPr>
        <w:numPr>
          <w:ilvl w:val="0"/>
          <w:numId w:val="2"/>
        </w:numPr>
        <w:tabs>
          <w:tab w:val="clear" w:pos="360"/>
          <w:tab w:val="num" w:pos="567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D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Низький рівень</w:t>
      </w:r>
      <w:r w:rsidRPr="00632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(11%): не засвоїли деякі поняття, мають труднощі з формулюванням умов задач.</w:t>
      </w:r>
    </w:p>
    <w:p w14:paraId="764481FF" w14:textId="1F7E2E18" w:rsidR="005723EF" w:rsidRPr="00E338FE" w:rsidRDefault="00632DDF" w:rsidP="00457332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32DD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(Лебідь Єлизавета 7-А, Луніна Карина 7-А) </w:t>
      </w:r>
    </w:p>
    <w:p w14:paraId="44F57F60" w14:textId="3D99D556" w:rsidR="00632DDF" w:rsidRPr="00E338FE" w:rsidRDefault="00632DDF" w:rsidP="004573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8FE">
        <w:rPr>
          <w:rFonts w:ascii="Times New Roman" w:hAnsi="Times New Roman" w:cs="Times New Roman"/>
          <w:sz w:val="28"/>
          <w:szCs w:val="28"/>
          <w:lang w:val="uk-UA"/>
        </w:rPr>
        <w:t>У 7-х класах НУШ спостерігається стійкий рівень мотивації та розуміння завдань; навчальний матеріал з теми засвоєний переважно на достатньому та середньому рівні; учні володіють основними навичками розв'язування рівнянь, нерівностей та їх систем; частково самостійно або за інструкцією учителя використовують набуті знання та обчислювальні навички при розв'язуванні текстових задач.</w:t>
      </w:r>
    </w:p>
    <w:p w14:paraId="1924669C" w14:textId="77354F4B" w:rsidR="00632DDF" w:rsidRPr="00E338FE" w:rsidRDefault="00632DDF" w:rsidP="004573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8FE">
        <w:rPr>
          <w:rFonts w:ascii="Times New Roman" w:hAnsi="Times New Roman" w:cs="Times New Roman"/>
          <w:sz w:val="28"/>
          <w:szCs w:val="28"/>
          <w:lang w:val="uk-UA"/>
        </w:rPr>
        <w:t>Використання інтерактивних методів (робота в парах та малих групах, кейс-методи, моделювання) позитивно впливає на формування навичок.</w:t>
      </w:r>
    </w:p>
    <w:p w14:paraId="572B3397" w14:textId="77777777" w:rsidR="00E338FE" w:rsidRDefault="00632DDF" w:rsidP="004573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8FE">
        <w:rPr>
          <w:rFonts w:ascii="Times New Roman" w:hAnsi="Times New Roman" w:cs="Times New Roman"/>
          <w:sz w:val="28"/>
          <w:szCs w:val="28"/>
          <w:lang w:val="uk-UA"/>
        </w:rPr>
        <w:t xml:space="preserve">Існує потреба у додаткових тренінгах для вчителя щодо реалізації </w:t>
      </w:r>
      <w:proofErr w:type="spellStart"/>
      <w:r w:rsidRPr="00E338FE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E338FE">
        <w:rPr>
          <w:rFonts w:ascii="Times New Roman" w:hAnsi="Times New Roman" w:cs="Times New Roman"/>
          <w:sz w:val="28"/>
          <w:szCs w:val="28"/>
          <w:lang w:val="uk-UA"/>
        </w:rPr>
        <w:t xml:space="preserve"> підходу.</w:t>
      </w:r>
      <w:r w:rsidR="00E3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F8DB6B" w14:textId="251EF901" w:rsidR="00E338FE" w:rsidRDefault="00E338FE" w:rsidP="004573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в уч</w:t>
      </w:r>
      <w:r w:rsidR="00457332">
        <w:rPr>
          <w:rFonts w:ascii="Times New Roman" w:hAnsi="Times New Roman" w:cs="Times New Roman"/>
          <w:sz w:val="28"/>
          <w:szCs w:val="28"/>
          <w:lang w:val="uk-UA"/>
        </w:rPr>
        <w:t>нів є певні труднощі, такі як:</w:t>
      </w:r>
    </w:p>
    <w:p w14:paraId="29E78C1B" w14:textId="7A66359B" w:rsidR="009B2949" w:rsidRPr="00E338FE" w:rsidRDefault="009B2949" w:rsidP="004573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8FE">
        <w:rPr>
          <w:rFonts w:ascii="Times New Roman" w:hAnsi="Times New Roman" w:cs="Times New Roman"/>
          <w:sz w:val="28"/>
          <w:szCs w:val="28"/>
          <w:lang w:val="uk-UA"/>
        </w:rPr>
        <w:t>Нерозуміння змісту за</w:t>
      </w:r>
      <w:r w:rsidR="00E338FE">
        <w:rPr>
          <w:rFonts w:ascii="Times New Roman" w:hAnsi="Times New Roman" w:cs="Times New Roman"/>
          <w:sz w:val="28"/>
          <w:szCs w:val="28"/>
          <w:lang w:val="uk-UA"/>
        </w:rPr>
        <w:t>вдання</w:t>
      </w:r>
      <w:r w:rsidRPr="00E338FE">
        <w:rPr>
          <w:rFonts w:ascii="Times New Roman" w:hAnsi="Times New Roman" w:cs="Times New Roman"/>
          <w:sz w:val="28"/>
          <w:szCs w:val="28"/>
          <w:lang w:val="uk-UA"/>
        </w:rPr>
        <w:t xml:space="preserve"> через обмеженість активного словникового запасу</w:t>
      </w:r>
      <w:r w:rsidR="00E338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3D7276" w14:textId="6E3FC839" w:rsidR="00E36295" w:rsidRPr="00E338FE" w:rsidRDefault="00E338FE" w:rsidP="00E338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B2949" w:rsidRPr="00E338FE">
        <w:rPr>
          <w:rFonts w:ascii="Times New Roman" w:hAnsi="Times New Roman" w:cs="Times New Roman"/>
          <w:sz w:val="28"/>
          <w:szCs w:val="28"/>
          <w:lang w:val="uk-UA"/>
        </w:rPr>
        <w:t>евміння перекласти зміст за</w:t>
      </w:r>
      <w:r>
        <w:rPr>
          <w:rFonts w:ascii="Times New Roman" w:hAnsi="Times New Roman" w:cs="Times New Roman"/>
          <w:sz w:val="28"/>
          <w:szCs w:val="28"/>
          <w:lang w:val="uk-UA"/>
        </w:rPr>
        <w:t>вдання</w:t>
      </w:r>
      <w:r w:rsidR="009B2949" w:rsidRPr="00E338FE">
        <w:rPr>
          <w:rFonts w:ascii="Times New Roman" w:hAnsi="Times New Roman" w:cs="Times New Roman"/>
          <w:sz w:val="28"/>
          <w:szCs w:val="28"/>
          <w:lang w:val="uk-UA"/>
        </w:rPr>
        <w:t xml:space="preserve"> на «математичну мову».</w:t>
      </w:r>
    </w:p>
    <w:p w14:paraId="46066029" w14:textId="48FFF4DC" w:rsidR="009B2949" w:rsidRPr="00876234" w:rsidRDefault="00876234" w:rsidP="008762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Ц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E362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>Ї:</w:t>
      </w:r>
    </w:p>
    <w:p w14:paraId="531F0D98" w14:textId="21E977A2" w:rsidR="00876234" w:rsidRPr="00876234" w:rsidRDefault="00E36295" w:rsidP="008762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Вчител</w:t>
      </w:r>
      <w:r w:rsidR="002D654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57332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Когтєву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876234" w:rsidRPr="00876234">
        <w:rPr>
          <w:rFonts w:ascii="Times New Roman" w:hAnsi="Times New Roman" w:cs="Times New Roman"/>
          <w:sz w:val="28"/>
          <w:szCs w:val="28"/>
          <w:lang w:val="uk-UA"/>
        </w:rPr>
        <w:t>В.:</w:t>
      </w:r>
    </w:p>
    <w:p w14:paraId="695964EC" w14:textId="0A971641" w:rsidR="00876234" w:rsidRPr="00876234" w:rsidRDefault="00E36295" w:rsidP="008762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876234" w:rsidRPr="00876234">
        <w:rPr>
          <w:rFonts w:ascii="Times New Roman" w:hAnsi="Times New Roman" w:cs="Times New Roman"/>
          <w:sz w:val="28"/>
          <w:szCs w:val="28"/>
          <w:lang w:val="uk-UA"/>
        </w:rPr>
        <w:t>Продовжити роботу щодо забезпечення державних вимог до рівня загальної підготовки учнів з математики згідно з чинним Державним стандартом повної загальної середньої освіти.</w:t>
      </w:r>
    </w:p>
    <w:p w14:paraId="2581905F" w14:textId="77777777" w:rsidR="00876234" w:rsidRPr="00876234" w:rsidRDefault="00876234" w:rsidP="0087623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14:paraId="768C4FCB" w14:textId="77777777" w:rsidR="00876234" w:rsidRPr="00876234" w:rsidRDefault="00876234" w:rsidP="008762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>1.2. Здійснювати належний методичний рівень викладання, застосовуючи ефективні форми та методи для розвитку творчих здібностей школярів (проблеми, ситуації, проблемно-наслідковий аналіз умов задач, формування в учнів прагнення до самостійного пошуку та розв'язання тощо).</w:t>
      </w:r>
    </w:p>
    <w:p w14:paraId="7FDE234A" w14:textId="77777777" w:rsidR="00876234" w:rsidRPr="00876234" w:rsidRDefault="00876234" w:rsidP="0087623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>Протягом навчального року</w:t>
      </w:r>
    </w:p>
    <w:p w14:paraId="07FCDA87" w14:textId="61832216" w:rsidR="00876234" w:rsidRPr="00876234" w:rsidRDefault="00876234" w:rsidP="008762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 xml:space="preserve">1.3. Під час </w:t>
      </w:r>
      <w:r w:rsidR="002D65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розв’язування рівняння і нерівності та їх системи на уроках алгебри</w:t>
      </w:r>
      <w:r w:rsidRPr="00876234">
        <w:rPr>
          <w:rFonts w:ascii="Times New Roman" w:hAnsi="Times New Roman" w:cs="Times New Roman"/>
          <w:sz w:val="28"/>
          <w:szCs w:val="28"/>
          <w:lang w:val="uk-UA"/>
        </w:rPr>
        <w:t>, вправ та підготовки до уроків особливе значення приділяти практичній спрямованості та диференціації навчання.</w:t>
      </w:r>
    </w:p>
    <w:p w14:paraId="0A581E46" w14:textId="77777777" w:rsidR="00876234" w:rsidRPr="00876234" w:rsidRDefault="00876234" w:rsidP="0087623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>Протягом навчального року</w:t>
      </w:r>
    </w:p>
    <w:p w14:paraId="718E23DE" w14:textId="263E66DD" w:rsidR="00876234" w:rsidRPr="00876234" w:rsidRDefault="00E36295" w:rsidP="008762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1.4. </w:t>
      </w:r>
      <w:r w:rsidR="00876234" w:rsidRPr="00876234">
        <w:rPr>
          <w:rFonts w:ascii="Times New Roman" w:hAnsi="Times New Roman" w:cs="Times New Roman"/>
          <w:sz w:val="28"/>
          <w:szCs w:val="28"/>
          <w:lang w:val="uk-UA"/>
        </w:rPr>
        <w:t>Звернути увагу на стан та якість підготовки учнів до уроків,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конання ними домашніх завдань, </w:t>
      </w:r>
      <w:r w:rsidR="00876234" w:rsidRPr="00876234">
        <w:rPr>
          <w:rFonts w:ascii="Times New Roman" w:hAnsi="Times New Roman" w:cs="Times New Roman"/>
          <w:sz w:val="28"/>
          <w:szCs w:val="28"/>
          <w:lang w:val="uk-UA"/>
        </w:rPr>
        <w:t>урізноманітнення їх форм.</w:t>
      </w:r>
    </w:p>
    <w:p w14:paraId="7502DD94" w14:textId="77777777" w:rsidR="00876234" w:rsidRPr="00876234" w:rsidRDefault="00876234" w:rsidP="0087623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>Протягом навчального року</w:t>
      </w:r>
    </w:p>
    <w:p w14:paraId="09FB6032" w14:textId="77777777" w:rsidR="00876234" w:rsidRPr="00876234" w:rsidRDefault="00876234" w:rsidP="008762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 xml:space="preserve">1.5. Організувати роботу з поглиблення знань учнів із вивчених тем та розділів, повторення вивченого матеріалу з математики для усунення прогалин в знаннях. </w:t>
      </w:r>
    </w:p>
    <w:p w14:paraId="0BA60129" w14:textId="77777777" w:rsidR="00876234" w:rsidRPr="00876234" w:rsidRDefault="00876234" w:rsidP="0087623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>Протягом навчального року</w:t>
      </w:r>
    </w:p>
    <w:p w14:paraId="2F177AB2" w14:textId="6298E38A" w:rsidR="00876234" w:rsidRPr="00876234" w:rsidRDefault="00876234" w:rsidP="008762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234">
        <w:rPr>
          <w:rFonts w:ascii="Times New Roman" w:hAnsi="Times New Roman" w:cs="Times New Roman"/>
          <w:sz w:val="28"/>
          <w:szCs w:val="28"/>
          <w:lang w:val="uk-UA"/>
        </w:rPr>
        <w:t xml:space="preserve">2. Керівнику методичного об’єднання Андрєєвій О. В. опрацювати </w:t>
      </w:r>
      <w:r w:rsidR="00E36295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методичного об’єднання </w:t>
      </w:r>
      <w:r w:rsidRPr="00876234">
        <w:rPr>
          <w:rFonts w:ascii="Times New Roman" w:hAnsi="Times New Roman" w:cs="Times New Roman"/>
          <w:sz w:val="28"/>
          <w:szCs w:val="28"/>
          <w:lang w:val="uk-UA"/>
        </w:rPr>
        <w:t xml:space="preserve">довідку про результати </w:t>
      </w:r>
      <w:r w:rsidR="002D654B">
        <w:rPr>
          <w:rFonts w:ascii="Times New Roman" w:hAnsi="Times New Roman" w:cs="Times New Roman"/>
          <w:sz w:val="28"/>
          <w:szCs w:val="28"/>
          <w:lang w:val="uk-UA"/>
        </w:rPr>
        <w:t>проведення моніторингового дослідження щодо формування вмінь розв’язувати рівняння і нерівності та їх системи на уроках алгебри в учнів 7-х класів</w:t>
      </w:r>
      <w:r w:rsidRPr="00876234">
        <w:rPr>
          <w:rFonts w:ascii="Times New Roman" w:hAnsi="Times New Roman" w:cs="Times New Roman"/>
          <w:sz w:val="28"/>
          <w:szCs w:val="28"/>
          <w:lang w:val="uk-UA"/>
        </w:rPr>
        <w:t xml:space="preserve"> (НУШ).</w:t>
      </w:r>
    </w:p>
    <w:p w14:paraId="70F41CC5" w14:textId="718DC4FD" w:rsidR="005723EF" w:rsidRDefault="002D654B" w:rsidP="0087623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Травень</w:t>
      </w:r>
      <w:r w:rsidR="00876234" w:rsidRPr="0087623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F9C64ED" w14:textId="77777777" w:rsidR="00876234" w:rsidRDefault="00876234" w:rsidP="0087623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65962E0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директора з</w:t>
      </w:r>
    </w:p>
    <w:p w14:paraId="37E8AED2" w14:textId="275F409F" w:rsidR="00876234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навчальної роботи</w:t>
      </w:r>
      <w:r w:rsidR="00876234"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  <w:r w:rsid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876234"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С</w:t>
      </w:r>
      <w:r w:rsidR="009A048A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ергій</w:t>
      </w:r>
      <w:r w:rsidR="00876234" w:rsidRPr="008762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КОРСУН</w:t>
      </w:r>
    </w:p>
    <w:p w14:paraId="4042BE54" w14:textId="77777777" w:rsidR="009F56DE" w:rsidRDefault="009F56DE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3ED986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2BA146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D6F217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123944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2BC888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B8F9A6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4E32E4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0329A6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619074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EFB976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AABF5B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7BD794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0A3A95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763C99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FF8496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8E4182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742252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5574A3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686AAE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D16A67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EBDF6A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E6B1DB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422248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2A0A6F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DF1BD7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3BE6F0" w14:textId="77777777" w:rsidR="00E36295" w:rsidRDefault="00E36295" w:rsidP="008762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D048BE" w14:textId="77777777" w:rsidR="009F56DE" w:rsidRPr="00250E56" w:rsidRDefault="009F56DE" w:rsidP="009F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GoBack"/>
      <w:bookmarkEnd w:id="3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Візи:</w:t>
      </w:r>
    </w:p>
    <w:p w14:paraId="028390BF" w14:textId="77777777" w:rsidR="009F56DE" w:rsidRPr="00250E56" w:rsidRDefault="009F56DE" w:rsidP="009F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9F56DE" w:rsidRPr="00250E56" w14:paraId="3E593286" w14:textId="77777777" w:rsidTr="00C7029C">
        <w:tc>
          <w:tcPr>
            <w:tcW w:w="5637" w:type="dxa"/>
            <w:hideMark/>
          </w:tcPr>
          <w:p w14:paraId="0C549C33" w14:textId="77777777" w:rsidR="009F56DE" w:rsidRPr="00250E56" w:rsidRDefault="009F56DE" w:rsidP="00C70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4F8F579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7DEDDC1D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224C32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D1DB6E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DBC674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Корсун</w:t>
            </w:r>
            <w:proofErr w:type="spellEnd"/>
          </w:p>
        </w:tc>
      </w:tr>
      <w:tr w:rsidR="009F56DE" w:rsidRPr="00250E56" w14:paraId="1F8659A1" w14:textId="77777777" w:rsidTr="00C7029C">
        <w:trPr>
          <w:trHeight w:val="177"/>
        </w:trPr>
        <w:tc>
          <w:tcPr>
            <w:tcW w:w="5637" w:type="dxa"/>
          </w:tcPr>
          <w:p w14:paraId="7EF4051C" w14:textId="77777777" w:rsidR="009F56DE" w:rsidRPr="00250E56" w:rsidRDefault="009F56DE" w:rsidP="00C70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7274F97B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0C93DCB2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F56DE" w:rsidRPr="00250E56" w14:paraId="77B54585" w14:textId="77777777" w:rsidTr="00C7029C">
        <w:tc>
          <w:tcPr>
            <w:tcW w:w="5637" w:type="dxa"/>
            <w:hideMark/>
          </w:tcPr>
          <w:p w14:paraId="00293B7A" w14:textId="77777777" w:rsidR="009F56DE" w:rsidRPr="00250E56" w:rsidRDefault="009F56DE" w:rsidP="00C70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48DB5D75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229D3CCE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3270E6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21D4A9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E83E92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Ю. </w:t>
            </w:r>
            <w:proofErr w:type="spellStart"/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Лаврикова</w:t>
            </w:r>
            <w:proofErr w:type="spellEnd"/>
          </w:p>
        </w:tc>
      </w:tr>
      <w:tr w:rsidR="009F56DE" w:rsidRPr="00250E56" w14:paraId="07FD04A8" w14:textId="77777777" w:rsidTr="00C7029C">
        <w:tc>
          <w:tcPr>
            <w:tcW w:w="5637" w:type="dxa"/>
          </w:tcPr>
          <w:p w14:paraId="00390165" w14:textId="77777777" w:rsidR="009F56DE" w:rsidRPr="00250E56" w:rsidRDefault="009F56DE" w:rsidP="00C70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25F73FC2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1955B492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F56DE" w:rsidRPr="00250E56" w14:paraId="2D282629" w14:textId="77777777" w:rsidTr="00C7029C">
        <w:tc>
          <w:tcPr>
            <w:tcW w:w="5637" w:type="dxa"/>
          </w:tcPr>
          <w:p w14:paraId="10A85CAD" w14:textId="5EA98C1B" w:rsidR="009F56DE" w:rsidRPr="00250E56" w:rsidRDefault="00E36295" w:rsidP="00E36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 </w:t>
            </w:r>
            <w:r w:rsidR="009F56DE"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5F822CE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3B5BF707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20983D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7D4E0D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73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C273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Мокрушина</w:t>
            </w:r>
            <w:proofErr w:type="spellEnd"/>
          </w:p>
        </w:tc>
      </w:tr>
      <w:tr w:rsidR="009F56DE" w:rsidRPr="00250E56" w14:paraId="7C2BB7D7" w14:textId="77777777" w:rsidTr="00C7029C">
        <w:tc>
          <w:tcPr>
            <w:tcW w:w="5637" w:type="dxa"/>
          </w:tcPr>
          <w:p w14:paraId="784CB9C6" w14:textId="77777777" w:rsidR="009F56DE" w:rsidRPr="00250E56" w:rsidRDefault="009F56DE" w:rsidP="00C70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327FDAB0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6DF57238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F56DE" w:rsidRPr="00250E56" w14:paraId="63AA8DE2" w14:textId="77777777" w:rsidTr="00C7029C">
        <w:tc>
          <w:tcPr>
            <w:tcW w:w="5637" w:type="dxa"/>
          </w:tcPr>
          <w:p w14:paraId="3438A9B8" w14:textId="2BF52D79" w:rsidR="009F56DE" w:rsidRPr="00250E56" w:rsidRDefault="009F56DE" w:rsidP="00C70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D65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читель</w:t>
            </w:r>
            <w:r w:rsidR="004573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початкових класів</w:t>
            </w:r>
            <w:r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7CD3BFFF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627996C4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D99C414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041C2A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B95C7D" w14:textId="77777777" w:rsidR="009F56DE" w:rsidRPr="00250E56" w:rsidRDefault="009F56DE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1DEA19" w14:textId="79CC0060" w:rsidR="009F56DE" w:rsidRPr="00250E56" w:rsidRDefault="002D654B" w:rsidP="00C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9F56DE" w:rsidRPr="00250E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Ковальова</w:t>
            </w:r>
          </w:p>
        </w:tc>
      </w:tr>
    </w:tbl>
    <w:p w14:paraId="2111F7E9" w14:textId="77777777" w:rsidR="009F56DE" w:rsidRPr="00250E56" w:rsidRDefault="009F56DE" w:rsidP="009F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607332" w14:textId="77777777" w:rsidR="009F56DE" w:rsidRPr="00250E56" w:rsidRDefault="009F56DE" w:rsidP="009F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301EEE" w14:textId="77777777" w:rsidR="009F56DE" w:rsidRPr="00250E56" w:rsidRDefault="009F56DE" w:rsidP="009F56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1F5B2B" w14:textId="77777777" w:rsidR="009F56DE" w:rsidRPr="00250E56" w:rsidRDefault="009F56DE" w:rsidP="009F56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ознайомлені:</w:t>
      </w:r>
    </w:p>
    <w:p w14:paraId="6EF937C4" w14:textId="77777777" w:rsidR="009F56DE" w:rsidRPr="00250E56" w:rsidRDefault="009F56DE" w:rsidP="009F56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</w:t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</w:t>
      </w:r>
    </w:p>
    <w:p w14:paraId="367FF46A" w14:textId="59651F2E" w:rsidR="009F56DE" w:rsidRDefault="009F56DE" w:rsidP="009F56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Андрєєва О. В.</w:t>
      </w:r>
      <w:r w:rsidR="00E36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36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</w:p>
    <w:p w14:paraId="128A2BD6" w14:textId="77DE4D26" w:rsidR="002D654B" w:rsidRPr="002D654B" w:rsidRDefault="002D654B" w:rsidP="004573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Когтєв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33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5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</w:p>
    <w:sectPr w:rsidR="002D654B" w:rsidRPr="002D654B" w:rsidSect="00457332">
      <w:headerReference w:type="default" r:id="rId8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352C8" w14:textId="77777777" w:rsidR="009628E8" w:rsidRDefault="009628E8" w:rsidP="009F56DE">
      <w:pPr>
        <w:spacing w:after="0" w:line="240" w:lineRule="auto"/>
      </w:pPr>
      <w:r>
        <w:separator/>
      </w:r>
    </w:p>
  </w:endnote>
  <w:endnote w:type="continuationSeparator" w:id="0">
    <w:p w14:paraId="5CEE9DFA" w14:textId="77777777" w:rsidR="009628E8" w:rsidRDefault="009628E8" w:rsidP="009F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63B52" w14:textId="77777777" w:rsidR="009628E8" w:rsidRDefault="009628E8" w:rsidP="009F56DE">
      <w:pPr>
        <w:spacing w:after="0" w:line="240" w:lineRule="auto"/>
      </w:pPr>
      <w:r>
        <w:separator/>
      </w:r>
    </w:p>
  </w:footnote>
  <w:footnote w:type="continuationSeparator" w:id="0">
    <w:p w14:paraId="669522A0" w14:textId="77777777" w:rsidR="009628E8" w:rsidRDefault="009628E8" w:rsidP="009F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911612"/>
      <w:docPartObj>
        <w:docPartGallery w:val="Page Numbers (Top of Page)"/>
        <w:docPartUnique/>
      </w:docPartObj>
    </w:sdtPr>
    <w:sdtEndPr/>
    <w:sdtContent>
      <w:p w14:paraId="77EF5DD4" w14:textId="66691DEB" w:rsidR="009F56DE" w:rsidRDefault="009F56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61">
          <w:rPr>
            <w:noProof/>
          </w:rPr>
          <w:t>8</w:t>
        </w:r>
        <w:r>
          <w:fldChar w:fldCharType="end"/>
        </w:r>
      </w:p>
    </w:sdtContent>
  </w:sdt>
  <w:p w14:paraId="12AC3C6F" w14:textId="77777777" w:rsidR="009F56DE" w:rsidRDefault="009F56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63C5"/>
    <w:multiLevelType w:val="hybridMultilevel"/>
    <w:tmpl w:val="6FD4A768"/>
    <w:lvl w:ilvl="0" w:tplc="50F42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6D13BB"/>
    <w:multiLevelType w:val="multilevel"/>
    <w:tmpl w:val="22A0A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C382CDC"/>
    <w:multiLevelType w:val="hybridMultilevel"/>
    <w:tmpl w:val="7756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065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212C8"/>
    <w:multiLevelType w:val="hybridMultilevel"/>
    <w:tmpl w:val="55EE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27"/>
    <w:rsid w:val="00065221"/>
    <w:rsid w:val="000845B9"/>
    <w:rsid w:val="000907DC"/>
    <w:rsid w:val="000B130B"/>
    <w:rsid w:val="000B3927"/>
    <w:rsid w:val="000C3374"/>
    <w:rsid w:val="000C5FDC"/>
    <w:rsid w:val="0011385F"/>
    <w:rsid w:val="00180E8D"/>
    <w:rsid w:val="00186B87"/>
    <w:rsid w:val="00250E56"/>
    <w:rsid w:val="00286695"/>
    <w:rsid w:val="002D654B"/>
    <w:rsid w:val="0030562B"/>
    <w:rsid w:val="00325A78"/>
    <w:rsid w:val="003418CE"/>
    <w:rsid w:val="0036526E"/>
    <w:rsid w:val="0037074A"/>
    <w:rsid w:val="003D2061"/>
    <w:rsid w:val="004545E9"/>
    <w:rsid w:val="00457332"/>
    <w:rsid w:val="0047100F"/>
    <w:rsid w:val="004D527A"/>
    <w:rsid w:val="004E0F59"/>
    <w:rsid w:val="005723EF"/>
    <w:rsid w:val="005C0921"/>
    <w:rsid w:val="00632DDF"/>
    <w:rsid w:val="00637C49"/>
    <w:rsid w:val="007A4EE4"/>
    <w:rsid w:val="007D469C"/>
    <w:rsid w:val="008665F8"/>
    <w:rsid w:val="00876234"/>
    <w:rsid w:val="008C23A8"/>
    <w:rsid w:val="008C76E3"/>
    <w:rsid w:val="00957B52"/>
    <w:rsid w:val="009628E8"/>
    <w:rsid w:val="009A048A"/>
    <w:rsid w:val="009B2949"/>
    <w:rsid w:val="009C1CE9"/>
    <w:rsid w:val="009F56DE"/>
    <w:rsid w:val="00B46479"/>
    <w:rsid w:val="00C27339"/>
    <w:rsid w:val="00D47A25"/>
    <w:rsid w:val="00D575A9"/>
    <w:rsid w:val="00D65FB7"/>
    <w:rsid w:val="00E24D3A"/>
    <w:rsid w:val="00E338FE"/>
    <w:rsid w:val="00E36295"/>
    <w:rsid w:val="00E70D9A"/>
    <w:rsid w:val="00F02314"/>
    <w:rsid w:val="00F806CF"/>
    <w:rsid w:val="00F92C6A"/>
    <w:rsid w:val="00FD55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F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9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6DE"/>
  </w:style>
  <w:style w:type="paragraph" w:styleId="a6">
    <w:name w:val="footer"/>
    <w:basedOn w:val="a"/>
    <w:link w:val="a7"/>
    <w:uiPriority w:val="99"/>
    <w:unhideWhenUsed/>
    <w:rsid w:val="009F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9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6DE"/>
  </w:style>
  <w:style w:type="paragraph" w:styleId="a6">
    <w:name w:val="footer"/>
    <w:basedOn w:val="a"/>
    <w:link w:val="a7"/>
    <w:uiPriority w:val="99"/>
    <w:unhideWhenUsed/>
    <w:rsid w:val="009F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1954</Words>
  <Characters>11138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Director</cp:lastModifiedBy>
  <cp:revision>10</cp:revision>
  <cp:lastPrinted>2024-03-04T13:57:00Z</cp:lastPrinted>
  <dcterms:created xsi:type="dcterms:W3CDTF">2025-04-16T09:29:00Z</dcterms:created>
  <dcterms:modified xsi:type="dcterms:W3CDTF">2025-06-03T11:52:00Z</dcterms:modified>
</cp:coreProperties>
</file>