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7E22A" w14:textId="77777777" w:rsidR="00AF1141" w:rsidRPr="00AF1141" w:rsidRDefault="00AF1141" w:rsidP="00485B3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КОМУНАЛЬНИЙ ЗАКЛАД</w:t>
      </w:r>
    </w:p>
    <w:p w14:paraId="3B9C5BCC" w14:textId="77777777" w:rsidR="00BA78BB" w:rsidRDefault="00AF1141" w:rsidP="00485B3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«ХАРКІВСЬК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Pr="00AF1141">
        <w:rPr>
          <w:rFonts w:ascii="Times New Roman" w:hAnsi="Times New Roman" w:cs="Times New Roman"/>
          <w:b/>
          <w:sz w:val="28"/>
          <w:szCs w:val="28"/>
        </w:rPr>
        <w:t xml:space="preserve"> СПЕЦІАЛЬН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Pr="00AF1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8BB">
        <w:rPr>
          <w:rFonts w:ascii="Times New Roman" w:hAnsi="Times New Roman" w:cs="Times New Roman"/>
          <w:b/>
          <w:sz w:val="28"/>
          <w:szCs w:val="28"/>
        </w:rPr>
        <w:t>ШКОЛА № 5</w:t>
      </w:r>
      <w:r w:rsidRPr="00AF1141">
        <w:rPr>
          <w:rFonts w:ascii="Times New Roman" w:hAnsi="Times New Roman" w:cs="Times New Roman"/>
          <w:b/>
          <w:sz w:val="28"/>
          <w:szCs w:val="28"/>
        </w:rPr>
        <w:t>»</w:t>
      </w:r>
    </w:p>
    <w:p w14:paraId="787A6238" w14:textId="77777777" w:rsidR="00AF1141" w:rsidRDefault="00AF1141" w:rsidP="00485B3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ХАРКІВСЬКОЇ ОБЛАСНОЇ РАДИ</w:t>
      </w:r>
    </w:p>
    <w:p w14:paraId="0A16F8A1" w14:textId="77777777" w:rsidR="00AF1141" w:rsidRPr="00AF1141" w:rsidRDefault="00AF1141" w:rsidP="00AF11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CFCC0" w14:textId="77777777" w:rsidR="00AF1141" w:rsidRDefault="00AF1141" w:rsidP="00AF11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5A89176F" w14:textId="571B9FCE" w:rsidR="002254E3" w:rsidRPr="00AF1141" w:rsidRDefault="002254E3" w:rsidP="002254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B263A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.01.202</w:t>
      </w:r>
      <w:r w:rsidR="0016691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AF1141">
        <w:rPr>
          <w:rFonts w:ascii="Times New Roman" w:hAnsi="Times New Roman" w:cs="Times New Roman"/>
          <w:b/>
          <w:sz w:val="28"/>
          <w:szCs w:val="28"/>
        </w:rPr>
        <w:t>Харків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F114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5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-о</w:t>
      </w:r>
    </w:p>
    <w:p w14:paraId="5854D451" w14:textId="77777777" w:rsidR="00B07388" w:rsidRPr="00B07388" w:rsidRDefault="00B07388" w:rsidP="00485B34">
      <w:pPr>
        <w:spacing w:line="360" w:lineRule="auto"/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51901">
        <w:rPr>
          <w:rFonts w:ascii="Times New Roman" w:hAnsi="Times New Roman" w:cs="Times New Roman"/>
          <w:b/>
          <w:sz w:val="28"/>
          <w:szCs w:val="28"/>
        </w:rPr>
        <w:t>ведення ділової документації в Комунальному закладі «Харківськ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="00851901">
        <w:rPr>
          <w:rFonts w:ascii="Times New Roman" w:hAnsi="Times New Roman" w:cs="Times New Roman"/>
          <w:b/>
          <w:sz w:val="28"/>
          <w:szCs w:val="28"/>
        </w:rPr>
        <w:t xml:space="preserve"> спеціальн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="00851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8BB">
        <w:rPr>
          <w:rFonts w:ascii="Times New Roman" w:hAnsi="Times New Roman" w:cs="Times New Roman"/>
          <w:b/>
          <w:sz w:val="28"/>
          <w:szCs w:val="28"/>
        </w:rPr>
        <w:t>школа № 5</w:t>
      </w:r>
      <w:r w:rsidR="00851901">
        <w:rPr>
          <w:rFonts w:ascii="Times New Roman" w:hAnsi="Times New Roman" w:cs="Times New Roman"/>
          <w:b/>
          <w:sz w:val="28"/>
          <w:szCs w:val="28"/>
        </w:rPr>
        <w:t>» Харківської обласної ради</w:t>
      </w:r>
    </w:p>
    <w:p w14:paraId="4961FCD8" w14:textId="65B29C3F" w:rsidR="00851901" w:rsidRPr="00851901" w:rsidRDefault="00851901" w:rsidP="00485B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901">
        <w:rPr>
          <w:rFonts w:ascii="Times New Roman" w:hAnsi="Times New Roman" w:cs="Times New Roman"/>
          <w:sz w:val="28"/>
          <w:szCs w:val="28"/>
        </w:rPr>
        <w:t xml:space="preserve">Відповідно до вимог чинних законів України «Про освіту», «Про </w:t>
      </w:r>
      <w:r w:rsidR="002254E3">
        <w:rPr>
          <w:rFonts w:ascii="Times New Roman" w:hAnsi="Times New Roman" w:cs="Times New Roman"/>
          <w:sz w:val="28"/>
          <w:szCs w:val="28"/>
        </w:rPr>
        <w:t xml:space="preserve">повну </w:t>
      </w:r>
      <w:r w:rsidRPr="00851901">
        <w:rPr>
          <w:rFonts w:ascii="Times New Roman" w:hAnsi="Times New Roman" w:cs="Times New Roman"/>
          <w:sz w:val="28"/>
          <w:szCs w:val="28"/>
        </w:rPr>
        <w:t>загальну середню освіту», «Про дошкільну освіту», Вимог до оформлення документів Уніфікованої системи організаційно-розпоряд</w:t>
      </w:r>
      <w:r w:rsidR="002254E3">
        <w:rPr>
          <w:rFonts w:ascii="Times New Roman" w:hAnsi="Times New Roman" w:cs="Times New Roman"/>
          <w:sz w:val="28"/>
          <w:szCs w:val="28"/>
        </w:rPr>
        <w:t xml:space="preserve">чої документації ДСТУ </w:t>
      </w:r>
      <w:r w:rsidRPr="00851901">
        <w:rPr>
          <w:rFonts w:ascii="Times New Roman" w:hAnsi="Times New Roman" w:cs="Times New Roman"/>
          <w:sz w:val="28"/>
          <w:szCs w:val="28"/>
        </w:rPr>
        <w:t>4163-2003,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 1000/5, наказу Міністерства освіти і науки, молоді та спорту України від 10.05.2011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901">
        <w:rPr>
          <w:rFonts w:ascii="Times New Roman" w:hAnsi="Times New Roman" w:cs="Times New Roman"/>
          <w:sz w:val="28"/>
          <w:szCs w:val="28"/>
        </w:rPr>
        <w:t>423 «Про затвердження єдиних зразків обов’язкової ділової документації у загальноосвітніх навчальних закладах усіх типів та форм власності», Інструкції з діловодства у закладах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, затвердженої </w:t>
      </w:r>
      <w:r w:rsidRPr="00851901">
        <w:rPr>
          <w:rFonts w:ascii="Times New Roman" w:hAnsi="Times New Roman" w:cs="Times New Roman"/>
          <w:sz w:val="28"/>
          <w:szCs w:val="28"/>
        </w:rPr>
        <w:t>наказом Міністерства освіти і науки України від 25.06.2018 № 676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1901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11 вересня 2018 року за № 1028/32480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1901">
        <w:rPr>
          <w:rFonts w:ascii="Times New Roman" w:hAnsi="Times New Roman" w:cs="Times New Roman"/>
          <w:sz w:val="28"/>
          <w:szCs w:val="28"/>
        </w:rPr>
        <w:t>Примірної інструкції з діловодства у дошкільних навчальних закладах, затвердженої наказом Міністерства освіти і науки, молоді та спорту України від 01.10.2012 №</w:t>
      </w:r>
      <w:r w:rsidR="002254E3">
        <w:rPr>
          <w:rFonts w:ascii="Times New Roman" w:hAnsi="Times New Roman" w:cs="Times New Roman"/>
          <w:sz w:val="28"/>
          <w:szCs w:val="28"/>
        </w:rPr>
        <w:t xml:space="preserve"> </w:t>
      </w:r>
      <w:r w:rsidRPr="00851901">
        <w:rPr>
          <w:rFonts w:ascii="Times New Roman" w:hAnsi="Times New Roman" w:cs="Times New Roman"/>
          <w:sz w:val="28"/>
          <w:szCs w:val="28"/>
        </w:rPr>
        <w:t>1059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1901">
        <w:rPr>
          <w:rFonts w:ascii="Times New Roman" w:hAnsi="Times New Roman" w:cs="Times New Roman"/>
          <w:sz w:val="28"/>
          <w:szCs w:val="28"/>
        </w:rPr>
        <w:t xml:space="preserve"> </w:t>
      </w:r>
      <w:r w:rsidR="00787575" w:rsidRPr="00787575">
        <w:rPr>
          <w:rFonts w:ascii="Times New Roman" w:hAnsi="Times New Roman" w:cs="Times New Roman"/>
          <w:sz w:val="28"/>
          <w:szCs w:val="28"/>
        </w:rPr>
        <w:t>Інструкції з діловодства у Комунальному закладі «Харківськ</w:t>
      </w:r>
      <w:r w:rsidR="00BA78BB">
        <w:rPr>
          <w:rFonts w:ascii="Times New Roman" w:hAnsi="Times New Roman" w:cs="Times New Roman"/>
          <w:sz w:val="28"/>
          <w:szCs w:val="28"/>
        </w:rPr>
        <w:t>а</w:t>
      </w:r>
      <w:r w:rsidR="00787575" w:rsidRPr="00787575">
        <w:rPr>
          <w:rFonts w:ascii="Times New Roman" w:hAnsi="Times New Roman" w:cs="Times New Roman"/>
          <w:sz w:val="28"/>
          <w:szCs w:val="28"/>
        </w:rPr>
        <w:t xml:space="preserve"> спеціальн</w:t>
      </w:r>
      <w:r w:rsidR="00BA78BB">
        <w:rPr>
          <w:rFonts w:ascii="Times New Roman" w:hAnsi="Times New Roman" w:cs="Times New Roman"/>
          <w:sz w:val="28"/>
          <w:szCs w:val="28"/>
        </w:rPr>
        <w:t>а</w:t>
      </w:r>
      <w:r w:rsidR="00787575" w:rsidRPr="00787575">
        <w:rPr>
          <w:rFonts w:ascii="Times New Roman" w:hAnsi="Times New Roman" w:cs="Times New Roman"/>
          <w:sz w:val="28"/>
          <w:szCs w:val="28"/>
        </w:rPr>
        <w:t xml:space="preserve"> </w:t>
      </w:r>
      <w:r w:rsidR="00BA78BB">
        <w:rPr>
          <w:rFonts w:ascii="Times New Roman" w:hAnsi="Times New Roman" w:cs="Times New Roman"/>
          <w:sz w:val="28"/>
          <w:szCs w:val="28"/>
        </w:rPr>
        <w:t>школа № 5</w:t>
      </w:r>
      <w:r w:rsidR="00787575" w:rsidRPr="00787575">
        <w:rPr>
          <w:rFonts w:ascii="Times New Roman" w:hAnsi="Times New Roman" w:cs="Times New Roman"/>
          <w:sz w:val="28"/>
          <w:szCs w:val="28"/>
        </w:rPr>
        <w:t>» Харківської обласної ради</w:t>
      </w:r>
      <w:r w:rsidR="00787575">
        <w:rPr>
          <w:rFonts w:ascii="Times New Roman" w:hAnsi="Times New Roman" w:cs="Times New Roman"/>
          <w:sz w:val="28"/>
          <w:szCs w:val="28"/>
        </w:rPr>
        <w:t xml:space="preserve">, затвердженої наказом </w:t>
      </w:r>
      <w:r w:rsidR="00BA78BB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87575">
        <w:rPr>
          <w:rFonts w:ascii="Times New Roman" w:hAnsi="Times New Roman" w:cs="Times New Roman"/>
          <w:sz w:val="28"/>
          <w:szCs w:val="28"/>
        </w:rPr>
        <w:t>Комунального</w:t>
      </w:r>
      <w:r w:rsidR="00787575" w:rsidRPr="00851901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787575">
        <w:rPr>
          <w:rFonts w:ascii="Times New Roman" w:hAnsi="Times New Roman" w:cs="Times New Roman"/>
          <w:sz w:val="28"/>
          <w:szCs w:val="28"/>
        </w:rPr>
        <w:t xml:space="preserve"> «Харківськ</w:t>
      </w:r>
      <w:r w:rsidR="00BA78BB">
        <w:rPr>
          <w:rFonts w:ascii="Times New Roman" w:hAnsi="Times New Roman" w:cs="Times New Roman"/>
          <w:sz w:val="28"/>
          <w:szCs w:val="28"/>
        </w:rPr>
        <w:t>а</w:t>
      </w:r>
      <w:r w:rsidR="00787575">
        <w:rPr>
          <w:rFonts w:ascii="Times New Roman" w:hAnsi="Times New Roman" w:cs="Times New Roman"/>
          <w:sz w:val="28"/>
          <w:szCs w:val="28"/>
        </w:rPr>
        <w:t xml:space="preserve"> спеціальн</w:t>
      </w:r>
      <w:r w:rsidR="00BA78BB">
        <w:rPr>
          <w:rFonts w:ascii="Times New Roman" w:hAnsi="Times New Roman" w:cs="Times New Roman"/>
          <w:sz w:val="28"/>
          <w:szCs w:val="28"/>
        </w:rPr>
        <w:t>а</w:t>
      </w:r>
      <w:r w:rsidR="00787575">
        <w:rPr>
          <w:rFonts w:ascii="Times New Roman" w:hAnsi="Times New Roman" w:cs="Times New Roman"/>
          <w:sz w:val="28"/>
          <w:szCs w:val="28"/>
        </w:rPr>
        <w:t xml:space="preserve"> </w:t>
      </w:r>
      <w:r w:rsidR="00BA78BB">
        <w:rPr>
          <w:rFonts w:ascii="Times New Roman" w:hAnsi="Times New Roman" w:cs="Times New Roman"/>
          <w:sz w:val="28"/>
          <w:szCs w:val="28"/>
        </w:rPr>
        <w:t>школа № 5</w:t>
      </w:r>
      <w:r w:rsidR="00787575">
        <w:rPr>
          <w:rFonts w:ascii="Times New Roman" w:hAnsi="Times New Roman" w:cs="Times New Roman"/>
          <w:sz w:val="28"/>
          <w:szCs w:val="28"/>
        </w:rPr>
        <w:t>» Харківської обласної ради (далі – КЗ «ХС</w:t>
      </w:r>
      <w:r w:rsidR="00BA78BB">
        <w:rPr>
          <w:rFonts w:ascii="Times New Roman" w:hAnsi="Times New Roman" w:cs="Times New Roman"/>
          <w:sz w:val="28"/>
          <w:szCs w:val="28"/>
        </w:rPr>
        <w:t>Ш № 5</w:t>
      </w:r>
      <w:r w:rsidR="00787575">
        <w:rPr>
          <w:rFonts w:ascii="Times New Roman" w:hAnsi="Times New Roman" w:cs="Times New Roman"/>
          <w:sz w:val="28"/>
          <w:szCs w:val="28"/>
        </w:rPr>
        <w:t xml:space="preserve">» ХОР) від </w:t>
      </w:r>
      <w:r w:rsidR="00BA78BB">
        <w:rPr>
          <w:rFonts w:ascii="Times New Roman" w:hAnsi="Times New Roman" w:cs="Times New Roman"/>
          <w:sz w:val="28"/>
          <w:szCs w:val="28"/>
        </w:rPr>
        <w:t>2</w:t>
      </w:r>
      <w:r w:rsidR="00787575">
        <w:rPr>
          <w:rFonts w:ascii="Times New Roman" w:hAnsi="Times New Roman" w:cs="Times New Roman"/>
          <w:sz w:val="28"/>
          <w:szCs w:val="28"/>
        </w:rPr>
        <w:t>8.12.201</w:t>
      </w:r>
      <w:r w:rsidR="00BA78BB">
        <w:rPr>
          <w:rFonts w:ascii="Times New Roman" w:hAnsi="Times New Roman" w:cs="Times New Roman"/>
          <w:sz w:val="28"/>
          <w:szCs w:val="28"/>
        </w:rPr>
        <w:t>9</w:t>
      </w:r>
      <w:r w:rsidR="00787575">
        <w:rPr>
          <w:rFonts w:ascii="Times New Roman" w:hAnsi="Times New Roman" w:cs="Times New Roman"/>
          <w:sz w:val="28"/>
          <w:szCs w:val="28"/>
        </w:rPr>
        <w:t xml:space="preserve"> № </w:t>
      </w:r>
      <w:r w:rsidR="00BA78BB">
        <w:rPr>
          <w:rFonts w:ascii="Times New Roman" w:hAnsi="Times New Roman" w:cs="Times New Roman"/>
          <w:sz w:val="28"/>
          <w:szCs w:val="28"/>
        </w:rPr>
        <w:t>85-о</w:t>
      </w:r>
      <w:r w:rsidR="00787575">
        <w:rPr>
          <w:rFonts w:ascii="Times New Roman" w:hAnsi="Times New Roman" w:cs="Times New Roman"/>
          <w:sz w:val="28"/>
          <w:szCs w:val="28"/>
        </w:rPr>
        <w:t>,</w:t>
      </w:r>
      <w:r w:rsidR="00787575" w:rsidRPr="00851901">
        <w:rPr>
          <w:rFonts w:ascii="Times New Roman" w:hAnsi="Times New Roman" w:cs="Times New Roman"/>
          <w:sz w:val="28"/>
          <w:szCs w:val="28"/>
        </w:rPr>
        <w:t xml:space="preserve"> </w:t>
      </w:r>
      <w:r w:rsidRPr="00851901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787575">
        <w:rPr>
          <w:rFonts w:ascii="Times New Roman" w:hAnsi="Times New Roman" w:cs="Times New Roman"/>
          <w:sz w:val="28"/>
          <w:szCs w:val="28"/>
        </w:rPr>
        <w:t xml:space="preserve">встановлення єдиних вимог і </w:t>
      </w:r>
      <w:r w:rsidRPr="00851901">
        <w:rPr>
          <w:rFonts w:ascii="Times New Roman" w:hAnsi="Times New Roman" w:cs="Times New Roman"/>
          <w:sz w:val="28"/>
          <w:szCs w:val="28"/>
        </w:rPr>
        <w:t xml:space="preserve">подальшого вдосконалення системи роботи </w:t>
      </w:r>
      <w:r>
        <w:rPr>
          <w:rFonts w:ascii="Times New Roman" w:hAnsi="Times New Roman" w:cs="Times New Roman"/>
          <w:sz w:val="28"/>
          <w:szCs w:val="28"/>
        </w:rPr>
        <w:t>КЗ «ХС</w:t>
      </w:r>
      <w:r w:rsidR="00BA78BB">
        <w:rPr>
          <w:rFonts w:ascii="Times New Roman" w:hAnsi="Times New Roman" w:cs="Times New Roman"/>
          <w:sz w:val="28"/>
          <w:szCs w:val="28"/>
        </w:rPr>
        <w:t>Ш № 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7575">
        <w:rPr>
          <w:rFonts w:ascii="Times New Roman" w:hAnsi="Times New Roman" w:cs="Times New Roman"/>
          <w:sz w:val="28"/>
          <w:szCs w:val="28"/>
        </w:rPr>
        <w:t xml:space="preserve"> ХОР</w:t>
      </w:r>
      <w:r w:rsidRPr="00851901">
        <w:rPr>
          <w:rFonts w:ascii="Times New Roman" w:hAnsi="Times New Roman" w:cs="Times New Roman"/>
          <w:sz w:val="28"/>
          <w:szCs w:val="28"/>
        </w:rPr>
        <w:t xml:space="preserve"> з ведення діловодства впродовж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63AA">
        <w:rPr>
          <w:rFonts w:ascii="Times New Roman" w:hAnsi="Times New Roman" w:cs="Times New Roman"/>
          <w:sz w:val="28"/>
          <w:szCs w:val="28"/>
        </w:rPr>
        <w:t>2</w:t>
      </w:r>
      <w:r w:rsidR="001669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851901">
        <w:rPr>
          <w:rFonts w:ascii="Times New Roman" w:hAnsi="Times New Roman" w:cs="Times New Roman"/>
          <w:sz w:val="28"/>
          <w:szCs w:val="28"/>
        </w:rPr>
        <w:t>підвищення відповідальності працівників за ведення ділової документації</w:t>
      </w:r>
    </w:p>
    <w:p w14:paraId="4F2DC701" w14:textId="77777777" w:rsidR="00851901" w:rsidRPr="009F4311" w:rsidRDefault="00851901" w:rsidP="00485B34">
      <w:pPr>
        <w:spacing w:line="276" w:lineRule="auto"/>
        <w:jc w:val="both"/>
        <w:rPr>
          <w:rFonts w:ascii="Times New Roman" w:hAnsi="Times New Roman" w:cs="Times New Roman"/>
          <w:iCs/>
          <w:spacing w:val="24"/>
          <w:sz w:val="16"/>
          <w:szCs w:val="16"/>
        </w:rPr>
      </w:pPr>
    </w:p>
    <w:p w14:paraId="2A3857B8" w14:textId="77777777" w:rsidR="00851901" w:rsidRPr="00851901" w:rsidRDefault="00851901" w:rsidP="00485B34">
      <w:pPr>
        <w:spacing w:line="276" w:lineRule="auto"/>
        <w:jc w:val="both"/>
        <w:rPr>
          <w:rFonts w:ascii="Times New Roman" w:hAnsi="Times New Roman" w:cs="Times New Roman"/>
          <w:b/>
          <w:iCs/>
          <w:spacing w:val="24"/>
          <w:sz w:val="28"/>
          <w:szCs w:val="28"/>
        </w:rPr>
      </w:pPr>
      <w:r w:rsidRPr="00851901">
        <w:rPr>
          <w:rFonts w:ascii="Times New Roman" w:hAnsi="Times New Roman" w:cs="Times New Roman"/>
          <w:b/>
          <w:iCs/>
          <w:spacing w:val="24"/>
          <w:sz w:val="28"/>
          <w:szCs w:val="28"/>
        </w:rPr>
        <w:t>НАКАЗУЮ:</w:t>
      </w:r>
    </w:p>
    <w:p w14:paraId="4E89E5F7" w14:textId="31DF114D" w:rsidR="00851901" w:rsidRPr="00851901" w:rsidRDefault="00851901" w:rsidP="00485B34">
      <w:pPr>
        <w:pStyle w:val="aa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1901">
        <w:rPr>
          <w:rFonts w:ascii="Times New Roman" w:hAnsi="Times New Roman" w:cs="Times New Roman"/>
          <w:sz w:val="28"/>
          <w:szCs w:val="28"/>
        </w:rPr>
        <w:t xml:space="preserve">1. Забезпечити </w:t>
      </w:r>
      <w:r w:rsidR="009E78A6">
        <w:rPr>
          <w:rFonts w:ascii="Times New Roman" w:hAnsi="Times New Roman" w:cs="Times New Roman"/>
          <w:sz w:val="28"/>
          <w:szCs w:val="28"/>
        </w:rPr>
        <w:t>ведення ділової документації</w:t>
      </w:r>
      <w:r w:rsidRPr="00851901">
        <w:rPr>
          <w:rFonts w:ascii="Times New Roman" w:hAnsi="Times New Roman" w:cs="Times New Roman"/>
          <w:sz w:val="28"/>
          <w:szCs w:val="28"/>
        </w:rPr>
        <w:t xml:space="preserve"> </w:t>
      </w:r>
      <w:r w:rsidR="00506D51">
        <w:rPr>
          <w:rFonts w:ascii="Times New Roman" w:hAnsi="Times New Roman" w:cs="Times New Roman"/>
          <w:sz w:val="28"/>
          <w:szCs w:val="28"/>
        </w:rPr>
        <w:t xml:space="preserve">в електронному вигляді </w:t>
      </w:r>
      <w:r w:rsidRPr="00851901">
        <w:rPr>
          <w:rFonts w:ascii="Times New Roman" w:hAnsi="Times New Roman" w:cs="Times New Roman"/>
          <w:sz w:val="28"/>
          <w:szCs w:val="28"/>
        </w:rPr>
        <w:t>українською мовою з безумовним дотриманням правил і рекомендації щодо порядку здійснення</w:t>
      </w:r>
      <w:r w:rsidR="009E78A6">
        <w:rPr>
          <w:rFonts w:ascii="Times New Roman" w:hAnsi="Times New Roman" w:cs="Times New Roman"/>
          <w:sz w:val="28"/>
          <w:szCs w:val="28"/>
        </w:rPr>
        <w:t xml:space="preserve"> ділових процесів, установлених</w:t>
      </w:r>
      <w:r w:rsidRPr="00851901">
        <w:rPr>
          <w:rFonts w:ascii="Times New Roman" w:hAnsi="Times New Roman" w:cs="Times New Roman"/>
          <w:sz w:val="28"/>
          <w:szCs w:val="28"/>
        </w:rPr>
        <w:t xml:space="preserve"> </w:t>
      </w:r>
      <w:r w:rsidR="009E78A6">
        <w:rPr>
          <w:rFonts w:ascii="Times New Roman" w:hAnsi="Times New Roman" w:cs="Times New Roman"/>
          <w:sz w:val="28"/>
          <w:szCs w:val="28"/>
        </w:rPr>
        <w:t xml:space="preserve">нормативно-правовими документами з діловодства, відповідно до затвердженої номенклатури справ на </w:t>
      </w:r>
      <w:r w:rsidR="009E78A6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BA78BB">
        <w:rPr>
          <w:rFonts w:ascii="Times New Roman" w:hAnsi="Times New Roman" w:cs="Times New Roman"/>
          <w:sz w:val="28"/>
          <w:szCs w:val="28"/>
        </w:rPr>
        <w:t>2</w:t>
      </w:r>
      <w:r w:rsidR="00166917">
        <w:rPr>
          <w:rFonts w:ascii="Times New Roman" w:hAnsi="Times New Roman" w:cs="Times New Roman"/>
          <w:sz w:val="28"/>
          <w:szCs w:val="28"/>
        </w:rPr>
        <w:t>5</w:t>
      </w:r>
      <w:r w:rsidR="009E78A6">
        <w:rPr>
          <w:rFonts w:ascii="Times New Roman" w:hAnsi="Times New Roman" w:cs="Times New Roman"/>
          <w:sz w:val="28"/>
          <w:szCs w:val="28"/>
        </w:rPr>
        <w:t xml:space="preserve"> рік</w:t>
      </w:r>
      <w:r w:rsidRPr="00851901">
        <w:rPr>
          <w:rFonts w:ascii="Times New Roman" w:hAnsi="Times New Roman" w:cs="Times New Roman"/>
          <w:sz w:val="28"/>
          <w:szCs w:val="28"/>
        </w:rPr>
        <w:t>.</w:t>
      </w:r>
    </w:p>
    <w:p w14:paraId="1B481072" w14:textId="16ADCFAB" w:rsidR="00851901" w:rsidRPr="00851901" w:rsidRDefault="00851901" w:rsidP="00485B34">
      <w:pPr>
        <w:pStyle w:val="aa"/>
        <w:spacing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851901">
        <w:rPr>
          <w:rFonts w:ascii="Times New Roman" w:hAnsi="Times New Roman" w:cs="Times New Roman"/>
          <w:sz w:val="28"/>
          <w:szCs w:val="28"/>
        </w:rPr>
        <w:t xml:space="preserve">Упродовж </w:t>
      </w:r>
      <w:r w:rsidR="009E78A6">
        <w:rPr>
          <w:rFonts w:ascii="Times New Roman" w:hAnsi="Times New Roman" w:cs="Times New Roman"/>
          <w:sz w:val="28"/>
          <w:szCs w:val="28"/>
        </w:rPr>
        <w:t>20</w:t>
      </w:r>
      <w:r w:rsidR="00BA78BB">
        <w:rPr>
          <w:rFonts w:ascii="Times New Roman" w:hAnsi="Times New Roman" w:cs="Times New Roman"/>
          <w:sz w:val="28"/>
          <w:szCs w:val="28"/>
        </w:rPr>
        <w:t>2</w:t>
      </w:r>
      <w:r w:rsidR="00166917">
        <w:rPr>
          <w:rFonts w:ascii="Times New Roman" w:hAnsi="Times New Roman" w:cs="Times New Roman"/>
          <w:sz w:val="28"/>
          <w:szCs w:val="28"/>
        </w:rPr>
        <w:t>5</w:t>
      </w:r>
      <w:r w:rsidRPr="00851901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71F81EC5" w14:textId="5F3DE6DB" w:rsidR="009E78A6" w:rsidRDefault="00851901" w:rsidP="00485B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901">
        <w:rPr>
          <w:rFonts w:ascii="Times New Roman" w:hAnsi="Times New Roman" w:cs="Times New Roman"/>
          <w:sz w:val="28"/>
          <w:szCs w:val="28"/>
        </w:rPr>
        <w:t>2.</w:t>
      </w:r>
      <w:r w:rsidR="009E78A6">
        <w:rPr>
          <w:rFonts w:ascii="Times New Roman" w:hAnsi="Times New Roman" w:cs="Times New Roman"/>
          <w:sz w:val="28"/>
          <w:szCs w:val="28"/>
        </w:rPr>
        <w:t xml:space="preserve"> </w:t>
      </w:r>
      <w:r w:rsidR="000F1DA4">
        <w:rPr>
          <w:rFonts w:ascii="Times New Roman" w:hAnsi="Times New Roman" w:cs="Times New Roman"/>
          <w:sz w:val="28"/>
          <w:szCs w:val="28"/>
        </w:rPr>
        <w:t>Призначити відповідальною за організацію діловодства і контрол</w:t>
      </w:r>
      <w:r w:rsidR="00BA78BB">
        <w:rPr>
          <w:rFonts w:ascii="Times New Roman" w:hAnsi="Times New Roman" w:cs="Times New Roman"/>
          <w:sz w:val="28"/>
          <w:szCs w:val="28"/>
        </w:rPr>
        <w:t>ю</w:t>
      </w:r>
      <w:r w:rsidR="000F1DA4">
        <w:rPr>
          <w:rFonts w:ascii="Times New Roman" w:hAnsi="Times New Roman" w:cs="Times New Roman"/>
          <w:sz w:val="28"/>
          <w:szCs w:val="28"/>
        </w:rPr>
        <w:t xml:space="preserve"> за своєчасним розглядом і проходженням документів у КЗ «ХС</w:t>
      </w:r>
      <w:r w:rsidR="00BA78BB">
        <w:rPr>
          <w:rFonts w:ascii="Times New Roman" w:hAnsi="Times New Roman" w:cs="Times New Roman"/>
          <w:sz w:val="28"/>
          <w:szCs w:val="28"/>
        </w:rPr>
        <w:t>Ш № 5</w:t>
      </w:r>
      <w:r w:rsidR="000F1DA4">
        <w:rPr>
          <w:rFonts w:ascii="Times New Roman" w:hAnsi="Times New Roman" w:cs="Times New Roman"/>
          <w:sz w:val="28"/>
          <w:szCs w:val="28"/>
        </w:rPr>
        <w:t xml:space="preserve">» ХОР </w:t>
      </w:r>
      <w:r w:rsidR="00B263AA">
        <w:rPr>
          <w:rFonts w:ascii="Times New Roman" w:hAnsi="Times New Roman" w:cs="Times New Roman"/>
          <w:sz w:val="28"/>
          <w:szCs w:val="28"/>
        </w:rPr>
        <w:t xml:space="preserve">секретаря закладу освіти </w:t>
      </w:r>
      <w:proofErr w:type="spellStart"/>
      <w:r w:rsidR="00B263AA">
        <w:rPr>
          <w:rFonts w:ascii="Times New Roman" w:hAnsi="Times New Roman" w:cs="Times New Roman"/>
          <w:sz w:val="28"/>
          <w:szCs w:val="28"/>
        </w:rPr>
        <w:t>Мокрушину</w:t>
      </w:r>
      <w:proofErr w:type="spellEnd"/>
      <w:r w:rsidR="00B263AA">
        <w:rPr>
          <w:rFonts w:ascii="Times New Roman" w:hAnsi="Times New Roman" w:cs="Times New Roman"/>
          <w:sz w:val="28"/>
          <w:szCs w:val="28"/>
        </w:rPr>
        <w:t xml:space="preserve"> В.П</w:t>
      </w:r>
      <w:r w:rsidR="000F1DA4">
        <w:rPr>
          <w:rFonts w:ascii="Times New Roman" w:hAnsi="Times New Roman" w:cs="Times New Roman"/>
          <w:sz w:val="28"/>
          <w:szCs w:val="28"/>
        </w:rPr>
        <w:t>.</w:t>
      </w:r>
    </w:p>
    <w:p w14:paraId="56C16985" w14:textId="0914AC5C" w:rsidR="000F1DA4" w:rsidRDefault="000F1DA4" w:rsidP="00485B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Відповідальн</w:t>
      </w:r>
      <w:r w:rsidR="00B263AA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особ</w:t>
      </w:r>
      <w:r w:rsidR="00B263A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за організацію діловодства і контрол</w:t>
      </w:r>
      <w:r w:rsidR="00BA78B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 своєчасним розглядом і проходженням документів у КЗ «ХС</w:t>
      </w:r>
      <w:r w:rsidR="00BA78BB">
        <w:rPr>
          <w:rFonts w:ascii="Times New Roman" w:hAnsi="Times New Roman" w:cs="Times New Roman"/>
          <w:sz w:val="28"/>
          <w:szCs w:val="28"/>
        </w:rPr>
        <w:t>Ш № 5</w:t>
      </w:r>
      <w:r w:rsidR="002254E3">
        <w:rPr>
          <w:rFonts w:ascii="Times New Roman" w:hAnsi="Times New Roman" w:cs="Times New Roman"/>
          <w:sz w:val="28"/>
          <w:szCs w:val="28"/>
        </w:rPr>
        <w:t>» ХОР</w:t>
      </w:r>
      <w:r>
        <w:rPr>
          <w:rFonts w:ascii="Times New Roman" w:hAnsi="Times New Roman" w:cs="Times New Roman"/>
          <w:sz w:val="28"/>
          <w:szCs w:val="28"/>
        </w:rPr>
        <w:t xml:space="preserve"> забезпечити:</w:t>
      </w:r>
    </w:p>
    <w:p w14:paraId="54F9FA31" w14:textId="77777777" w:rsidR="000F1DA4" w:rsidRDefault="000F1DA4" w:rsidP="00485B3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254E3">
        <w:rPr>
          <w:rFonts w:ascii="Times New Roman" w:hAnsi="Times New Roman" w:cs="Times New Roman"/>
          <w:sz w:val="28"/>
          <w:szCs w:val="28"/>
        </w:rPr>
        <w:t>Додержання</w:t>
      </w:r>
      <w:r w:rsidRPr="00250595">
        <w:rPr>
          <w:rFonts w:ascii="Times New Roman" w:hAnsi="Times New Roman"/>
          <w:sz w:val="28"/>
          <w:szCs w:val="28"/>
        </w:rPr>
        <w:t xml:space="preserve"> Інструкці</w:t>
      </w:r>
      <w:r w:rsidR="002254E3">
        <w:rPr>
          <w:rFonts w:ascii="Times New Roman" w:hAnsi="Times New Roman"/>
          <w:sz w:val="28"/>
          <w:szCs w:val="28"/>
        </w:rPr>
        <w:t>ї</w:t>
      </w:r>
      <w:r w:rsidRPr="00250595">
        <w:rPr>
          <w:rFonts w:ascii="Times New Roman" w:hAnsi="Times New Roman"/>
          <w:sz w:val="28"/>
          <w:szCs w:val="28"/>
        </w:rPr>
        <w:t xml:space="preserve"> з діловодства у КЗ «ХС</w:t>
      </w:r>
      <w:r w:rsidR="00BA78BB">
        <w:rPr>
          <w:rFonts w:ascii="Times New Roman" w:hAnsi="Times New Roman"/>
          <w:sz w:val="28"/>
          <w:szCs w:val="28"/>
        </w:rPr>
        <w:t>Ш № 5</w:t>
      </w:r>
      <w:r w:rsidR="002254E3">
        <w:rPr>
          <w:rFonts w:ascii="Times New Roman" w:hAnsi="Times New Roman"/>
          <w:sz w:val="28"/>
          <w:szCs w:val="28"/>
        </w:rPr>
        <w:t>» ХОР</w:t>
      </w:r>
      <w:r>
        <w:rPr>
          <w:rFonts w:ascii="Times New Roman" w:hAnsi="Times New Roman"/>
          <w:sz w:val="28"/>
          <w:szCs w:val="28"/>
        </w:rPr>
        <w:t>;</w:t>
      </w:r>
    </w:p>
    <w:p w14:paraId="150012B4" w14:textId="77777777" w:rsidR="000F1DA4" w:rsidRPr="00250595" w:rsidRDefault="000F1DA4" w:rsidP="00485B3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FA75C0">
        <w:rPr>
          <w:rFonts w:ascii="Times New Roman" w:hAnsi="Times New Roman"/>
          <w:sz w:val="28"/>
          <w:szCs w:val="28"/>
        </w:rPr>
        <w:t xml:space="preserve"> З</w:t>
      </w:r>
      <w:r w:rsidRPr="00250595">
        <w:rPr>
          <w:rFonts w:ascii="Times New Roman" w:hAnsi="Times New Roman"/>
          <w:sz w:val="28"/>
          <w:szCs w:val="28"/>
        </w:rPr>
        <w:t>дійсн</w:t>
      </w:r>
      <w:r w:rsidR="00FA75C0">
        <w:rPr>
          <w:rFonts w:ascii="Times New Roman" w:hAnsi="Times New Roman"/>
          <w:sz w:val="28"/>
          <w:szCs w:val="28"/>
        </w:rPr>
        <w:t>ення</w:t>
      </w:r>
      <w:r w:rsidRPr="00250595">
        <w:rPr>
          <w:rFonts w:ascii="Times New Roman" w:hAnsi="Times New Roman"/>
          <w:sz w:val="28"/>
          <w:szCs w:val="28"/>
        </w:rPr>
        <w:t xml:space="preserve"> реєстраці</w:t>
      </w:r>
      <w:r w:rsidR="00FA75C0">
        <w:rPr>
          <w:rFonts w:ascii="Times New Roman" w:hAnsi="Times New Roman"/>
          <w:sz w:val="28"/>
          <w:szCs w:val="28"/>
        </w:rPr>
        <w:t>ї</w:t>
      </w:r>
      <w:r w:rsidRPr="00250595">
        <w:rPr>
          <w:rFonts w:ascii="Times New Roman" w:hAnsi="Times New Roman"/>
          <w:sz w:val="28"/>
          <w:szCs w:val="28"/>
        </w:rPr>
        <w:t xml:space="preserve"> та веде</w:t>
      </w:r>
      <w:r w:rsidR="00FA75C0">
        <w:rPr>
          <w:rFonts w:ascii="Times New Roman" w:hAnsi="Times New Roman"/>
          <w:sz w:val="28"/>
          <w:szCs w:val="28"/>
        </w:rPr>
        <w:t>ння</w:t>
      </w:r>
      <w:r w:rsidRPr="00250595">
        <w:rPr>
          <w:rFonts w:ascii="Times New Roman" w:hAnsi="Times New Roman"/>
          <w:sz w:val="28"/>
          <w:szCs w:val="28"/>
        </w:rPr>
        <w:t xml:space="preserve"> облік</w:t>
      </w:r>
      <w:r w:rsidR="00FA75C0">
        <w:rPr>
          <w:rFonts w:ascii="Times New Roman" w:hAnsi="Times New Roman"/>
          <w:sz w:val="28"/>
          <w:szCs w:val="28"/>
        </w:rPr>
        <w:t>у</w:t>
      </w:r>
      <w:r w:rsidRPr="00250595">
        <w:rPr>
          <w:rFonts w:ascii="Times New Roman" w:hAnsi="Times New Roman"/>
          <w:sz w:val="28"/>
          <w:szCs w:val="28"/>
        </w:rPr>
        <w:t xml:space="preserve"> документів;</w:t>
      </w:r>
    </w:p>
    <w:p w14:paraId="3EDA4242" w14:textId="350BC192" w:rsidR="000F1DA4" w:rsidRPr="00250595" w:rsidRDefault="00FA75C0" w:rsidP="00485B34">
      <w:pPr>
        <w:pStyle w:val="ad"/>
        <w:widowControl w:val="0"/>
        <w:tabs>
          <w:tab w:val="left" w:pos="0"/>
          <w:tab w:val="left" w:pos="540"/>
          <w:tab w:val="left" w:pos="1080"/>
        </w:tabs>
        <w:spacing w:before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54E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О</w:t>
      </w:r>
      <w:r w:rsidR="000F1DA4" w:rsidRPr="00250595">
        <w:rPr>
          <w:rFonts w:ascii="Times New Roman" w:hAnsi="Times New Roman"/>
          <w:sz w:val="28"/>
          <w:szCs w:val="28"/>
        </w:rPr>
        <w:t>рганіз</w:t>
      </w:r>
      <w:r>
        <w:rPr>
          <w:rFonts w:ascii="Times New Roman" w:hAnsi="Times New Roman"/>
          <w:sz w:val="28"/>
          <w:szCs w:val="28"/>
        </w:rPr>
        <w:t>ацію</w:t>
      </w:r>
      <w:r w:rsidR="000F1DA4" w:rsidRPr="00250595">
        <w:rPr>
          <w:rFonts w:ascii="Times New Roman" w:hAnsi="Times New Roman"/>
          <w:sz w:val="28"/>
          <w:szCs w:val="28"/>
        </w:rPr>
        <w:t xml:space="preserve"> </w:t>
      </w:r>
      <w:r w:rsidR="00506D51">
        <w:rPr>
          <w:rFonts w:ascii="Times New Roman" w:hAnsi="Times New Roman"/>
          <w:sz w:val="28"/>
          <w:szCs w:val="28"/>
        </w:rPr>
        <w:t xml:space="preserve">електронного </w:t>
      </w:r>
      <w:r w:rsidR="000F1DA4" w:rsidRPr="00250595">
        <w:rPr>
          <w:rFonts w:ascii="Times New Roman" w:hAnsi="Times New Roman"/>
          <w:sz w:val="28"/>
          <w:szCs w:val="28"/>
        </w:rPr>
        <w:t>документообіг</w:t>
      </w:r>
      <w:r>
        <w:rPr>
          <w:rFonts w:ascii="Times New Roman" w:hAnsi="Times New Roman"/>
          <w:sz w:val="28"/>
          <w:szCs w:val="28"/>
        </w:rPr>
        <w:t>у</w:t>
      </w:r>
      <w:r w:rsidR="000F1DA4" w:rsidRPr="00250595">
        <w:rPr>
          <w:rFonts w:ascii="Times New Roman" w:hAnsi="Times New Roman"/>
          <w:sz w:val="28"/>
          <w:szCs w:val="28"/>
        </w:rPr>
        <w:t>, формування справ, їх зберігання та підготовку до передачі особі, відповідальній за ведення архіву;</w:t>
      </w:r>
    </w:p>
    <w:p w14:paraId="562CA0A9" w14:textId="77777777" w:rsidR="000F1DA4" w:rsidRPr="00250595" w:rsidRDefault="00FA75C0" w:rsidP="00485B34">
      <w:pPr>
        <w:pStyle w:val="ad"/>
        <w:widowControl w:val="0"/>
        <w:tabs>
          <w:tab w:val="left" w:pos="0"/>
          <w:tab w:val="left" w:pos="540"/>
          <w:tab w:val="left" w:pos="1080"/>
        </w:tabs>
        <w:spacing w:before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54E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</w:t>
      </w:r>
      <w:r w:rsidR="000F1DA4" w:rsidRPr="00250595">
        <w:rPr>
          <w:rFonts w:ascii="Times New Roman" w:hAnsi="Times New Roman"/>
          <w:sz w:val="28"/>
          <w:szCs w:val="28"/>
        </w:rPr>
        <w:t>провадження та контрол</w:t>
      </w:r>
      <w:r>
        <w:rPr>
          <w:rFonts w:ascii="Times New Roman" w:hAnsi="Times New Roman"/>
          <w:sz w:val="28"/>
          <w:szCs w:val="28"/>
        </w:rPr>
        <w:t>ь</w:t>
      </w:r>
      <w:r w:rsidR="000F1DA4" w:rsidRPr="00250595">
        <w:rPr>
          <w:rFonts w:ascii="Times New Roman" w:hAnsi="Times New Roman"/>
          <w:sz w:val="28"/>
          <w:szCs w:val="28"/>
        </w:rPr>
        <w:t xml:space="preserve"> дотримання працівниками КЗ «ХС</w:t>
      </w:r>
      <w:r w:rsidR="00BA78BB">
        <w:rPr>
          <w:rFonts w:ascii="Times New Roman" w:hAnsi="Times New Roman"/>
          <w:sz w:val="28"/>
          <w:szCs w:val="28"/>
        </w:rPr>
        <w:t>Ш № 5</w:t>
      </w:r>
      <w:r w:rsidR="000F1DA4" w:rsidRPr="00250595">
        <w:rPr>
          <w:rFonts w:ascii="Times New Roman" w:hAnsi="Times New Roman"/>
          <w:sz w:val="28"/>
          <w:szCs w:val="28"/>
        </w:rPr>
        <w:t>» ХОР вимог Інструкції</w:t>
      </w:r>
      <w:r>
        <w:rPr>
          <w:rFonts w:ascii="Times New Roman" w:hAnsi="Times New Roman"/>
          <w:sz w:val="28"/>
          <w:szCs w:val="28"/>
        </w:rPr>
        <w:t xml:space="preserve"> з діловодства КЗ «ХС</w:t>
      </w:r>
      <w:r w:rsidR="00BA78BB">
        <w:rPr>
          <w:rFonts w:ascii="Times New Roman" w:hAnsi="Times New Roman"/>
          <w:sz w:val="28"/>
          <w:szCs w:val="28"/>
        </w:rPr>
        <w:t>Ш № 5</w:t>
      </w:r>
      <w:r>
        <w:rPr>
          <w:rFonts w:ascii="Times New Roman" w:hAnsi="Times New Roman"/>
          <w:sz w:val="28"/>
          <w:szCs w:val="28"/>
        </w:rPr>
        <w:t>» ХОР</w:t>
      </w:r>
      <w:r w:rsidR="000F1DA4" w:rsidRPr="00250595">
        <w:rPr>
          <w:rFonts w:ascii="Times New Roman" w:hAnsi="Times New Roman"/>
          <w:sz w:val="28"/>
          <w:szCs w:val="28"/>
        </w:rPr>
        <w:t>;</w:t>
      </w:r>
    </w:p>
    <w:p w14:paraId="091C6690" w14:textId="34FEC486" w:rsidR="000F1DA4" w:rsidRPr="00250595" w:rsidRDefault="00FA75C0" w:rsidP="00485B34">
      <w:pPr>
        <w:pStyle w:val="ad"/>
        <w:widowControl w:val="0"/>
        <w:tabs>
          <w:tab w:val="left" w:pos="0"/>
          <w:tab w:val="left" w:pos="540"/>
          <w:tab w:val="left" w:pos="1080"/>
        </w:tabs>
        <w:spacing w:before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54E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</w:t>
      </w:r>
      <w:r w:rsidR="000F1DA4" w:rsidRPr="00250595"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z w:val="28"/>
          <w:szCs w:val="28"/>
        </w:rPr>
        <w:t>е</w:t>
      </w:r>
      <w:r w:rsidR="000F1DA4" w:rsidRPr="0025059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ення</w:t>
      </w:r>
      <w:r w:rsidR="000F1DA4" w:rsidRPr="00250595">
        <w:rPr>
          <w:rFonts w:ascii="Times New Roman" w:hAnsi="Times New Roman"/>
          <w:sz w:val="28"/>
          <w:szCs w:val="28"/>
        </w:rPr>
        <w:t xml:space="preserve"> перевірк</w:t>
      </w:r>
      <w:r w:rsidR="00775326">
        <w:rPr>
          <w:rFonts w:ascii="Times New Roman" w:hAnsi="Times New Roman"/>
          <w:sz w:val="28"/>
          <w:szCs w:val="28"/>
        </w:rPr>
        <w:t>и</w:t>
      </w:r>
      <w:r w:rsidR="000F1DA4" w:rsidRPr="00250595">
        <w:rPr>
          <w:rFonts w:ascii="Times New Roman" w:hAnsi="Times New Roman"/>
          <w:sz w:val="28"/>
          <w:szCs w:val="28"/>
        </w:rPr>
        <w:t xml:space="preserve"> стану діловодства у закладі;</w:t>
      </w:r>
    </w:p>
    <w:p w14:paraId="21975CC2" w14:textId="77777777" w:rsidR="000F1DA4" w:rsidRPr="00250595" w:rsidRDefault="00FA75C0" w:rsidP="00485B34">
      <w:pPr>
        <w:pStyle w:val="ad"/>
        <w:widowControl w:val="0"/>
        <w:tabs>
          <w:tab w:val="left" w:pos="0"/>
          <w:tab w:val="left" w:pos="540"/>
          <w:tab w:val="left" w:pos="1080"/>
        </w:tabs>
        <w:spacing w:before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54E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A63F7D">
        <w:rPr>
          <w:rFonts w:ascii="Times New Roman" w:hAnsi="Times New Roman"/>
          <w:sz w:val="28"/>
          <w:szCs w:val="28"/>
        </w:rPr>
        <w:t>З</w:t>
      </w:r>
      <w:r w:rsidR="000F1DA4" w:rsidRPr="00250595">
        <w:rPr>
          <w:rFonts w:ascii="Times New Roman" w:hAnsi="Times New Roman"/>
          <w:sz w:val="28"/>
          <w:szCs w:val="28"/>
        </w:rPr>
        <w:t>дійсн</w:t>
      </w:r>
      <w:r w:rsidR="00A63F7D">
        <w:rPr>
          <w:rFonts w:ascii="Times New Roman" w:hAnsi="Times New Roman"/>
          <w:sz w:val="28"/>
          <w:szCs w:val="28"/>
        </w:rPr>
        <w:t>ення</w:t>
      </w:r>
      <w:r w:rsidR="000F1DA4" w:rsidRPr="00250595">
        <w:rPr>
          <w:rFonts w:ascii="Times New Roman" w:hAnsi="Times New Roman"/>
          <w:sz w:val="28"/>
          <w:szCs w:val="28"/>
        </w:rPr>
        <w:t xml:space="preserve"> контрол</w:t>
      </w:r>
      <w:r w:rsidR="00A63F7D">
        <w:rPr>
          <w:rFonts w:ascii="Times New Roman" w:hAnsi="Times New Roman"/>
          <w:sz w:val="28"/>
          <w:szCs w:val="28"/>
        </w:rPr>
        <w:t>ю</w:t>
      </w:r>
      <w:r w:rsidR="000F1DA4" w:rsidRPr="00250595">
        <w:rPr>
          <w:rFonts w:ascii="Times New Roman" w:hAnsi="Times New Roman"/>
          <w:sz w:val="28"/>
          <w:szCs w:val="28"/>
        </w:rPr>
        <w:t xml:space="preserve"> за своєчасним проходженням документів у закладі;</w:t>
      </w:r>
    </w:p>
    <w:p w14:paraId="46CE4C07" w14:textId="77777777" w:rsidR="000F1DA4" w:rsidRDefault="00A63F7D" w:rsidP="00485B34">
      <w:pPr>
        <w:pStyle w:val="ad"/>
        <w:widowControl w:val="0"/>
        <w:tabs>
          <w:tab w:val="left" w:pos="0"/>
          <w:tab w:val="left" w:pos="540"/>
          <w:tab w:val="left" w:pos="1080"/>
        </w:tabs>
        <w:spacing w:before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54E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</w:t>
      </w:r>
      <w:r w:rsidR="000F1DA4" w:rsidRPr="00250595"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z w:val="28"/>
          <w:szCs w:val="28"/>
        </w:rPr>
        <w:t>едення</w:t>
      </w:r>
      <w:r w:rsidR="000F1DA4" w:rsidRPr="00250595">
        <w:rPr>
          <w:rFonts w:ascii="Times New Roman" w:hAnsi="Times New Roman"/>
          <w:sz w:val="28"/>
          <w:szCs w:val="28"/>
        </w:rPr>
        <w:t xml:space="preserve"> аналіз</w:t>
      </w:r>
      <w:r>
        <w:rPr>
          <w:rFonts w:ascii="Times New Roman" w:hAnsi="Times New Roman"/>
          <w:sz w:val="28"/>
          <w:szCs w:val="28"/>
        </w:rPr>
        <w:t>у</w:t>
      </w:r>
      <w:r w:rsidR="000F1DA4" w:rsidRPr="00250595">
        <w:rPr>
          <w:rFonts w:ascii="Times New Roman" w:hAnsi="Times New Roman"/>
          <w:sz w:val="28"/>
          <w:szCs w:val="28"/>
        </w:rPr>
        <w:t xml:space="preserve"> інформації про документообіг, необхідної для прийняття управлінських рішень;</w:t>
      </w:r>
    </w:p>
    <w:p w14:paraId="7347824E" w14:textId="1F0DD149" w:rsidR="000F1DA4" w:rsidRDefault="00A63F7D" w:rsidP="00485B34">
      <w:pPr>
        <w:pStyle w:val="ad"/>
        <w:widowControl w:val="0"/>
        <w:tabs>
          <w:tab w:val="left" w:pos="0"/>
          <w:tab w:val="left" w:pos="540"/>
          <w:tab w:val="left" w:pos="1080"/>
        </w:tabs>
        <w:spacing w:before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54E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О</w:t>
      </w:r>
      <w:r w:rsidR="000F1DA4" w:rsidRPr="00250595">
        <w:rPr>
          <w:rFonts w:ascii="Times New Roman" w:hAnsi="Times New Roman"/>
          <w:sz w:val="28"/>
          <w:szCs w:val="28"/>
        </w:rPr>
        <w:t>рганіз</w:t>
      </w:r>
      <w:r>
        <w:rPr>
          <w:rFonts w:ascii="Times New Roman" w:hAnsi="Times New Roman"/>
          <w:sz w:val="28"/>
          <w:szCs w:val="28"/>
        </w:rPr>
        <w:t>ацію</w:t>
      </w:r>
      <w:r w:rsidR="000F1DA4" w:rsidRPr="00250595">
        <w:rPr>
          <w:rFonts w:ascii="Times New Roman" w:hAnsi="Times New Roman"/>
          <w:sz w:val="28"/>
          <w:szCs w:val="28"/>
        </w:rPr>
        <w:t xml:space="preserve"> збереження документаційного фонду закладу </w:t>
      </w:r>
      <w:r w:rsidR="00506D51">
        <w:rPr>
          <w:rFonts w:ascii="Times New Roman" w:hAnsi="Times New Roman"/>
          <w:sz w:val="28"/>
          <w:szCs w:val="28"/>
        </w:rPr>
        <w:t xml:space="preserve">в електронному вигляді </w:t>
      </w:r>
      <w:r w:rsidR="000F1DA4" w:rsidRPr="00250595">
        <w:rPr>
          <w:rFonts w:ascii="Times New Roman" w:hAnsi="Times New Roman"/>
          <w:sz w:val="28"/>
          <w:szCs w:val="28"/>
        </w:rPr>
        <w:t>та користування ним.</w:t>
      </w:r>
    </w:p>
    <w:p w14:paraId="195EDB68" w14:textId="77777777" w:rsidR="00A63F7D" w:rsidRDefault="00A63F7D" w:rsidP="00485B34">
      <w:pPr>
        <w:pStyle w:val="ad"/>
        <w:widowControl w:val="0"/>
        <w:tabs>
          <w:tab w:val="left" w:pos="0"/>
          <w:tab w:val="left" w:pos="540"/>
          <w:tab w:val="left" w:pos="1080"/>
        </w:tabs>
        <w:spacing w:before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Працівникам КЗ «ХС</w:t>
      </w:r>
      <w:r w:rsidR="00BA78BB">
        <w:rPr>
          <w:rFonts w:ascii="Times New Roman" w:hAnsi="Times New Roman"/>
          <w:sz w:val="28"/>
          <w:szCs w:val="28"/>
        </w:rPr>
        <w:t>Ш № 5</w:t>
      </w:r>
      <w:r>
        <w:rPr>
          <w:rFonts w:ascii="Times New Roman" w:hAnsi="Times New Roman"/>
          <w:sz w:val="28"/>
          <w:szCs w:val="28"/>
        </w:rPr>
        <w:t>» ХОР</w:t>
      </w:r>
      <w:r w:rsidR="00263983">
        <w:rPr>
          <w:rFonts w:ascii="Times New Roman" w:hAnsi="Times New Roman"/>
          <w:sz w:val="28"/>
          <w:szCs w:val="28"/>
        </w:rPr>
        <w:t>, відповідальним за підготовку та виконання документів, забезпечити обов’язкове дотримання Інструкції про діловодство КЗ «ХС</w:t>
      </w:r>
      <w:r w:rsidR="00BA78BB">
        <w:rPr>
          <w:rFonts w:ascii="Times New Roman" w:hAnsi="Times New Roman"/>
          <w:sz w:val="28"/>
          <w:szCs w:val="28"/>
        </w:rPr>
        <w:t>Ш № 5</w:t>
      </w:r>
      <w:r w:rsidR="00263983">
        <w:rPr>
          <w:rFonts w:ascii="Times New Roman" w:hAnsi="Times New Roman"/>
          <w:sz w:val="28"/>
          <w:szCs w:val="28"/>
        </w:rPr>
        <w:t>» ХОР, затвердженої наказом директора КЗ «ХС</w:t>
      </w:r>
      <w:r w:rsidR="00BA78BB">
        <w:rPr>
          <w:rFonts w:ascii="Times New Roman" w:hAnsi="Times New Roman"/>
          <w:sz w:val="28"/>
          <w:szCs w:val="28"/>
        </w:rPr>
        <w:t>Ш № 5</w:t>
      </w:r>
      <w:r w:rsidR="00263983">
        <w:rPr>
          <w:rFonts w:ascii="Times New Roman" w:hAnsi="Times New Roman"/>
          <w:sz w:val="28"/>
          <w:szCs w:val="28"/>
        </w:rPr>
        <w:t xml:space="preserve">» ХОР від </w:t>
      </w:r>
      <w:r w:rsidR="00BA78BB">
        <w:rPr>
          <w:rFonts w:ascii="Times New Roman" w:hAnsi="Times New Roman"/>
          <w:sz w:val="28"/>
          <w:szCs w:val="28"/>
        </w:rPr>
        <w:t>2</w:t>
      </w:r>
      <w:r w:rsidR="00263983">
        <w:rPr>
          <w:rFonts w:ascii="Times New Roman" w:hAnsi="Times New Roman"/>
          <w:sz w:val="28"/>
          <w:szCs w:val="28"/>
        </w:rPr>
        <w:t>8.12.201</w:t>
      </w:r>
      <w:r w:rsidR="00BA78BB">
        <w:rPr>
          <w:rFonts w:ascii="Times New Roman" w:hAnsi="Times New Roman"/>
          <w:sz w:val="28"/>
          <w:szCs w:val="28"/>
        </w:rPr>
        <w:t>9</w:t>
      </w:r>
      <w:r w:rsidR="00263983">
        <w:rPr>
          <w:rFonts w:ascii="Times New Roman" w:hAnsi="Times New Roman"/>
          <w:sz w:val="28"/>
          <w:szCs w:val="28"/>
        </w:rPr>
        <w:t xml:space="preserve"> № </w:t>
      </w:r>
      <w:r w:rsidR="00BA78BB">
        <w:rPr>
          <w:rFonts w:ascii="Times New Roman" w:hAnsi="Times New Roman"/>
          <w:sz w:val="28"/>
          <w:szCs w:val="28"/>
        </w:rPr>
        <w:t>85-о</w:t>
      </w:r>
      <w:r w:rsidR="00263983">
        <w:rPr>
          <w:rFonts w:ascii="Times New Roman" w:hAnsi="Times New Roman"/>
          <w:sz w:val="28"/>
          <w:szCs w:val="28"/>
        </w:rPr>
        <w:t>.</w:t>
      </w:r>
    </w:p>
    <w:p w14:paraId="6713DC00" w14:textId="77777777" w:rsidR="00263983" w:rsidRDefault="00263983" w:rsidP="00485B34">
      <w:pPr>
        <w:pStyle w:val="ad"/>
        <w:widowControl w:val="0"/>
        <w:tabs>
          <w:tab w:val="left" w:pos="0"/>
          <w:tab w:val="left" w:pos="540"/>
          <w:tab w:val="left" w:pos="1080"/>
        </w:tabs>
        <w:spacing w:before="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</w:t>
      </w:r>
    </w:p>
    <w:p w14:paraId="7FEBE72E" w14:textId="77777777" w:rsidR="000F1DA4" w:rsidRDefault="00263983" w:rsidP="00485B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Головному виконавцю документа, зазначеному у резолюції директора, організовувати роботу співвиконавців, </w:t>
      </w:r>
      <w:r w:rsidR="009A255C">
        <w:rPr>
          <w:rFonts w:ascii="Times New Roman" w:hAnsi="Times New Roman" w:cs="Times New Roman"/>
          <w:sz w:val="28"/>
          <w:szCs w:val="28"/>
        </w:rPr>
        <w:t>зокрема визначити строки подання ними пропозицій, порядок підготовки, погодження проекту документа. У разі несвоєчасного подання пропозицій співвиконавцями інформувати про це директора закладу.</w:t>
      </w:r>
    </w:p>
    <w:p w14:paraId="1810C13B" w14:textId="77777777" w:rsidR="009A255C" w:rsidRDefault="009A255C" w:rsidP="00485B3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</w:p>
    <w:p w14:paraId="55D1AF1A" w14:textId="77777777" w:rsidR="00851901" w:rsidRPr="00851901" w:rsidRDefault="009A255C" w:rsidP="00485B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51901" w:rsidRPr="00851901">
        <w:rPr>
          <w:rFonts w:ascii="Times New Roman" w:hAnsi="Times New Roman" w:cs="Times New Roman"/>
          <w:sz w:val="28"/>
          <w:szCs w:val="28"/>
        </w:rPr>
        <w:t xml:space="preserve">Призначити відповідальних за всі види ділових паперів та документів </w:t>
      </w:r>
      <w:r w:rsidR="00B250B1">
        <w:rPr>
          <w:rFonts w:ascii="Times New Roman" w:hAnsi="Times New Roman" w:cs="Times New Roman"/>
          <w:sz w:val="28"/>
          <w:szCs w:val="28"/>
        </w:rPr>
        <w:t>у КЗ «ХС</w:t>
      </w:r>
      <w:r w:rsidR="00BA78BB">
        <w:rPr>
          <w:rFonts w:ascii="Times New Roman" w:hAnsi="Times New Roman" w:cs="Times New Roman"/>
          <w:sz w:val="28"/>
          <w:szCs w:val="28"/>
        </w:rPr>
        <w:t>Ш № 5</w:t>
      </w:r>
      <w:r w:rsidR="00B250B1">
        <w:rPr>
          <w:rFonts w:ascii="Times New Roman" w:hAnsi="Times New Roman" w:cs="Times New Roman"/>
          <w:sz w:val="28"/>
          <w:szCs w:val="28"/>
        </w:rPr>
        <w:t>» ХОР</w:t>
      </w:r>
      <w:r w:rsidR="00851901" w:rsidRPr="00851901">
        <w:rPr>
          <w:rFonts w:ascii="Times New Roman" w:hAnsi="Times New Roman" w:cs="Times New Roman"/>
          <w:sz w:val="28"/>
          <w:szCs w:val="28"/>
        </w:rPr>
        <w:t xml:space="preserve"> (додаток).</w:t>
      </w:r>
    </w:p>
    <w:p w14:paraId="68375AE6" w14:textId="3CA06B3E" w:rsidR="00851901" w:rsidRPr="00851901" w:rsidRDefault="00851901" w:rsidP="00485B34">
      <w:pPr>
        <w:pStyle w:val="aa"/>
        <w:spacing w:line="276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51901">
        <w:rPr>
          <w:rFonts w:ascii="Times New Roman" w:hAnsi="Times New Roman" w:cs="Times New Roman"/>
          <w:sz w:val="28"/>
          <w:szCs w:val="28"/>
        </w:rPr>
        <w:t xml:space="preserve">Упродовж </w:t>
      </w:r>
      <w:r w:rsidR="00B250B1">
        <w:rPr>
          <w:rFonts w:ascii="Times New Roman" w:hAnsi="Times New Roman" w:cs="Times New Roman"/>
          <w:sz w:val="28"/>
          <w:szCs w:val="28"/>
        </w:rPr>
        <w:t>20</w:t>
      </w:r>
      <w:r w:rsidR="00BA78BB">
        <w:rPr>
          <w:rFonts w:ascii="Times New Roman" w:hAnsi="Times New Roman" w:cs="Times New Roman"/>
          <w:sz w:val="28"/>
          <w:szCs w:val="28"/>
        </w:rPr>
        <w:t>2</w:t>
      </w:r>
      <w:r w:rsidR="00166917">
        <w:rPr>
          <w:rFonts w:ascii="Times New Roman" w:hAnsi="Times New Roman" w:cs="Times New Roman"/>
          <w:sz w:val="28"/>
          <w:szCs w:val="28"/>
        </w:rPr>
        <w:t>5</w:t>
      </w:r>
      <w:r w:rsidR="00B250B1">
        <w:rPr>
          <w:rFonts w:ascii="Times New Roman" w:hAnsi="Times New Roman" w:cs="Times New Roman"/>
          <w:sz w:val="28"/>
          <w:szCs w:val="28"/>
        </w:rPr>
        <w:t xml:space="preserve"> </w:t>
      </w:r>
      <w:r w:rsidRPr="00851901">
        <w:rPr>
          <w:rFonts w:ascii="Times New Roman" w:hAnsi="Times New Roman" w:cs="Times New Roman"/>
          <w:sz w:val="28"/>
          <w:szCs w:val="28"/>
        </w:rPr>
        <w:t>року</w:t>
      </w:r>
    </w:p>
    <w:p w14:paraId="2EA71D52" w14:textId="77777777" w:rsidR="004D3DE9" w:rsidRDefault="00B250B1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7</w:t>
      </w:r>
      <w:r w:rsidR="00851901" w:rsidRPr="00851901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="004D3DE9">
        <w:rPr>
          <w:b w:val="0"/>
          <w:szCs w:val="28"/>
        </w:rPr>
        <w:t>Відповідальним особам за ведення справ, зазначених у пункті 6 цього наказу забезпечити:</w:t>
      </w:r>
    </w:p>
    <w:p w14:paraId="5C1C9E9D" w14:textId="77777777" w:rsidR="004D3DE9" w:rsidRDefault="004D3DE9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7.1. Ведення журналів реєстрації наказів та протоколів</w:t>
      </w:r>
      <w:r w:rsidR="002D5214">
        <w:rPr>
          <w:b w:val="0"/>
          <w:szCs w:val="28"/>
        </w:rPr>
        <w:t>, що поаркушно пронумеровані, прошиті та скріплені печаткою.</w:t>
      </w:r>
    </w:p>
    <w:p w14:paraId="50FDE658" w14:textId="17ECC9EB" w:rsidR="002D5214" w:rsidRDefault="002D5214" w:rsidP="00485B34">
      <w:pPr>
        <w:pStyle w:val="a4"/>
        <w:spacing w:line="276" w:lineRule="auto"/>
        <w:ind w:firstLine="567"/>
        <w:jc w:val="right"/>
        <w:rPr>
          <w:b w:val="0"/>
          <w:szCs w:val="28"/>
        </w:rPr>
      </w:pPr>
      <w:r>
        <w:rPr>
          <w:b w:val="0"/>
          <w:szCs w:val="28"/>
        </w:rPr>
        <w:t>Упродовж 20</w:t>
      </w:r>
      <w:r w:rsidR="00BA78BB">
        <w:rPr>
          <w:b w:val="0"/>
          <w:szCs w:val="28"/>
        </w:rPr>
        <w:t>2</w:t>
      </w:r>
      <w:r w:rsidR="00166917">
        <w:rPr>
          <w:b w:val="0"/>
          <w:szCs w:val="28"/>
        </w:rPr>
        <w:t>5</w:t>
      </w:r>
      <w:r>
        <w:rPr>
          <w:b w:val="0"/>
          <w:szCs w:val="28"/>
        </w:rPr>
        <w:t xml:space="preserve"> року</w:t>
      </w:r>
    </w:p>
    <w:p w14:paraId="377A9ABB" w14:textId="74A01612" w:rsidR="002D5214" w:rsidRDefault="002D5214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7.2. Забезпечити збереження справ </w:t>
      </w:r>
      <w:r w:rsidR="00506D51">
        <w:rPr>
          <w:b w:val="0"/>
          <w:szCs w:val="28"/>
        </w:rPr>
        <w:t>в електронному вигляді</w:t>
      </w:r>
      <w:r>
        <w:rPr>
          <w:b w:val="0"/>
          <w:szCs w:val="28"/>
        </w:rPr>
        <w:t>.</w:t>
      </w:r>
    </w:p>
    <w:p w14:paraId="758ECCD3" w14:textId="5BFF2B3B" w:rsidR="002D5214" w:rsidRDefault="002D5214" w:rsidP="00485B34">
      <w:pPr>
        <w:pStyle w:val="a4"/>
        <w:spacing w:line="276" w:lineRule="auto"/>
        <w:ind w:firstLine="567"/>
        <w:jc w:val="right"/>
        <w:rPr>
          <w:b w:val="0"/>
          <w:szCs w:val="28"/>
        </w:rPr>
      </w:pPr>
      <w:r>
        <w:rPr>
          <w:b w:val="0"/>
          <w:szCs w:val="28"/>
        </w:rPr>
        <w:lastRenderedPageBreak/>
        <w:t>Упродовж 20</w:t>
      </w:r>
      <w:r w:rsidR="00BA78BB">
        <w:rPr>
          <w:b w:val="0"/>
          <w:szCs w:val="28"/>
        </w:rPr>
        <w:t>2</w:t>
      </w:r>
      <w:r w:rsidR="00166917">
        <w:rPr>
          <w:b w:val="0"/>
          <w:szCs w:val="28"/>
        </w:rPr>
        <w:t>5</w:t>
      </w:r>
      <w:r>
        <w:rPr>
          <w:b w:val="0"/>
          <w:szCs w:val="28"/>
        </w:rPr>
        <w:t xml:space="preserve"> року</w:t>
      </w:r>
    </w:p>
    <w:p w14:paraId="0254B324" w14:textId="0AC433BA" w:rsidR="002D5214" w:rsidRDefault="002D5214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8. Призначити </w:t>
      </w:r>
      <w:r w:rsidR="00472A52">
        <w:rPr>
          <w:b w:val="0"/>
          <w:szCs w:val="28"/>
        </w:rPr>
        <w:t>секретар</w:t>
      </w:r>
      <w:r w:rsidR="00506D51">
        <w:rPr>
          <w:b w:val="0"/>
          <w:szCs w:val="28"/>
        </w:rPr>
        <w:t>я</w:t>
      </w:r>
      <w:r>
        <w:rPr>
          <w:b w:val="0"/>
          <w:szCs w:val="28"/>
        </w:rPr>
        <w:t>, відповідальною за документальне оформлення кадрового діловодства у КЗ «ХС</w:t>
      </w:r>
      <w:r w:rsidR="00BA78BB">
        <w:rPr>
          <w:b w:val="0"/>
          <w:szCs w:val="28"/>
        </w:rPr>
        <w:t>Ш № 5</w:t>
      </w:r>
      <w:r>
        <w:rPr>
          <w:b w:val="0"/>
          <w:szCs w:val="28"/>
        </w:rPr>
        <w:t>» ХОР, ведення обліку, зберігання і видачі трудових книжок працівників закладу</w:t>
      </w:r>
      <w:r w:rsidR="00506D51">
        <w:rPr>
          <w:b w:val="0"/>
          <w:szCs w:val="28"/>
        </w:rPr>
        <w:t xml:space="preserve"> </w:t>
      </w:r>
      <w:r>
        <w:rPr>
          <w:b w:val="0"/>
          <w:szCs w:val="28"/>
        </w:rPr>
        <w:t>та забезпечити:</w:t>
      </w:r>
    </w:p>
    <w:p w14:paraId="0669228E" w14:textId="77777777" w:rsidR="002D5214" w:rsidRDefault="002D5214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8.1. Ведення кадрового діловодства відповідно до затвердженої номенклатури справ українською мовою з безумовним дотриманням правил і рекомендацій щодо порядку здійснення ділових процесів, установлених нормативними документами з питань організації кадрової роботи.</w:t>
      </w:r>
    </w:p>
    <w:p w14:paraId="0A5F5717" w14:textId="611F1384" w:rsidR="002D5214" w:rsidRDefault="002D5214" w:rsidP="00485B34">
      <w:pPr>
        <w:pStyle w:val="a4"/>
        <w:spacing w:line="276" w:lineRule="auto"/>
        <w:ind w:firstLine="567"/>
        <w:jc w:val="right"/>
        <w:rPr>
          <w:b w:val="0"/>
          <w:szCs w:val="28"/>
        </w:rPr>
      </w:pPr>
      <w:r>
        <w:rPr>
          <w:b w:val="0"/>
          <w:szCs w:val="28"/>
        </w:rPr>
        <w:t>Упродовж 20</w:t>
      </w:r>
      <w:r w:rsidR="00BA78BB">
        <w:rPr>
          <w:b w:val="0"/>
          <w:szCs w:val="28"/>
        </w:rPr>
        <w:t>2</w:t>
      </w:r>
      <w:r w:rsidR="00166917">
        <w:rPr>
          <w:b w:val="0"/>
          <w:szCs w:val="28"/>
        </w:rPr>
        <w:t>5</w:t>
      </w:r>
      <w:r>
        <w:rPr>
          <w:b w:val="0"/>
          <w:szCs w:val="28"/>
        </w:rPr>
        <w:t xml:space="preserve"> року</w:t>
      </w:r>
    </w:p>
    <w:p w14:paraId="069CCBFD" w14:textId="77777777" w:rsidR="002D5214" w:rsidRDefault="002D5214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8.2. Зберігати справи в спеціально обладнаному металевому сейфі з дотриманням вимог Закону України «Про захист персональних даних» і не допускати до документів третіх осіб.</w:t>
      </w:r>
    </w:p>
    <w:p w14:paraId="484A6DCC" w14:textId="77777777" w:rsidR="002D5214" w:rsidRDefault="002D5214" w:rsidP="00485B34">
      <w:pPr>
        <w:pStyle w:val="a4"/>
        <w:spacing w:line="276" w:lineRule="auto"/>
        <w:ind w:firstLine="567"/>
        <w:jc w:val="right"/>
        <w:rPr>
          <w:b w:val="0"/>
          <w:szCs w:val="28"/>
        </w:rPr>
      </w:pPr>
      <w:r>
        <w:rPr>
          <w:b w:val="0"/>
          <w:szCs w:val="28"/>
        </w:rPr>
        <w:t>Постійно</w:t>
      </w:r>
    </w:p>
    <w:p w14:paraId="6A630995" w14:textId="77777777" w:rsidR="002D5214" w:rsidRDefault="002D5214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8.3. Ознайомлювати прийнятих на роботу працівників КЗ «ХС</w:t>
      </w:r>
      <w:r w:rsidR="00BA78BB">
        <w:rPr>
          <w:b w:val="0"/>
          <w:szCs w:val="28"/>
        </w:rPr>
        <w:t>Ш № 5</w:t>
      </w:r>
      <w:r>
        <w:rPr>
          <w:b w:val="0"/>
          <w:szCs w:val="28"/>
        </w:rPr>
        <w:t>» ХОР з посадовою інструкцією, Колективним договором, правилами внутрішнього трудового розпорядку, наказом про прийняття (призначення) на посаду під підпис.</w:t>
      </w:r>
    </w:p>
    <w:p w14:paraId="74738BEB" w14:textId="77777777" w:rsidR="002D5214" w:rsidRDefault="002D5214" w:rsidP="00485B34">
      <w:pPr>
        <w:pStyle w:val="a4"/>
        <w:spacing w:line="276" w:lineRule="auto"/>
        <w:ind w:firstLine="567"/>
        <w:jc w:val="right"/>
        <w:rPr>
          <w:b w:val="0"/>
          <w:szCs w:val="28"/>
        </w:rPr>
      </w:pPr>
      <w:r>
        <w:rPr>
          <w:b w:val="0"/>
          <w:szCs w:val="28"/>
        </w:rPr>
        <w:t>Пості</w:t>
      </w:r>
      <w:r w:rsidR="00BA78BB">
        <w:rPr>
          <w:b w:val="0"/>
          <w:szCs w:val="28"/>
        </w:rPr>
        <w:t>й</w:t>
      </w:r>
      <w:r>
        <w:rPr>
          <w:b w:val="0"/>
          <w:szCs w:val="28"/>
        </w:rPr>
        <w:t>но</w:t>
      </w:r>
    </w:p>
    <w:p w14:paraId="0FCB9AB4" w14:textId="77777777" w:rsidR="002D5214" w:rsidRDefault="002D5214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9. Документи тимчасового зберігання формувати у справи, зберігати у теках (папках) із зав’язками, швидкозшивачах, не підшивати і не нумерувати (за винятком первинної бухгалтерської документації та документів з грифом «Для службового користування»</w:t>
      </w:r>
      <w:r w:rsidR="009F4311">
        <w:rPr>
          <w:b w:val="0"/>
          <w:szCs w:val="28"/>
        </w:rPr>
        <w:t xml:space="preserve"> та іншими грифами обмеженого доступу).</w:t>
      </w:r>
    </w:p>
    <w:p w14:paraId="10FAA743" w14:textId="77777777" w:rsidR="009F4311" w:rsidRDefault="009F4311" w:rsidP="00485B34">
      <w:pPr>
        <w:pStyle w:val="a4"/>
        <w:spacing w:line="276" w:lineRule="auto"/>
        <w:jc w:val="right"/>
        <w:rPr>
          <w:b w:val="0"/>
          <w:szCs w:val="28"/>
        </w:rPr>
      </w:pPr>
      <w:r>
        <w:rPr>
          <w:b w:val="0"/>
          <w:szCs w:val="28"/>
        </w:rPr>
        <w:t>Постійно</w:t>
      </w:r>
    </w:p>
    <w:p w14:paraId="7AEF6DD5" w14:textId="77777777" w:rsidR="009F4311" w:rsidRDefault="009F4311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10. Документи постійного і тривалого (понад 10 років) зберігання, у тому числі з кадрових питань (особового складу), формувати у справи згідно з вимогами до формування справ (за обсягом справа не повинна перевищувати 250 аркушів (30-40 міліметрів завтовшки)), прошивати, поаркушно нумерувати.</w:t>
      </w:r>
    </w:p>
    <w:p w14:paraId="4E5582EF" w14:textId="77777777" w:rsidR="009F4311" w:rsidRDefault="009F4311" w:rsidP="00485B34">
      <w:pPr>
        <w:pStyle w:val="a4"/>
        <w:spacing w:line="276" w:lineRule="auto"/>
        <w:jc w:val="right"/>
        <w:rPr>
          <w:b w:val="0"/>
          <w:szCs w:val="28"/>
        </w:rPr>
      </w:pPr>
      <w:r>
        <w:rPr>
          <w:b w:val="0"/>
          <w:szCs w:val="28"/>
        </w:rPr>
        <w:t>Постійно</w:t>
      </w:r>
    </w:p>
    <w:p w14:paraId="418CDCB9" w14:textId="2AB377B3" w:rsidR="00851901" w:rsidRPr="00851901" w:rsidRDefault="009F4311" w:rsidP="00485B34">
      <w:pPr>
        <w:pStyle w:val="a4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11. Е</w:t>
      </w:r>
      <w:r w:rsidR="00851901" w:rsidRPr="00851901">
        <w:rPr>
          <w:b w:val="0"/>
          <w:szCs w:val="28"/>
        </w:rPr>
        <w:t>кспертн</w:t>
      </w:r>
      <w:r>
        <w:rPr>
          <w:b w:val="0"/>
          <w:szCs w:val="28"/>
        </w:rPr>
        <w:t>ій</w:t>
      </w:r>
      <w:r w:rsidR="00851901" w:rsidRPr="00851901">
        <w:rPr>
          <w:b w:val="0"/>
          <w:szCs w:val="28"/>
        </w:rPr>
        <w:t xml:space="preserve"> комісі</w:t>
      </w:r>
      <w:r>
        <w:rPr>
          <w:b w:val="0"/>
          <w:szCs w:val="28"/>
        </w:rPr>
        <w:t>ї</w:t>
      </w:r>
      <w:r w:rsidR="00851901" w:rsidRPr="00851901">
        <w:rPr>
          <w:b w:val="0"/>
          <w:szCs w:val="28"/>
        </w:rPr>
        <w:t xml:space="preserve"> </w:t>
      </w:r>
      <w:r>
        <w:rPr>
          <w:b w:val="0"/>
          <w:szCs w:val="28"/>
        </w:rPr>
        <w:t>з проведення цінності документів КЗ «ХС</w:t>
      </w:r>
      <w:r w:rsidR="00BA78BB">
        <w:rPr>
          <w:b w:val="0"/>
          <w:szCs w:val="28"/>
        </w:rPr>
        <w:t>Ш № 5</w:t>
      </w:r>
      <w:r>
        <w:rPr>
          <w:b w:val="0"/>
          <w:szCs w:val="28"/>
        </w:rPr>
        <w:t>» ХОР (К</w:t>
      </w:r>
      <w:r w:rsidR="00131A1C">
        <w:rPr>
          <w:b w:val="0"/>
          <w:szCs w:val="28"/>
        </w:rPr>
        <w:t>орсун С.О.</w:t>
      </w:r>
      <w:r>
        <w:rPr>
          <w:b w:val="0"/>
          <w:szCs w:val="28"/>
        </w:rPr>
        <w:t>)</w:t>
      </w:r>
      <w:r w:rsidR="00851901" w:rsidRPr="00851901">
        <w:rPr>
          <w:b w:val="0"/>
          <w:szCs w:val="28"/>
        </w:rPr>
        <w:t xml:space="preserve"> </w:t>
      </w:r>
      <w:r>
        <w:rPr>
          <w:b w:val="0"/>
          <w:szCs w:val="28"/>
        </w:rPr>
        <w:t>забезпечити п</w:t>
      </w:r>
      <w:r w:rsidRPr="00851901">
        <w:rPr>
          <w:b w:val="0"/>
          <w:szCs w:val="28"/>
        </w:rPr>
        <w:t>ров</w:t>
      </w:r>
      <w:r>
        <w:rPr>
          <w:b w:val="0"/>
          <w:szCs w:val="28"/>
        </w:rPr>
        <w:t>едення</w:t>
      </w:r>
      <w:r w:rsidRPr="00851901">
        <w:rPr>
          <w:b w:val="0"/>
          <w:szCs w:val="28"/>
        </w:rPr>
        <w:t xml:space="preserve"> </w:t>
      </w:r>
      <w:r w:rsidR="00851901" w:rsidRPr="00851901">
        <w:rPr>
          <w:b w:val="0"/>
          <w:szCs w:val="28"/>
        </w:rPr>
        <w:t>списання документів, строки зберігання яких вийшли, на підставі складеного відповідного акту.</w:t>
      </w:r>
    </w:p>
    <w:p w14:paraId="53FC6D23" w14:textId="77777777" w:rsidR="00851901" w:rsidRPr="00851901" w:rsidRDefault="00B250B1" w:rsidP="00485B34">
      <w:pPr>
        <w:pStyle w:val="aa"/>
        <w:spacing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</w:p>
    <w:p w14:paraId="15F3BFF1" w14:textId="77777777" w:rsidR="00B07388" w:rsidRPr="00851901" w:rsidRDefault="009F4311" w:rsidP="00485B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847E2" w:rsidRPr="00851901">
        <w:rPr>
          <w:rFonts w:ascii="Times New Roman" w:hAnsi="Times New Roman" w:cs="Times New Roman"/>
          <w:sz w:val="28"/>
          <w:szCs w:val="28"/>
        </w:rPr>
        <w:t xml:space="preserve">. </w:t>
      </w:r>
      <w:r w:rsidR="00B07388" w:rsidRPr="00851901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14:paraId="43174D6D" w14:textId="77777777" w:rsidR="00BB3F2F" w:rsidRPr="00851901" w:rsidRDefault="00BB3F2F" w:rsidP="00485B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2365F" w14:textId="46EE2E57" w:rsidR="00B07388" w:rsidRPr="009F4311" w:rsidRDefault="00B07388" w:rsidP="00485B3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311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506D51">
        <w:rPr>
          <w:rFonts w:ascii="Times New Roman" w:hAnsi="Times New Roman" w:cs="Times New Roman"/>
          <w:b/>
          <w:sz w:val="28"/>
          <w:szCs w:val="28"/>
        </w:rPr>
        <w:t xml:space="preserve"> закладу</w:t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Pr="009F4311">
        <w:rPr>
          <w:rFonts w:ascii="Times New Roman" w:hAnsi="Times New Roman" w:cs="Times New Roman"/>
          <w:b/>
          <w:sz w:val="28"/>
          <w:szCs w:val="28"/>
        </w:rPr>
        <w:t>О</w:t>
      </w:r>
      <w:r w:rsidR="00506D51"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Pr="009F4311">
        <w:rPr>
          <w:rFonts w:ascii="Times New Roman" w:hAnsi="Times New Roman" w:cs="Times New Roman"/>
          <w:b/>
          <w:sz w:val="28"/>
          <w:szCs w:val="28"/>
        </w:rPr>
        <w:t>МІРОШНИК</w:t>
      </w:r>
    </w:p>
    <w:p w14:paraId="1FECCA4F" w14:textId="77777777" w:rsidR="00656638" w:rsidRDefault="00656638" w:rsidP="00851901">
      <w:pPr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5A19EC79" w14:textId="77777777" w:rsidR="001D60CA" w:rsidRDefault="001D60CA" w:rsidP="00851901">
      <w:pPr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2F91CB81" w14:textId="77777777" w:rsidR="001D60CA" w:rsidRDefault="001D60CA" w:rsidP="00851901">
      <w:pPr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1DED8FA5" w14:textId="77777777" w:rsidR="00472A52" w:rsidRPr="00851901" w:rsidRDefault="00472A52" w:rsidP="00851901">
      <w:pPr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2B7A414B" w14:textId="77777777" w:rsidR="00485B34" w:rsidRDefault="00400447" w:rsidP="00485B34">
      <w:pPr>
        <w:spacing w:line="276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00447">
        <w:rPr>
          <w:rFonts w:ascii="Times New Roman" w:hAnsi="Times New Roman" w:cs="Times New Roman"/>
          <w:sz w:val="28"/>
          <w:szCs w:val="28"/>
        </w:rPr>
        <w:lastRenderedPageBreak/>
        <w:t>Додаток до наказу Комунального закладу «Харківськ</w:t>
      </w:r>
      <w:r w:rsidR="00BA78BB">
        <w:rPr>
          <w:rFonts w:ascii="Times New Roman" w:hAnsi="Times New Roman" w:cs="Times New Roman"/>
          <w:sz w:val="28"/>
          <w:szCs w:val="28"/>
        </w:rPr>
        <w:t>а</w:t>
      </w:r>
      <w:r w:rsidRPr="00400447">
        <w:rPr>
          <w:rFonts w:ascii="Times New Roman" w:hAnsi="Times New Roman" w:cs="Times New Roman"/>
          <w:sz w:val="28"/>
          <w:szCs w:val="28"/>
        </w:rPr>
        <w:t xml:space="preserve"> спеціальн</w:t>
      </w:r>
      <w:r w:rsidR="00BA78BB">
        <w:rPr>
          <w:rFonts w:ascii="Times New Roman" w:hAnsi="Times New Roman" w:cs="Times New Roman"/>
          <w:sz w:val="28"/>
          <w:szCs w:val="28"/>
        </w:rPr>
        <w:t>а</w:t>
      </w:r>
      <w:r w:rsidRPr="00400447">
        <w:rPr>
          <w:rFonts w:ascii="Times New Roman" w:hAnsi="Times New Roman" w:cs="Times New Roman"/>
          <w:sz w:val="28"/>
          <w:szCs w:val="28"/>
        </w:rPr>
        <w:t xml:space="preserve"> </w:t>
      </w:r>
      <w:r w:rsidR="00BA78BB">
        <w:rPr>
          <w:rFonts w:ascii="Times New Roman" w:hAnsi="Times New Roman" w:cs="Times New Roman"/>
          <w:sz w:val="28"/>
          <w:szCs w:val="28"/>
        </w:rPr>
        <w:t>школа № 5</w:t>
      </w:r>
      <w:r w:rsidRPr="00400447">
        <w:rPr>
          <w:rFonts w:ascii="Times New Roman" w:hAnsi="Times New Roman" w:cs="Times New Roman"/>
          <w:sz w:val="28"/>
          <w:szCs w:val="28"/>
        </w:rPr>
        <w:t>» Харківської об</w:t>
      </w:r>
      <w:r w:rsidR="00A1099D">
        <w:rPr>
          <w:rFonts w:ascii="Times New Roman" w:hAnsi="Times New Roman" w:cs="Times New Roman"/>
          <w:sz w:val="28"/>
          <w:szCs w:val="28"/>
        </w:rPr>
        <w:t>ласної ради</w:t>
      </w:r>
    </w:p>
    <w:p w14:paraId="0C2797EA" w14:textId="2B7488EA" w:rsidR="00400447" w:rsidRDefault="00400447" w:rsidP="00485B34">
      <w:pPr>
        <w:spacing w:line="276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</w:t>
      </w:r>
      <w:r w:rsidR="00B263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.01.20</w:t>
      </w:r>
      <w:r w:rsidR="00BA78BB">
        <w:rPr>
          <w:rFonts w:ascii="Times New Roman" w:hAnsi="Times New Roman" w:cs="Times New Roman"/>
          <w:sz w:val="28"/>
          <w:szCs w:val="28"/>
        </w:rPr>
        <w:t>2</w:t>
      </w:r>
      <w:r w:rsidR="001669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72A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-о</w:t>
      </w:r>
    </w:p>
    <w:p w14:paraId="65FBB24A" w14:textId="77777777" w:rsidR="00485B34" w:rsidRDefault="00485B34" w:rsidP="00485B34">
      <w:pPr>
        <w:spacing w:line="276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3F3A943" w14:textId="77777777" w:rsidR="009A255C" w:rsidRDefault="009A255C" w:rsidP="00B25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B1">
        <w:rPr>
          <w:rFonts w:ascii="Times New Roman" w:hAnsi="Times New Roman" w:cs="Times New Roman"/>
          <w:b/>
          <w:sz w:val="28"/>
          <w:szCs w:val="28"/>
        </w:rPr>
        <w:t>Перелік обов’язкової документації</w:t>
      </w:r>
      <w:r w:rsidR="00B250B1" w:rsidRPr="00B25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0B1">
        <w:rPr>
          <w:rFonts w:ascii="Times New Roman" w:hAnsi="Times New Roman" w:cs="Times New Roman"/>
          <w:b/>
          <w:sz w:val="28"/>
          <w:szCs w:val="28"/>
        </w:rPr>
        <w:t>в Комунальному закладі «Харківськ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Pr="00B250B1">
        <w:rPr>
          <w:rFonts w:ascii="Times New Roman" w:hAnsi="Times New Roman" w:cs="Times New Roman"/>
          <w:b/>
          <w:sz w:val="28"/>
          <w:szCs w:val="28"/>
        </w:rPr>
        <w:t xml:space="preserve"> спеціальн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Pr="00B25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8BB">
        <w:rPr>
          <w:rFonts w:ascii="Times New Roman" w:hAnsi="Times New Roman" w:cs="Times New Roman"/>
          <w:b/>
          <w:sz w:val="28"/>
          <w:szCs w:val="28"/>
        </w:rPr>
        <w:t>школа № 5</w:t>
      </w:r>
      <w:r w:rsidRPr="00B250B1">
        <w:rPr>
          <w:rFonts w:ascii="Times New Roman" w:hAnsi="Times New Roman" w:cs="Times New Roman"/>
          <w:b/>
          <w:sz w:val="28"/>
          <w:szCs w:val="28"/>
        </w:rPr>
        <w:t>» Харківської обласної ради</w:t>
      </w:r>
    </w:p>
    <w:p w14:paraId="35B123CA" w14:textId="77777777" w:rsidR="00B250B1" w:rsidRPr="00B250B1" w:rsidRDefault="00B250B1" w:rsidP="00B250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4910"/>
        <w:gridCol w:w="2835"/>
        <w:gridCol w:w="1701"/>
      </w:tblGrid>
      <w:tr w:rsidR="009A255C" w:rsidRPr="009F5CAF" w14:paraId="102CF23A" w14:textId="77777777" w:rsidTr="00B250B1">
        <w:tc>
          <w:tcPr>
            <w:tcW w:w="585" w:type="dxa"/>
            <w:vAlign w:val="center"/>
          </w:tcPr>
          <w:p w14:paraId="67B6DBEA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5CAF">
              <w:rPr>
                <w:rFonts w:ascii="Times New Roman" w:hAnsi="Times New Roman"/>
                <w:b/>
                <w:bCs/>
                <w:sz w:val="28"/>
                <w:szCs w:val="28"/>
              </w:rPr>
              <w:t>№ з\п</w:t>
            </w:r>
          </w:p>
        </w:tc>
        <w:tc>
          <w:tcPr>
            <w:tcW w:w="4910" w:type="dxa"/>
            <w:vAlign w:val="center"/>
          </w:tcPr>
          <w:p w14:paraId="6D1F908C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5CAF">
              <w:rPr>
                <w:rFonts w:ascii="Times New Roman" w:hAnsi="Times New Roman"/>
                <w:b/>
                <w:bCs/>
                <w:sz w:val="28"/>
                <w:szCs w:val="28"/>
              </w:rPr>
              <w:t>Назва документа</w:t>
            </w:r>
          </w:p>
        </w:tc>
        <w:tc>
          <w:tcPr>
            <w:tcW w:w="2835" w:type="dxa"/>
            <w:vAlign w:val="center"/>
          </w:tcPr>
          <w:p w14:paraId="6EF94451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5CAF">
              <w:rPr>
                <w:rFonts w:ascii="Times New Roman" w:hAnsi="Times New Roman"/>
                <w:b/>
                <w:bCs/>
                <w:sz w:val="28"/>
                <w:szCs w:val="28"/>
              </w:rPr>
              <w:t>Відповідальний</w:t>
            </w:r>
          </w:p>
        </w:tc>
        <w:tc>
          <w:tcPr>
            <w:tcW w:w="1701" w:type="dxa"/>
            <w:vAlign w:val="center"/>
          </w:tcPr>
          <w:p w14:paraId="6BBEC232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5CAF">
              <w:rPr>
                <w:rFonts w:ascii="Times New Roman" w:hAnsi="Times New Roman"/>
                <w:b/>
                <w:bCs/>
                <w:sz w:val="28"/>
                <w:szCs w:val="28"/>
              </w:rPr>
              <w:t>Примітка</w:t>
            </w:r>
          </w:p>
        </w:tc>
      </w:tr>
      <w:tr w:rsidR="009A255C" w:rsidRPr="009F5CAF" w14:paraId="61265511" w14:textId="77777777" w:rsidTr="00B250B1">
        <w:trPr>
          <w:trHeight w:val="447"/>
        </w:trPr>
        <w:tc>
          <w:tcPr>
            <w:tcW w:w="585" w:type="dxa"/>
          </w:tcPr>
          <w:p w14:paraId="27554A80" w14:textId="77777777" w:rsidR="009A255C" w:rsidRPr="009F5CAF" w:rsidRDefault="009A255C" w:rsidP="00B250B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10" w:type="dxa"/>
          </w:tcPr>
          <w:p w14:paraId="0E17E985" w14:textId="77777777" w:rsidR="009A255C" w:rsidRPr="009F5CAF" w:rsidRDefault="009A255C" w:rsidP="00BA7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 xml:space="preserve">Алфавітна книга </w:t>
            </w:r>
            <w:r w:rsidR="0010792C">
              <w:rPr>
                <w:rFonts w:ascii="Times New Roman" w:hAnsi="Times New Roman"/>
                <w:sz w:val="28"/>
                <w:szCs w:val="28"/>
              </w:rPr>
              <w:t>учнів/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вихованців</w:t>
            </w:r>
            <w:r w:rsidR="00335323">
              <w:rPr>
                <w:rFonts w:ascii="Times New Roman" w:hAnsi="Times New Roman"/>
                <w:sz w:val="28"/>
                <w:szCs w:val="28"/>
              </w:rPr>
              <w:t xml:space="preserve"> КЗ «ХС</w:t>
            </w:r>
            <w:r w:rsidR="00BA78BB">
              <w:rPr>
                <w:rFonts w:ascii="Times New Roman" w:hAnsi="Times New Roman"/>
                <w:sz w:val="28"/>
                <w:szCs w:val="28"/>
              </w:rPr>
              <w:t>Ш № 5</w:t>
            </w:r>
            <w:r w:rsidR="00335323">
              <w:rPr>
                <w:rFonts w:ascii="Times New Roman" w:hAnsi="Times New Roman"/>
                <w:sz w:val="28"/>
                <w:szCs w:val="28"/>
              </w:rPr>
              <w:t>» ХОР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6663EB3" w14:textId="347044B8" w:rsidR="009A255C" w:rsidRPr="00371518" w:rsidRDefault="009A255C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</w:t>
            </w:r>
            <w:r w:rsidR="004656D4">
              <w:rPr>
                <w:rFonts w:ascii="Times New Roman" w:hAnsi="Times New Roman"/>
                <w:sz w:val="28"/>
                <w:szCs w:val="28"/>
              </w:rPr>
              <w:t>упник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навчальної роботи</w:t>
            </w:r>
          </w:p>
        </w:tc>
        <w:tc>
          <w:tcPr>
            <w:tcW w:w="1701" w:type="dxa"/>
          </w:tcPr>
          <w:p w14:paraId="5B803962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6E0FAD5C" w14:textId="77777777" w:rsidTr="00B250B1">
        <w:trPr>
          <w:trHeight w:val="454"/>
        </w:trPr>
        <w:tc>
          <w:tcPr>
            <w:tcW w:w="585" w:type="dxa"/>
          </w:tcPr>
          <w:p w14:paraId="169A5FAB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10" w:type="dxa"/>
          </w:tcPr>
          <w:p w14:paraId="3B54EB94" w14:textId="77777777" w:rsidR="009A255C" w:rsidRPr="009F5CAF" w:rsidRDefault="009A255C" w:rsidP="00BA7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 xml:space="preserve">Особові справи </w:t>
            </w:r>
            <w:r w:rsidR="0010792C">
              <w:rPr>
                <w:rFonts w:ascii="Times New Roman" w:hAnsi="Times New Roman"/>
                <w:sz w:val="28"/>
                <w:szCs w:val="28"/>
              </w:rPr>
              <w:t>учнів/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 xml:space="preserve">вихованців </w:t>
            </w:r>
            <w:r w:rsidR="004656D4">
              <w:rPr>
                <w:rFonts w:ascii="Times New Roman" w:hAnsi="Times New Roman"/>
                <w:sz w:val="28"/>
                <w:szCs w:val="28"/>
              </w:rPr>
              <w:t>КЗ «ХС</w:t>
            </w:r>
            <w:r w:rsidR="00BA78BB">
              <w:rPr>
                <w:rFonts w:ascii="Times New Roman" w:hAnsi="Times New Roman"/>
                <w:sz w:val="28"/>
                <w:szCs w:val="28"/>
              </w:rPr>
              <w:t>Ш № 5</w:t>
            </w:r>
            <w:r w:rsidR="004656D4">
              <w:rPr>
                <w:rFonts w:ascii="Times New Roman" w:hAnsi="Times New Roman"/>
                <w:sz w:val="28"/>
                <w:szCs w:val="28"/>
              </w:rPr>
              <w:t>» ХОР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3DE590B" w14:textId="3F779671" w:rsidR="009A255C" w:rsidRPr="009F5CAF" w:rsidRDefault="009A255C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</w:t>
            </w:r>
            <w:r w:rsidR="004656D4">
              <w:rPr>
                <w:rFonts w:ascii="Times New Roman" w:hAnsi="Times New Roman"/>
                <w:sz w:val="28"/>
                <w:szCs w:val="28"/>
              </w:rPr>
              <w:t>упники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6D4">
              <w:rPr>
                <w:rFonts w:ascii="Times New Roman" w:hAnsi="Times New Roman"/>
                <w:sz w:val="28"/>
                <w:szCs w:val="28"/>
              </w:rPr>
              <w:t>з навчальної та виховної роботи</w:t>
            </w:r>
          </w:p>
        </w:tc>
        <w:tc>
          <w:tcPr>
            <w:tcW w:w="1701" w:type="dxa"/>
          </w:tcPr>
          <w:p w14:paraId="440AD163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1E953A0F" w14:textId="77777777" w:rsidTr="00B250B1">
        <w:trPr>
          <w:trHeight w:val="454"/>
        </w:trPr>
        <w:tc>
          <w:tcPr>
            <w:tcW w:w="585" w:type="dxa"/>
          </w:tcPr>
          <w:p w14:paraId="6A7A9FED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10" w:type="dxa"/>
          </w:tcPr>
          <w:p w14:paraId="7D562A86" w14:textId="77777777" w:rsidR="009A255C" w:rsidRPr="009F5CAF" w:rsidRDefault="00335323" w:rsidP="00BA7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 xml:space="preserve"> картки </w:t>
            </w:r>
            <w:r>
              <w:rPr>
                <w:rFonts w:ascii="Times New Roman" w:hAnsi="Times New Roman"/>
                <w:sz w:val="28"/>
                <w:szCs w:val="28"/>
              </w:rPr>
              <w:t>учнів/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вихованців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КЗ «ХС</w:t>
            </w:r>
            <w:r w:rsidR="00BA78BB">
              <w:rPr>
                <w:rFonts w:ascii="Times New Roman" w:hAnsi="Times New Roman"/>
                <w:sz w:val="28"/>
                <w:szCs w:val="28"/>
              </w:rPr>
              <w:t>Ш № 5</w:t>
            </w:r>
            <w:r>
              <w:rPr>
                <w:rFonts w:ascii="Times New Roman" w:hAnsi="Times New Roman"/>
                <w:sz w:val="28"/>
                <w:szCs w:val="28"/>
              </w:rPr>
              <w:t>» ХОР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DAA584E" w14:textId="69D341CB" w:rsidR="009A255C" w:rsidRPr="009F5CAF" w:rsidRDefault="001D60CA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</w:t>
            </w:r>
          </w:p>
        </w:tc>
        <w:tc>
          <w:tcPr>
            <w:tcW w:w="1701" w:type="dxa"/>
          </w:tcPr>
          <w:p w14:paraId="3B0A8B77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5D72A4B3" w14:textId="77777777" w:rsidTr="00B250B1">
        <w:trPr>
          <w:trHeight w:val="454"/>
        </w:trPr>
        <w:tc>
          <w:tcPr>
            <w:tcW w:w="585" w:type="dxa"/>
          </w:tcPr>
          <w:p w14:paraId="5DE12584" w14:textId="77777777" w:rsidR="009A255C" w:rsidRPr="009F5CAF" w:rsidRDefault="008561CE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21693184" w14:textId="7D647678" w:rsidR="009A255C" w:rsidRPr="009F5CAF" w:rsidRDefault="008561CE" w:rsidP="00B263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журнали</w:t>
            </w:r>
            <w:r w:rsidR="009A2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3AA">
              <w:rPr>
                <w:rFonts w:ascii="Times New Roman" w:hAnsi="Times New Roman"/>
                <w:sz w:val="28"/>
                <w:szCs w:val="28"/>
              </w:rPr>
              <w:t>1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 xml:space="preserve"> – 12 кл.</w:t>
            </w:r>
            <w:r>
              <w:rPr>
                <w:rFonts w:ascii="Times New Roman" w:hAnsi="Times New Roman"/>
                <w:sz w:val="28"/>
                <w:szCs w:val="28"/>
              </w:rPr>
              <w:t>, журнали виховних груп,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урнали планування та обліку роботи факультативів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гуртків.</w:t>
            </w:r>
          </w:p>
        </w:tc>
        <w:tc>
          <w:tcPr>
            <w:tcW w:w="2835" w:type="dxa"/>
          </w:tcPr>
          <w:p w14:paraId="5B9D5265" w14:textId="75756952" w:rsidR="009A255C" w:rsidRPr="00371518" w:rsidRDefault="009A255C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</w:t>
            </w:r>
            <w:r w:rsidR="008561CE">
              <w:rPr>
                <w:rFonts w:ascii="Times New Roman" w:hAnsi="Times New Roman"/>
                <w:sz w:val="28"/>
                <w:szCs w:val="28"/>
              </w:rPr>
              <w:t>упники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навчальної</w:t>
            </w:r>
            <w:r w:rsidR="008561CE">
              <w:rPr>
                <w:rFonts w:ascii="Times New Roman" w:hAnsi="Times New Roman"/>
                <w:sz w:val="28"/>
                <w:szCs w:val="28"/>
              </w:rPr>
              <w:t xml:space="preserve"> та виховної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роботи</w:t>
            </w:r>
          </w:p>
        </w:tc>
        <w:tc>
          <w:tcPr>
            <w:tcW w:w="1701" w:type="dxa"/>
          </w:tcPr>
          <w:p w14:paraId="3D6EC46F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3B55E75A" w14:textId="77777777" w:rsidTr="00B250B1">
        <w:trPr>
          <w:trHeight w:val="454"/>
        </w:trPr>
        <w:tc>
          <w:tcPr>
            <w:tcW w:w="585" w:type="dxa"/>
          </w:tcPr>
          <w:p w14:paraId="122540B8" w14:textId="77777777" w:rsidR="009A255C" w:rsidRPr="009F5CAF" w:rsidRDefault="00B250B1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3A309694" w14:textId="77777777" w:rsidR="009A255C" w:rsidRPr="00335323" w:rsidRDefault="00335323" w:rsidP="00335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323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5323">
              <w:rPr>
                <w:rFonts w:ascii="Times New Roman" w:hAnsi="Times New Roman" w:cs="Times New Roman"/>
                <w:sz w:val="28"/>
                <w:szCs w:val="28"/>
              </w:rPr>
              <w:t xml:space="preserve"> обліку та видачі (реєстрації) свідоцтв і додатків до свідоцтв про базову загальну середню освіту та атестатів і додатків до них про повну загальну середню освіту, золотих медалей «За високі досягнення у навчанні» та срібних медалей «За досягнення у навчанні»</w:t>
            </w:r>
            <w:r w:rsidR="00BA7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50D8D65" w14:textId="731DB5BE" w:rsidR="009A255C" w:rsidRPr="00371518" w:rsidRDefault="009A255C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</w:t>
            </w:r>
            <w:r w:rsidR="008561CE">
              <w:rPr>
                <w:rFonts w:ascii="Times New Roman" w:hAnsi="Times New Roman"/>
                <w:sz w:val="28"/>
                <w:szCs w:val="28"/>
              </w:rPr>
              <w:t>упник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виховної роботи</w:t>
            </w:r>
          </w:p>
        </w:tc>
        <w:tc>
          <w:tcPr>
            <w:tcW w:w="1701" w:type="dxa"/>
          </w:tcPr>
          <w:p w14:paraId="23F64F88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4FF1BDF0" w14:textId="77777777" w:rsidTr="00B250B1">
        <w:trPr>
          <w:trHeight w:val="454"/>
        </w:trPr>
        <w:tc>
          <w:tcPr>
            <w:tcW w:w="585" w:type="dxa"/>
          </w:tcPr>
          <w:p w14:paraId="69994474" w14:textId="77777777" w:rsidR="009A255C" w:rsidRPr="009F5CAF" w:rsidRDefault="00BA78BB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37E41166" w14:textId="77777777" w:rsidR="009A255C" w:rsidRPr="009F5CAF" w:rsidRDefault="00335323" w:rsidP="00BA7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 xml:space="preserve"> протоколів засідань педагогічної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КЗ «ХС</w:t>
            </w:r>
            <w:r w:rsidR="00BA78BB">
              <w:rPr>
                <w:rFonts w:ascii="Times New Roman" w:hAnsi="Times New Roman"/>
                <w:sz w:val="28"/>
                <w:szCs w:val="28"/>
              </w:rPr>
              <w:t>Ш № 5</w:t>
            </w:r>
            <w:r>
              <w:rPr>
                <w:rFonts w:ascii="Times New Roman" w:hAnsi="Times New Roman"/>
                <w:sz w:val="28"/>
                <w:szCs w:val="28"/>
              </w:rPr>
              <w:t>» ХОР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37C482D" w14:textId="0851AF91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засідань педагогічної ради</w:t>
            </w:r>
          </w:p>
        </w:tc>
        <w:tc>
          <w:tcPr>
            <w:tcW w:w="1701" w:type="dxa"/>
          </w:tcPr>
          <w:p w14:paraId="11E9C330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2BFEB30F" w14:textId="77777777" w:rsidTr="00B250B1">
        <w:trPr>
          <w:trHeight w:val="454"/>
        </w:trPr>
        <w:tc>
          <w:tcPr>
            <w:tcW w:w="585" w:type="dxa"/>
          </w:tcPr>
          <w:p w14:paraId="08106E31" w14:textId="77777777" w:rsidR="009A255C" w:rsidRPr="009F5CAF" w:rsidRDefault="00BA78BB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796004A5" w14:textId="77777777" w:rsidR="009A255C" w:rsidRPr="009F5CAF" w:rsidRDefault="00335323" w:rsidP="00BA7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 xml:space="preserve"> обліку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руху 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трудових книжок</w:t>
            </w:r>
            <w:r w:rsidR="008D5C5D">
              <w:rPr>
                <w:rFonts w:ascii="Times New Roman" w:hAnsi="Times New Roman"/>
                <w:sz w:val="28"/>
                <w:szCs w:val="28"/>
              </w:rPr>
              <w:t xml:space="preserve"> і вкладок до них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 xml:space="preserve"> працівників </w:t>
            </w:r>
            <w:r w:rsidR="008D5C5D">
              <w:rPr>
                <w:rFonts w:ascii="Times New Roman" w:hAnsi="Times New Roman"/>
                <w:sz w:val="28"/>
                <w:szCs w:val="28"/>
              </w:rPr>
              <w:t>КЗ «ХС</w:t>
            </w:r>
            <w:r w:rsidR="00BA78BB">
              <w:rPr>
                <w:rFonts w:ascii="Times New Roman" w:hAnsi="Times New Roman"/>
                <w:sz w:val="28"/>
                <w:szCs w:val="28"/>
              </w:rPr>
              <w:t>Ш № 5</w:t>
            </w:r>
            <w:r w:rsidR="008D5C5D">
              <w:rPr>
                <w:rFonts w:ascii="Times New Roman" w:hAnsi="Times New Roman"/>
                <w:sz w:val="28"/>
                <w:szCs w:val="28"/>
              </w:rPr>
              <w:t>» ХОР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39F2CA4" w14:textId="3C8624BB" w:rsidR="009A255C" w:rsidRPr="009F5CAF" w:rsidRDefault="009A255C" w:rsidP="001D6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  <w:tc>
          <w:tcPr>
            <w:tcW w:w="1701" w:type="dxa"/>
          </w:tcPr>
          <w:p w14:paraId="3C8095C6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5AFDE21D" w14:textId="77777777" w:rsidTr="00B250B1">
        <w:trPr>
          <w:trHeight w:val="454"/>
        </w:trPr>
        <w:tc>
          <w:tcPr>
            <w:tcW w:w="585" w:type="dxa"/>
          </w:tcPr>
          <w:p w14:paraId="65281007" w14:textId="77777777" w:rsidR="009A255C" w:rsidRPr="009F5CAF" w:rsidRDefault="00BA78BB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4CFBC49E" w14:textId="77777777" w:rsidR="009A255C" w:rsidRPr="009F5CAF" w:rsidRDefault="009A255C" w:rsidP="008D5C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 xml:space="preserve">Журнал обліку </w:t>
            </w:r>
            <w:r w:rsidR="008D5C5D">
              <w:rPr>
                <w:rFonts w:ascii="Times New Roman" w:hAnsi="Times New Roman"/>
                <w:sz w:val="28"/>
                <w:szCs w:val="28"/>
              </w:rPr>
              <w:t>пропущених і заміщених уроків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1B2C6B3" w14:textId="72AAD41E" w:rsidR="009A255C" w:rsidRPr="009F5CAF" w:rsidRDefault="009A255C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</w:t>
            </w:r>
            <w:r w:rsidR="008D5C5D">
              <w:rPr>
                <w:rFonts w:ascii="Times New Roman" w:hAnsi="Times New Roman"/>
                <w:sz w:val="28"/>
                <w:szCs w:val="28"/>
              </w:rPr>
              <w:t>упник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 w:rsidR="00BA78BB">
              <w:rPr>
                <w:rFonts w:ascii="Times New Roman" w:hAnsi="Times New Roman"/>
                <w:sz w:val="28"/>
                <w:szCs w:val="28"/>
              </w:rPr>
              <w:t>навчальної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роботи</w:t>
            </w:r>
          </w:p>
        </w:tc>
        <w:tc>
          <w:tcPr>
            <w:tcW w:w="1701" w:type="dxa"/>
          </w:tcPr>
          <w:p w14:paraId="727DB10B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6449AFCA" w14:textId="77777777" w:rsidTr="00B250B1">
        <w:trPr>
          <w:trHeight w:val="454"/>
        </w:trPr>
        <w:tc>
          <w:tcPr>
            <w:tcW w:w="585" w:type="dxa"/>
          </w:tcPr>
          <w:p w14:paraId="58D85AC2" w14:textId="77777777" w:rsidR="009A255C" w:rsidRPr="008D5C5D" w:rsidRDefault="009A255C" w:rsidP="008D5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C5D">
              <w:rPr>
                <w:rFonts w:ascii="Times New Roman" w:hAnsi="Times New Roman"/>
                <w:sz w:val="28"/>
                <w:szCs w:val="28"/>
              </w:rPr>
              <w:t>1</w:t>
            </w:r>
            <w:r w:rsidR="008D5C5D" w:rsidRPr="008D5C5D">
              <w:rPr>
                <w:rFonts w:ascii="Times New Roman" w:hAnsi="Times New Roman"/>
                <w:sz w:val="28"/>
                <w:szCs w:val="28"/>
              </w:rPr>
              <w:t>0</w:t>
            </w:r>
            <w:r w:rsidRPr="008D5C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7F1EB7B6" w14:textId="77777777" w:rsidR="009A255C" w:rsidRPr="008D5C5D" w:rsidRDefault="004D3DE9" w:rsidP="00BA7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A255C" w:rsidRPr="008D5C5D">
              <w:rPr>
                <w:rFonts w:ascii="Times New Roman" w:hAnsi="Times New Roman"/>
                <w:sz w:val="28"/>
                <w:szCs w:val="28"/>
              </w:rPr>
              <w:t>аказ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A255C" w:rsidRPr="008D5C5D">
              <w:rPr>
                <w:rFonts w:ascii="Times New Roman" w:hAnsi="Times New Roman"/>
                <w:sz w:val="28"/>
                <w:szCs w:val="28"/>
              </w:rPr>
              <w:t xml:space="preserve"> з кадрових питань</w:t>
            </w:r>
            <w:r w:rsidR="008D5C5D" w:rsidRPr="008D5C5D">
              <w:rPr>
                <w:rFonts w:ascii="Times New Roman" w:hAnsi="Times New Roman"/>
                <w:sz w:val="28"/>
                <w:szCs w:val="28"/>
              </w:rPr>
              <w:t xml:space="preserve"> (особового складу)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КЗ «ХС</w:t>
            </w:r>
            <w:r w:rsidR="00BA78BB">
              <w:rPr>
                <w:rFonts w:ascii="Times New Roman" w:hAnsi="Times New Roman"/>
                <w:sz w:val="28"/>
                <w:szCs w:val="28"/>
              </w:rPr>
              <w:t>Ш № 5</w:t>
            </w:r>
            <w:r>
              <w:rPr>
                <w:rFonts w:ascii="Times New Roman" w:hAnsi="Times New Roman"/>
                <w:sz w:val="28"/>
                <w:szCs w:val="28"/>
              </w:rPr>
              <w:t>» ХОР</w:t>
            </w:r>
            <w:r w:rsidR="009A255C" w:rsidRPr="008D5C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587ACF41" w14:textId="136DD548" w:rsidR="009A255C" w:rsidRPr="009F5CAF" w:rsidRDefault="001D60CA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  <w:tc>
          <w:tcPr>
            <w:tcW w:w="1701" w:type="dxa"/>
          </w:tcPr>
          <w:p w14:paraId="7A6DE07A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29AF8EC4" w14:textId="77777777" w:rsidTr="00B250B1">
        <w:trPr>
          <w:trHeight w:val="454"/>
        </w:trPr>
        <w:tc>
          <w:tcPr>
            <w:tcW w:w="585" w:type="dxa"/>
          </w:tcPr>
          <w:p w14:paraId="79E9C1CE" w14:textId="77777777" w:rsidR="009A255C" w:rsidRPr="004D3DE9" w:rsidRDefault="009A255C" w:rsidP="008D5C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DE9">
              <w:rPr>
                <w:rFonts w:ascii="Times New Roman" w:hAnsi="Times New Roman"/>
                <w:sz w:val="28"/>
                <w:szCs w:val="28"/>
              </w:rPr>
              <w:t>1</w:t>
            </w:r>
            <w:r w:rsidR="008D5C5D" w:rsidRPr="004D3DE9">
              <w:rPr>
                <w:rFonts w:ascii="Times New Roman" w:hAnsi="Times New Roman"/>
                <w:sz w:val="28"/>
                <w:szCs w:val="28"/>
              </w:rPr>
              <w:t>1</w:t>
            </w:r>
            <w:r w:rsidRPr="004D3D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17BCEB7B" w14:textId="77777777" w:rsidR="009A255C" w:rsidRPr="004D3DE9" w:rsidRDefault="004D3DE9" w:rsidP="00BA7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DE9">
              <w:rPr>
                <w:rFonts w:ascii="Times New Roman" w:hAnsi="Times New Roman"/>
                <w:sz w:val="28"/>
                <w:szCs w:val="28"/>
              </w:rPr>
              <w:t>Н</w:t>
            </w:r>
            <w:r w:rsidR="009A255C" w:rsidRPr="004D3DE9">
              <w:rPr>
                <w:rFonts w:ascii="Times New Roman" w:hAnsi="Times New Roman"/>
                <w:sz w:val="28"/>
                <w:szCs w:val="28"/>
              </w:rPr>
              <w:t>аказ</w:t>
            </w:r>
            <w:r w:rsidRPr="004D3DE9">
              <w:rPr>
                <w:rFonts w:ascii="Times New Roman" w:hAnsi="Times New Roman"/>
                <w:sz w:val="28"/>
                <w:szCs w:val="28"/>
              </w:rPr>
              <w:t>и</w:t>
            </w:r>
            <w:r w:rsidR="009A255C" w:rsidRPr="004D3DE9">
              <w:rPr>
                <w:rFonts w:ascii="Times New Roman" w:hAnsi="Times New Roman"/>
                <w:sz w:val="28"/>
                <w:szCs w:val="28"/>
              </w:rPr>
              <w:t xml:space="preserve"> з основної діяльності</w:t>
            </w:r>
            <w:r w:rsidRPr="004D3DE9">
              <w:rPr>
                <w:rFonts w:ascii="Times New Roman" w:hAnsi="Times New Roman"/>
                <w:sz w:val="28"/>
                <w:szCs w:val="28"/>
              </w:rPr>
              <w:t xml:space="preserve"> КЗ «ХС</w:t>
            </w:r>
            <w:r w:rsidR="00BA78BB">
              <w:rPr>
                <w:rFonts w:ascii="Times New Roman" w:hAnsi="Times New Roman"/>
                <w:sz w:val="28"/>
                <w:szCs w:val="28"/>
              </w:rPr>
              <w:t>Ш № 5</w:t>
            </w:r>
            <w:r w:rsidRPr="004D3DE9">
              <w:rPr>
                <w:rFonts w:ascii="Times New Roman" w:hAnsi="Times New Roman"/>
                <w:sz w:val="28"/>
                <w:szCs w:val="28"/>
              </w:rPr>
              <w:t>» ХОР</w:t>
            </w:r>
            <w:r w:rsidR="009A255C" w:rsidRPr="004D3D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5A29A09" w14:textId="53DCEF55" w:rsidR="009A255C" w:rsidRPr="009F5CAF" w:rsidRDefault="004656D4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DE9">
              <w:rPr>
                <w:rFonts w:ascii="Times New Roman" w:hAnsi="Times New Roman"/>
                <w:sz w:val="28"/>
                <w:szCs w:val="28"/>
              </w:rPr>
              <w:t>Д</w:t>
            </w:r>
            <w:r w:rsidR="009A255C" w:rsidRPr="004D3DE9">
              <w:rPr>
                <w:rFonts w:ascii="Times New Roman" w:hAnsi="Times New Roman"/>
                <w:sz w:val="28"/>
                <w:szCs w:val="28"/>
              </w:rPr>
              <w:t>иректор</w:t>
            </w:r>
          </w:p>
        </w:tc>
        <w:tc>
          <w:tcPr>
            <w:tcW w:w="1701" w:type="dxa"/>
          </w:tcPr>
          <w:p w14:paraId="09FC28A2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33F4AF3E" w14:textId="77777777" w:rsidTr="00B250B1">
        <w:trPr>
          <w:trHeight w:val="454"/>
        </w:trPr>
        <w:tc>
          <w:tcPr>
            <w:tcW w:w="585" w:type="dxa"/>
          </w:tcPr>
          <w:p w14:paraId="4F04CCB8" w14:textId="77777777" w:rsidR="009A255C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062E8EAE" w14:textId="77777777" w:rsidR="009A255C" w:rsidRPr="009F5CAF" w:rsidRDefault="004D3DE9" w:rsidP="00BA7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аказ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щодо руху учнів/вихованців КЗ «ХС</w:t>
            </w:r>
            <w:r w:rsidR="00BA78BB">
              <w:rPr>
                <w:rFonts w:ascii="Times New Roman" w:hAnsi="Times New Roman"/>
                <w:sz w:val="28"/>
                <w:szCs w:val="28"/>
              </w:rPr>
              <w:t>Ш № 5</w:t>
            </w:r>
            <w:r>
              <w:rPr>
                <w:rFonts w:ascii="Times New Roman" w:hAnsi="Times New Roman"/>
                <w:sz w:val="28"/>
                <w:szCs w:val="28"/>
              </w:rPr>
              <w:t>» ХОР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32468E6" w14:textId="4C5599F7" w:rsidR="009A255C" w:rsidRPr="00371518" w:rsidRDefault="009A255C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</w:t>
            </w:r>
            <w:r w:rsidR="004D3DE9">
              <w:rPr>
                <w:rFonts w:ascii="Times New Roman" w:hAnsi="Times New Roman"/>
                <w:sz w:val="28"/>
                <w:szCs w:val="28"/>
              </w:rPr>
              <w:t>упни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виховної роботи</w:t>
            </w:r>
          </w:p>
        </w:tc>
        <w:tc>
          <w:tcPr>
            <w:tcW w:w="1701" w:type="dxa"/>
          </w:tcPr>
          <w:p w14:paraId="66D92887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DE9" w:rsidRPr="009F5CAF" w14:paraId="6781324F" w14:textId="77777777" w:rsidTr="00B250B1">
        <w:trPr>
          <w:trHeight w:val="454"/>
        </w:trPr>
        <w:tc>
          <w:tcPr>
            <w:tcW w:w="585" w:type="dxa"/>
          </w:tcPr>
          <w:p w14:paraId="4CF39C17" w14:textId="77777777" w:rsidR="004D3DE9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38B7EB88" w14:textId="77777777" w:rsidR="004D3DE9" w:rsidRPr="009F5CAF" w:rsidRDefault="004D3DE9" w:rsidP="004D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/>
                <w:sz w:val="28"/>
                <w:szCs w:val="28"/>
              </w:rPr>
              <w:t>реєстрації звернень (пропозицій, заяв і скарг) громадян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2D39DB2" w14:textId="517A3358" w:rsidR="004D3DE9" w:rsidRPr="00371518" w:rsidRDefault="004D3DE9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виховної роботи</w:t>
            </w:r>
          </w:p>
        </w:tc>
        <w:tc>
          <w:tcPr>
            <w:tcW w:w="1701" w:type="dxa"/>
          </w:tcPr>
          <w:p w14:paraId="0B556E9D" w14:textId="77777777" w:rsidR="004D3DE9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3607E552" w14:textId="77777777" w:rsidTr="00B250B1">
        <w:trPr>
          <w:trHeight w:val="454"/>
        </w:trPr>
        <w:tc>
          <w:tcPr>
            <w:tcW w:w="585" w:type="dxa"/>
          </w:tcPr>
          <w:p w14:paraId="6273F726" w14:textId="77777777" w:rsidR="009A255C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15DD6465" w14:textId="77777777" w:rsidR="009A255C" w:rsidRPr="009F5CAF" w:rsidRDefault="009A255C" w:rsidP="00B25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Журнал</w:t>
            </w:r>
            <w:r w:rsidR="004D3DE9">
              <w:rPr>
                <w:rFonts w:ascii="Times New Roman" w:hAnsi="Times New Roman"/>
                <w:sz w:val="28"/>
                <w:szCs w:val="28"/>
              </w:rPr>
              <w:t>и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 xml:space="preserve"> реєстрації вхідних і вихідних документів.</w:t>
            </w:r>
          </w:p>
        </w:tc>
        <w:tc>
          <w:tcPr>
            <w:tcW w:w="2835" w:type="dxa"/>
          </w:tcPr>
          <w:p w14:paraId="69612645" w14:textId="7DF97C3C" w:rsidR="009A255C" w:rsidRPr="009F5CAF" w:rsidRDefault="001D60CA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  <w:tc>
          <w:tcPr>
            <w:tcW w:w="1701" w:type="dxa"/>
          </w:tcPr>
          <w:p w14:paraId="4F060C04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343CC7EF" w14:textId="77777777" w:rsidTr="00B250B1">
        <w:tc>
          <w:tcPr>
            <w:tcW w:w="585" w:type="dxa"/>
          </w:tcPr>
          <w:p w14:paraId="67F55BE5" w14:textId="77777777" w:rsidR="009A255C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4AD3499D" w14:textId="77777777" w:rsidR="009A255C" w:rsidRPr="009F5CAF" w:rsidRDefault="009A255C" w:rsidP="004D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Журнали</w:t>
            </w:r>
            <w:r w:rsidR="004D3DE9">
              <w:rPr>
                <w:rFonts w:ascii="Times New Roman" w:hAnsi="Times New Roman"/>
                <w:sz w:val="28"/>
                <w:szCs w:val="28"/>
              </w:rPr>
              <w:t xml:space="preserve"> реєстрації інструктажів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4D3DE9">
              <w:rPr>
                <w:rFonts w:ascii="Times New Roman" w:hAnsi="Times New Roman"/>
                <w:sz w:val="28"/>
                <w:szCs w:val="28"/>
              </w:rPr>
              <w:t xml:space="preserve"> питань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 xml:space="preserve"> охорони праці.</w:t>
            </w:r>
          </w:p>
        </w:tc>
        <w:tc>
          <w:tcPr>
            <w:tcW w:w="2835" w:type="dxa"/>
          </w:tcPr>
          <w:p w14:paraId="26BBFBAE" w14:textId="5257BD51" w:rsidR="009A255C" w:rsidRPr="009F5CAF" w:rsidRDefault="009A255C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Заступники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, інженер з охорони праці</w:t>
            </w:r>
          </w:p>
        </w:tc>
        <w:tc>
          <w:tcPr>
            <w:tcW w:w="1701" w:type="dxa"/>
          </w:tcPr>
          <w:p w14:paraId="14B30E6A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261BB968" w14:textId="77777777" w:rsidTr="00B250B1">
        <w:trPr>
          <w:trHeight w:val="454"/>
        </w:trPr>
        <w:tc>
          <w:tcPr>
            <w:tcW w:w="585" w:type="dxa"/>
          </w:tcPr>
          <w:p w14:paraId="1ACEE3FC" w14:textId="77777777" w:rsidR="009A255C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0E0CEAF4" w14:textId="77777777" w:rsidR="009A255C" w:rsidRPr="009F5CAF" w:rsidRDefault="009A255C" w:rsidP="00B25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Статистичні звіти.</w:t>
            </w:r>
          </w:p>
        </w:tc>
        <w:tc>
          <w:tcPr>
            <w:tcW w:w="2835" w:type="dxa"/>
          </w:tcPr>
          <w:p w14:paraId="209E5328" w14:textId="0B6863EE" w:rsidR="009A255C" w:rsidRPr="009F5CAF" w:rsidRDefault="009A255C" w:rsidP="00472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Заступники директор</w:t>
            </w:r>
            <w:r w:rsidR="0016691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, головний бухгалтер,</w:t>
            </w:r>
            <w:r w:rsidR="004D3D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інженер з охорони праці</w:t>
            </w:r>
          </w:p>
        </w:tc>
        <w:tc>
          <w:tcPr>
            <w:tcW w:w="1701" w:type="dxa"/>
          </w:tcPr>
          <w:p w14:paraId="74E8E811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46D78FDB" w14:textId="77777777" w:rsidTr="00BA78BB">
        <w:trPr>
          <w:trHeight w:val="239"/>
        </w:trPr>
        <w:tc>
          <w:tcPr>
            <w:tcW w:w="585" w:type="dxa"/>
          </w:tcPr>
          <w:p w14:paraId="10A48D8C" w14:textId="77777777" w:rsidR="009A255C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13D6E145" w14:textId="77777777" w:rsidR="009A255C" w:rsidRPr="009F5CAF" w:rsidRDefault="009A255C" w:rsidP="00B25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Трудові книжки</w:t>
            </w:r>
            <w:r w:rsidR="004D3DE9">
              <w:rPr>
                <w:rFonts w:ascii="Times New Roman" w:hAnsi="Times New Roman"/>
                <w:sz w:val="28"/>
                <w:szCs w:val="28"/>
              </w:rPr>
              <w:t xml:space="preserve"> працівників</w:t>
            </w:r>
            <w:r w:rsidR="00BA78B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58CCA64" w14:textId="0E508799" w:rsidR="009A255C" w:rsidRPr="009F5CAF" w:rsidRDefault="001D60CA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  <w:tc>
          <w:tcPr>
            <w:tcW w:w="1701" w:type="dxa"/>
          </w:tcPr>
          <w:p w14:paraId="753D2C40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6384F341" w14:textId="77777777" w:rsidTr="00B250B1">
        <w:trPr>
          <w:trHeight w:val="454"/>
        </w:trPr>
        <w:tc>
          <w:tcPr>
            <w:tcW w:w="585" w:type="dxa"/>
          </w:tcPr>
          <w:p w14:paraId="56B6A118" w14:textId="77777777" w:rsidR="009A255C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</w:tcPr>
          <w:p w14:paraId="374EFC12" w14:textId="77777777" w:rsidR="009A255C" w:rsidRPr="009F5CAF" w:rsidRDefault="009A255C" w:rsidP="004D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Розклад уроків, графік роботи вихователів</w:t>
            </w:r>
            <w:r w:rsidR="004D3DE9">
              <w:rPr>
                <w:rFonts w:ascii="Times New Roman" w:hAnsi="Times New Roman"/>
                <w:sz w:val="28"/>
                <w:szCs w:val="28"/>
              </w:rPr>
              <w:t>, г</w:t>
            </w:r>
            <w:r w:rsidR="004D3DE9" w:rsidRPr="009F5CAF">
              <w:rPr>
                <w:rFonts w:ascii="Times New Roman" w:hAnsi="Times New Roman"/>
                <w:sz w:val="28"/>
                <w:szCs w:val="28"/>
              </w:rPr>
              <w:t>рафік роботи гуртків і секцій</w:t>
            </w:r>
            <w:r w:rsidR="00485B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C291D05" w14:textId="2C7AB9B9" w:rsidR="009A255C" w:rsidRPr="00371518" w:rsidRDefault="009A255C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Заступники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 w:rsidR="004D3DE9">
              <w:rPr>
                <w:rFonts w:ascii="Times New Roman" w:hAnsi="Times New Roman"/>
                <w:sz w:val="28"/>
                <w:szCs w:val="28"/>
              </w:rPr>
              <w:t xml:space="preserve"> з навчальної та виховної роботи</w:t>
            </w:r>
          </w:p>
        </w:tc>
        <w:tc>
          <w:tcPr>
            <w:tcW w:w="1701" w:type="dxa"/>
          </w:tcPr>
          <w:p w14:paraId="004B4AE5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36A38E6B" w14:textId="77777777" w:rsidTr="00B250B1">
        <w:trPr>
          <w:trHeight w:val="454"/>
        </w:trPr>
        <w:tc>
          <w:tcPr>
            <w:tcW w:w="585" w:type="dxa"/>
          </w:tcPr>
          <w:p w14:paraId="7E74EA10" w14:textId="77777777" w:rsidR="009A255C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910" w:type="dxa"/>
          </w:tcPr>
          <w:p w14:paraId="66447427" w14:textId="77777777" w:rsidR="009A255C" w:rsidRPr="009F5CAF" w:rsidRDefault="009A255C" w:rsidP="00B25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Атестаційні матеріали на пед</w:t>
            </w:r>
            <w:r w:rsidR="004D3DE9">
              <w:rPr>
                <w:rFonts w:ascii="Times New Roman" w:hAnsi="Times New Roman"/>
                <w:sz w:val="28"/>
                <w:szCs w:val="28"/>
              </w:rPr>
              <w:t xml:space="preserve">агогічних 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працівників.</w:t>
            </w:r>
          </w:p>
        </w:tc>
        <w:tc>
          <w:tcPr>
            <w:tcW w:w="2835" w:type="dxa"/>
          </w:tcPr>
          <w:p w14:paraId="6B28DE3F" w14:textId="0BD64E50" w:rsidR="009A255C" w:rsidRPr="009F5CAF" w:rsidRDefault="009A255C" w:rsidP="00506D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Заступники директор</w:t>
            </w:r>
            <w:r w:rsidR="00506D51">
              <w:rPr>
                <w:rFonts w:ascii="Times New Roman" w:hAnsi="Times New Roman"/>
                <w:sz w:val="28"/>
                <w:szCs w:val="28"/>
              </w:rPr>
              <w:t>а</w:t>
            </w:r>
            <w:r w:rsidR="004D3DE9">
              <w:rPr>
                <w:rFonts w:ascii="Times New Roman" w:hAnsi="Times New Roman"/>
                <w:sz w:val="28"/>
                <w:szCs w:val="28"/>
              </w:rPr>
              <w:t xml:space="preserve"> з навчальної та виховної роботи</w:t>
            </w:r>
          </w:p>
        </w:tc>
        <w:tc>
          <w:tcPr>
            <w:tcW w:w="1701" w:type="dxa"/>
          </w:tcPr>
          <w:p w14:paraId="19E30E2D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5210A71C" w14:textId="77777777" w:rsidTr="00B250B1">
        <w:trPr>
          <w:trHeight w:val="454"/>
        </w:trPr>
        <w:tc>
          <w:tcPr>
            <w:tcW w:w="585" w:type="dxa"/>
          </w:tcPr>
          <w:p w14:paraId="3B9B6FF2" w14:textId="77777777" w:rsidR="009A255C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4910" w:type="dxa"/>
          </w:tcPr>
          <w:p w14:paraId="55225EEB" w14:textId="77777777" w:rsidR="009A255C" w:rsidRPr="009F5CAF" w:rsidRDefault="009A255C" w:rsidP="00485B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 xml:space="preserve">Правила внутрішнього розпорядку </w:t>
            </w:r>
            <w:r w:rsidR="004D3DE9">
              <w:rPr>
                <w:rFonts w:ascii="Times New Roman" w:hAnsi="Times New Roman"/>
                <w:sz w:val="28"/>
                <w:szCs w:val="28"/>
              </w:rPr>
              <w:t>КЗ «ХС</w:t>
            </w:r>
            <w:r w:rsidR="00485B34">
              <w:rPr>
                <w:rFonts w:ascii="Times New Roman" w:hAnsi="Times New Roman"/>
                <w:sz w:val="28"/>
                <w:szCs w:val="28"/>
              </w:rPr>
              <w:t>Ш № 5</w:t>
            </w:r>
            <w:r w:rsidR="004D3DE9">
              <w:rPr>
                <w:rFonts w:ascii="Times New Roman" w:hAnsi="Times New Roman"/>
                <w:sz w:val="28"/>
                <w:szCs w:val="28"/>
              </w:rPr>
              <w:t>» ХОР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2A04C91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ПК</w:t>
            </w:r>
          </w:p>
        </w:tc>
        <w:tc>
          <w:tcPr>
            <w:tcW w:w="1701" w:type="dxa"/>
          </w:tcPr>
          <w:p w14:paraId="7AA61F6E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55C" w:rsidRPr="009F5CAF" w14:paraId="00D390AA" w14:textId="77777777" w:rsidTr="00B250B1">
        <w:trPr>
          <w:trHeight w:val="45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997" w14:textId="77777777" w:rsidR="009A255C" w:rsidRPr="009F5CAF" w:rsidRDefault="004D3DE9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9A255C"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FB0" w14:textId="77777777" w:rsidR="009A255C" w:rsidRPr="009F5CAF" w:rsidRDefault="009A255C" w:rsidP="00485B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AF">
              <w:rPr>
                <w:rFonts w:ascii="Times New Roman" w:hAnsi="Times New Roman"/>
                <w:sz w:val="28"/>
                <w:szCs w:val="28"/>
              </w:rPr>
              <w:t>Особові справи працівників</w:t>
            </w:r>
            <w:r w:rsidR="004D3DE9">
              <w:rPr>
                <w:rFonts w:ascii="Times New Roman" w:hAnsi="Times New Roman"/>
                <w:sz w:val="28"/>
                <w:szCs w:val="28"/>
              </w:rPr>
              <w:t xml:space="preserve"> КЗ «ХС</w:t>
            </w:r>
            <w:r w:rsidR="00485B34">
              <w:rPr>
                <w:rFonts w:ascii="Times New Roman" w:hAnsi="Times New Roman"/>
                <w:sz w:val="28"/>
                <w:szCs w:val="28"/>
              </w:rPr>
              <w:t>Ш № 5</w:t>
            </w:r>
            <w:r w:rsidR="004D3DE9">
              <w:rPr>
                <w:rFonts w:ascii="Times New Roman" w:hAnsi="Times New Roman"/>
                <w:sz w:val="28"/>
                <w:szCs w:val="28"/>
              </w:rPr>
              <w:t>» ХОР</w:t>
            </w:r>
            <w:r w:rsidRPr="009F5C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A1D" w14:textId="0A619CE2" w:rsidR="009A255C" w:rsidRPr="009F5CAF" w:rsidRDefault="001D60CA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8F1" w14:textId="77777777" w:rsidR="009A255C" w:rsidRPr="009F5CAF" w:rsidRDefault="009A255C" w:rsidP="00B25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6167A7" w14:textId="77777777" w:rsidR="009A255C" w:rsidRDefault="009A255C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D25DB7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6217F0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D1F96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1AFB0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ED9F85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0D8E15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075A1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7D453C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D5C00F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35E812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4BC1B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8108D0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CC3E1A" w14:textId="77777777" w:rsidR="00506D51" w:rsidRDefault="00506D5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774787" w14:textId="77777777" w:rsidR="00506D51" w:rsidRDefault="00506D5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000F50" w14:textId="77777777" w:rsidR="00506D51" w:rsidRDefault="00506D5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840EA" w14:textId="77777777" w:rsidR="00506D51" w:rsidRDefault="00506D5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C60E97" w14:textId="77777777" w:rsidR="00775326" w:rsidRDefault="00775326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BE576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1FD601" w14:textId="77777777" w:rsidR="00B07388" w:rsidRPr="00B07388" w:rsidRDefault="00B07388" w:rsidP="00B07388">
      <w:pPr>
        <w:jc w:val="both"/>
        <w:rPr>
          <w:rFonts w:ascii="Times New Roman" w:hAnsi="Times New Roman" w:cs="Times New Roman"/>
          <w:sz w:val="28"/>
          <w:szCs w:val="28"/>
        </w:rPr>
      </w:pPr>
      <w:r w:rsidRPr="00B07388">
        <w:rPr>
          <w:rFonts w:ascii="Times New Roman" w:hAnsi="Times New Roman" w:cs="Times New Roman"/>
          <w:sz w:val="28"/>
          <w:szCs w:val="28"/>
        </w:rPr>
        <w:lastRenderedPageBreak/>
        <w:t>Візи:</w:t>
      </w:r>
    </w:p>
    <w:p w14:paraId="1E61D3C9" w14:textId="77777777" w:rsidR="00B07388" w:rsidRPr="00B07388" w:rsidRDefault="00B07388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B07388" w:rsidRPr="00B07388" w14:paraId="614F1D44" w14:textId="77777777" w:rsidTr="00D70009">
        <w:tc>
          <w:tcPr>
            <w:tcW w:w="5637" w:type="dxa"/>
            <w:hideMark/>
          </w:tcPr>
          <w:p w14:paraId="2A067D51" w14:textId="1A0D7B5E" w:rsidR="00B07388" w:rsidRPr="00B07388" w:rsidRDefault="00B07388" w:rsidP="00506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>Заступник директор</w:t>
            </w:r>
            <w:r w:rsidR="00506D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з навчальної роботи Комунального закладу «Харківськ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спеціальн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 школа № 5</w:t>
            </w: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» Харківської обласної </w:t>
            </w:r>
            <w:r w:rsidR="00D7000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1984" w:type="dxa"/>
          </w:tcPr>
          <w:p w14:paraId="56026836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64CD03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9CD6B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A8034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507F5" w14:textId="26654571" w:rsidR="00B07388" w:rsidRPr="00B07388" w:rsidRDefault="00131A1C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Корсун</w:t>
            </w:r>
          </w:p>
        </w:tc>
      </w:tr>
      <w:tr w:rsidR="00B07388" w:rsidRPr="00D578B3" w14:paraId="0B0DEE0E" w14:textId="77777777" w:rsidTr="00D70009">
        <w:trPr>
          <w:trHeight w:val="177"/>
        </w:trPr>
        <w:tc>
          <w:tcPr>
            <w:tcW w:w="5637" w:type="dxa"/>
          </w:tcPr>
          <w:p w14:paraId="33229CAF" w14:textId="77777777" w:rsidR="00B07388" w:rsidRPr="00D578B3" w:rsidRDefault="00B07388" w:rsidP="00B073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E1BD64" w14:textId="77777777" w:rsidR="00B07388" w:rsidRPr="00D578B3" w:rsidRDefault="00B07388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C2B7AAC" w14:textId="77777777" w:rsidR="00B07388" w:rsidRPr="00D578B3" w:rsidRDefault="00B07388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388" w:rsidRPr="00B07388" w14:paraId="4DDF2A99" w14:textId="77777777" w:rsidTr="00D70009">
        <w:tc>
          <w:tcPr>
            <w:tcW w:w="5637" w:type="dxa"/>
            <w:hideMark/>
          </w:tcPr>
          <w:p w14:paraId="30725332" w14:textId="06132D7A" w:rsidR="00B07388" w:rsidRPr="00B07388" w:rsidRDefault="00B07388" w:rsidP="00506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>Заступни</w:t>
            </w:r>
            <w:r w:rsidR="00506D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="00506D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з виховної роботи 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«Харківськ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спеціальн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 школа № 5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» Харківської обласної 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1984" w:type="dxa"/>
          </w:tcPr>
          <w:p w14:paraId="2CEE8347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2EF3AA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6956E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F5A2C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3598C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B07388">
              <w:rPr>
                <w:rFonts w:ascii="Times New Roman" w:hAnsi="Times New Roman" w:cs="Times New Roman"/>
                <w:sz w:val="28"/>
                <w:szCs w:val="28"/>
              </w:rPr>
              <w:t>Лаврикова</w:t>
            </w:r>
            <w:proofErr w:type="spellEnd"/>
          </w:p>
        </w:tc>
      </w:tr>
      <w:tr w:rsidR="00B07388" w:rsidRPr="00D578B3" w14:paraId="24B67744" w14:textId="77777777" w:rsidTr="00D70009">
        <w:tc>
          <w:tcPr>
            <w:tcW w:w="5637" w:type="dxa"/>
          </w:tcPr>
          <w:p w14:paraId="05720827" w14:textId="77777777" w:rsidR="00B07388" w:rsidRPr="00D578B3" w:rsidRDefault="00B07388" w:rsidP="00B073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AF681C" w14:textId="77777777" w:rsidR="00B07388" w:rsidRPr="00D578B3" w:rsidRDefault="00B07388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E39A688" w14:textId="77777777" w:rsidR="00B07388" w:rsidRPr="00D578B3" w:rsidRDefault="00B07388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388" w:rsidRPr="00B07388" w14:paraId="22F71252" w14:textId="77777777" w:rsidTr="00D70009">
        <w:tc>
          <w:tcPr>
            <w:tcW w:w="5637" w:type="dxa"/>
            <w:hideMark/>
          </w:tcPr>
          <w:p w14:paraId="070A3D9B" w14:textId="7725D3C4" w:rsidR="00B07388" w:rsidRPr="00B07388" w:rsidRDefault="00B07388" w:rsidP="00506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>Заступни</w:t>
            </w:r>
            <w:r w:rsidR="00506D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="00506D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з господарської роботи 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«Харківськ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спеціальн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 школа № 5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» Харківської обласної 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1984" w:type="dxa"/>
          </w:tcPr>
          <w:p w14:paraId="2EEA04E1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C9ED99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CF9D2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8D511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2B6AF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B07388">
              <w:rPr>
                <w:rFonts w:ascii="Times New Roman" w:hAnsi="Times New Roman" w:cs="Times New Roman"/>
                <w:sz w:val="28"/>
                <w:szCs w:val="28"/>
              </w:rPr>
              <w:t>Ходченко</w:t>
            </w:r>
            <w:proofErr w:type="spellEnd"/>
          </w:p>
        </w:tc>
      </w:tr>
      <w:tr w:rsidR="00B07388" w:rsidRPr="00D578B3" w14:paraId="72FC067B" w14:textId="77777777" w:rsidTr="00D70009">
        <w:tc>
          <w:tcPr>
            <w:tcW w:w="5637" w:type="dxa"/>
          </w:tcPr>
          <w:p w14:paraId="7B8696D9" w14:textId="77777777" w:rsidR="00B07388" w:rsidRPr="00D578B3" w:rsidRDefault="00B07388" w:rsidP="00B073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56097A" w14:textId="77777777" w:rsidR="00B07388" w:rsidRPr="00D578B3" w:rsidRDefault="00B07388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0B676E6" w14:textId="77777777" w:rsidR="00B07388" w:rsidRPr="00D578B3" w:rsidRDefault="00B07388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388" w:rsidRPr="00B07388" w14:paraId="62EE7399" w14:textId="77777777" w:rsidTr="00D70009">
        <w:tc>
          <w:tcPr>
            <w:tcW w:w="5637" w:type="dxa"/>
            <w:hideMark/>
          </w:tcPr>
          <w:p w14:paraId="49918DFA" w14:textId="77777777" w:rsidR="00B07388" w:rsidRPr="00B07388" w:rsidRDefault="00B07388" w:rsidP="00D5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бухгалтер 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«Харківськ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спеціальн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 школа № 5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» Харківської обласної 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1984" w:type="dxa"/>
          </w:tcPr>
          <w:p w14:paraId="70008769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F57ADF2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8FED8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58DD1" w14:textId="77777777" w:rsidR="00B07388" w:rsidRPr="00B07388" w:rsidRDefault="00B07388" w:rsidP="00B0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388">
              <w:rPr>
                <w:rFonts w:ascii="Times New Roman" w:hAnsi="Times New Roman" w:cs="Times New Roman"/>
                <w:sz w:val="28"/>
                <w:szCs w:val="28"/>
              </w:rPr>
              <w:t>Г. Савченко</w:t>
            </w:r>
          </w:p>
        </w:tc>
      </w:tr>
      <w:tr w:rsidR="00B07388" w:rsidRPr="00D578B3" w14:paraId="4DB251FA" w14:textId="77777777" w:rsidTr="00D70009">
        <w:tc>
          <w:tcPr>
            <w:tcW w:w="5637" w:type="dxa"/>
          </w:tcPr>
          <w:p w14:paraId="70D5AB57" w14:textId="77777777" w:rsidR="00B07388" w:rsidRPr="00D578B3" w:rsidRDefault="00B07388" w:rsidP="00B073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01B24FC" w14:textId="77777777" w:rsidR="00B07388" w:rsidRPr="00D578B3" w:rsidRDefault="00B07388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C66C578" w14:textId="77777777" w:rsidR="00B07388" w:rsidRPr="00D578B3" w:rsidRDefault="00B07388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0009" w:rsidRPr="00D70009" w14:paraId="20034EEC" w14:textId="77777777" w:rsidTr="00D70009">
        <w:tc>
          <w:tcPr>
            <w:tcW w:w="5637" w:type="dxa"/>
          </w:tcPr>
          <w:p w14:paraId="4CFFC54D" w14:textId="69B5DB87" w:rsidR="00D70009" w:rsidRPr="00D70009" w:rsidRDefault="00506D51" w:rsidP="00472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</w:t>
            </w:r>
            <w:r w:rsidR="00D70009" w:rsidRPr="00D70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«Харківськ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спеціальн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а школа № 5</w:t>
            </w:r>
            <w:r w:rsidR="00485B34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» Харківської обласної </w:t>
            </w:r>
            <w:r w:rsidR="00485B3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1984" w:type="dxa"/>
          </w:tcPr>
          <w:p w14:paraId="0B4100E1" w14:textId="77777777" w:rsidR="00D70009" w:rsidRPr="00D70009" w:rsidRDefault="00D70009" w:rsidP="008C7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7CB6C69" w14:textId="77777777" w:rsidR="00D70009" w:rsidRPr="00D70009" w:rsidRDefault="00D70009" w:rsidP="008C7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AEC96" w14:textId="77777777" w:rsidR="00D70009" w:rsidRPr="00D70009" w:rsidRDefault="00D70009" w:rsidP="008C7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2F44E" w14:textId="39BE0C9D" w:rsidR="00D70009" w:rsidRPr="00D70009" w:rsidRDefault="00D70009" w:rsidP="008C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009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r w:rsidR="00166917">
              <w:rPr>
                <w:rFonts w:ascii="Times New Roman" w:hAnsi="Times New Roman" w:cs="Times New Roman"/>
                <w:sz w:val="28"/>
                <w:szCs w:val="28"/>
              </w:rPr>
              <w:t>Пономарьова</w:t>
            </w:r>
          </w:p>
        </w:tc>
      </w:tr>
      <w:tr w:rsidR="00472A52" w:rsidRPr="00472A52" w14:paraId="1723F3FE" w14:textId="77777777" w:rsidTr="00D70009">
        <w:tc>
          <w:tcPr>
            <w:tcW w:w="5637" w:type="dxa"/>
          </w:tcPr>
          <w:p w14:paraId="7B1D5FA3" w14:textId="77777777" w:rsidR="00472A52" w:rsidRPr="00472A52" w:rsidRDefault="00472A52" w:rsidP="00472A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EAE6C1" w14:textId="77777777" w:rsidR="00472A52" w:rsidRPr="00472A52" w:rsidRDefault="00472A52" w:rsidP="008C7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EA33B3A" w14:textId="77777777" w:rsidR="00472A52" w:rsidRPr="00472A52" w:rsidRDefault="00472A52" w:rsidP="008C7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A52" w:rsidRPr="00D70009" w14:paraId="5EC7DC02" w14:textId="77777777" w:rsidTr="00D70009">
        <w:tc>
          <w:tcPr>
            <w:tcW w:w="5637" w:type="dxa"/>
          </w:tcPr>
          <w:p w14:paraId="40ADDBDF" w14:textId="595B48FC" w:rsidR="00472A52" w:rsidRDefault="00506D51" w:rsidP="00472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="00472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A52" w:rsidRPr="00B07388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«Харківськ</w:t>
            </w:r>
            <w:r w:rsidR="00472A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2A52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 спеціальн</w:t>
            </w:r>
            <w:r w:rsidR="00472A52">
              <w:rPr>
                <w:rFonts w:ascii="Times New Roman" w:hAnsi="Times New Roman" w:cs="Times New Roman"/>
                <w:sz w:val="28"/>
                <w:szCs w:val="28"/>
              </w:rPr>
              <w:t>а школа № 5</w:t>
            </w:r>
            <w:r w:rsidR="00472A52" w:rsidRPr="00B07388">
              <w:rPr>
                <w:rFonts w:ascii="Times New Roman" w:hAnsi="Times New Roman" w:cs="Times New Roman"/>
                <w:sz w:val="28"/>
                <w:szCs w:val="28"/>
              </w:rPr>
              <w:t xml:space="preserve">» Харківської обласної </w:t>
            </w:r>
            <w:r w:rsidR="00472A5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1984" w:type="dxa"/>
          </w:tcPr>
          <w:p w14:paraId="68D8D74C" w14:textId="77777777" w:rsidR="00472A52" w:rsidRPr="00D70009" w:rsidRDefault="00472A52" w:rsidP="008C7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EA81C2" w14:textId="77777777" w:rsidR="00472A52" w:rsidRDefault="00472A52" w:rsidP="008C7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0D887" w14:textId="77777777" w:rsidR="00472A52" w:rsidRDefault="00472A52" w:rsidP="008C7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85DEB" w14:textId="60C63929" w:rsidR="00472A52" w:rsidRPr="00D70009" w:rsidRDefault="00B263AA" w:rsidP="008C7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Мокрушина</w:t>
            </w:r>
            <w:proofErr w:type="spellEnd"/>
          </w:p>
        </w:tc>
      </w:tr>
      <w:tr w:rsidR="00D70009" w:rsidRPr="00D578B3" w14:paraId="6F30C0AF" w14:textId="77777777" w:rsidTr="00D70009">
        <w:tc>
          <w:tcPr>
            <w:tcW w:w="5637" w:type="dxa"/>
          </w:tcPr>
          <w:p w14:paraId="39F76D81" w14:textId="77777777" w:rsidR="00D70009" w:rsidRPr="00D578B3" w:rsidRDefault="00D70009" w:rsidP="00B073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30C96C" w14:textId="77777777" w:rsidR="00D70009" w:rsidRPr="00D578B3" w:rsidRDefault="00D70009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EAC3317" w14:textId="77777777" w:rsidR="00D70009" w:rsidRPr="00D578B3" w:rsidRDefault="00D70009" w:rsidP="00B0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EB2114" w14:textId="4247F08D" w:rsidR="001D60CA" w:rsidRPr="001D60CA" w:rsidRDefault="001D60CA" w:rsidP="00472A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60CA" w:rsidRPr="001D60CA" w:rsidSect="008E0D71">
      <w:headerReference w:type="default" r:id="rId9"/>
      <w:pgSz w:w="11900" w:h="16840"/>
      <w:pgMar w:top="1135" w:right="560" w:bottom="993" w:left="1701" w:header="142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4E3D0" w14:textId="77777777" w:rsidR="008C640C" w:rsidRDefault="008C640C" w:rsidP="00BB3F2F">
      <w:r>
        <w:separator/>
      </w:r>
    </w:p>
  </w:endnote>
  <w:endnote w:type="continuationSeparator" w:id="0">
    <w:p w14:paraId="627E6301" w14:textId="77777777" w:rsidR="008C640C" w:rsidRDefault="008C640C" w:rsidP="00BB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708AF" w14:textId="77777777" w:rsidR="008C640C" w:rsidRDefault="008C640C"/>
  </w:footnote>
  <w:footnote w:type="continuationSeparator" w:id="0">
    <w:p w14:paraId="12FB2298" w14:textId="77777777" w:rsidR="008C640C" w:rsidRDefault="008C64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501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BA894" w14:textId="77777777" w:rsidR="00485B34" w:rsidRPr="00485B34" w:rsidRDefault="00485B34">
        <w:pPr>
          <w:pStyle w:val="af"/>
          <w:jc w:val="center"/>
          <w:rPr>
            <w:rFonts w:ascii="Times New Roman" w:hAnsi="Times New Roman" w:cs="Times New Roman"/>
          </w:rPr>
        </w:pPr>
        <w:r w:rsidRPr="00485B34">
          <w:rPr>
            <w:rFonts w:ascii="Times New Roman" w:hAnsi="Times New Roman" w:cs="Times New Roman"/>
          </w:rPr>
          <w:fldChar w:fldCharType="begin"/>
        </w:r>
        <w:r w:rsidRPr="00485B34">
          <w:rPr>
            <w:rFonts w:ascii="Times New Roman" w:hAnsi="Times New Roman" w:cs="Times New Roman"/>
          </w:rPr>
          <w:instrText>PAGE   \* MERGEFORMAT</w:instrText>
        </w:r>
        <w:r w:rsidRPr="00485B34">
          <w:rPr>
            <w:rFonts w:ascii="Times New Roman" w:hAnsi="Times New Roman" w:cs="Times New Roman"/>
          </w:rPr>
          <w:fldChar w:fldCharType="separate"/>
        </w:r>
        <w:r w:rsidR="00775326" w:rsidRPr="00775326">
          <w:rPr>
            <w:rFonts w:ascii="Times New Roman" w:hAnsi="Times New Roman" w:cs="Times New Roman"/>
            <w:noProof/>
            <w:lang w:val="ru-RU"/>
          </w:rPr>
          <w:t>5</w:t>
        </w:r>
        <w:r w:rsidRPr="00485B34">
          <w:rPr>
            <w:rFonts w:ascii="Times New Roman" w:hAnsi="Times New Roman" w:cs="Times New Roman"/>
          </w:rPr>
          <w:fldChar w:fldCharType="end"/>
        </w:r>
      </w:p>
    </w:sdtContent>
  </w:sdt>
  <w:p w14:paraId="1E5F2CD4" w14:textId="77777777" w:rsidR="00485B34" w:rsidRDefault="00485B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791"/>
    <w:multiLevelType w:val="multilevel"/>
    <w:tmpl w:val="7D9E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D6E04"/>
    <w:multiLevelType w:val="multilevel"/>
    <w:tmpl w:val="CBBA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00735"/>
    <w:multiLevelType w:val="multilevel"/>
    <w:tmpl w:val="4C9E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26B29"/>
    <w:multiLevelType w:val="multilevel"/>
    <w:tmpl w:val="BFA4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B49E9"/>
    <w:multiLevelType w:val="multilevel"/>
    <w:tmpl w:val="83A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A2DC6"/>
    <w:multiLevelType w:val="multilevel"/>
    <w:tmpl w:val="6BBA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654E7E"/>
    <w:multiLevelType w:val="multilevel"/>
    <w:tmpl w:val="F3C6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77186"/>
    <w:multiLevelType w:val="multilevel"/>
    <w:tmpl w:val="02AA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4"/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startOverride w:val="6"/>
    </w:lvlOverride>
  </w:num>
  <w:num w:numId="6">
    <w:abstractNumId w:val="1"/>
    <w:lvlOverride w:ilvl="0">
      <w:startOverride w:val="7"/>
    </w:lvlOverride>
  </w:num>
  <w:num w:numId="7">
    <w:abstractNumId w:val="1"/>
    <w:lvlOverride w:ilvl="0"/>
    <w:lvlOverride w:ilvl="1">
      <w:startOverride w:val="7"/>
    </w:lvlOverride>
  </w:num>
  <w:num w:numId="8">
    <w:abstractNumId w:val="1"/>
    <w:lvlOverride w:ilvl="0"/>
    <w:lvlOverride w:ilvl="1">
      <w:startOverride w:val="7"/>
    </w:lvlOverride>
  </w:num>
  <w:num w:numId="9">
    <w:abstractNumId w:val="1"/>
    <w:lvlOverride w:ilvl="0"/>
    <w:lvlOverride w:ilvl="1">
      <w:startOverride w:val="7"/>
    </w:lvlOverride>
  </w:num>
  <w:num w:numId="10">
    <w:abstractNumId w:val="1"/>
    <w:lvlOverride w:ilvl="0"/>
    <w:lvlOverride w:ilvl="1">
      <w:startOverride w:val="7"/>
    </w:lvlOverride>
  </w:num>
  <w:num w:numId="11">
    <w:abstractNumId w:val="1"/>
    <w:lvlOverride w:ilvl="0"/>
    <w:lvlOverride w:ilvl="1">
      <w:startOverride w:val="7"/>
    </w:lvlOverride>
  </w:num>
  <w:num w:numId="12">
    <w:abstractNumId w:val="1"/>
    <w:lvlOverride w:ilvl="0"/>
    <w:lvlOverride w:ilvl="1">
      <w:startOverride w:val="7"/>
    </w:lvlOverride>
  </w:num>
  <w:num w:numId="13">
    <w:abstractNumId w:val="1"/>
    <w:lvlOverride w:ilvl="0">
      <w:startOverride w:val="8"/>
    </w:lvlOverride>
    <w:lvlOverride w:ilvl="1"/>
  </w:num>
  <w:num w:numId="14">
    <w:abstractNumId w:val="1"/>
    <w:lvlOverride w:ilvl="0"/>
    <w:lvlOverride w:ilvl="1">
      <w:startOverride w:val="8"/>
    </w:lvlOverride>
  </w:num>
  <w:num w:numId="15">
    <w:abstractNumId w:val="1"/>
    <w:lvlOverride w:ilvl="0"/>
    <w:lvlOverride w:ilvl="1">
      <w:startOverride w:val="8"/>
    </w:lvlOverride>
  </w:num>
  <w:num w:numId="16">
    <w:abstractNumId w:val="0"/>
    <w:lvlOverride w:ilvl="0">
      <w:startOverride w:val="8"/>
    </w:lvlOverride>
  </w:num>
  <w:num w:numId="17">
    <w:abstractNumId w:val="2"/>
    <w:lvlOverride w:ilvl="0">
      <w:startOverride w:val="17"/>
    </w:lvlOverride>
  </w:num>
  <w:num w:numId="18">
    <w:abstractNumId w:val="2"/>
    <w:lvlOverride w:ilvl="0">
      <w:startOverride w:val="18"/>
    </w:lvlOverride>
  </w:num>
  <w:num w:numId="19">
    <w:abstractNumId w:val="2"/>
    <w:lvlOverride w:ilvl="0">
      <w:startOverride w:val="19"/>
    </w:lvlOverride>
  </w:num>
  <w:num w:numId="20">
    <w:abstractNumId w:val="7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4"/>
    <w:lvlOverride w:ilvl="0">
      <w:startOverride w:val="7"/>
    </w:lvlOverride>
  </w:num>
  <w:num w:numId="30">
    <w:abstractNumId w:val="4"/>
    <w:lvlOverride w:ilvl="0">
      <w:startOverride w:val="8"/>
    </w:lvlOverride>
  </w:num>
  <w:num w:numId="31">
    <w:abstractNumId w:val="4"/>
    <w:lvlOverride w:ilvl="0">
      <w:startOverride w:val="9"/>
    </w:lvlOverride>
  </w:num>
  <w:num w:numId="32">
    <w:abstractNumId w:val="4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2F"/>
    <w:rsid w:val="000245C7"/>
    <w:rsid w:val="000352D0"/>
    <w:rsid w:val="000A5822"/>
    <w:rsid w:val="000E235D"/>
    <w:rsid w:val="000E39C6"/>
    <w:rsid w:val="000F1DA4"/>
    <w:rsid w:val="0010792C"/>
    <w:rsid w:val="00126503"/>
    <w:rsid w:val="00131A1C"/>
    <w:rsid w:val="00142EE4"/>
    <w:rsid w:val="00151D54"/>
    <w:rsid w:val="00166917"/>
    <w:rsid w:val="00175201"/>
    <w:rsid w:val="001A0FD1"/>
    <w:rsid w:val="001A3A63"/>
    <w:rsid w:val="001D60CA"/>
    <w:rsid w:val="002254E3"/>
    <w:rsid w:val="00262271"/>
    <w:rsid w:val="00263983"/>
    <w:rsid w:val="0029281E"/>
    <w:rsid w:val="002C6B53"/>
    <w:rsid w:val="002D5214"/>
    <w:rsid w:val="00335323"/>
    <w:rsid w:val="003A6229"/>
    <w:rsid w:val="003B0965"/>
    <w:rsid w:val="003F2751"/>
    <w:rsid w:val="00400447"/>
    <w:rsid w:val="00420C16"/>
    <w:rsid w:val="004214D9"/>
    <w:rsid w:val="004257E2"/>
    <w:rsid w:val="004656D4"/>
    <w:rsid w:val="0047165B"/>
    <w:rsid w:val="00472A52"/>
    <w:rsid w:val="00485B34"/>
    <w:rsid w:val="004D3DE9"/>
    <w:rsid w:val="00506D51"/>
    <w:rsid w:val="00553651"/>
    <w:rsid w:val="00562660"/>
    <w:rsid w:val="005847E2"/>
    <w:rsid w:val="005C0BE0"/>
    <w:rsid w:val="005D5F32"/>
    <w:rsid w:val="00604208"/>
    <w:rsid w:val="00651A57"/>
    <w:rsid w:val="00656638"/>
    <w:rsid w:val="00671B9A"/>
    <w:rsid w:val="00702A5C"/>
    <w:rsid w:val="00755CF1"/>
    <w:rsid w:val="00775326"/>
    <w:rsid w:val="00787575"/>
    <w:rsid w:val="00792D62"/>
    <w:rsid w:val="00793907"/>
    <w:rsid w:val="007F1BD3"/>
    <w:rsid w:val="00851901"/>
    <w:rsid w:val="008561CE"/>
    <w:rsid w:val="00857950"/>
    <w:rsid w:val="008C640C"/>
    <w:rsid w:val="008D5C5D"/>
    <w:rsid w:val="008E0D71"/>
    <w:rsid w:val="0091620B"/>
    <w:rsid w:val="00974910"/>
    <w:rsid w:val="009779BB"/>
    <w:rsid w:val="009A255C"/>
    <w:rsid w:val="009E78A6"/>
    <w:rsid w:val="009F4311"/>
    <w:rsid w:val="00A1099D"/>
    <w:rsid w:val="00A16C31"/>
    <w:rsid w:val="00A55857"/>
    <w:rsid w:val="00A565A6"/>
    <w:rsid w:val="00A63F7D"/>
    <w:rsid w:val="00AD54B2"/>
    <w:rsid w:val="00AF1141"/>
    <w:rsid w:val="00B07388"/>
    <w:rsid w:val="00B15F9C"/>
    <w:rsid w:val="00B2142B"/>
    <w:rsid w:val="00B250B1"/>
    <w:rsid w:val="00B263AA"/>
    <w:rsid w:val="00BA78BB"/>
    <w:rsid w:val="00BB3F2F"/>
    <w:rsid w:val="00BB648F"/>
    <w:rsid w:val="00C00979"/>
    <w:rsid w:val="00C24A97"/>
    <w:rsid w:val="00C553FB"/>
    <w:rsid w:val="00C93C2F"/>
    <w:rsid w:val="00CC19D6"/>
    <w:rsid w:val="00D578B3"/>
    <w:rsid w:val="00D665A9"/>
    <w:rsid w:val="00D70009"/>
    <w:rsid w:val="00E869FF"/>
    <w:rsid w:val="00F15CC8"/>
    <w:rsid w:val="00F5565E"/>
    <w:rsid w:val="00F65B16"/>
    <w:rsid w:val="00F86B06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D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3F2F"/>
    <w:rPr>
      <w:color w:val="000000"/>
    </w:rPr>
  </w:style>
  <w:style w:type="paragraph" w:styleId="1">
    <w:name w:val="heading 1"/>
    <w:basedOn w:val="a"/>
    <w:next w:val="a"/>
    <w:link w:val="10"/>
    <w:qFormat/>
    <w:rsid w:val="00AF1141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F114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F2F"/>
    <w:rPr>
      <w:color w:val="648BCB"/>
      <w:u w:val="single"/>
    </w:rPr>
  </w:style>
  <w:style w:type="character" w:customStyle="1" w:styleId="2Exact">
    <w:name w:val="Основной текст (2) Exact"/>
    <w:basedOn w:val="a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B3F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3">
    <w:name w:val="Заголовок №1"/>
    <w:basedOn w:val="11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4">
    <w:name w:val="Основной текст (2)"/>
    <w:basedOn w:val="a"/>
    <w:link w:val="23"/>
    <w:rsid w:val="00BB3F2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BB3F2F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B3F2F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BB3F2F"/>
    <w:pPr>
      <w:shd w:val="clear" w:color="auto" w:fill="FFFFFF"/>
      <w:spacing w:before="5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BB3F2F"/>
    <w:pPr>
      <w:shd w:val="clear" w:color="auto" w:fill="FFFFFF"/>
      <w:spacing w:before="180" w:line="0" w:lineRule="atLeast"/>
      <w:jc w:val="both"/>
      <w:outlineLvl w:val="0"/>
    </w:pPr>
    <w:rPr>
      <w:rFonts w:ascii="Garamond" w:eastAsia="Garamond" w:hAnsi="Garamond" w:cs="Garamond"/>
      <w:i/>
      <w:iCs/>
      <w:sz w:val="38"/>
      <w:szCs w:val="38"/>
    </w:rPr>
  </w:style>
  <w:style w:type="paragraph" w:customStyle="1" w:styleId="50">
    <w:name w:val="Основной текст (5)"/>
    <w:basedOn w:val="a"/>
    <w:link w:val="5"/>
    <w:rsid w:val="00BB3F2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AF1141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AF1141"/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semiHidden/>
    <w:unhideWhenUsed/>
    <w:rsid w:val="00AF114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a5">
    <w:name w:val="Основной текст Знак"/>
    <w:basedOn w:val="a0"/>
    <w:link w:val="a4"/>
    <w:semiHidden/>
    <w:rsid w:val="00AF1141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table" w:styleId="a6">
    <w:name w:val="Table Grid"/>
    <w:basedOn w:val="a1"/>
    <w:uiPriority w:val="59"/>
    <w:rsid w:val="00AF1141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073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6566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638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unhideWhenUsed/>
    <w:rsid w:val="00702A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a">
    <w:name w:val="List Paragraph"/>
    <w:basedOn w:val="a"/>
    <w:uiPriority w:val="34"/>
    <w:qFormat/>
    <w:rsid w:val="00702A5C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85190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51901"/>
    <w:rPr>
      <w:color w:val="000000"/>
    </w:rPr>
  </w:style>
  <w:style w:type="paragraph" w:customStyle="1" w:styleId="ad">
    <w:name w:val="Нормальний текст Знак"/>
    <w:basedOn w:val="a"/>
    <w:link w:val="ae"/>
    <w:rsid w:val="000F1DA4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ae">
    <w:name w:val="Нормальний текст Знак Знак"/>
    <w:link w:val="ad"/>
    <w:rsid w:val="000F1DA4"/>
    <w:rPr>
      <w:rFonts w:ascii="Antiqua" w:eastAsia="Times New Roman" w:hAnsi="Antiqua" w:cs="Times New Roman"/>
      <w:sz w:val="26"/>
      <w:szCs w:val="2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485B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85B34"/>
    <w:rPr>
      <w:color w:val="000000"/>
    </w:rPr>
  </w:style>
  <w:style w:type="paragraph" w:styleId="af1">
    <w:name w:val="footer"/>
    <w:basedOn w:val="a"/>
    <w:link w:val="af2"/>
    <w:uiPriority w:val="99"/>
    <w:unhideWhenUsed/>
    <w:rsid w:val="00485B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85B3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3F2F"/>
    <w:rPr>
      <w:color w:val="000000"/>
    </w:rPr>
  </w:style>
  <w:style w:type="paragraph" w:styleId="1">
    <w:name w:val="heading 1"/>
    <w:basedOn w:val="a"/>
    <w:next w:val="a"/>
    <w:link w:val="10"/>
    <w:qFormat/>
    <w:rsid w:val="00AF1141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F114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F2F"/>
    <w:rPr>
      <w:color w:val="648BCB"/>
      <w:u w:val="single"/>
    </w:rPr>
  </w:style>
  <w:style w:type="character" w:customStyle="1" w:styleId="2Exact">
    <w:name w:val="Основной текст (2) Exact"/>
    <w:basedOn w:val="a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B3F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3">
    <w:name w:val="Заголовок №1"/>
    <w:basedOn w:val="11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4">
    <w:name w:val="Основной текст (2)"/>
    <w:basedOn w:val="a"/>
    <w:link w:val="23"/>
    <w:rsid w:val="00BB3F2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BB3F2F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B3F2F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BB3F2F"/>
    <w:pPr>
      <w:shd w:val="clear" w:color="auto" w:fill="FFFFFF"/>
      <w:spacing w:before="5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BB3F2F"/>
    <w:pPr>
      <w:shd w:val="clear" w:color="auto" w:fill="FFFFFF"/>
      <w:spacing w:before="180" w:line="0" w:lineRule="atLeast"/>
      <w:jc w:val="both"/>
      <w:outlineLvl w:val="0"/>
    </w:pPr>
    <w:rPr>
      <w:rFonts w:ascii="Garamond" w:eastAsia="Garamond" w:hAnsi="Garamond" w:cs="Garamond"/>
      <w:i/>
      <w:iCs/>
      <w:sz w:val="38"/>
      <w:szCs w:val="38"/>
    </w:rPr>
  </w:style>
  <w:style w:type="paragraph" w:customStyle="1" w:styleId="50">
    <w:name w:val="Основной текст (5)"/>
    <w:basedOn w:val="a"/>
    <w:link w:val="5"/>
    <w:rsid w:val="00BB3F2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AF1141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AF1141"/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semiHidden/>
    <w:unhideWhenUsed/>
    <w:rsid w:val="00AF114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a5">
    <w:name w:val="Основной текст Знак"/>
    <w:basedOn w:val="a0"/>
    <w:link w:val="a4"/>
    <w:semiHidden/>
    <w:rsid w:val="00AF1141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table" w:styleId="a6">
    <w:name w:val="Table Grid"/>
    <w:basedOn w:val="a1"/>
    <w:uiPriority w:val="59"/>
    <w:rsid w:val="00AF1141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073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6566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638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unhideWhenUsed/>
    <w:rsid w:val="00702A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a">
    <w:name w:val="List Paragraph"/>
    <w:basedOn w:val="a"/>
    <w:uiPriority w:val="34"/>
    <w:qFormat/>
    <w:rsid w:val="00702A5C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85190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51901"/>
    <w:rPr>
      <w:color w:val="000000"/>
    </w:rPr>
  </w:style>
  <w:style w:type="paragraph" w:customStyle="1" w:styleId="ad">
    <w:name w:val="Нормальний текст Знак"/>
    <w:basedOn w:val="a"/>
    <w:link w:val="ae"/>
    <w:rsid w:val="000F1DA4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ae">
    <w:name w:val="Нормальний текст Знак Знак"/>
    <w:link w:val="ad"/>
    <w:rsid w:val="000F1DA4"/>
    <w:rPr>
      <w:rFonts w:ascii="Antiqua" w:eastAsia="Times New Roman" w:hAnsi="Antiqua" w:cs="Times New Roman"/>
      <w:sz w:val="26"/>
      <w:szCs w:val="2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485B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85B34"/>
    <w:rPr>
      <w:color w:val="000000"/>
    </w:rPr>
  </w:style>
  <w:style w:type="paragraph" w:styleId="af1">
    <w:name w:val="footer"/>
    <w:basedOn w:val="a"/>
    <w:link w:val="af2"/>
    <w:uiPriority w:val="99"/>
    <w:unhideWhenUsed/>
    <w:rsid w:val="00485B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85B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E3F-CF16-45AC-B948-467EFCC6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Director</cp:lastModifiedBy>
  <cp:revision>3</cp:revision>
  <cp:lastPrinted>2025-02-11T12:59:00Z</cp:lastPrinted>
  <dcterms:created xsi:type="dcterms:W3CDTF">2025-02-11T09:39:00Z</dcterms:created>
  <dcterms:modified xsi:type="dcterms:W3CDTF">2025-02-11T13:00:00Z</dcterms:modified>
</cp:coreProperties>
</file>