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E3" w:rsidRDefault="006E345F">
      <w:pPr>
        <w:pStyle w:val="2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КОМУНАЛЬНИЙ ЗАКЛАД</w:t>
      </w:r>
    </w:p>
    <w:p w:rsidR="009E27E3" w:rsidRDefault="006E345F">
      <w:pPr>
        <w:pStyle w:val="2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«ХАРКІВСЬКА СПЕЦІАЛЬНА ШКОЛА № 5»</w:t>
      </w:r>
    </w:p>
    <w:p w:rsidR="009E27E3" w:rsidRDefault="006E345F">
      <w:pPr>
        <w:pStyle w:val="2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ХАРКІВСЬКОЇ ОБЛАСНОЇ РАДИ</w:t>
      </w:r>
    </w:p>
    <w:p w:rsidR="009E27E3" w:rsidRDefault="009E27E3">
      <w:pPr>
        <w:rPr>
          <w:b/>
          <w:sz w:val="24"/>
          <w:szCs w:val="24"/>
        </w:rPr>
      </w:pPr>
    </w:p>
    <w:p w:rsidR="009E27E3" w:rsidRDefault="006E34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9E27E3" w:rsidRDefault="009E27E3">
      <w:pPr>
        <w:jc w:val="both"/>
        <w:rPr>
          <w:b/>
        </w:rPr>
      </w:pPr>
    </w:p>
    <w:p w:rsidR="009E27E3" w:rsidRDefault="006E345F">
      <w:pPr>
        <w:rPr>
          <w:sz w:val="28"/>
          <w:szCs w:val="28"/>
        </w:rPr>
      </w:pPr>
      <w:r>
        <w:rPr>
          <w:b/>
          <w:sz w:val="28"/>
          <w:szCs w:val="28"/>
        </w:rPr>
        <w:t>30.12.2024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Харків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№153-о</w:t>
      </w:r>
    </w:p>
    <w:p w:rsidR="009E27E3" w:rsidRDefault="009E27E3">
      <w:pPr>
        <w:ind w:right="5102"/>
        <w:jc w:val="both"/>
        <w:rPr>
          <w:b/>
          <w:sz w:val="28"/>
          <w:szCs w:val="28"/>
        </w:rPr>
      </w:pPr>
    </w:p>
    <w:p w:rsidR="009E27E3" w:rsidRDefault="006E345F">
      <w:pPr>
        <w:spacing w:line="360" w:lineRule="auto"/>
        <w:ind w:right="55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стан виконавської дисципліни у КЗ «ХСШ № 5» ХОР за підсумками 2024 року</w:t>
      </w:r>
    </w:p>
    <w:p w:rsidR="009E27E3" w:rsidRDefault="006E345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розпорядження голови Харківської обласної державної адміністрації від 09.12.2010 № 689 «Про покращення рівня виконавської дисципліни в роботі з документами в Харківській обласній державній адміністрації», з метою посилення контролю та актуалі</w:t>
      </w:r>
      <w:r>
        <w:rPr>
          <w:sz w:val="28"/>
          <w:szCs w:val="28"/>
        </w:rPr>
        <w:t xml:space="preserve">зації роботи з питань виконавської дисципліни у Комунальному закладі «Харківська спеціальна школа № 5» Харківської обласної ради, </w:t>
      </w:r>
    </w:p>
    <w:p w:rsidR="009E27E3" w:rsidRDefault="009E27E3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9E27E3" w:rsidRDefault="006E345F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 А К А З У Ю:</w:t>
      </w:r>
    </w:p>
    <w:p w:rsidR="009E27E3" w:rsidRDefault="006E345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Інформацію про стан виконавської дисципліни у </w:t>
      </w:r>
      <w:r>
        <w:rPr>
          <w:sz w:val="28"/>
          <w:szCs w:val="28"/>
        </w:rPr>
        <w:t>Комунальному закладі «Харківська спеціальна школа № 5» Харкі</w:t>
      </w:r>
      <w:r>
        <w:rPr>
          <w:sz w:val="28"/>
          <w:szCs w:val="28"/>
        </w:rPr>
        <w:t>вської обласної ради</w:t>
      </w:r>
      <w:r>
        <w:rPr>
          <w:color w:val="000000"/>
          <w:sz w:val="28"/>
          <w:szCs w:val="28"/>
        </w:rPr>
        <w:t xml:space="preserve"> за підсумками 2024 року взяти до відома (додається).</w:t>
      </w:r>
    </w:p>
    <w:p w:rsidR="009E27E3" w:rsidRDefault="006E345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Заступникам директора Сергію КОРСУНУ, Юлії ЛАВРИКОВІЙ, Тамарі ХОДЧЕНКО, головному бухгалтеру Галині САВЧЕНКО:</w:t>
      </w:r>
    </w:p>
    <w:p w:rsidR="009E27E3" w:rsidRDefault="006E345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Тримати під особистим контролем терміни, стан та якість виконанн</w:t>
      </w:r>
      <w:r>
        <w:rPr>
          <w:color w:val="000000"/>
          <w:sz w:val="28"/>
          <w:szCs w:val="28"/>
        </w:rPr>
        <w:t>я завдань визначених законами України, Указами Президента України, нормативно-правовими актами Кабінету Міністрів України, центральних органів виконавчої влади, розпорядженнями та дорученнями голови обласної військової адміністрації та голови обласної ради</w:t>
      </w:r>
      <w:r>
        <w:rPr>
          <w:color w:val="000000"/>
          <w:sz w:val="28"/>
          <w:szCs w:val="28"/>
        </w:rPr>
        <w:t>, Департаменту науки і освіти Харківської обласної військової адміністрації.</w:t>
      </w:r>
    </w:p>
    <w:p w:rsidR="009E27E3" w:rsidRDefault="006E345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Забезпечити якість підготовки та своєчасне подання інформації згідно з визначеними термінами та формами до Департаменту науки і освіти </w:t>
      </w:r>
      <w:r>
        <w:rPr>
          <w:color w:val="000000"/>
          <w:sz w:val="28"/>
          <w:szCs w:val="28"/>
        </w:rPr>
        <w:lastRenderedPageBreak/>
        <w:t>Харківської обласної державної (військо</w:t>
      </w:r>
      <w:r>
        <w:rPr>
          <w:color w:val="000000"/>
          <w:sz w:val="28"/>
          <w:szCs w:val="28"/>
        </w:rPr>
        <w:t>вої) адміністрації відповідно до посадових обов’язків.</w:t>
      </w:r>
    </w:p>
    <w:p w:rsidR="009E27E3" w:rsidRDefault="006E345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Вживати заходів впливу до осіб, які допускають неналежну організацію та своєчасність виконання контрольних документів.</w:t>
      </w:r>
    </w:p>
    <w:p w:rsidR="009E27E3" w:rsidRDefault="006E345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Забезпечити своєчасну підготовку інформації для розміщення на сайті закл</w:t>
      </w:r>
      <w:r>
        <w:rPr>
          <w:color w:val="000000"/>
          <w:sz w:val="28"/>
          <w:szCs w:val="28"/>
        </w:rPr>
        <w:t>аду освіти, визначену чинним законодавством.</w:t>
      </w:r>
    </w:p>
    <w:p w:rsidR="009E27E3" w:rsidRDefault="006E34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Розглянути питання щодо виконавської дисципліни працівників закладу освіти на нараді при директорові.</w:t>
      </w:r>
    </w:p>
    <w:p w:rsidR="009E27E3" w:rsidRDefault="006E345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виконанням наказу залишаю за собою.</w:t>
      </w:r>
    </w:p>
    <w:p w:rsidR="009E27E3" w:rsidRDefault="009E27E3">
      <w:pPr>
        <w:spacing w:line="360" w:lineRule="auto"/>
        <w:jc w:val="both"/>
        <w:rPr>
          <w:sz w:val="28"/>
          <w:szCs w:val="28"/>
        </w:rPr>
      </w:pPr>
    </w:p>
    <w:p w:rsidR="009E27E3" w:rsidRDefault="009E27E3">
      <w:pPr>
        <w:spacing w:line="276" w:lineRule="auto"/>
        <w:jc w:val="both"/>
        <w:rPr>
          <w:sz w:val="28"/>
          <w:szCs w:val="28"/>
        </w:rPr>
      </w:pPr>
    </w:p>
    <w:p w:rsidR="009E27E3" w:rsidRDefault="006E345F">
      <w:pPr>
        <w:spacing w:line="276" w:lineRule="auto"/>
        <w:jc w:val="both"/>
      </w:pPr>
      <w:r>
        <w:rPr>
          <w:b/>
          <w:sz w:val="28"/>
          <w:szCs w:val="28"/>
        </w:rPr>
        <w:t>Директор закладу                                                            Олена МІРОШНИК</w:t>
      </w:r>
    </w:p>
    <w:p w:rsidR="009E27E3" w:rsidRDefault="009E27E3">
      <w:pPr>
        <w:spacing w:line="360" w:lineRule="auto"/>
        <w:ind w:firstLine="567"/>
        <w:jc w:val="both"/>
        <w:rPr>
          <w:sz w:val="28"/>
          <w:szCs w:val="28"/>
        </w:rPr>
      </w:pPr>
    </w:p>
    <w:p w:rsidR="009E27E3" w:rsidRDefault="009E27E3">
      <w:pPr>
        <w:spacing w:line="360" w:lineRule="auto"/>
        <w:ind w:firstLine="567"/>
        <w:jc w:val="both"/>
        <w:rPr>
          <w:sz w:val="28"/>
          <w:szCs w:val="28"/>
        </w:rPr>
      </w:pPr>
    </w:p>
    <w:p w:rsidR="009E27E3" w:rsidRDefault="009E27E3">
      <w:pPr>
        <w:spacing w:line="360" w:lineRule="auto"/>
        <w:ind w:firstLine="567"/>
        <w:jc w:val="both"/>
        <w:rPr>
          <w:sz w:val="28"/>
          <w:szCs w:val="28"/>
        </w:rPr>
      </w:pPr>
    </w:p>
    <w:p w:rsidR="009E27E3" w:rsidRDefault="009E27E3">
      <w:pPr>
        <w:spacing w:line="360" w:lineRule="auto"/>
        <w:ind w:firstLine="567"/>
        <w:jc w:val="both"/>
        <w:rPr>
          <w:sz w:val="28"/>
          <w:szCs w:val="28"/>
        </w:rPr>
      </w:pPr>
    </w:p>
    <w:p w:rsidR="009E27E3" w:rsidRDefault="009E27E3">
      <w:pPr>
        <w:spacing w:line="360" w:lineRule="auto"/>
        <w:ind w:firstLine="567"/>
        <w:jc w:val="both"/>
        <w:rPr>
          <w:sz w:val="28"/>
          <w:szCs w:val="28"/>
        </w:rPr>
      </w:pPr>
    </w:p>
    <w:p w:rsidR="009E27E3" w:rsidRDefault="009E27E3">
      <w:pPr>
        <w:spacing w:line="360" w:lineRule="auto"/>
        <w:ind w:firstLine="567"/>
        <w:jc w:val="both"/>
        <w:rPr>
          <w:sz w:val="28"/>
          <w:szCs w:val="28"/>
        </w:rPr>
      </w:pPr>
    </w:p>
    <w:p w:rsidR="009E27E3" w:rsidRDefault="009E27E3">
      <w:pPr>
        <w:spacing w:line="360" w:lineRule="auto"/>
        <w:ind w:firstLine="567"/>
        <w:jc w:val="both"/>
        <w:rPr>
          <w:sz w:val="28"/>
          <w:szCs w:val="28"/>
        </w:rPr>
      </w:pPr>
    </w:p>
    <w:p w:rsidR="009E27E3" w:rsidRDefault="009E27E3">
      <w:pPr>
        <w:spacing w:line="360" w:lineRule="auto"/>
        <w:ind w:firstLine="567"/>
        <w:jc w:val="both"/>
        <w:rPr>
          <w:sz w:val="28"/>
          <w:szCs w:val="28"/>
        </w:rPr>
      </w:pPr>
    </w:p>
    <w:p w:rsidR="009E27E3" w:rsidRDefault="009E27E3">
      <w:pPr>
        <w:spacing w:line="360" w:lineRule="auto"/>
        <w:ind w:firstLine="567"/>
        <w:jc w:val="both"/>
        <w:rPr>
          <w:sz w:val="28"/>
          <w:szCs w:val="28"/>
        </w:rPr>
      </w:pPr>
    </w:p>
    <w:p w:rsidR="009E27E3" w:rsidRDefault="009E27E3">
      <w:pPr>
        <w:spacing w:line="360" w:lineRule="auto"/>
        <w:ind w:firstLine="567"/>
        <w:jc w:val="both"/>
        <w:rPr>
          <w:sz w:val="28"/>
          <w:szCs w:val="28"/>
        </w:rPr>
      </w:pPr>
    </w:p>
    <w:p w:rsidR="009E27E3" w:rsidRDefault="009E27E3">
      <w:pPr>
        <w:spacing w:line="360" w:lineRule="auto"/>
        <w:ind w:firstLine="567"/>
        <w:jc w:val="both"/>
        <w:rPr>
          <w:sz w:val="28"/>
          <w:szCs w:val="28"/>
        </w:rPr>
      </w:pPr>
    </w:p>
    <w:p w:rsidR="009E27E3" w:rsidRDefault="009E27E3">
      <w:pPr>
        <w:spacing w:line="360" w:lineRule="auto"/>
        <w:ind w:firstLine="567"/>
        <w:jc w:val="both"/>
        <w:rPr>
          <w:sz w:val="28"/>
          <w:szCs w:val="28"/>
        </w:rPr>
      </w:pPr>
    </w:p>
    <w:p w:rsidR="009E27E3" w:rsidRDefault="009E27E3">
      <w:pPr>
        <w:spacing w:line="360" w:lineRule="auto"/>
        <w:ind w:firstLine="567"/>
        <w:jc w:val="both"/>
        <w:rPr>
          <w:sz w:val="28"/>
          <w:szCs w:val="28"/>
        </w:rPr>
      </w:pPr>
    </w:p>
    <w:p w:rsidR="009E27E3" w:rsidRDefault="009E27E3">
      <w:pPr>
        <w:spacing w:line="360" w:lineRule="auto"/>
        <w:ind w:firstLine="567"/>
        <w:jc w:val="both"/>
        <w:rPr>
          <w:sz w:val="28"/>
          <w:szCs w:val="28"/>
        </w:rPr>
      </w:pPr>
    </w:p>
    <w:p w:rsidR="009E27E3" w:rsidRDefault="009E27E3">
      <w:pPr>
        <w:spacing w:line="360" w:lineRule="auto"/>
        <w:ind w:firstLine="567"/>
        <w:jc w:val="both"/>
        <w:rPr>
          <w:sz w:val="28"/>
          <w:szCs w:val="28"/>
        </w:rPr>
      </w:pPr>
    </w:p>
    <w:p w:rsidR="009E27E3" w:rsidRDefault="009E27E3">
      <w:pPr>
        <w:spacing w:line="360" w:lineRule="auto"/>
        <w:ind w:firstLine="567"/>
        <w:jc w:val="both"/>
        <w:rPr>
          <w:sz w:val="28"/>
          <w:szCs w:val="28"/>
        </w:rPr>
      </w:pPr>
    </w:p>
    <w:p w:rsidR="009E27E3" w:rsidRDefault="009E27E3">
      <w:pPr>
        <w:spacing w:line="360" w:lineRule="auto"/>
        <w:ind w:firstLine="567"/>
        <w:jc w:val="both"/>
        <w:rPr>
          <w:sz w:val="28"/>
          <w:szCs w:val="28"/>
        </w:rPr>
      </w:pPr>
    </w:p>
    <w:p w:rsidR="009E27E3" w:rsidRDefault="009E27E3">
      <w:pPr>
        <w:spacing w:line="360" w:lineRule="auto"/>
        <w:ind w:firstLine="567"/>
        <w:jc w:val="both"/>
        <w:rPr>
          <w:sz w:val="28"/>
          <w:szCs w:val="28"/>
        </w:rPr>
      </w:pPr>
    </w:p>
    <w:p w:rsidR="009E27E3" w:rsidRDefault="006E345F">
      <w:pPr>
        <w:spacing w:line="360" w:lineRule="auto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до наказу Комунального закладу «Харківська спеціальна школа № 5» Харківської обласної ради від 30.12.2024 № 153-о</w:t>
      </w:r>
    </w:p>
    <w:p w:rsidR="009E27E3" w:rsidRDefault="009E27E3">
      <w:pPr>
        <w:spacing w:line="276" w:lineRule="auto"/>
        <w:jc w:val="both"/>
        <w:rPr>
          <w:sz w:val="28"/>
          <w:szCs w:val="28"/>
        </w:rPr>
      </w:pPr>
    </w:p>
    <w:p w:rsidR="009E27E3" w:rsidRDefault="006E345F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Інформація про стан виконавської дисципліни у </w:t>
      </w:r>
      <w:r>
        <w:rPr>
          <w:b/>
          <w:sz w:val="28"/>
          <w:szCs w:val="28"/>
        </w:rPr>
        <w:t>Комунальному закладі «Харківська спеціальна школа № 5» Харківської обласної ради</w:t>
      </w:r>
      <w:r>
        <w:rPr>
          <w:b/>
          <w:color w:val="000000"/>
          <w:sz w:val="28"/>
          <w:szCs w:val="28"/>
        </w:rPr>
        <w:t xml:space="preserve"> за підсумками 2024 року</w:t>
      </w:r>
    </w:p>
    <w:p w:rsidR="009E27E3" w:rsidRDefault="006E345F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color w:val="000000"/>
          <w:sz w:val="28"/>
          <w:szCs w:val="28"/>
        </w:rPr>
        <w:t>У Комунальному закладі «Харківська спеціальна школа № 5» Харківської обласної державної адміністрації (да</w:t>
      </w:r>
      <w:r>
        <w:rPr>
          <w:color w:val="000000"/>
          <w:sz w:val="28"/>
          <w:szCs w:val="28"/>
        </w:rPr>
        <w:t>лі – КЗ «ХСШ № 5» ХОР) проведено аналіз і узагальнення даних про стан роботи з контрольними документами протягом 2024 року. У закладі освіти створено журнальну систему контролю за виконанням документів, використовується система упереджувального контролю. Щ</w:t>
      </w:r>
      <w:r>
        <w:rPr>
          <w:color w:val="000000"/>
          <w:sz w:val="28"/>
          <w:szCs w:val="28"/>
        </w:rPr>
        <w:t>опонеділка на оперативних нарадах при директорці розглядаються питання роботи з документами, проводиться нагадування про перелік документів, що знаходяться на контролі і у процесі виконання. Це сприяє своєчасному прийняттю необхідних заходів щодо поліпшенн</w:t>
      </w:r>
      <w:r>
        <w:rPr>
          <w:color w:val="000000"/>
          <w:sz w:val="28"/>
          <w:szCs w:val="28"/>
        </w:rPr>
        <w:t>я стану виконавської дисципліни.</w:t>
      </w:r>
    </w:p>
    <w:p w:rsidR="009E27E3" w:rsidRDefault="006E345F">
      <w:pPr>
        <w:spacing w:line="276" w:lineRule="auto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Станом на 30.12.2024 року до КЗ «ХСШ № 5» ХОР надійшло 451 документ, з них від:</w:t>
      </w:r>
    </w:p>
    <w:tbl>
      <w:tblPr>
        <w:tblStyle w:val="ad"/>
        <w:tblW w:w="985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487"/>
        <w:gridCol w:w="567"/>
        <w:gridCol w:w="2800"/>
      </w:tblGrid>
      <w:tr w:rsidR="009E27E3">
        <w:tc>
          <w:tcPr>
            <w:tcW w:w="6487" w:type="dxa"/>
          </w:tcPr>
          <w:p w:rsidR="009E27E3" w:rsidRDefault="006E345F">
            <w:pPr>
              <w:spacing w:line="276" w:lineRule="auto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Харківської обласної ради</w:t>
            </w:r>
          </w:p>
        </w:tc>
        <w:tc>
          <w:tcPr>
            <w:tcW w:w="567" w:type="dxa"/>
          </w:tcPr>
          <w:p w:rsidR="009E27E3" w:rsidRDefault="009E27E3">
            <w:pPr>
              <w:spacing w:line="276" w:lineRule="auto"/>
              <w:jc w:val="both"/>
              <w:rPr>
                <w:color w:val="FF0000"/>
                <w:sz w:val="28"/>
                <w:szCs w:val="28"/>
                <w:highlight w:val="white"/>
              </w:rPr>
            </w:pPr>
          </w:p>
        </w:tc>
        <w:tc>
          <w:tcPr>
            <w:tcW w:w="2800" w:type="dxa"/>
          </w:tcPr>
          <w:p w:rsidR="009E27E3" w:rsidRDefault="006E345F">
            <w:pPr>
              <w:spacing w:line="276" w:lineRule="auto"/>
              <w:jc w:val="both"/>
              <w:rPr>
                <w:color w:val="FF000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 </w:t>
            </w:r>
            <w:r>
              <w:rPr>
                <w:sz w:val="28"/>
                <w:szCs w:val="28"/>
                <w:highlight w:val="white"/>
                <w:u w:val="single"/>
              </w:rPr>
              <w:t>23</w:t>
            </w:r>
            <w:r>
              <w:rPr>
                <w:sz w:val="28"/>
                <w:szCs w:val="28"/>
                <w:highlight w:val="white"/>
              </w:rPr>
              <w:t xml:space="preserve"> документів;</w:t>
            </w:r>
          </w:p>
        </w:tc>
      </w:tr>
      <w:tr w:rsidR="009E27E3">
        <w:tc>
          <w:tcPr>
            <w:tcW w:w="6487" w:type="dxa"/>
          </w:tcPr>
          <w:p w:rsidR="009E27E3" w:rsidRDefault="006E345F">
            <w:pPr>
              <w:spacing w:line="276" w:lineRule="auto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Департаменту науки і освіти Харківської обласної державної адміністрації</w:t>
            </w:r>
          </w:p>
        </w:tc>
        <w:tc>
          <w:tcPr>
            <w:tcW w:w="567" w:type="dxa"/>
          </w:tcPr>
          <w:p w:rsidR="009E27E3" w:rsidRDefault="009E27E3">
            <w:pPr>
              <w:spacing w:line="276" w:lineRule="auto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2800" w:type="dxa"/>
          </w:tcPr>
          <w:p w:rsidR="009E27E3" w:rsidRDefault="006E345F">
            <w:pPr>
              <w:spacing w:line="276" w:lineRule="auto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 </w:t>
            </w:r>
            <w:r>
              <w:rPr>
                <w:sz w:val="28"/>
                <w:szCs w:val="28"/>
                <w:highlight w:val="white"/>
                <w:u w:val="single"/>
              </w:rPr>
              <w:t>232</w:t>
            </w:r>
            <w:r>
              <w:rPr>
                <w:sz w:val="28"/>
                <w:szCs w:val="28"/>
                <w:highlight w:val="white"/>
              </w:rPr>
              <w:t>документ;</w:t>
            </w:r>
          </w:p>
        </w:tc>
      </w:tr>
      <w:tr w:rsidR="009E27E3">
        <w:tc>
          <w:tcPr>
            <w:tcW w:w="6487" w:type="dxa"/>
          </w:tcPr>
          <w:p w:rsidR="009E27E3" w:rsidRDefault="006E345F">
            <w:pPr>
              <w:spacing w:line="276" w:lineRule="auto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КВНЗ «Харківська академія неперервної освіти» Харківської обласної ради</w:t>
            </w:r>
          </w:p>
        </w:tc>
        <w:tc>
          <w:tcPr>
            <w:tcW w:w="567" w:type="dxa"/>
          </w:tcPr>
          <w:p w:rsidR="009E27E3" w:rsidRDefault="009E27E3">
            <w:pPr>
              <w:spacing w:line="276" w:lineRule="auto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2800" w:type="dxa"/>
          </w:tcPr>
          <w:p w:rsidR="009E27E3" w:rsidRDefault="006E345F">
            <w:pPr>
              <w:spacing w:line="276" w:lineRule="auto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 </w:t>
            </w:r>
            <w:r>
              <w:rPr>
                <w:sz w:val="28"/>
                <w:szCs w:val="28"/>
                <w:highlight w:val="white"/>
                <w:u w:val="single"/>
              </w:rPr>
              <w:t>38</w:t>
            </w:r>
            <w:r>
              <w:rPr>
                <w:sz w:val="28"/>
                <w:szCs w:val="28"/>
                <w:highlight w:val="white"/>
              </w:rPr>
              <w:t xml:space="preserve"> документів;</w:t>
            </w:r>
          </w:p>
        </w:tc>
      </w:tr>
      <w:tr w:rsidR="009E27E3">
        <w:tc>
          <w:tcPr>
            <w:tcW w:w="6487" w:type="dxa"/>
          </w:tcPr>
          <w:p w:rsidR="009E27E3" w:rsidRDefault="006E345F">
            <w:pPr>
              <w:spacing w:line="276" w:lineRule="auto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Інших організацій та установ</w:t>
            </w:r>
          </w:p>
        </w:tc>
        <w:tc>
          <w:tcPr>
            <w:tcW w:w="567" w:type="dxa"/>
          </w:tcPr>
          <w:p w:rsidR="009E27E3" w:rsidRDefault="009E27E3">
            <w:pPr>
              <w:spacing w:line="276" w:lineRule="auto"/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2800" w:type="dxa"/>
          </w:tcPr>
          <w:p w:rsidR="009E27E3" w:rsidRDefault="006E345F">
            <w:pPr>
              <w:spacing w:line="276" w:lineRule="auto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 </w:t>
            </w:r>
            <w:r>
              <w:rPr>
                <w:sz w:val="28"/>
                <w:szCs w:val="28"/>
                <w:highlight w:val="white"/>
                <w:u w:val="single"/>
              </w:rPr>
              <w:t>158</w:t>
            </w:r>
            <w:r>
              <w:rPr>
                <w:sz w:val="28"/>
                <w:szCs w:val="28"/>
                <w:highlight w:val="white"/>
              </w:rPr>
              <w:t xml:space="preserve"> документів.</w:t>
            </w:r>
          </w:p>
        </w:tc>
      </w:tr>
    </w:tbl>
    <w:p w:rsidR="009E27E3" w:rsidRDefault="006E345F">
      <w:pPr>
        <w:spacing w:line="276" w:lineRule="auto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Із загальної кількості документів, що надійшли до закладу </w:t>
      </w:r>
      <w:r>
        <w:rPr>
          <w:sz w:val="28"/>
          <w:szCs w:val="28"/>
          <w:highlight w:val="white"/>
          <w:u w:val="single"/>
        </w:rPr>
        <w:t>447</w:t>
      </w:r>
      <w:r>
        <w:rPr>
          <w:sz w:val="28"/>
          <w:szCs w:val="28"/>
          <w:highlight w:val="white"/>
        </w:rPr>
        <w:t xml:space="preserve"> документів виконані, - </w:t>
      </w:r>
      <w:r>
        <w:rPr>
          <w:sz w:val="28"/>
          <w:szCs w:val="28"/>
          <w:highlight w:val="white"/>
          <w:u w:val="single"/>
        </w:rPr>
        <w:t xml:space="preserve">4 </w:t>
      </w:r>
      <w:r>
        <w:rPr>
          <w:sz w:val="28"/>
          <w:szCs w:val="28"/>
          <w:highlight w:val="white"/>
        </w:rPr>
        <w:t>продовжують перебувати на вик</w:t>
      </w:r>
      <w:r>
        <w:rPr>
          <w:sz w:val="28"/>
          <w:szCs w:val="28"/>
          <w:highlight w:val="white"/>
        </w:rPr>
        <w:t>онанні.</w:t>
      </w:r>
    </w:p>
    <w:p w:rsidR="009E27E3" w:rsidRDefault="006E345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Документи з резолюцією директора закладу освіти адресуються виконавцям по структурним підрозділам. Проаналізовано ст</w:t>
      </w:r>
      <w:r>
        <w:rPr>
          <w:sz w:val="28"/>
          <w:szCs w:val="28"/>
        </w:rPr>
        <w:t>ан виконавської дисципліни відповідальних за своєчасну подачу документів до Департаменту науки і освіти Харківської обласної військо</w:t>
      </w:r>
      <w:r>
        <w:rPr>
          <w:sz w:val="28"/>
          <w:szCs w:val="28"/>
        </w:rPr>
        <w:t>вої адміністрації, Харківської обласної ради. За вказаний період випадків порушень термінів надання інформацій про виконання документів не було.</w:t>
      </w:r>
    </w:p>
    <w:p w:rsidR="009E27E3" w:rsidRDefault="006E345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Попереджувальні нагадування та письмові розпорядження змушують виконавців більш оперативно виконувати роботу, р</w:t>
      </w:r>
      <w:r>
        <w:rPr>
          <w:sz w:val="28"/>
          <w:szCs w:val="28"/>
        </w:rPr>
        <w:t>озпочату до встановленого терміну.</w:t>
      </w:r>
    </w:p>
    <w:p w:rsidR="009E27E3" w:rsidRDefault="006E345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ході аналізу також встановлено, що адміністрацією протягом 2024 року вивчені такі питання:</w:t>
      </w:r>
    </w:p>
    <w:p w:rsidR="009E27E3" w:rsidRDefault="006E34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ведення та своєчасне заповнення електронних класних журналів педагогічними працівниками, станом на 02.09.2024; 09.09.2024; 21.</w:t>
      </w:r>
      <w:r>
        <w:rPr>
          <w:sz w:val="28"/>
          <w:szCs w:val="28"/>
        </w:rPr>
        <w:t>10.2024; 30.12.2024.</w:t>
      </w:r>
    </w:p>
    <w:p w:rsidR="009E27E3" w:rsidRDefault="006E34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Стан адаптації учнів перших класів до шкільного режиму;</w:t>
      </w:r>
    </w:p>
    <w:p w:rsidR="009E27E3" w:rsidRDefault="006E34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класно-узагальнюючий контроль у 5-му класі;</w:t>
      </w:r>
    </w:p>
    <w:p w:rsidR="009E27E3" w:rsidRDefault="006E34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32"/>
          <w:szCs w:val="32"/>
          <w:highlight w:val="white"/>
        </w:rPr>
      </w:pPr>
      <w:r>
        <w:rPr>
          <w:color w:val="000000"/>
          <w:sz w:val="32"/>
          <w:szCs w:val="32"/>
          <w:highlight w:val="white"/>
        </w:rPr>
        <w:t xml:space="preserve">– </w:t>
      </w:r>
      <w:r>
        <w:rPr>
          <w:sz w:val="28"/>
          <w:szCs w:val="28"/>
          <w:highlight w:val="white"/>
        </w:rPr>
        <w:t>Про проведення моніторингового дослідження щодо практичного засвоєння жестових одиниць на уроках УЖМ у здобувачів освіти початкової школи;</w:t>
      </w:r>
    </w:p>
    <w:p w:rsidR="009E27E3" w:rsidRDefault="006E34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32"/>
          <w:szCs w:val="32"/>
          <w:highlight w:val="white"/>
        </w:rPr>
      </w:pPr>
      <w:r>
        <w:rPr>
          <w:color w:val="000000"/>
          <w:sz w:val="32"/>
          <w:szCs w:val="32"/>
          <w:highlight w:val="white"/>
        </w:rPr>
        <w:t xml:space="preserve">– </w:t>
      </w:r>
      <w:r>
        <w:rPr>
          <w:sz w:val="28"/>
          <w:szCs w:val="28"/>
          <w:highlight w:val="white"/>
        </w:rPr>
        <w:t>Про проведення моніторингового дослідження щодо засвоєння норм української літературної мови в учнів 8-10 класів</w:t>
      </w:r>
      <w:r>
        <w:rPr>
          <w:color w:val="000000"/>
          <w:sz w:val="32"/>
          <w:szCs w:val="32"/>
          <w:highlight w:val="white"/>
        </w:rPr>
        <w:t>;</w:t>
      </w:r>
    </w:p>
    <w:p w:rsidR="009E27E3" w:rsidRDefault="006E34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32"/>
          <w:szCs w:val="32"/>
          <w:highlight w:val="white"/>
        </w:rPr>
      </w:pPr>
      <w:r>
        <w:rPr>
          <w:color w:val="000000"/>
          <w:sz w:val="32"/>
          <w:szCs w:val="32"/>
          <w:highlight w:val="white"/>
        </w:rPr>
        <w:t>–</w:t>
      </w:r>
      <w:r>
        <w:rPr>
          <w:color w:val="000000"/>
          <w:sz w:val="32"/>
          <w:szCs w:val="32"/>
          <w:highlight w:val="white"/>
        </w:rPr>
        <w:t xml:space="preserve"> </w:t>
      </w:r>
      <w:r>
        <w:rPr>
          <w:sz w:val="28"/>
          <w:szCs w:val="28"/>
          <w:highlight w:val="white"/>
        </w:rPr>
        <w:t>Про проведення моніторингового дослідження стану формування громадянської та соціальної компетентності на уроках Вступ до історії України та громадянської освіти у 5 класі</w:t>
      </w:r>
      <w:r>
        <w:rPr>
          <w:color w:val="000000"/>
          <w:sz w:val="32"/>
          <w:szCs w:val="32"/>
          <w:highlight w:val="white"/>
        </w:rPr>
        <w:t>;</w:t>
      </w:r>
    </w:p>
    <w:p w:rsidR="009E27E3" w:rsidRDefault="006E34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32"/>
          <w:szCs w:val="32"/>
          <w:highlight w:val="white"/>
        </w:rPr>
      </w:pPr>
      <w:r>
        <w:rPr>
          <w:color w:val="000000"/>
          <w:sz w:val="32"/>
          <w:szCs w:val="32"/>
          <w:highlight w:val="white"/>
        </w:rPr>
        <w:t xml:space="preserve">– </w:t>
      </w:r>
      <w:r>
        <w:rPr>
          <w:sz w:val="28"/>
          <w:szCs w:val="28"/>
          <w:highlight w:val="white"/>
        </w:rPr>
        <w:t>Про проведення моніторингового дослідження стану формування природознавчої компетентності на уроках “Пізнаємо природу” у 5-6 класах</w:t>
      </w:r>
      <w:r>
        <w:rPr>
          <w:color w:val="000000"/>
          <w:sz w:val="32"/>
          <w:szCs w:val="32"/>
          <w:highlight w:val="white"/>
        </w:rPr>
        <w:t>;</w:t>
      </w:r>
    </w:p>
    <w:p w:rsidR="009E27E3" w:rsidRDefault="006E34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32"/>
          <w:szCs w:val="32"/>
          <w:highlight w:val="white"/>
        </w:rPr>
      </w:pPr>
      <w:bookmarkStart w:id="1" w:name="_heading=h.30j0zll" w:colFirst="0" w:colLast="0"/>
      <w:bookmarkEnd w:id="1"/>
      <w:r>
        <w:rPr>
          <w:color w:val="000000"/>
          <w:sz w:val="32"/>
          <w:szCs w:val="32"/>
          <w:highlight w:val="white"/>
        </w:rPr>
        <w:t xml:space="preserve">– </w:t>
      </w:r>
      <w:r>
        <w:rPr>
          <w:sz w:val="28"/>
          <w:szCs w:val="28"/>
          <w:highlight w:val="white"/>
        </w:rPr>
        <w:t xml:space="preserve">Про проведення моніторингового дослідження стану формування навичок розв’язування текстових задач на уроках математики у </w:t>
      </w:r>
      <w:r>
        <w:rPr>
          <w:sz w:val="28"/>
          <w:szCs w:val="28"/>
          <w:highlight w:val="white"/>
        </w:rPr>
        <w:t>2-4 класах</w:t>
      </w:r>
      <w:r>
        <w:rPr>
          <w:color w:val="000000"/>
          <w:sz w:val="32"/>
          <w:szCs w:val="32"/>
          <w:highlight w:val="white"/>
        </w:rPr>
        <w:t>;</w:t>
      </w:r>
    </w:p>
    <w:p w:rsidR="009E27E3" w:rsidRDefault="006E345F">
      <w:pPr>
        <w:spacing w:line="276" w:lineRule="auto"/>
        <w:jc w:val="both"/>
        <w:rPr>
          <w:sz w:val="32"/>
          <w:szCs w:val="32"/>
          <w:highlight w:val="white"/>
        </w:rPr>
      </w:pPr>
      <w:r>
        <w:rPr>
          <w:sz w:val="32"/>
          <w:szCs w:val="32"/>
          <w:highlight w:val="white"/>
        </w:rPr>
        <w:t xml:space="preserve">– </w:t>
      </w:r>
      <w:r>
        <w:rPr>
          <w:sz w:val="28"/>
          <w:szCs w:val="28"/>
          <w:highlight w:val="white"/>
        </w:rPr>
        <w:t>Про проведення моніторингового дослідження щодо застосування сучасної української наукової термінології на уроках з предмету «Хімія» у 11-12 класах</w:t>
      </w:r>
      <w:r>
        <w:rPr>
          <w:sz w:val="32"/>
          <w:szCs w:val="32"/>
          <w:highlight w:val="white"/>
        </w:rPr>
        <w:t>;</w:t>
      </w:r>
    </w:p>
    <w:p w:rsidR="009E27E3" w:rsidRDefault="006E345F">
      <w:pPr>
        <w:spacing w:line="276" w:lineRule="auto"/>
        <w:jc w:val="both"/>
        <w:rPr>
          <w:sz w:val="32"/>
          <w:szCs w:val="32"/>
          <w:highlight w:val="white"/>
        </w:rPr>
      </w:pPr>
      <w:r>
        <w:rPr>
          <w:sz w:val="32"/>
          <w:szCs w:val="32"/>
          <w:highlight w:val="white"/>
        </w:rPr>
        <w:t xml:space="preserve">– </w:t>
      </w:r>
      <w:r>
        <w:rPr>
          <w:sz w:val="28"/>
          <w:szCs w:val="28"/>
          <w:highlight w:val="white"/>
        </w:rPr>
        <w:t>Про проведення моніторингового дослідження стану викладання та рівень навчальних знань з пр</w:t>
      </w:r>
      <w:r>
        <w:rPr>
          <w:sz w:val="28"/>
          <w:szCs w:val="28"/>
          <w:highlight w:val="white"/>
        </w:rPr>
        <w:t>едмету «Захист України» в учнів 11-12 класів</w:t>
      </w:r>
      <w:r>
        <w:rPr>
          <w:sz w:val="32"/>
          <w:szCs w:val="32"/>
          <w:highlight w:val="white"/>
        </w:rPr>
        <w:t>;</w:t>
      </w:r>
    </w:p>
    <w:p w:rsidR="009E27E3" w:rsidRDefault="006E345F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– стан освітньої діяльності у 4-му класі;</w:t>
      </w:r>
    </w:p>
    <w:p w:rsidR="009E27E3" w:rsidRDefault="006E345F">
      <w:pPr>
        <w:spacing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– стан освітньої діяльності у 10-му класі.</w:t>
      </w:r>
    </w:p>
    <w:p w:rsidR="009E27E3" w:rsidRDefault="006E345F">
      <w:pPr>
        <w:spacing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– стан освітньої діяльності у 12-му класі.</w:t>
      </w:r>
    </w:p>
    <w:p w:rsidR="009E27E3" w:rsidRDefault="006E345F">
      <w:pPr>
        <w:spacing w:line="276" w:lineRule="auto"/>
        <w:ind w:firstLine="567"/>
        <w:jc w:val="both"/>
      </w:pPr>
      <w:r>
        <w:rPr>
          <w:sz w:val="28"/>
          <w:szCs w:val="28"/>
        </w:rPr>
        <w:t>Своєчасно були дистанційно відвідані заняття у дошкільних групах, а саме здійснено</w:t>
      </w:r>
      <w:r>
        <w:rPr>
          <w:sz w:val="28"/>
          <w:szCs w:val="28"/>
        </w:rPr>
        <w:t>:</w:t>
      </w:r>
      <w:r>
        <w:t xml:space="preserve"> </w:t>
      </w:r>
    </w:p>
    <w:p w:rsidR="009E27E3" w:rsidRDefault="006E345F">
      <w:pPr>
        <w:spacing w:line="276" w:lineRule="auto"/>
        <w:ind w:firstLine="567"/>
        <w:jc w:val="both"/>
        <w:rPr>
          <w:sz w:val="32"/>
          <w:szCs w:val="32"/>
        </w:rPr>
      </w:pPr>
      <w:r>
        <w:rPr>
          <w:sz w:val="28"/>
          <w:szCs w:val="28"/>
        </w:rPr>
        <w:t>– моніторингове дослідження стану організації індивідуальної корекційної роботи з дітьми дошкільного віку з використанням дистанційних форм навчання;</w:t>
      </w:r>
    </w:p>
    <w:p w:rsidR="009E27E3" w:rsidRDefault="006E345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моніторингове дослідження стану організації у дошкільників фізкультурно-оздоровчої роботи</w:t>
      </w:r>
    </w:p>
    <w:p w:rsidR="009E27E3" w:rsidRDefault="006E34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Аналіз стан</w:t>
      </w:r>
      <w:r>
        <w:rPr>
          <w:color w:val="000000"/>
          <w:sz w:val="28"/>
          <w:szCs w:val="28"/>
        </w:rPr>
        <w:t xml:space="preserve">у роботи з контрольними документами дає можливість зробити висновок, що терміни виконання документів дотримані, контроль виконавської </w:t>
      </w:r>
      <w:r>
        <w:rPr>
          <w:color w:val="000000"/>
          <w:sz w:val="28"/>
          <w:szCs w:val="28"/>
        </w:rPr>
        <w:lastRenderedPageBreak/>
        <w:t>дисципліни здійснюється на задовільному рівні, постійно проводиться робота щодо якості оформлення контрольних документів.</w:t>
      </w:r>
    </w:p>
    <w:p w:rsidR="009E27E3" w:rsidRDefault="009E27E3">
      <w:pPr>
        <w:spacing w:line="276" w:lineRule="auto"/>
        <w:jc w:val="both"/>
        <w:rPr>
          <w:sz w:val="28"/>
          <w:szCs w:val="28"/>
        </w:rPr>
      </w:pPr>
    </w:p>
    <w:p w:rsidR="00151E5E" w:rsidRDefault="00151E5E">
      <w:pPr>
        <w:spacing w:line="276" w:lineRule="auto"/>
        <w:jc w:val="both"/>
        <w:rPr>
          <w:sz w:val="28"/>
          <w:szCs w:val="28"/>
        </w:rPr>
      </w:pPr>
    </w:p>
    <w:p w:rsidR="00151E5E" w:rsidRDefault="00151E5E">
      <w:pPr>
        <w:spacing w:line="276" w:lineRule="auto"/>
        <w:jc w:val="both"/>
        <w:rPr>
          <w:sz w:val="28"/>
          <w:szCs w:val="28"/>
        </w:rPr>
      </w:pPr>
    </w:p>
    <w:p w:rsidR="00151E5E" w:rsidRDefault="00151E5E">
      <w:pPr>
        <w:spacing w:line="276" w:lineRule="auto"/>
        <w:jc w:val="both"/>
        <w:rPr>
          <w:sz w:val="28"/>
          <w:szCs w:val="28"/>
        </w:rPr>
      </w:pPr>
    </w:p>
    <w:p w:rsidR="00151E5E" w:rsidRDefault="00151E5E">
      <w:pPr>
        <w:spacing w:line="276" w:lineRule="auto"/>
        <w:jc w:val="both"/>
        <w:rPr>
          <w:sz w:val="28"/>
          <w:szCs w:val="28"/>
        </w:rPr>
      </w:pPr>
    </w:p>
    <w:p w:rsidR="00151E5E" w:rsidRDefault="00151E5E">
      <w:pPr>
        <w:spacing w:line="276" w:lineRule="auto"/>
        <w:jc w:val="both"/>
        <w:rPr>
          <w:sz w:val="28"/>
          <w:szCs w:val="28"/>
        </w:rPr>
      </w:pPr>
    </w:p>
    <w:p w:rsidR="00151E5E" w:rsidRDefault="00151E5E">
      <w:pPr>
        <w:spacing w:line="276" w:lineRule="auto"/>
        <w:jc w:val="both"/>
        <w:rPr>
          <w:sz w:val="28"/>
          <w:szCs w:val="28"/>
        </w:rPr>
      </w:pPr>
    </w:p>
    <w:p w:rsidR="00151E5E" w:rsidRDefault="00151E5E">
      <w:pPr>
        <w:spacing w:line="276" w:lineRule="auto"/>
        <w:jc w:val="both"/>
        <w:rPr>
          <w:sz w:val="28"/>
          <w:szCs w:val="28"/>
        </w:rPr>
      </w:pPr>
    </w:p>
    <w:p w:rsidR="00151E5E" w:rsidRDefault="00151E5E">
      <w:pPr>
        <w:spacing w:line="276" w:lineRule="auto"/>
        <w:jc w:val="both"/>
        <w:rPr>
          <w:sz w:val="28"/>
          <w:szCs w:val="28"/>
        </w:rPr>
      </w:pPr>
    </w:p>
    <w:p w:rsidR="00151E5E" w:rsidRDefault="00151E5E">
      <w:pPr>
        <w:spacing w:line="276" w:lineRule="auto"/>
        <w:jc w:val="both"/>
        <w:rPr>
          <w:sz w:val="28"/>
          <w:szCs w:val="28"/>
        </w:rPr>
      </w:pPr>
    </w:p>
    <w:p w:rsidR="00151E5E" w:rsidRDefault="00151E5E">
      <w:pPr>
        <w:spacing w:line="276" w:lineRule="auto"/>
        <w:jc w:val="both"/>
        <w:rPr>
          <w:sz w:val="28"/>
          <w:szCs w:val="28"/>
        </w:rPr>
      </w:pPr>
    </w:p>
    <w:p w:rsidR="00151E5E" w:rsidRDefault="00151E5E">
      <w:pPr>
        <w:spacing w:line="276" w:lineRule="auto"/>
        <w:jc w:val="both"/>
        <w:rPr>
          <w:sz w:val="28"/>
          <w:szCs w:val="28"/>
        </w:rPr>
      </w:pPr>
    </w:p>
    <w:p w:rsidR="00151E5E" w:rsidRDefault="00151E5E">
      <w:pPr>
        <w:spacing w:line="276" w:lineRule="auto"/>
        <w:jc w:val="both"/>
        <w:rPr>
          <w:sz w:val="28"/>
          <w:szCs w:val="28"/>
        </w:rPr>
      </w:pPr>
    </w:p>
    <w:p w:rsidR="00151E5E" w:rsidRDefault="00151E5E">
      <w:pPr>
        <w:spacing w:line="276" w:lineRule="auto"/>
        <w:jc w:val="both"/>
        <w:rPr>
          <w:sz w:val="28"/>
          <w:szCs w:val="28"/>
        </w:rPr>
      </w:pPr>
    </w:p>
    <w:p w:rsidR="00151E5E" w:rsidRDefault="00151E5E">
      <w:pPr>
        <w:spacing w:line="276" w:lineRule="auto"/>
        <w:jc w:val="both"/>
        <w:rPr>
          <w:sz w:val="28"/>
          <w:szCs w:val="28"/>
        </w:rPr>
      </w:pPr>
    </w:p>
    <w:p w:rsidR="00151E5E" w:rsidRDefault="00151E5E">
      <w:pPr>
        <w:spacing w:line="276" w:lineRule="auto"/>
        <w:jc w:val="both"/>
        <w:rPr>
          <w:sz w:val="28"/>
          <w:szCs w:val="28"/>
        </w:rPr>
      </w:pPr>
    </w:p>
    <w:p w:rsidR="00151E5E" w:rsidRDefault="00151E5E">
      <w:pPr>
        <w:spacing w:line="276" w:lineRule="auto"/>
        <w:jc w:val="both"/>
        <w:rPr>
          <w:sz w:val="28"/>
          <w:szCs w:val="28"/>
        </w:rPr>
      </w:pPr>
    </w:p>
    <w:p w:rsidR="00151E5E" w:rsidRDefault="00151E5E">
      <w:pPr>
        <w:spacing w:line="276" w:lineRule="auto"/>
        <w:jc w:val="both"/>
        <w:rPr>
          <w:sz w:val="28"/>
          <w:szCs w:val="28"/>
        </w:rPr>
      </w:pPr>
    </w:p>
    <w:p w:rsidR="00151E5E" w:rsidRDefault="00151E5E">
      <w:pPr>
        <w:spacing w:line="276" w:lineRule="auto"/>
        <w:jc w:val="both"/>
        <w:rPr>
          <w:sz w:val="28"/>
          <w:szCs w:val="28"/>
        </w:rPr>
      </w:pPr>
    </w:p>
    <w:p w:rsidR="00151E5E" w:rsidRDefault="00151E5E">
      <w:pPr>
        <w:spacing w:line="276" w:lineRule="auto"/>
        <w:jc w:val="both"/>
        <w:rPr>
          <w:sz w:val="28"/>
          <w:szCs w:val="28"/>
        </w:rPr>
      </w:pPr>
    </w:p>
    <w:p w:rsidR="00151E5E" w:rsidRDefault="00151E5E">
      <w:pPr>
        <w:spacing w:line="276" w:lineRule="auto"/>
        <w:jc w:val="both"/>
        <w:rPr>
          <w:sz w:val="28"/>
          <w:szCs w:val="28"/>
        </w:rPr>
      </w:pPr>
    </w:p>
    <w:p w:rsidR="00151E5E" w:rsidRDefault="00151E5E">
      <w:pPr>
        <w:spacing w:line="276" w:lineRule="auto"/>
        <w:jc w:val="both"/>
        <w:rPr>
          <w:sz w:val="28"/>
          <w:szCs w:val="28"/>
        </w:rPr>
      </w:pPr>
    </w:p>
    <w:p w:rsidR="00151E5E" w:rsidRDefault="00151E5E">
      <w:pPr>
        <w:spacing w:line="276" w:lineRule="auto"/>
        <w:jc w:val="both"/>
        <w:rPr>
          <w:sz w:val="28"/>
          <w:szCs w:val="28"/>
        </w:rPr>
      </w:pPr>
    </w:p>
    <w:p w:rsidR="00151E5E" w:rsidRDefault="00151E5E">
      <w:pPr>
        <w:spacing w:line="276" w:lineRule="auto"/>
        <w:jc w:val="both"/>
        <w:rPr>
          <w:sz w:val="28"/>
          <w:szCs w:val="28"/>
        </w:rPr>
      </w:pPr>
    </w:p>
    <w:p w:rsidR="00151E5E" w:rsidRDefault="00151E5E">
      <w:pPr>
        <w:spacing w:line="276" w:lineRule="auto"/>
        <w:jc w:val="both"/>
        <w:rPr>
          <w:sz w:val="28"/>
          <w:szCs w:val="28"/>
        </w:rPr>
      </w:pPr>
    </w:p>
    <w:p w:rsidR="00151E5E" w:rsidRDefault="00151E5E">
      <w:pPr>
        <w:spacing w:line="276" w:lineRule="auto"/>
        <w:jc w:val="both"/>
        <w:rPr>
          <w:sz w:val="28"/>
          <w:szCs w:val="28"/>
        </w:rPr>
      </w:pPr>
    </w:p>
    <w:p w:rsidR="00151E5E" w:rsidRDefault="00151E5E">
      <w:pPr>
        <w:spacing w:line="276" w:lineRule="auto"/>
        <w:jc w:val="both"/>
        <w:rPr>
          <w:sz w:val="28"/>
          <w:szCs w:val="28"/>
        </w:rPr>
      </w:pPr>
    </w:p>
    <w:p w:rsidR="00151E5E" w:rsidRDefault="00151E5E">
      <w:pPr>
        <w:spacing w:line="276" w:lineRule="auto"/>
        <w:jc w:val="both"/>
        <w:rPr>
          <w:sz w:val="28"/>
          <w:szCs w:val="28"/>
        </w:rPr>
      </w:pPr>
    </w:p>
    <w:p w:rsidR="00151E5E" w:rsidRDefault="00151E5E">
      <w:pPr>
        <w:spacing w:line="276" w:lineRule="auto"/>
        <w:jc w:val="both"/>
        <w:rPr>
          <w:sz w:val="28"/>
          <w:szCs w:val="28"/>
        </w:rPr>
      </w:pPr>
    </w:p>
    <w:p w:rsidR="00151E5E" w:rsidRDefault="00151E5E">
      <w:pPr>
        <w:spacing w:line="276" w:lineRule="auto"/>
        <w:jc w:val="both"/>
        <w:rPr>
          <w:sz w:val="28"/>
          <w:szCs w:val="28"/>
        </w:rPr>
      </w:pPr>
    </w:p>
    <w:p w:rsidR="00151E5E" w:rsidRDefault="00151E5E">
      <w:pPr>
        <w:spacing w:line="276" w:lineRule="auto"/>
        <w:jc w:val="both"/>
        <w:rPr>
          <w:sz w:val="28"/>
          <w:szCs w:val="28"/>
        </w:rPr>
      </w:pPr>
    </w:p>
    <w:p w:rsidR="00151E5E" w:rsidRDefault="00151E5E">
      <w:pPr>
        <w:spacing w:line="276" w:lineRule="auto"/>
        <w:jc w:val="both"/>
        <w:rPr>
          <w:sz w:val="28"/>
          <w:szCs w:val="28"/>
        </w:rPr>
      </w:pPr>
    </w:p>
    <w:p w:rsidR="00151E5E" w:rsidRDefault="00151E5E">
      <w:pPr>
        <w:spacing w:line="276" w:lineRule="auto"/>
        <w:jc w:val="both"/>
        <w:rPr>
          <w:sz w:val="28"/>
          <w:szCs w:val="28"/>
        </w:rPr>
      </w:pPr>
    </w:p>
    <w:p w:rsidR="00151E5E" w:rsidRDefault="00151E5E">
      <w:pPr>
        <w:spacing w:line="276" w:lineRule="auto"/>
        <w:jc w:val="both"/>
        <w:rPr>
          <w:sz w:val="28"/>
          <w:szCs w:val="28"/>
        </w:rPr>
      </w:pPr>
    </w:p>
    <w:p w:rsidR="00151E5E" w:rsidRDefault="00151E5E">
      <w:pPr>
        <w:spacing w:line="276" w:lineRule="auto"/>
        <w:jc w:val="both"/>
        <w:rPr>
          <w:sz w:val="28"/>
          <w:szCs w:val="28"/>
        </w:rPr>
      </w:pPr>
    </w:p>
    <w:p w:rsidR="00151E5E" w:rsidRDefault="00151E5E">
      <w:pPr>
        <w:spacing w:line="276" w:lineRule="auto"/>
        <w:jc w:val="both"/>
        <w:rPr>
          <w:sz w:val="28"/>
          <w:szCs w:val="28"/>
        </w:rPr>
      </w:pPr>
      <w:bookmarkStart w:id="2" w:name="_GoBack"/>
      <w:bookmarkEnd w:id="2"/>
    </w:p>
    <w:p w:rsidR="009E27E3" w:rsidRDefault="009E27E3">
      <w:pPr>
        <w:spacing w:line="276" w:lineRule="auto"/>
        <w:jc w:val="both"/>
        <w:rPr>
          <w:color w:val="FF0000"/>
          <w:sz w:val="28"/>
          <w:szCs w:val="28"/>
        </w:rPr>
      </w:pPr>
    </w:p>
    <w:p w:rsidR="009E27E3" w:rsidRDefault="006E345F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Візи:</w:t>
      </w:r>
    </w:p>
    <w:tbl>
      <w:tblPr>
        <w:tblStyle w:val="ae"/>
        <w:tblW w:w="1003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637"/>
        <w:gridCol w:w="1984"/>
        <w:gridCol w:w="2410"/>
      </w:tblGrid>
      <w:tr w:rsidR="009E27E3">
        <w:tc>
          <w:tcPr>
            <w:tcW w:w="5637" w:type="dxa"/>
          </w:tcPr>
          <w:p w:rsidR="009E27E3" w:rsidRDefault="006E34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9E27E3" w:rsidRDefault="009E27E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E27E3" w:rsidRDefault="009E27E3">
            <w:pPr>
              <w:rPr>
                <w:sz w:val="28"/>
                <w:szCs w:val="28"/>
              </w:rPr>
            </w:pPr>
          </w:p>
          <w:p w:rsidR="009E27E3" w:rsidRDefault="009E27E3">
            <w:pPr>
              <w:rPr>
                <w:sz w:val="28"/>
                <w:szCs w:val="28"/>
              </w:rPr>
            </w:pPr>
          </w:p>
          <w:p w:rsidR="009E27E3" w:rsidRDefault="009E27E3">
            <w:pPr>
              <w:rPr>
                <w:sz w:val="28"/>
                <w:szCs w:val="28"/>
              </w:rPr>
            </w:pPr>
          </w:p>
          <w:p w:rsidR="009E27E3" w:rsidRDefault="006E3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Корсун</w:t>
            </w:r>
          </w:p>
        </w:tc>
      </w:tr>
      <w:tr w:rsidR="009E27E3">
        <w:tc>
          <w:tcPr>
            <w:tcW w:w="5637" w:type="dxa"/>
          </w:tcPr>
          <w:p w:rsidR="009E27E3" w:rsidRDefault="009E27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9E27E3" w:rsidRDefault="009E27E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9E27E3" w:rsidRDefault="009E27E3">
            <w:pPr>
              <w:rPr>
                <w:sz w:val="16"/>
                <w:szCs w:val="16"/>
              </w:rPr>
            </w:pPr>
          </w:p>
        </w:tc>
      </w:tr>
      <w:tr w:rsidR="009E27E3">
        <w:tc>
          <w:tcPr>
            <w:tcW w:w="5637" w:type="dxa"/>
          </w:tcPr>
          <w:p w:rsidR="009E27E3" w:rsidRDefault="006E34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9E27E3" w:rsidRDefault="009E27E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E27E3" w:rsidRDefault="009E27E3">
            <w:pPr>
              <w:rPr>
                <w:sz w:val="28"/>
                <w:szCs w:val="28"/>
              </w:rPr>
            </w:pPr>
          </w:p>
          <w:p w:rsidR="009E27E3" w:rsidRDefault="009E27E3">
            <w:pPr>
              <w:rPr>
                <w:sz w:val="28"/>
                <w:szCs w:val="28"/>
              </w:rPr>
            </w:pPr>
          </w:p>
          <w:p w:rsidR="009E27E3" w:rsidRDefault="009E27E3">
            <w:pPr>
              <w:rPr>
                <w:sz w:val="28"/>
                <w:szCs w:val="28"/>
              </w:rPr>
            </w:pPr>
          </w:p>
          <w:p w:rsidR="009E27E3" w:rsidRDefault="006E3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Лаврикова</w:t>
            </w:r>
          </w:p>
        </w:tc>
      </w:tr>
      <w:tr w:rsidR="009E27E3">
        <w:tc>
          <w:tcPr>
            <w:tcW w:w="5637" w:type="dxa"/>
          </w:tcPr>
          <w:p w:rsidR="009E27E3" w:rsidRDefault="009E27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9E27E3" w:rsidRDefault="009E27E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9E27E3" w:rsidRDefault="009E27E3">
            <w:pPr>
              <w:rPr>
                <w:sz w:val="16"/>
                <w:szCs w:val="16"/>
              </w:rPr>
            </w:pPr>
          </w:p>
        </w:tc>
      </w:tr>
      <w:tr w:rsidR="009E27E3">
        <w:trPr>
          <w:trHeight w:val="1310"/>
        </w:trPr>
        <w:tc>
          <w:tcPr>
            <w:tcW w:w="5637" w:type="dxa"/>
          </w:tcPr>
          <w:p w:rsidR="009E27E3" w:rsidRDefault="006E34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з господарської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9E27E3" w:rsidRDefault="009E27E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E27E3" w:rsidRDefault="009E27E3">
            <w:pPr>
              <w:rPr>
                <w:sz w:val="28"/>
                <w:szCs w:val="28"/>
              </w:rPr>
            </w:pPr>
          </w:p>
          <w:p w:rsidR="009E27E3" w:rsidRDefault="009E27E3">
            <w:pPr>
              <w:rPr>
                <w:sz w:val="28"/>
                <w:szCs w:val="28"/>
              </w:rPr>
            </w:pPr>
          </w:p>
          <w:p w:rsidR="009E27E3" w:rsidRDefault="009E27E3">
            <w:pPr>
              <w:rPr>
                <w:sz w:val="28"/>
                <w:szCs w:val="28"/>
              </w:rPr>
            </w:pPr>
          </w:p>
          <w:p w:rsidR="009E27E3" w:rsidRDefault="006E3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Ходченко</w:t>
            </w:r>
          </w:p>
        </w:tc>
      </w:tr>
      <w:tr w:rsidR="009E27E3">
        <w:tc>
          <w:tcPr>
            <w:tcW w:w="5637" w:type="dxa"/>
          </w:tcPr>
          <w:p w:rsidR="009E27E3" w:rsidRDefault="009E27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9E27E3" w:rsidRDefault="009E27E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9E27E3" w:rsidRDefault="009E27E3">
            <w:pPr>
              <w:rPr>
                <w:sz w:val="16"/>
                <w:szCs w:val="16"/>
              </w:rPr>
            </w:pPr>
          </w:p>
        </w:tc>
      </w:tr>
      <w:tr w:rsidR="009E27E3">
        <w:tc>
          <w:tcPr>
            <w:tcW w:w="5637" w:type="dxa"/>
          </w:tcPr>
          <w:p w:rsidR="009E27E3" w:rsidRDefault="006E34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Комунального закладу «Харківська спеціальна школа № 5» Харківської обласної державної адміністрації</w:t>
            </w:r>
          </w:p>
        </w:tc>
        <w:tc>
          <w:tcPr>
            <w:tcW w:w="1984" w:type="dxa"/>
          </w:tcPr>
          <w:p w:rsidR="009E27E3" w:rsidRDefault="009E27E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E27E3" w:rsidRDefault="009E27E3">
            <w:pPr>
              <w:rPr>
                <w:sz w:val="28"/>
                <w:szCs w:val="28"/>
              </w:rPr>
            </w:pPr>
          </w:p>
          <w:p w:rsidR="009E27E3" w:rsidRDefault="009E27E3">
            <w:pPr>
              <w:rPr>
                <w:sz w:val="28"/>
                <w:szCs w:val="28"/>
              </w:rPr>
            </w:pPr>
          </w:p>
          <w:p w:rsidR="009E27E3" w:rsidRDefault="006E3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Мокрушина</w:t>
            </w:r>
          </w:p>
        </w:tc>
      </w:tr>
    </w:tbl>
    <w:p w:rsidR="009E27E3" w:rsidRDefault="009E27E3"/>
    <w:sectPr w:rsidR="009E27E3">
      <w:headerReference w:type="default" r:id="rId8"/>
      <w:pgSz w:w="11906" w:h="16838"/>
      <w:pgMar w:top="1134" w:right="567" w:bottom="1276" w:left="1701" w:header="284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45F" w:rsidRDefault="006E345F">
      <w:r>
        <w:separator/>
      </w:r>
    </w:p>
  </w:endnote>
  <w:endnote w:type="continuationSeparator" w:id="0">
    <w:p w:rsidR="006E345F" w:rsidRDefault="006E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45F" w:rsidRDefault="006E345F">
      <w:r>
        <w:separator/>
      </w:r>
    </w:p>
  </w:footnote>
  <w:footnote w:type="continuationSeparator" w:id="0">
    <w:p w:rsidR="006E345F" w:rsidRDefault="006E3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7E3" w:rsidRDefault="006E345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51E5E">
      <w:rPr>
        <w:color w:val="000000"/>
      </w:rPr>
      <w:fldChar w:fldCharType="separate"/>
    </w:r>
    <w:r w:rsidR="00151E5E">
      <w:rPr>
        <w:noProof/>
        <w:color w:val="000000"/>
      </w:rPr>
      <w:t>6</w:t>
    </w:r>
    <w:r>
      <w:rPr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E27E3"/>
    <w:rsid w:val="00151E5E"/>
    <w:rsid w:val="006E345F"/>
    <w:rsid w:val="009E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A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4964A8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C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4964A8"/>
    <w:pPr>
      <w:keepNext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rsid w:val="004964A8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4964A8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4964A8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unhideWhenUsed/>
    <w:rsid w:val="004964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64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6C6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7">
    <w:name w:val="Table Grid"/>
    <w:basedOn w:val="a1"/>
    <w:uiPriority w:val="59"/>
    <w:rsid w:val="001D4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AD08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08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87AD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7ADB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A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4964A8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C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4964A8"/>
    <w:pPr>
      <w:keepNext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rsid w:val="004964A8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4964A8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4964A8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unhideWhenUsed/>
    <w:rsid w:val="004964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64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6C6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7">
    <w:name w:val="Table Grid"/>
    <w:basedOn w:val="a1"/>
    <w:uiPriority w:val="59"/>
    <w:rsid w:val="001D4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AD08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08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87AD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7ADB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muArlIwJvVf3Y2DQ8/z7YspgCQ==">CgMxLjAyCGguZ2pkZ3hzMgloLjMwajB6bGw4AHIhMVFPTUZZRV9vVFY4Zk8xWF96UF9lQmllTWlSUUZxdUFK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991</Words>
  <Characters>5654</Characters>
  <Application>Microsoft Office Word</Application>
  <DocSecurity>0</DocSecurity>
  <Lines>47</Lines>
  <Paragraphs>13</Paragraphs>
  <ScaleCrop>false</ScaleCrop>
  <Company/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2</cp:revision>
  <dcterms:created xsi:type="dcterms:W3CDTF">2024-01-22T10:57:00Z</dcterms:created>
  <dcterms:modified xsi:type="dcterms:W3CDTF">2025-01-20T14:27:00Z</dcterms:modified>
</cp:coreProperties>
</file>