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7C9" w:rsidRPr="008A27C9" w:rsidRDefault="008A27C9" w:rsidP="002329B5">
      <w:pPr>
        <w:spacing w:after="0" w:line="276" w:lineRule="auto"/>
        <w:jc w:val="center"/>
        <w:rPr>
          <w:rFonts w:ascii="Times New Roman" w:eastAsia="Times New Roman" w:hAnsi="Times New Roman" w:cs="Times New Roman"/>
          <w:b/>
          <w:kern w:val="0"/>
          <w:sz w:val="28"/>
          <w:szCs w:val="28"/>
          <w:lang w:val="uk-UA" w:eastAsia="ru-RU"/>
          <w14:ligatures w14:val="none"/>
        </w:rPr>
      </w:pPr>
      <w:r w:rsidRPr="008A27C9">
        <w:rPr>
          <w:rFonts w:ascii="Times New Roman" w:eastAsia="Times New Roman" w:hAnsi="Times New Roman" w:cs="Times New Roman"/>
          <w:b/>
          <w:kern w:val="0"/>
          <w:sz w:val="28"/>
          <w:szCs w:val="28"/>
          <w:lang w:val="uk-UA" w:eastAsia="ru-RU"/>
          <w14:ligatures w14:val="none"/>
        </w:rPr>
        <w:t>КОМУНАЛЬНИЙ ЗАКЛАД</w:t>
      </w:r>
    </w:p>
    <w:p w:rsidR="008A27C9" w:rsidRPr="008A27C9" w:rsidRDefault="008A27C9" w:rsidP="002329B5">
      <w:pPr>
        <w:spacing w:after="0" w:line="276" w:lineRule="auto"/>
        <w:jc w:val="center"/>
        <w:rPr>
          <w:rFonts w:ascii="Times New Roman" w:eastAsia="Times New Roman" w:hAnsi="Times New Roman" w:cs="Times New Roman"/>
          <w:b/>
          <w:kern w:val="0"/>
          <w:sz w:val="28"/>
          <w:szCs w:val="28"/>
          <w:lang w:val="uk-UA" w:eastAsia="ru-RU"/>
          <w14:ligatures w14:val="none"/>
        </w:rPr>
      </w:pPr>
      <w:r w:rsidRPr="008A27C9">
        <w:rPr>
          <w:rFonts w:ascii="Times New Roman" w:eastAsia="Times New Roman" w:hAnsi="Times New Roman" w:cs="Times New Roman"/>
          <w:b/>
          <w:kern w:val="0"/>
          <w:sz w:val="28"/>
          <w:szCs w:val="28"/>
          <w:lang w:val="uk-UA" w:eastAsia="ru-RU"/>
          <w14:ligatures w14:val="none"/>
        </w:rPr>
        <w:t>«ХАРКІВСЬКА СПЕЦІАЛЬНА ШКОЛА № 5»</w:t>
      </w:r>
    </w:p>
    <w:p w:rsidR="008A27C9" w:rsidRPr="008A27C9" w:rsidRDefault="008A27C9" w:rsidP="002329B5">
      <w:pPr>
        <w:spacing w:after="0" w:line="276" w:lineRule="auto"/>
        <w:jc w:val="center"/>
        <w:rPr>
          <w:rFonts w:ascii="Times New Roman" w:eastAsia="Times New Roman" w:hAnsi="Times New Roman" w:cs="Times New Roman"/>
          <w:b/>
          <w:kern w:val="0"/>
          <w:sz w:val="28"/>
          <w:szCs w:val="28"/>
          <w:lang w:val="uk-UA" w:eastAsia="ru-RU"/>
          <w14:ligatures w14:val="none"/>
        </w:rPr>
      </w:pPr>
      <w:r w:rsidRPr="008A27C9">
        <w:rPr>
          <w:rFonts w:ascii="Times New Roman" w:eastAsia="Times New Roman" w:hAnsi="Times New Roman" w:cs="Times New Roman"/>
          <w:b/>
          <w:kern w:val="0"/>
          <w:sz w:val="28"/>
          <w:szCs w:val="28"/>
          <w:lang w:val="uk-UA" w:eastAsia="ru-RU"/>
          <w14:ligatures w14:val="none"/>
        </w:rPr>
        <w:t>ХАРКІВСЬКОЇ ОБЛАСНОЇ РАДИ</w:t>
      </w:r>
    </w:p>
    <w:p w:rsidR="008A27C9" w:rsidRPr="008A27C9" w:rsidRDefault="008A27C9" w:rsidP="002329B5">
      <w:pPr>
        <w:spacing w:after="0" w:line="240" w:lineRule="auto"/>
        <w:jc w:val="center"/>
        <w:rPr>
          <w:rFonts w:ascii="Times New Roman" w:eastAsia="Times New Roman" w:hAnsi="Times New Roman" w:cs="Times New Roman"/>
          <w:kern w:val="0"/>
          <w:sz w:val="28"/>
          <w:szCs w:val="28"/>
          <w:lang w:val="uk-UA" w:eastAsia="ru-RU"/>
          <w14:ligatures w14:val="none"/>
        </w:rPr>
      </w:pPr>
    </w:p>
    <w:p w:rsidR="008A27C9" w:rsidRPr="008A27C9" w:rsidRDefault="008A27C9" w:rsidP="002329B5">
      <w:pPr>
        <w:spacing w:after="0" w:line="240" w:lineRule="auto"/>
        <w:jc w:val="center"/>
        <w:rPr>
          <w:rFonts w:ascii="Times New Roman" w:eastAsia="Times New Roman" w:hAnsi="Times New Roman" w:cs="Times New Roman"/>
          <w:b/>
          <w:kern w:val="0"/>
          <w:sz w:val="28"/>
          <w:szCs w:val="28"/>
          <w:lang w:val="uk-UA" w:eastAsia="ru-RU"/>
          <w14:ligatures w14:val="none"/>
        </w:rPr>
      </w:pPr>
      <w:r w:rsidRPr="008A27C9">
        <w:rPr>
          <w:rFonts w:ascii="Times New Roman" w:eastAsia="Times New Roman" w:hAnsi="Times New Roman" w:cs="Times New Roman"/>
          <w:b/>
          <w:kern w:val="0"/>
          <w:sz w:val="28"/>
          <w:szCs w:val="28"/>
          <w:lang w:val="uk-UA" w:eastAsia="ru-RU"/>
          <w14:ligatures w14:val="none"/>
        </w:rPr>
        <w:t>НАКАЗ</w:t>
      </w:r>
    </w:p>
    <w:p w:rsidR="008A27C9" w:rsidRPr="008A27C9" w:rsidRDefault="008A27C9" w:rsidP="002329B5">
      <w:pPr>
        <w:spacing w:after="0" w:line="240" w:lineRule="auto"/>
        <w:jc w:val="center"/>
        <w:rPr>
          <w:rFonts w:ascii="Times New Roman" w:eastAsia="Times New Roman" w:hAnsi="Times New Roman" w:cs="Times New Roman"/>
          <w:b/>
          <w:kern w:val="0"/>
          <w:sz w:val="28"/>
          <w:szCs w:val="28"/>
          <w:lang w:val="uk-UA" w:eastAsia="ru-RU"/>
          <w14:ligatures w14:val="none"/>
        </w:rPr>
      </w:pPr>
    </w:p>
    <w:p w:rsidR="008A27C9" w:rsidRPr="002C1242" w:rsidRDefault="002C1242" w:rsidP="002329B5">
      <w:pPr>
        <w:spacing w:after="0" w:line="240" w:lineRule="auto"/>
        <w:rPr>
          <w:rFonts w:ascii="Times New Roman" w:eastAsia="Times New Roman" w:hAnsi="Times New Roman" w:cs="Times New Roman"/>
          <w:b/>
          <w:kern w:val="0"/>
          <w:sz w:val="28"/>
          <w:szCs w:val="24"/>
          <w:lang w:val="uk-UA" w:eastAsia="ru-RU"/>
          <w14:ligatures w14:val="none"/>
        </w:rPr>
      </w:pPr>
      <w:r w:rsidRPr="002C1242">
        <w:rPr>
          <w:rFonts w:ascii="Times New Roman" w:eastAsia="Times New Roman" w:hAnsi="Times New Roman" w:cs="Times New Roman"/>
          <w:b/>
          <w:kern w:val="0"/>
          <w:sz w:val="28"/>
          <w:szCs w:val="24"/>
          <w:lang w:val="uk-UA" w:eastAsia="ru-RU"/>
          <w14:ligatures w14:val="none"/>
        </w:rPr>
        <w:t>26</w:t>
      </w:r>
      <w:r w:rsidR="008A27C9" w:rsidRPr="002C1242">
        <w:rPr>
          <w:rFonts w:ascii="Times New Roman" w:eastAsia="Times New Roman" w:hAnsi="Times New Roman" w:cs="Times New Roman"/>
          <w:b/>
          <w:kern w:val="0"/>
          <w:sz w:val="28"/>
          <w:szCs w:val="24"/>
          <w:lang w:val="uk-UA" w:eastAsia="ru-RU"/>
          <w14:ligatures w14:val="none"/>
        </w:rPr>
        <w:t>.1</w:t>
      </w:r>
      <w:r w:rsidR="00E95320" w:rsidRPr="002C1242">
        <w:rPr>
          <w:rFonts w:ascii="Times New Roman" w:eastAsia="Times New Roman" w:hAnsi="Times New Roman" w:cs="Times New Roman"/>
          <w:b/>
          <w:kern w:val="0"/>
          <w:sz w:val="28"/>
          <w:szCs w:val="24"/>
          <w:lang w:val="uk-UA" w:eastAsia="ru-RU"/>
          <w14:ligatures w14:val="none"/>
        </w:rPr>
        <w:t>2</w:t>
      </w:r>
      <w:r w:rsidR="008A27C9" w:rsidRPr="002C1242">
        <w:rPr>
          <w:rFonts w:ascii="Times New Roman" w:eastAsia="Times New Roman" w:hAnsi="Times New Roman" w:cs="Times New Roman"/>
          <w:b/>
          <w:kern w:val="0"/>
          <w:sz w:val="28"/>
          <w:szCs w:val="24"/>
          <w:lang w:val="uk-UA" w:eastAsia="ru-RU"/>
          <w14:ligatures w14:val="none"/>
        </w:rPr>
        <w:t>.2024</w:t>
      </w:r>
      <w:r w:rsidR="008A27C9" w:rsidRPr="002C1242">
        <w:rPr>
          <w:rFonts w:ascii="Times New Roman" w:eastAsia="Times New Roman" w:hAnsi="Times New Roman" w:cs="Times New Roman"/>
          <w:b/>
          <w:kern w:val="0"/>
          <w:sz w:val="28"/>
          <w:szCs w:val="24"/>
          <w:lang w:val="uk-UA" w:eastAsia="ru-RU"/>
          <w14:ligatures w14:val="none"/>
        </w:rPr>
        <w:tab/>
      </w:r>
      <w:r w:rsidR="008A27C9" w:rsidRPr="002C1242">
        <w:rPr>
          <w:rFonts w:ascii="Times New Roman" w:eastAsia="Times New Roman" w:hAnsi="Times New Roman" w:cs="Times New Roman"/>
          <w:b/>
          <w:kern w:val="0"/>
          <w:sz w:val="28"/>
          <w:szCs w:val="24"/>
          <w:lang w:val="uk-UA" w:eastAsia="ru-RU"/>
          <w14:ligatures w14:val="none"/>
        </w:rPr>
        <w:tab/>
      </w:r>
      <w:r w:rsidR="008A27C9" w:rsidRPr="002C1242">
        <w:rPr>
          <w:rFonts w:ascii="Times New Roman" w:eastAsia="Times New Roman" w:hAnsi="Times New Roman" w:cs="Times New Roman"/>
          <w:b/>
          <w:kern w:val="0"/>
          <w:sz w:val="28"/>
          <w:szCs w:val="24"/>
          <w:lang w:val="uk-UA" w:eastAsia="ru-RU"/>
          <w14:ligatures w14:val="none"/>
        </w:rPr>
        <w:tab/>
      </w:r>
      <w:r w:rsidR="008A27C9" w:rsidRPr="002C1242">
        <w:rPr>
          <w:rFonts w:ascii="Times New Roman" w:eastAsia="Times New Roman" w:hAnsi="Times New Roman" w:cs="Times New Roman"/>
          <w:b/>
          <w:kern w:val="0"/>
          <w:sz w:val="28"/>
          <w:szCs w:val="24"/>
          <w:lang w:val="uk-UA" w:eastAsia="ru-RU"/>
          <w14:ligatures w14:val="none"/>
        </w:rPr>
        <w:tab/>
      </w:r>
      <w:r w:rsidR="008A27C9" w:rsidRPr="002C1242">
        <w:rPr>
          <w:rFonts w:ascii="Times New Roman" w:eastAsia="Times New Roman" w:hAnsi="Times New Roman" w:cs="Times New Roman"/>
          <w:b/>
          <w:kern w:val="0"/>
          <w:sz w:val="28"/>
          <w:szCs w:val="24"/>
          <w:lang w:val="uk-UA" w:eastAsia="ru-RU"/>
          <w14:ligatures w14:val="none"/>
        </w:rPr>
        <w:tab/>
        <w:t xml:space="preserve">   Харків</w:t>
      </w:r>
      <w:r w:rsidR="008A27C9" w:rsidRPr="002C1242">
        <w:rPr>
          <w:rFonts w:ascii="Times New Roman" w:eastAsia="Times New Roman" w:hAnsi="Times New Roman" w:cs="Times New Roman"/>
          <w:b/>
          <w:kern w:val="0"/>
          <w:sz w:val="28"/>
          <w:szCs w:val="24"/>
          <w:lang w:val="uk-UA" w:eastAsia="ru-RU"/>
          <w14:ligatures w14:val="none"/>
        </w:rPr>
        <w:tab/>
      </w:r>
      <w:r w:rsidR="008A27C9" w:rsidRPr="002C1242">
        <w:rPr>
          <w:rFonts w:ascii="Times New Roman" w:eastAsia="Times New Roman" w:hAnsi="Times New Roman" w:cs="Times New Roman"/>
          <w:b/>
          <w:kern w:val="0"/>
          <w:sz w:val="28"/>
          <w:szCs w:val="24"/>
          <w:lang w:val="uk-UA" w:eastAsia="ru-RU"/>
          <w14:ligatures w14:val="none"/>
        </w:rPr>
        <w:tab/>
      </w:r>
      <w:r w:rsidR="008A27C9" w:rsidRPr="002C1242">
        <w:rPr>
          <w:rFonts w:ascii="Times New Roman" w:eastAsia="Times New Roman" w:hAnsi="Times New Roman" w:cs="Times New Roman"/>
          <w:b/>
          <w:kern w:val="0"/>
          <w:sz w:val="28"/>
          <w:szCs w:val="24"/>
          <w:lang w:val="uk-UA" w:eastAsia="ru-RU"/>
          <w14:ligatures w14:val="none"/>
        </w:rPr>
        <w:tab/>
      </w:r>
      <w:r w:rsidR="008A27C9" w:rsidRPr="002C1242">
        <w:rPr>
          <w:rFonts w:ascii="Times New Roman" w:eastAsia="Times New Roman" w:hAnsi="Times New Roman" w:cs="Times New Roman"/>
          <w:b/>
          <w:kern w:val="0"/>
          <w:sz w:val="28"/>
          <w:szCs w:val="24"/>
          <w:lang w:val="uk-UA" w:eastAsia="ru-RU"/>
          <w14:ligatures w14:val="none"/>
        </w:rPr>
        <w:tab/>
      </w:r>
      <w:r w:rsidRPr="002C1242">
        <w:rPr>
          <w:rFonts w:ascii="Times New Roman" w:eastAsia="Times New Roman" w:hAnsi="Times New Roman" w:cs="Times New Roman"/>
          <w:b/>
          <w:kern w:val="0"/>
          <w:sz w:val="28"/>
          <w:szCs w:val="24"/>
          <w:lang w:val="uk-UA" w:eastAsia="ru-RU"/>
          <w14:ligatures w14:val="none"/>
        </w:rPr>
        <w:tab/>
      </w:r>
      <w:r w:rsidR="008A27C9" w:rsidRPr="002C1242">
        <w:rPr>
          <w:rFonts w:ascii="Times New Roman" w:eastAsia="Times New Roman" w:hAnsi="Times New Roman" w:cs="Times New Roman"/>
          <w:b/>
          <w:kern w:val="0"/>
          <w:sz w:val="28"/>
          <w:szCs w:val="24"/>
          <w:lang w:val="uk-UA" w:eastAsia="ru-RU"/>
          <w14:ligatures w14:val="none"/>
        </w:rPr>
        <w:t>№</w:t>
      </w:r>
      <w:r w:rsidRPr="002C1242">
        <w:rPr>
          <w:rFonts w:ascii="Times New Roman" w:eastAsia="Times New Roman" w:hAnsi="Times New Roman" w:cs="Times New Roman"/>
          <w:b/>
          <w:kern w:val="0"/>
          <w:sz w:val="28"/>
          <w:szCs w:val="24"/>
          <w:lang w:val="uk-UA" w:eastAsia="ru-RU"/>
          <w14:ligatures w14:val="none"/>
        </w:rPr>
        <w:t xml:space="preserve"> 147</w:t>
      </w:r>
      <w:r w:rsidR="008A27C9" w:rsidRPr="002C1242">
        <w:rPr>
          <w:rFonts w:ascii="Times New Roman" w:eastAsia="Times New Roman" w:hAnsi="Times New Roman" w:cs="Times New Roman"/>
          <w:b/>
          <w:kern w:val="0"/>
          <w:sz w:val="28"/>
          <w:szCs w:val="24"/>
          <w:lang w:val="uk-UA" w:eastAsia="ru-RU"/>
          <w14:ligatures w14:val="none"/>
        </w:rPr>
        <w:t>-о</w:t>
      </w:r>
    </w:p>
    <w:p w:rsidR="00D44A71" w:rsidRPr="00D44A71" w:rsidRDefault="00D44A71" w:rsidP="002329B5">
      <w:pPr>
        <w:shd w:val="clear" w:color="auto" w:fill="FFFFFF"/>
        <w:spacing w:after="0" w:line="240" w:lineRule="auto"/>
        <w:jc w:val="both"/>
        <w:rPr>
          <w:rFonts w:ascii="Times New Roman" w:eastAsia="Times New Roman" w:hAnsi="Times New Roman" w:cs="Times New Roman"/>
          <w:kern w:val="0"/>
          <w:sz w:val="28"/>
          <w:szCs w:val="28"/>
          <w:lang w:val="uk-UA" w:eastAsia="ru-RU"/>
          <w14:ligatures w14:val="none"/>
        </w:rPr>
      </w:pPr>
    </w:p>
    <w:p w:rsidR="00D44A71" w:rsidRPr="00254B6D" w:rsidRDefault="00D44A71" w:rsidP="002C1242">
      <w:pPr>
        <w:shd w:val="clear" w:color="auto" w:fill="FFFFFF"/>
        <w:spacing w:after="0" w:line="360" w:lineRule="auto"/>
        <w:ind w:right="5386"/>
        <w:jc w:val="both"/>
        <w:rPr>
          <w:rFonts w:ascii="Times New Roman" w:eastAsia="Times New Roman" w:hAnsi="Times New Roman" w:cs="Times New Roman"/>
          <w:b/>
          <w:bCs/>
          <w:color w:val="000000"/>
          <w:kern w:val="0"/>
          <w:sz w:val="28"/>
          <w:szCs w:val="28"/>
          <w:lang w:val="uk-UA" w:eastAsia="ru-RU"/>
          <w14:ligatures w14:val="none"/>
        </w:rPr>
      </w:pPr>
      <w:bookmarkStart w:id="0" w:name="_Hlk186118293"/>
      <w:r w:rsidRPr="00D44A71">
        <w:rPr>
          <w:rFonts w:ascii="Times New Roman" w:eastAsia="Times New Roman" w:hAnsi="Times New Roman" w:cs="Times New Roman"/>
          <w:b/>
          <w:bCs/>
          <w:color w:val="000000"/>
          <w:kern w:val="0"/>
          <w:sz w:val="28"/>
          <w:szCs w:val="28"/>
          <w:lang w:val="uk-UA" w:eastAsia="ru-RU"/>
          <w14:ligatures w14:val="none"/>
        </w:rPr>
        <w:t>Про результати моніторингових</w:t>
      </w:r>
      <w:r w:rsidR="002C1242">
        <w:rPr>
          <w:rFonts w:ascii="Times New Roman" w:eastAsia="Times New Roman" w:hAnsi="Times New Roman" w:cs="Times New Roman"/>
          <w:b/>
          <w:bCs/>
          <w:color w:val="000000"/>
          <w:kern w:val="0"/>
          <w:sz w:val="28"/>
          <w:szCs w:val="28"/>
          <w:lang w:val="uk-UA" w:eastAsia="ru-RU"/>
          <w14:ligatures w14:val="none"/>
        </w:rPr>
        <w:t xml:space="preserve"> </w:t>
      </w:r>
      <w:r w:rsidRPr="00D44A71">
        <w:rPr>
          <w:rFonts w:ascii="Times New Roman" w:eastAsia="Times New Roman" w:hAnsi="Times New Roman" w:cs="Times New Roman"/>
          <w:b/>
          <w:bCs/>
          <w:color w:val="000000"/>
          <w:kern w:val="0"/>
          <w:sz w:val="28"/>
          <w:szCs w:val="28"/>
          <w:lang w:val="uk-UA" w:eastAsia="ru-RU"/>
          <w14:ligatures w14:val="none"/>
        </w:rPr>
        <w:t>досліджень викладання предмета «Захист України»</w:t>
      </w:r>
      <w:r w:rsidR="002C1242">
        <w:rPr>
          <w:rFonts w:ascii="Times New Roman" w:eastAsia="Times New Roman" w:hAnsi="Times New Roman" w:cs="Times New Roman"/>
          <w:b/>
          <w:bCs/>
          <w:color w:val="000000"/>
          <w:kern w:val="0"/>
          <w:sz w:val="28"/>
          <w:szCs w:val="28"/>
          <w:lang w:val="uk-UA" w:eastAsia="ru-RU"/>
          <w14:ligatures w14:val="none"/>
        </w:rPr>
        <w:t xml:space="preserve"> </w:t>
      </w:r>
      <w:r w:rsidR="00885D0A">
        <w:rPr>
          <w:rFonts w:ascii="Times New Roman" w:eastAsia="Times New Roman" w:hAnsi="Times New Roman" w:cs="Times New Roman"/>
          <w:b/>
          <w:bCs/>
          <w:color w:val="000000"/>
          <w:kern w:val="0"/>
          <w:sz w:val="28"/>
          <w:szCs w:val="28"/>
          <w:lang w:val="uk-UA" w:eastAsia="ru-RU"/>
          <w14:ligatures w14:val="none"/>
        </w:rPr>
        <w:t>у 11-12-му класі</w:t>
      </w:r>
    </w:p>
    <w:bookmarkEnd w:id="0"/>
    <w:p w:rsidR="00D44A71" w:rsidRPr="00254B6D" w:rsidRDefault="008A27C9" w:rsidP="002C1242">
      <w:pPr>
        <w:spacing w:after="0" w:line="276" w:lineRule="auto"/>
        <w:ind w:firstLine="567"/>
        <w:jc w:val="both"/>
        <w:rPr>
          <w:rFonts w:ascii="Times New Roman" w:eastAsia="Times New Roman" w:hAnsi="Times New Roman" w:cs="Times New Roman"/>
          <w:bCs/>
          <w:kern w:val="0"/>
          <w:sz w:val="28"/>
          <w:szCs w:val="28"/>
          <w:lang w:val="uk-UA" w:eastAsia="uk-UA"/>
          <w14:ligatures w14:val="none"/>
        </w:rPr>
      </w:pPr>
      <w:r w:rsidRPr="008A27C9">
        <w:rPr>
          <w:rFonts w:ascii="Times New Roman" w:eastAsia="Times New Roman" w:hAnsi="Times New Roman" w:cs="Times New Roman"/>
          <w:kern w:val="0"/>
          <w:sz w:val="28"/>
          <w:szCs w:val="28"/>
          <w:lang w:val="uk-UA" w:eastAsia="ru-RU"/>
          <w14:ligatures w14:val="none"/>
        </w:rPr>
        <w:t>На виконання плану роботи Комунального закладу «Харківська спеціальна школа № 5» Харківської обласної ради (далі – КЗ «ХСШ № 5» ХОР) на 2024/2025 навчальний рік, відповідно до наказу директора КЗ «ХСШ № 5» ХОР від 0</w:t>
      </w:r>
      <w:r w:rsidR="002C1242">
        <w:rPr>
          <w:rFonts w:ascii="Times New Roman" w:eastAsia="Times New Roman" w:hAnsi="Times New Roman" w:cs="Times New Roman"/>
          <w:kern w:val="0"/>
          <w:sz w:val="28"/>
          <w:szCs w:val="28"/>
          <w:lang w:val="uk-UA" w:eastAsia="ru-RU"/>
          <w14:ligatures w14:val="none"/>
        </w:rPr>
        <w:t>2</w:t>
      </w:r>
      <w:r w:rsidRPr="008A27C9">
        <w:rPr>
          <w:rFonts w:ascii="Times New Roman" w:eastAsia="Times New Roman" w:hAnsi="Times New Roman" w:cs="Times New Roman"/>
          <w:kern w:val="0"/>
          <w:sz w:val="28"/>
          <w:szCs w:val="28"/>
          <w:lang w:val="uk-UA" w:eastAsia="ru-RU"/>
          <w14:ligatures w14:val="none"/>
        </w:rPr>
        <w:t>.1</w:t>
      </w:r>
      <w:r>
        <w:rPr>
          <w:rFonts w:ascii="Times New Roman" w:eastAsia="Times New Roman" w:hAnsi="Times New Roman" w:cs="Times New Roman"/>
          <w:kern w:val="0"/>
          <w:sz w:val="28"/>
          <w:szCs w:val="28"/>
          <w:lang w:val="uk-UA" w:eastAsia="ru-RU"/>
          <w14:ligatures w14:val="none"/>
        </w:rPr>
        <w:t>2</w:t>
      </w:r>
      <w:r w:rsidRPr="008A27C9">
        <w:rPr>
          <w:rFonts w:ascii="Times New Roman" w:eastAsia="Times New Roman" w:hAnsi="Times New Roman" w:cs="Times New Roman"/>
          <w:kern w:val="0"/>
          <w:sz w:val="28"/>
          <w:szCs w:val="28"/>
          <w:lang w:val="uk-UA" w:eastAsia="ru-RU"/>
          <w14:ligatures w14:val="none"/>
        </w:rPr>
        <w:t xml:space="preserve">.2024 № </w:t>
      </w:r>
      <w:r w:rsidR="002C1242">
        <w:rPr>
          <w:rFonts w:ascii="Times New Roman" w:eastAsia="Times New Roman" w:hAnsi="Times New Roman" w:cs="Times New Roman"/>
          <w:kern w:val="0"/>
          <w:sz w:val="28"/>
          <w:szCs w:val="28"/>
          <w:lang w:val="uk-UA" w:eastAsia="ru-RU"/>
          <w14:ligatures w14:val="none"/>
        </w:rPr>
        <w:t>140</w:t>
      </w:r>
      <w:r w:rsidRPr="008A27C9">
        <w:rPr>
          <w:rFonts w:ascii="Times New Roman" w:eastAsia="Times New Roman" w:hAnsi="Times New Roman" w:cs="Times New Roman"/>
          <w:kern w:val="0"/>
          <w:sz w:val="28"/>
          <w:szCs w:val="28"/>
          <w:lang w:val="uk-UA" w:eastAsia="ru-RU"/>
          <w14:ligatures w14:val="none"/>
        </w:rPr>
        <w:t>-о, з метою змістовно</w:t>
      </w:r>
      <w:r w:rsidR="002C1242">
        <w:rPr>
          <w:rFonts w:ascii="Times New Roman" w:eastAsia="Times New Roman" w:hAnsi="Times New Roman" w:cs="Times New Roman"/>
          <w:kern w:val="0"/>
          <w:sz w:val="28"/>
          <w:szCs w:val="28"/>
          <w:lang w:val="uk-UA" w:eastAsia="ru-RU"/>
          <w14:ligatures w14:val="none"/>
        </w:rPr>
        <w:t>го</w:t>
      </w:r>
      <w:r w:rsidRPr="008A27C9">
        <w:rPr>
          <w:rFonts w:ascii="Times New Roman" w:eastAsia="Times New Roman" w:hAnsi="Times New Roman" w:cs="Times New Roman"/>
          <w:kern w:val="0"/>
          <w:sz w:val="28"/>
          <w:szCs w:val="28"/>
          <w:lang w:val="uk-UA" w:eastAsia="ru-RU"/>
          <w14:ligatures w14:val="none"/>
        </w:rPr>
        <w:t xml:space="preserve"> та організовано</w:t>
      </w:r>
      <w:r w:rsidR="002C1242">
        <w:rPr>
          <w:rFonts w:ascii="Times New Roman" w:eastAsia="Times New Roman" w:hAnsi="Times New Roman" w:cs="Times New Roman"/>
          <w:kern w:val="0"/>
          <w:sz w:val="28"/>
          <w:szCs w:val="28"/>
          <w:lang w:val="uk-UA" w:eastAsia="ru-RU"/>
          <w14:ligatures w14:val="none"/>
        </w:rPr>
        <w:t>го</w:t>
      </w:r>
      <w:r w:rsidRPr="008A27C9">
        <w:rPr>
          <w:rFonts w:ascii="Times New Roman" w:eastAsia="Times New Roman" w:hAnsi="Times New Roman" w:cs="Times New Roman"/>
          <w:kern w:val="0"/>
          <w:sz w:val="28"/>
          <w:szCs w:val="28"/>
          <w:lang w:val="uk-UA" w:eastAsia="ru-RU"/>
          <w14:ligatures w14:val="none"/>
        </w:rPr>
        <w:t xml:space="preserve"> </w:t>
      </w:r>
      <w:r w:rsidR="002C1242">
        <w:rPr>
          <w:rFonts w:ascii="Times New Roman" w:eastAsia="Times New Roman" w:hAnsi="Times New Roman" w:cs="Times New Roman"/>
          <w:kern w:val="0"/>
          <w:sz w:val="28"/>
          <w:szCs w:val="28"/>
          <w:lang w:val="uk-UA" w:eastAsia="ru-RU"/>
          <w14:ligatures w14:val="none"/>
        </w:rPr>
        <w:t>проведення моніторингового дослідження</w:t>
      </w:r>
      <w:r w:rsidRPr="008A27C9">
        <w:rPr>
          <w:rFonts w:ascii="Times New Roman" w:eastAsia="Times New Roman" w:hAnsi="Times New Roman" w:cs="Times New Roman"/>
          <w:kern w:val="0"/>
          <w:sz w:val="28"/>
          <w:szCs w:val="28"/>
          <w:lang w:val="uk-UA" w:eastAsia="ru-RU"/>
          <w14:ligatures w14:val="none"/>
        </w:rPr>
        <w:t xml:space="preserve"> робочою групою у складі: Мірошник О.В. – директора закладу освіти КЗ «ХСШ № 5» ХОР; Корсуна С.О. – заступника директора з навчальної роботи КЗ «ХСШ № 5» ХОР; Терехової І.Ю. – </w:t>
      </w:r>
      <w:bookmarkStart w:id="1" w:name="_Hlk182384184"/>
      <w:r w:rsidRPr="008A27C9">
        <w:rPr>
          <w:rFonts w:ascii="Times New Roman" w:eastAsia="Times New Roman" w:hAnsi="Times New Roman" w:cs="Times New Roman"/>
          <w:kern w:val="0"/>
          <w:sz w:val="28"/>
          <w:szCs w:val="28"/>
          <w:lang w:val="uk-UA" w:eastAsia="ru-RU"/>
          <w14:ligatures w14:val="none"/>
        </w:rPr>
        <w:t>вчителя-дефектолога слухового кабінету КЗ «ХСШ № 5» ХОР</w:t>
      </w:r>
      <w:bookmarkEnd w:id="1"/>
      <w:r w:rsidRPr="008A27C9">
        <w:rPr>
          <w:rFonts w:ascii="Times New Roman" w:eastAsia="Times New Roman" w:hAnsi="Times New Roman" w:cs="Times New Roman"/>
          <w:kern w:val="0"/>
          <w:sz w:val="28"/>
          <w:szCs w:val="28"/>
          <w:lang w:val="uk-UA" w:eastAsia="ru-RU"/>
          <w14:ligatures w14:val="none"/>
        </w:rPr>
        <w:t xml:space="preserve">; </w:t>
      </w:r>
      <w:bookmarkStart w:id="2" w:name="_Hlk186118476"/>
      <w:r>
        <w:rPr>
          <w:rFonts w:ascii="Times New Roman" w:eastAsia="Times New Roman" w:hAnsi="Times New Roman" w:cs="Times New Roman"/>
          <w:color w:val="000000"/>
          <w:kern w:val="0"/>
          <w:sz w:val="28"/>
          <w:szCs w:val="28"/>
          <w:lang w:val="uk-UA" w:eastAsia="uk-UA"/>
          <w14:ligatures w14:val="none"/>
        </w:rPr>
        <w:t>Фролової Т.П.</w:t>
      </w:r>
      <w:r w:rsidRPr="008A27C9">
        <w:rPr>
          <w:rFonts w:ascii="Times New Roman" w:eastAsia="Times New Roman" w:hAnsi="Times New Roman" w:cs="Times New Roman"/>
          <w:color w:val="000000"/>
          <w:kern w:val="0"/>
          <w:sz w:val="28"/>
          <w:szCs w:val="28"/>
          <w:lang w:val="uk-UA" w:eastAsia="uk-UA"/>
          <w14:ligatures w14:val="none"/>
        </w:rPr>
        <w:t xml:space="preserve"> – голови м/о вчителі</w:t>
      </w:r>
      <w:r>
        <w:rPr>
          <w:rFonts w:ascii="Times New Roman" w:eastAsia="Times New Roman" w:hAnsi="Times New Roman" w:cs="Times New Roman"/>
          <w:color w:val="000000"/>
          <w:kern w:val="0"/>
          <w:sz w:val="28"/>
          <w:szCs w:val="28"/>
          <w:lang w:val="uk-UA" w:eastAsia="uk-UA"/>
          <w14:ligatures w14:val="none"/>
        </w:rPr>
        <w:t>в початкової школи та фізичної культури</w:t>
      </w:r>
      <w:r w:rsidRPr="008A27C9">
        <w:rPr>
          <w:rFonts w:ascii="Times New Roman" w:eastAsia="Times New Roman" w:hAnsi="Times New Roman" w:cs="Times New Roman"/>
          <w:color w:val="000000"/>
          <w:kern w:val="0"/>
          <w:sz w:val="28"/>
          <w:szCs w:val="28"/>
          <w:lang w:val="uk-UA" w:eastAsia="uk-UA"/>
          <w14:ligatures w14:val="none"/>
        </w:rPr>
        <w:t xml:space="preserve"> КЗ «ХСШ №5» ХОР</w:t>
      </w:r>
      <w:r w:rsidRPr="008A27C9">
        <w:rPr>
          <w:rFonts w:ascii="Times New Roman" w:eastAsia="Times New Roman" w:hAnsi="Times New Roman" w:cs="Times New Roman"/>
          <w:kern w:val="0"/>
          <w:sz w:val="28"/>
          <w:szCs w:val="28"/>
          <w:lang w:val="uk-UA" w:eastAsia="ru-RU"/>
          <w14:ligatures w14:val="none"/>
        </w:rPr>
        <w:t xml:space="preserve"> </w:t>
      </w:r>
      <w:bookmarkEnd w:id="2"/>
      <w:r w:rsidRPr="008A27C9">
        <w:rPr>
          <w:rFonts w:ascii="Times New Roman" w:eastAsia="Times New Roman" w:hAnsi="Times New Roman" w:cs="Times New Roman"/>
          <w:kern w:val="0"/>
          <w:sz w:val="28"/>
          <w:szCs w:val="28"/>
          <w:lang w:val="uk-UA" w:eastAsia="ru-RU"/>
          <w14:ligatures w14:val="none"/>
        </w:rPr>
        <w:t>в термін з 0</w:t>
      </w:r>
      <w:r>
        <w:rPr>
          <w:rFonts w:ascii="Times New Roman" w:eastAsia="Times New Roman" w:hAnsi="Times New Roman" w:cs="Times New Roman"/>
          <w:kern w:val="0"/>
          <w:sz w:val="28"/>
          <w:szCs w:val="28"/>
          <w:lang w:val="uk-UA" w:eastAsia="ru-RU"/>
          <w14:ligatures w14:val="none"/>
        </w:rPr>
        <w:t>2</w:t>
      </w:r>
      <w:r w:rsidRPr="008A27C9">
        <w:rPr>
          <w:rFonts w:ascii="Times New Roman" w:eastAsia="Times New Roman" w:hAnsi="Times New Roman" w:cs="Times New Roman"/>
          <w:kern w:val="0"/>
          <w:sz w:val="28"/>
          <w:szCs w:val="28"/>
          <w:lang w:val="uk-UA" w:eastAsia="ru-RU"/>
          <w14:ligatures w14:val="none"/>
        </w:rPr>
        <w:t>.1</w:t>
      </w:r>
      <w:r>
        <w:rPr>
          <w:rFonts w:ascii="Times New Roman" w:eastAsia="Times New Roman" w:hAnsi="Times New Roman" w:cs="Times New Roman"/>
          <w:kern w:val="0"/>
          <w:sz w:val="28"/>
          <w:szCs w:val="28"/>
          <w:lang w:val="uk-UA" w:eastAsia="ru-RU"/>
          <w14:ligatures w14:val="none"/>
        </w:rPr>
        <w:t>2</w:t>
      </w:r>
      <w:r w:rsidRPr="008A27C9">
        <w:rPr>
          <w:rFonts w:ascii="Times New Roman" w:eastAsia="Times New Roman" w:hAnsi="Times New Roman" w:cs="Times New Roman"/>
          <w:kern w:val="0"/>
          <w:sz w:val="28"/>
          <w:szCs w:val="28"/>
          <w:lang w:val="uk-UA" w:eastAsia="ru-RU"/>
          <w14:ligatures w14:val="none"/>
        </w:rPr>
        <w:t>.2024 по 2</w:t>
      </w:r>
      <w:r>
        <w:rPr>
          <w:rFonts w:ascii="Times New Roman" w:eastAsia="Times New Roman" w:hAnsi="Times New Roman" w:cs="Times New Roman"/>
          <w:kern w:val="0"/>
          <w:sz w:val="28"/>
          <w:szCs w:val="28"/>
          <w:lang w:val="uk-UA" w:eastAsia="ru-RU"/>
          <w14:ligatures w14:val="none"/>
        </w:rPr>
        <w:t>0</w:t>
      </w:r>
      <w:r w:rsidRPr="008A27C9">
        <w:rPr>
          <w:rFonts w:ascii="Times New Roman" w:eastAsia="Times New Roman" w:hAnsi="Times New Roman" w:cs="Times New Roman"/>
          <w:kern w:val="0"/>
          <w:sz w:val="28"/>
          <w:szCs w:val="28"/>
          <w:lang w:val="uk-UA" w:eastAsia="ru-RU"/>
          <w14:ligatures w14:val="none"/>
        </w:rPr>
        <w:t>.1</w:t>
      </w:r>
      <w:r>
        <w:rPr>
          <w:rFonts w:ascii="Times New Roman" w:eastAsia="Times New Roman" w:hAnsi="Times New Roman" w:cs="Times New Roman"/>
          <w:kern w:val="0"/>
          <w:sz w:val="28"/>
          <w:szCs w:val="28"/>
          <w:lang w:val="uk-UA" w:eastAsia="ru-RU"/>
          <w14:ligatures w14:val="none"/>
        </w:rPr>
        <w:t>2</w:t>
      </w:r>
      <w:r w:rsidR="002C1242">
        <w:rPr>
          <w:rFonts w:ascii="Times New Roman" w:eastAsia="Times New Roman" w:hAnsi="Times New Roman" w:cs="Times New Roman"/>
          <w:kern w:val="0"/>
          <w:sz w:val="28"/>
          <w:szCs w:val="28"/>
          <w:lang w:val="uk-UA" w:eastAsia="ru-RU"/>
          <w14:ligatures w14:val="none"/>
        </w:rPr>
        <w:t xml:space="preserve">.2024 </w:t>
      </w:r>
      <w:r w:rsidRPr="008A27C9">
        <w:rPr>
          <w:rFonts w:ascii="Times New Roman" w:eastAsia="Times New Roman" w:hAnsi="Times New Roman" w:cs="Times New Roman"/>
          <w:kern w:val="0"/>
          <w:sz w:val="28"/>
          <w:szCs w:val="28"/>
          <w:lang w:val="uk-UA" w:eastAsia="ru-RU"/>
          <w14:ligatures w14:val="none"/>
        </w:rPr>
        <w:t xml:space="preserve">року проведено </w:t>
      </w:r>
      <w:r w:rsidRPr="008A27C9">
        <w:rPr>
          <w:rFonts w:ascii="Times New Roman" w:eastAsia="Times New Roman" w:hAnsi="Times New Roman" w:cs="Times New Roman"/>
          <w:bCs/>
          <w:kern w:val="0"/>
          <w:sz w:val="28"/>
          <w:szCs w:val="28"/>
          <w:lang w:val="uk-UA" w:eastAsia="ru-RU"/>
          <w14:ligatures w14:val="none"/>
        </w:rPr>
        <w:t xml:space="preserve">моніторингове дослідження </w:t>
      </w:r>
      <w:r w:rsidR="00885D0A">
        <w:rPr>
          <w:rFonts w:ascii="Times New Roman" w:eastAsia="Times New Roman" w:hAnsi="Times New Roman" w:cs="Times New Roman"/>
          <w:bCs/>
          <w:kern w:val="0"/>
          <w:sz w:val="28"/>
          <w:szCs w:val="28"/>
          <w:lang w:val="uk-UA" w:eastAsia="uk-UA"/>
          <w14:ligatures w14:val="none"/>
        </w:rPr>
        <w:t>викладання</w:t>
      </w:r>
      <w:r w:rsidRPr="008A27C9">
        <w:rPr>
          <w:rFonts w:ascii="Times New Roman" w:eastAsia="Times New Roman" w:hAnsi="Times New Roman" w:cs="Times New Roman"/>
          <w:bCs/>
          <w:kern w:val="0"/>
          <w:sz w:val="28"/>
          <w:szCs w:val="28"/>
          <w:lang w:val="uk-UA" w:eastAsia="uk-UA"/>
          <w14:ligatures w14:val="none"/>
        </w:rPr>
        <w:t xml:space="preserve"> </w:t>
      </w:r>
      <w:r w:rsidR="00885D0A">
        <w:rPr>
          <w:rFonts w:ascii="Times New Roman" w:eastAsia="Times New Roman" w:hAnsi="Times New Roman" w:cs="Times New Roman"/>
          <w:bCs/>
          <w:kern w:val="0"/>
          <w:sz w:val="28"/>
          <w:szCs w:val="28"/>
          <w:lang w:val="uk-UA" w:eastAsia="uk-UA"/>
          <w14:ligatures w14:val="none"/>
        </w:rPr>
        <w:t>предмета</w:t>
      </w:r>
      <w:r w:rsidRPr="008A27C9">
        <w:rPr>
          <w:rFonts w:ascii="Times New Roman" w:eastAsia="Times New Roman" w:hAnsi="Times New Roman" w:cs="Times New Roman"/>
          <w:bCs/>
          <w:kern w:val="0"/>
          <w:sz w:val="28"/>
          <w:szCs w:val="28"/>
          <w:lang w:val="uk-UA" w:eastAsia="uk-UA"/>
          <w14:ligatures w14:val="none"/>
        </w:rPr>
        <w:t xml:space="preserve"> </w:t>
      </w:r>
      <w:r>
        <w:rPr>
          <w:rFonts w:ascii="Times New Roman" w:eastAsia="Times New Roman" w:hAnsi="Times New Roman" w:cs="Times New Roman"/>
          <w:bCs/>
          <w:kern w:val="0"/>
          <w:sz w:val="28"/>
          <w:szCs w:val="28"/>
          <w:lang w:val="uk-UA" w:eastAsia="uk-UA"/>
          <w14:ligatures w14:val="none"/>
        </w:rPr>
        <w:t>«Захист</w:t>
      </w:r>
      <w:r w:rsidRPr="008A27C9">
        <w:rPr>
          <w:rFonts w:ascii="Times New Roman" w:eastAsia="Times New Roman" w:hAnsi="Times New Roman" w:cs="Times New Roman"/>
          <w:bCs/>
          <w:kern w:val="0"/>
          <w:sz w:val="28"/>
          <w:szCs w:val="28"/>
          <w:lang w:val="uk-UA" w:eastAsia="uk-UA"/>
          <w14:ligatures w14:val="none"/>
        </w:rPr>
        <w:t xml:space="preserve"> Ук</w:t>
      </w:r>
      <w:r>
        <w:rPr>
          <w:rFonts w:ascii="Times New Roman" w:eastAsia="Times New Roman" w:hAnsi="Times New Roman" w:cs="Times New Roman"/>
          <w:bCs/>
          <w:kern w:val="0"/>
          <w:sz w:val="28"/>
          <w:szCs w:val="28"/>
          <w:lang w:val="uk-UA" w:eastAsia="uk-UA"/>
          <w14:ligatures w14:val="none"/>
        </w:rPr>
        <w:t>раїни</w:t>
      </w:r>
      <w:r w:rsidR="00885D0A">
        <w:rPr>
          <w:rFonts w:ascii="Times New Roman" w:eastAsia="Times New Roman" w:hAnsi="Times New Roman" w:cs="Times New Roman"/>
          <w:bCs/>
          <w:kern w:val="0"/>
          <w:sz w:val="28"/>
          <w:szCs w:val="28"/>
          <w:lang w:val="uk-UA" w:eastAsia="uk-UA"/>
          <w14:ligatures w14:val="none"/>
        </w:rPr>
        <w:t>»</w:t>
      </w:r>
      <w:r w:rsidRPr="008A27C9">
        <w:rPr>
          <w:rFonts w:ascii="Times New Roman" w:eastAsia="Times New Roman" w:hAnsi="Times New Roman" w:cs="Times New Roman"/>
          <w:bCs/>
          <w:kern w:val="0"/>
          <w:sz w:val="28"/>
          <w:szCs w:val="28"/>
          <w:lang w:val="uk-UA" w:eastAsia="uk-UA"/>
          <w14:ligatures w14:val="none"/>
        </w:rPr>
        <w:t xml:space="preserve"> у </w:t>
      </w:r>
      <w:r>
        <w:rPr>
          <w:rFonts w:ascii="Times New Roman" w:eastAsia="Times New Roman" w:hAnsi="Times New Roman" w:cs="Times New Roman"/>
          <w:bCs/>
          <w:kern w:val="0"/>
          <w:sz w:val="28"/>
          <w:szCs w:val="28"/>
          <w:lang w:val="uk-UA" w:eastAsia="uk-UA"/>
          <w14:ligatures w14:val="none"/>
        </w:rPr>
        <w:t>11</w:t>
      </w:r>
      <w:r w:rsidRPr="008A27C9">
        <w:rPr>
          <w:rFonts w:ascii="Times New Roman" w:eastAsia="Times New Roman" w:hAnsi="Times New Roman" w:cs="Times New Roman"/>
          <w:bCs/>
          <w:kern w:val="0"/>
          <w:sz w:val="28"/>
          <w:szCs w:val="28"/>
          <w:lang w:val="uk-UA" w:eastAsia="uk-UA"/>
          <w14:ligatures w14:val="none"/>
        </w:rPr>
        <w:t>-</w:t>
      </w:r>
      <w:r>
        <w:rPr>
          <w:rFonts w:ascii="Times New Roman" w:eastAsia="Times New Roman" w:hAnsi="Times New Roman" w:cs="Times New Roman"/>
          <w:bCs/>
          <w:kern w:val="0"/>
          <w:sz w:val="28"/>
          <w:szCs w:val="28"/>
          <w:lang w:val="uk-UA" w:eastAsia="uk-UA"/>
          <w14:ligatures w14:val="none"/>
        </w:rPr>
        <w:t>12-</w:t>
      </w:r>
      <w:r w:rsidRPr="008A27C9">
        <w:rPr>
          <w:rFonts w:ascii="Times New Roman" w:eastAsia="Times New Roman" w:hAnsi="Times New Roman" w:cs="Times New Roman"/>
          <w:bCs/>
          <w:kern w:val="0"/>
          <w:sz w:val="28"/>
          <w:szCs w:val="28"/>
          <w:lang w:val="uk-UA" w:eastAsia="uk-UA"/>
          <w14:ligatures w14:val="none"/>
        </w:rPr>
        <w:t>му класі.</w:t>
      </w:r>
    </w:p>
    <w:p w:rsidR="00D44A71" w:rsidRPr="00D44A71" w:rsidRDefault="00D44A71" w:rsidP="002C1242">
      <w:pPr>
        <w:shd w:val="clear" w:color="auto" w:fill="FFFFFF"/>
        <w:spacing w:after="0" w:line="276" w:lineRule="auto"/>
        <w:ind w:firstLine="709"/>
        <w:jc w:val="both"/>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 xml:space="preserve">На основі аналізу основних аспектів роботи вчителя предмета «Захист України» </w:t>
      </w:r>
      <w:r w:rsidR="00DD66CC">
        <w:rPr>
          <w:rFonts w:ascii="Times New Roman" w:eastAsia="Times New Roman" w:hAnsi="Times New Roman" w:cs="Times New Roman"/>
          <w:color w:val="000000"/>
          <w:kern w:val="0"/>
          <w:sz w:val="28"/>
          <w:szCs w:val="28"/>
          <w:lang w:val="uk-UA" w:eastAsia="ru-RU"/>
          <w14:ligatures w14:val="none"/>
        </w:rPr>
        <w:t>Капаєва Євгена Миколайовича</w:t>
      </w:r>
      <w:r w:rsidRPr="00D44A71">
        <w:rPr>
          <w:rFonts w:ascii="Times New Roman" w:eastAsia="Times New Roman" w:hAnsi="Times New Roman" w:cs="Times New Roman"/>
          <w:color w:val="000000"/>
          <w:kern w:val="0"/>
          <w:sz w:val="28"/>
          <w:szCs w:val="28"/>
          <w:lang w:val="uk-UA" w:eastAsia="ru-RU"/>
          <w14:ligatures w14:val="none"/>
        </w:rPr>
        <w:t>,</w:t>
      </w:r>
      <w:r w:rsidR="002C1242">
        <w:rPr>
          <w:rFonts w:ascii="Times New Roman" w:eastAsia="Times New Roman" w:hAnsi="Times New Roman" w:cs="Times New Roman"/>
          <w:color w:val="000000"/>
          <w:kern w:val="0"/>
          <w:sz w:val="28"/>
          <w:szCs w:val="28"/>
          <w:lang w:val="uk-UA" w:eastAsia="ru-RU"/>
          <w14:ligatures w14:val="none"/>
        </w:rPr>
        <w:t xml:space="preserve"> зроблено висновки про те,</w:t>
      </w:r>
      <w:r w:rsidRPr="00D44A71">
        <w:rPr>
          <w:rFonts w:ascii="Times New Roman" w:eastAsia="Times New Roman" w:hAnsi="Times New Roman" w:cs="Times New Roman"/>
          <w:color w:val="000000"/>
          <w:kern w:val="0"/>
          <w:sz w:val="28"/>
          <w:szCs w:val="28"/>
          <w:lang w:val="uk-UA" w:eastAsia="ru-RU"/>
          <w14:ligatures w14:val="none"/>
        </w:rPr>
        <w:t xml:space="preserve"> що педагог формує в учнівської молоді життєво необхідні знання, уміння і навички щодо захисту Вітч</w:t>
      </w:r>
      <w:r w:rsidR="002C1242">
        <w:rPr>
          <w:rFonts w:ascii="Times New Roman" w:eastAsia="Times New Roman" w:hAnsi="Times New Roman" w:cs="Times New Roman"/>
          <w:color w:val="000000"/>
          <w:kern w:val="0"/>
          <w:sz w:val="28"/>
          <w:szCs w:val="28"/>
          <w:lang w:val="uk-UA" w:eastAsia="ru-RU"/>
          <w14:ligatures w14:val="none"/>
        </w:rPr>
        <w:t>изни та системного уявлення про</w:t>
      </w:r>
      <w:r w:rsidRPr="00D44A71">
        <w:rPr>
          <w:rFonts w:ascii="Times New Roman" w:eastAsia="Times New Roman" w:hAnsi="Times New Roman" w:cs="Times New Roman"/>
          <w:color w:val="000000"/>
          <w:kern w:val="0"/>
          <w:sz w:val="28"/>
          <w:szCs w:val="28"/>
          <w:lang w:val="uk-UA" w:eastAsia="ru-RU"/>
          <w14:ligatures w14:val="none"/>
        </w:rPr>
        <w:t xml:space="preserve"> військово-патріотичне виховання як складову частину патріотичного виховання (Додаток «Аналітична довідка «Про результати моніторингових досліджень рівня навчальних досягнень учнів та стану викладання предмета «Захист України»)</w:t>
      </w:r>
      <w:r w:rsidR="002C1242">
        <w:rPr>
          <w:rFonts w:ascii="Times New Roman" w:eastAsia="Times New Roman" w:hAnsi="Times New Roman" w:cs="Times New Roman"/>
          <w:color w:val="000000"/>
          <w:kern w:val="0"/>
          <w:sz w:val="28"/>
          <w:szCs w:val="28"/>
          <w:lang w:val="uk-UA" w:eastAsia="ru-RU"/>
          <w14:ligatures w14:val="none"/>
        </w:rPr>
        <w:t xml:space="preserve">. </w:t>
      </w:r>
      <w:r w:rsidRPr="00D44A71">
        <w:rPr>
          <w:rFonts w:ascii="Times New Roman" w:eastAsia="Times New Roman" w:hAnsi="Times New Roman" w:cs="Times New Roman"/>
          <w:color w:val="000000"/>
          <w:kern w:val="0"/>
          <w:sz w:val="28"/>
          <w:szCs w:val="28"/>
          <w:lang w:val="uk-UA" w:eastAsia="ru-RU"/>
          <w14:ligatures w14:val="none"/>
        </w:rPr>
        <w:t>Враховуючи зазначене вище,</w:t>
      </w:r>
      <w:r w:rsidR="002C1242">
        <w:rPr>
          <w:rFonts w:ascii="Times New Roman" w:eastAsia="Times New Roman" w:hAnsi="Times New Roman" w:cs="Times New Roman"/>
          <w:color w:val="000000"/>
          <w:kern w:val="0"/>
          <w:sz w:val="28"/>
          <w:szCs w:val="28"/>
          <w:lang w:val="uk-UA" w:eastAsia="ru-RU"/>
          <w14:ligatures w14:val="none"/>
        </w:rPr>
        <w:t xml:space="preserve"> та результати дослідження, викладені у довідці (додається)</w:t>
      </w:r>
    </w:p>
    <w:p w:rsidR="00D44A71" w:rsidRPr="00D44A71" w:rsidRDefault="00D44A71" w:rsidP="002329B5">
      <w:pPr>
        <w:shd w:val="clear" w:color="auto" w:fill="FFFFFF"/>
        <w:spacing w:after="0" w:line="240" w:lineRule="auto"/>
        <w:rPr>
          <w:rFonts w:ascii="Times New Roman" w:eastAsia="Times New Roman" w:hAnsi="Times New Roman" w:cs="Times New Roman"/>
          <w:kern w:val="0"/>
          <w:sz w:val="28"/>
          <w:szCs w:val="28"/>
          <w:lang w:val="uk-UA" w:eastAsia="ru-RU"/>
          <w14:ligatures w14:val="none"/>
        </w:rPr>
      </w:pPr>
    </w:p>
    <w:p w:rsidR="00D44A71" w:rsidRPr="00D44A71" w:rsidRDefault="00D44A71" w:rsidP="002329B5">
      <w:pPr>
        <w:shd w:val="clear" w:color="auto" w:fill="FFFFFF"/>
        <w:spacing w:after="0" w:line="240" w:lineRule="auto"/>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b/>
          <w:bCs/>
          <w:color w:val="000000"/>
          <w:kern w:val="0"/>
          <w:sz w:val="28"/>
          <w:szCs w:val="28"/>
          <w:lang w:val="uk-UA" w:eastAsia="ru-RU"/>
          <w14:ligatures w14:val="none"/>
        </w:rPr>
        <w:t>Н</w:t>
      </w:r>
      <w:r w:rsidR="002C1242">
        <w:rPr>
          <w:rFonts w:ascii="Times New Roman" w:eastAsia="Times New Roman" w:hAnsi="Times New Roman" w:cs="Times New Roman"/>
          <w:b/>
          <w:bCs/>
          <w:color w:val="000000"/>
          <w:kern w:val="0"/>
          <w:sz w:val="28"/>
          <w:szCs w:val="28"/>
          <w:lang w:val="uk-UA" w:eastAsia="ru-RU"/>
          <w14:ligatures w14:val="none"/>
        </w:rPr>
        <w:t xml:space="preserve"> </w:t>
      </w:r>
      <w:r w:rsidRPr="00D44A71">
        <w:rPr>
          <w:rFonts w:ascii="Times New Roman" w:eastAsia="Times New Roman" w:hAnsi="Times New Roman" w:cs="Times New Roman"/>
          <w:b/>
          <w:bCs/>
          <w:color w:val="000000"/>
          <w:kern w:val="0"/>
          <w:sz w:val="28"/>
          <w:szCs w:val="28"/>
          <w:lang w:val="uk-UA" w:eastAsia="ru-RU"/>
          <w14:ligatures w14:val="none"/>
        </w:rPr>
        <w:t>А</w:t>
      </w:r>
      <w:r w:rsidR="002C1242">
        <w:rPr>
          <w:rFonts w:ascii="Times New Roman" w:eastAsia="Times New Roman" w:hAnsi="Times New Roman" w:cs="Times New Roman"/>
          <w:b/>
          <w:bCs/>
          <w:color w:val="000000"/>
          <w:kern w:val="0"/>
          <w:sz w:val="28"/>
          <w:szCs w:val="28"/>
          <w:lang w:val="uk-UA" w:eastAsia="ru-RU"/>
          <w14:ligatures w14:val="none"/>
        </w:rPr>
        <w:t xml:space="preserve"> </w:t>
      </w:r>
      <w:r w:rsidRPr="00D44A71">
        <w:rPr>
          <w:rFonts w:ascii="Times New Roman" w:eastAsia="Times New Roman" w:hAnsi="Times New Roman" w:cs="Times New Roman"/>
          <w:b/>
          <w:bCs/>
          <w:color w:val="000000"/>
          <w:kern w:val="0"/>
          <w:sz w:val="28"/>
          <w:szCs w:val="28"/>
          <w:lang w:val="uk-UA" w:eastAsia="ru-RU"/>
          <w14:ligatures w14:val="none"/>
        </w:rPr>
        <w:t>К</w:t>
      </w:r>
      <w:r w:rsidR="002C1242">
        <w:rPr>
          <w:rFonts w:ascii="Times New Roman" w:eastAsia="Times New Roman" w:hAnsi="Times New Roman" w:cs="Times New Roman"/>
          <w:b/>
          <w:bCs/>
          <w:color w:val="000000"/>
          <w:kern w:val="0"/>
          <w:sz w:val="28"/>
          <w:szCs w:val="28"/>
          <w:lang w:val="uk-UA" w:eastAsia="ru-RU"/>
          <w14:ligatures w14:val="none"/>
        </w:rPr>
        <w:t xml:space="preserve"> </w:t>
      </w:r>
      <w:r w:rsidRPr="00D44A71">
        <w:rPr>
          <w:rFonts w:ascii="Times New Roman" w:eastAsia="Times New Roman" w:hAnsi="Times New Roman" w:cs="Times New Roman"/>
          <w:b/>
          <w:bCs/>
          <w:color w:val="000000"/>
          <w:kern w:val="0"/>
          <w:sz w:val="28"/>
          <w:szCs w:val="28"/>
          <w:lang w:val="uk-UA" w:eastAsia="ru-RU"/>
          <w14:ligatures w14:val="none"/>
        </w:rPr>
        <w:t>А</w:t>
      </w:r>
      <w:r w:rsidR="002C1242">
        <w:rPr>
          <w:rFonts w:ascii="Times New Roman" w:eastAsia="Times New Roman" w:hAnsi="Times New Roman" w:cs="Times New Roman"/>
          <w:b/>
          <w:bCs/>
          <w:color w:val="000000"/>
          <w:kern w:val="0"/>
          <w:sz w:val="28"/>
          <w:szCs w:val="28"/>
          <w:lang w:val="uk-UA" w:eastAsia="ru-RU"/>
          <w14:ligatures w14:val="none"/>
        </w:rPr>
        <w:t xml:space="preserve"> </w:t>
      </w:r>
      <w:r w:rsidRPr="00D44A71">
        <w:rPr>
          <w:rFonts w:ascii="Times New Roman" w:eastAsia="Times New Roman" w:hAnsi="Times New Roman" w:cs="Times New Roman"/>
          <w:b/>
          <w:bCs/>
          <w:color w:val="000000"/>
          <w:kern w:val="0"/>
          <w:sz w:val="28"/>
          <w:szCs w:val="28"/>
          <w:lang w:val="uk-UA" w:eastAsia="ru-RU"/>
          <w14:ligatures w14:val="none"/>
        </w:rPr>
        <w:t>З</w:t>
      </w:r>
      <w:r w:rsidR="002C1242">
        <w:rPr>
          <w:rFonts w:ascii="Times New Roman" w:eastAsia="Times New Roman" w:hAnsi="Times New Roman" w:cs="Times New Roman"/>
          <w:b/>
          <w:bCs/>
          <w:color w:val="000000"/>
          <w:kern w:val="0"/>
          <w:sz w:val="28"/>
          <w:szCs w:val="28"/>
          <w:lang w:val="uk-UA" w:eastAsia="ru-RU"/>
          <w14:ligatures w14:val="none"/>
        </w:rPr>
        <w:t xml:space="preserve"> </w:t>
      </w:r>
      <w:r w:rsidRPr="00D44A71">
        <w:rPr>
          <w:rFonts w:ascii="Times New Roman" w:eastAsia="Times New Roman" w:hAnsi="Times New Roman" w:cs="Times New Roman"/>
          <w:b/>
          <w:bCs/>
          <w:color w:val="000000"/>
          <w:kern w:val="0"/>
          <w:sz w:val="28"/>
          <w:szCs w:val="28"/>
          <w:lang w:val="uk-UA" w:eastAsia="ru-RU"/>
          <w14:ligatures w14:val="none"/>
        </w:rPr>
        <w:t>У</w:t>
      </w:r>
      <w:r w:rsidR="002C1242">
        <w:rPr>
          <w:rFonts w:ascii="Times New Roman" w:eastAsia="Times New Roman" w:hAnsi="Times New Roman" w:cs="Times New Roman"/>
          <w:b/>
          <w:bCs/>
          <w:color w:val="000000"/>
          <w:kern w:val="0"/>
          <w:sz w:val="28"/>
          <w:szCs w:val="28"/>
          <w:lang w:val="uk-UA" w:eastAsia="ru-RU"/>
          <w14:ligatures w14:val="none"/>
        </w:rPr>
        <w:t xml:space="preserve"> </w:t>
      </w:r>
      <w:r w:rsidRPr="00D44A71">
        <w:rPr>
          <w:rFonts w:ascii="Times New Roman" w:eastAsia="Times New Roman" w:hAnsi="Times New Roman" w:cs="Times New Roman"/>
          <w:b/>
          <w:bCs/>
          <w:color w:val="000000"/>
          <w:kern w:val="0"/>
          <w:sz w:val="28"/>
          <w:szCs w:val="28"/>
          <w:lang w:val="uk-UA" w:eastAsia="ru-RU"/>
          <w14:ligatures w14:val="none"/>
        </w:rPr>
        <w:t>Ю:</w:t>
      </w:r>
    </w:p>
    <w:p w:rsidR="00D44A71" w:rsidRPr="00D44A71" w:rsidRDefault="00D44A71" w:rsidP="002329B5">
      <w:pPr>
        <w:numPr>
          <w:ilvl w:val="0"/>
          <w:numId w:val="2"/>
        </w:numPr>
        <w:shd w:val="clear" w:color="auto" w:fill="FFFFFF"/>
        <w:spacing w:after="0" w:line="240" w:lineRule="auto"/>
        <w:ind w:left="284"/>
        <w:jc w:val="both"/>
        <w:textAlignment w:val="baseline"/>
        <w:rPr>
          <w:rFonts w:ascii="Times New Roman" w:eastAsia="Times New Roman" w:hAnsi="Times New Roman" w:cs="Times New Roman"/>
          <w:color w:val="000000"/>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Вважати</w:t>
      </w:r>
      <w:r w:rsidRPr="00D44A71">
        <w:rPr>
          <w:rFonts w:ascii="Times New Roman" w:eastAsia="Times New Roman" w:hAnsi="Times New Roman" w:cs="Times New Roman"/>
          <w:i/>
          <w:iCs/>
          <w:color w:val="000000"/>
          <w:kern w:val="0"/>
          <w:sz w:val="28"/>
          <w:szCs w:val="28"/>
          <w:lang w:val="uk-UA" w:eastAsia="ru-RU"/>
          <w14:ligatures w14:val="none"/>
        </w:rPr>
        <w:t xml:space="preserve"> </w:t>
      </w:r>
      <w:r w:rsidRPr="00D44A71">
        <w:rPr>
          <w:rFonts w:ascii="Times New Roman" w:eastAsia="Times New Roman" w:hAnsi="Times New Roman" w:cs="Times New Roman"/>
          <w:color w:val="000000"/>
          <w:kern w:val="0"/>
          <w:sz w:val="28"/>
          <w:szCs w:val="28"/>
          <w:lang w:val="uk-UA" w:eastAsia="ru-RU"/>
          <w14:ligatures w14:val="none"/>
        </w:rPr>
        <w:t>стан викладання предмета «Захист України»  на достатньому рівні.</w:t>
      </w:r>
    </w:p>
    <w:p w:rsidR="00D44A71" w:rsidRPr="00D44A71" w:rsidRDefault="002C1242" w:rsidP="002329B5">
      <w:pPr>
        <w:numPr>
          <w:ilvl w:val="0"/>
          <w:numId w:val="2"/>
        </w:numPr>
        <w:shd w:val="clear" w:color="auto" w:fill="FFFFFF"/>
        <w:spacing w:after="0" w:line="240" w:lineRule="auto"/>
        <w:ind w:left="284"/>
        <w:jc w:val="both"/>
        <w:textAlignment w:val="baseline"/>
        <w:rPr>
          <w:rFonts w:ascii="Times New Roman" w:eastAsia="Times New Roman" w:hAnsi="Times New Roman" w:cs="Times New Roman"/>
          <w:color w:val="000000"/>
          <w:kern w:val="0"/>
          <w:sz w:val="28"/>
          <w:szCs w:val="28"/>
          <w:lang w:val="uk-UA" w:eastAsia="ru-RU"/>
          <w14:ligatures w14:val="none"/>
        </w:rPr>
      </w:pPr>
      <w:r>
        <w:rPr>
          <w:rFonts w:ascii="Times New Roman" w:eastAsia="Times New Roman" w:hAnsi="Times New Roman" w:cs="Times New Roman"/>
          <w:color w:val="000000"/>
          <w:kern w:val="0"/>
          <w:sz w:val="28"/>
          <w:szCs w:val="28"/>
          <w:lang w:val="uk-UA" w:eastAsia="ru-RU"/>
          <w14:ligatures w14:val="none"/>
        </w:rPr>
        <w:t>Вчителю</w:t>
      </w:r>
      <w:r w:rsidR="00D44A71" w:rsidRPr="00D44A71">
        <w:rPr>
          <w:rFonts w:ascii="Times New Roman" w:eastAsia="Times New Roman" w:hAnsi="Times New Roman" w:cs="Times New Roman"/>
          <w:color w:val="000000"/>
          <w:kern w:val="0"/>
          <w:sz w:val="28"/>
          <w:szCs w:val="28"/>
          <w:lang w:val="uk-UA" w:eastAsia="ru-RU"/>
          <w14:ligatures w14:val="none"/>
        </w:rPr>
        <w:t xml:space="preserve"> предмета «Захист України» </w:t>
      </w:r>
      <w:r w:rsidR="00DD66CC">
        <w:rPr>
          <w:rFonts w:ascii="Times New Roman" w:eastAsia="Times New Roman" w:hAnsi="Times New Roman" w:cs="Times New Roman"/>
          <w:color w:val="000000"/>
          <w:kern w:val="0"/>
          <w:sz w:val="28"/>
          <w:szCs w:val="28"/>
          <w:lang w:val="uk-UA" w:eastAsia="ru-RU"/>
          <w14:ligatures w14:val="none"/>
        </w:rPr>
        <w:t>Капаєву Євгену Миколайовичу</w:t>
      </w:r>
      <w:r w:rsidR="00D44A71" w:rsidRPr="00D44A71">
        <w:rPr>
          <w:rFonts w:ascii="Times New Roman" w:eastAsia="Times New Roman" w:hAnsi="Times New Roman" w:cs="Times New Roman"/>
          <w:color w:val="000000"/>
          <w:kern w:val="0"/>
          <w:sz w:val="28"/>
          <w:szCs w:val="28"/>
          <w:lang w:val="uk-UA" w:eastAsia="ru-RU"/>
          <w14:ligatures w14:val="none"/>
        </w:rPr>
        <w:t>:</w:t>
      </w:r>
    </w:p>
    <w:p w:rsidR="00D44A71" w:rsidRPr="00D44A71" w:rsidRDefault="00DD66CC" w:rsidP="002329B5">
      <w:pPr>
        <w:shd w:val="clear" w:color="auto" w:fill="FFFFFF"/>
        <w:spacing w:after="0" w:line="240" w:lineRule="auto"/>
        <w:ind w:left="-76"/>
        <w:jc w:val="both"/>
        <w:textAlignment w:val="baseline"/>
        <w:rPr>
          <w:rFonts w:ascii="Times New Roman" w:eastAsia="Times New Roman" w:hAnsi="Times New Roman" w:cs="Times New Roman"/>
          <w:color w:val="000000"/>
          <w:kern w:val="0"/>
          <w:sz w:val="28"/>
          <w:szCs w:val="28"/>
          <w:lang w:val="uk-UA" w:eastAsia="ru-RU"/>
          <w14:ligatures w14:val="none"/>
        </w:rPr>
      </w:pPr>
      <w:r>
        <w:rPr>
          <w:rFonts w:ascii="Times New Roman" w:eastAsia="Times New Roman" w:hAnsi="Times New Roman" w:cs="Times New Roman"/>
          <w:color w:val="000000"/>
          <w:kern w:val="0"/>
          <w:sz w:val="28"/>
          <w:szCs w:val="28"/>
          <w:lang w:val="uk-UA" w:eastAsia="ru-RU"/>
          <w14:ligatures w14:val="none"/>
        </w:rPr>
        <w:t>2.1.</w:t>
      </w:r>
      <w:r w:rsidR="00D44A71" w:rsidRPr="00D44A71">
        <w:rPr>
          <w:rFonts w:ascii="Times New Roman" w:eastAsia="Times New Roman" w:hAnsi="Times New Roman" w:cs="Times New Roman"/>
          <w:color w:val="000000"/>
          <w:kern w:val="0"/>
          <w:sz w:val="28"/>
          <w:szCs w:val="28"/>
          <w:lang w:val="uk-UA" w:eastAsia="ru-RU"/>
          <w14:ligatures w14:val="none"/>
        </w:rPr>
        <w:t>Удосконалювати та урізноманітнювати прийоми та методи навчання учнів, використов</w:t>
      </w:r>
      <w:r w:rsidR="002C1242">
        <w:rPr>
          <w:rFonts w:ascii="Times New Roman" w:eastAsia="Times New Roman" w:hAnsi="Times New Roman" w:cs="Times New Roman"/>
          <w:color w:val="000000"/>
          <w:kern w:val="0"/>
          <w:sz w:val="28"/>
          <w:szCs w:val="28"/>
          <w:lang w:val="uk-UA" w:eastAsia="ru-RU"/>
          <w14:ligatures w14:val="none"/>
        </w:rPr>
        <w:t>увати ІКТ в освітньому процесі.</w:t>
      </w:r>
    </w:p>
    <w:p w:rsidR="00D44A71" w:rsidRPr="00D44A71" w:rsidRDefault="00D44A71" w:rsidP="002329B5">
      <w:pPr>
        <w:shd w:val="clear" w:color="auto" w:fill="FFFFFF"/>
        <w:spacing w:after="0" w:line="240" w:lineRule="auto"/>
        <w:ind w:left="284"/>
        <w:jc w:val="right"/>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Постійно</w:t>
      </w:r>
    </w:p>
    <w:p w:rsidR="00D44A71" w:rsidRPr="00D44A71" w:rsidRDefault="00DD66CC" w:rsidP="002329B5">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val="uk-UA" w:eastAsia="ru-RU"/>
          <w14:ligatures w14:val="none"/>
        </w:rPr>
      </w:pPr>
      <w:r>
        <w:rPr>
          <w:rFonts w:ascii="Times New Roman" w:eastAsia="Times New Roman" w:hAnsi="Times New Roman" w:cs="Times New Roman"/>
          <w:color w:val="000000"/>
          <w:kern w:val="0"/>
          <w:sz w:val="28"/>
          <w:szCs w:val="28"/>
          <w:lang w:val="uk-UA" w:eastAsia="ru-RU"/>
          <w14:ligatures w14:val="none"/>
        </w:rPr>
        <w:lastRenderedPageBreak/>
        <w:t xml:space="preserve">2.2. </w:t>
      </w:r>
      <w:r w:rsidR="002C1242">
        <w:rPr>
          <w:rFonts w:ascii="Times New Roman" w:eastAsia="Times New Roman" w:hAnsi="Times New Roman" w:cs="Times New Roman"/>
          <w:color w:val="000000"/>
          <w:kern w:val="0"/>
          <w:sz w:val="28"/>
          <w:szCs w:val="28"/>
          <w:lang w:val="uk-UA" w:eastAsia="ru-RU"/>
          <w14:ligatures w14:val="none"/>
        </w:rPr>
        <w:t>Приділяти особливу увагу</w:t>
      </w:r>
      <w:r w:rsidR="00D44A71" w:rsidRPr="00D44A71">
        <w:rPr>
          <w:rFonts w:ascii="Times New Roman" w:eastAsia="Times New Roman" w:hAnsi="Times New Roman" w:cs="Times New Roman"/>
          <w:color w:val="000000"/>
          <w:kern w:val="0"/>
          <w:sz w:val="28"/>
          <w:szCs w:val="28"/>
          <w:lang w:val="uk-UA" w:eastAsia="ru-RU"/>
          <w14:ligatures w14:val="none"/>
        </w:rPr>
        <w:t xml:space="preserve"> та активізувати позакласну роботу з предмета, роботу з обдарованими дітьми з підготовки </w:t>
      </w:r>
      <w:r>
        <w:rPr>
          <w:rFonts w:ascii="Times New Roman" w:eastAsia="Times New Roman" w:hAnsi="Times New Roman" w:cs="Times New Roman"/>
          <w:color w:val="000000"/>
          <w:kern w:val="0"/>
          <w:sz w:val="28"/>
          <w:szCs w:val="28"/>
          <w:lang w:val="uk-UA" w:eastAsia="ru-RU"/>
          <w14:ligatures w14:val="none"/>
        </w:rPr>
        <w:t>до</w:t>
      </w:r>
      <w:r w:rsidR="00D44A71" w:rsidRPr="00D44A71">
        <w:rPr>
          <w:rFonts w:ascii="Times New Roman" w:eastAsia="Times New Roman" w:hAnsi="Times New Roman" w:cs="Times New Roman"/>
          <w:color w:val="000000"/>
          <w:kern w:val="0"/>
          <w:sz w:val="28"/>
          <w:szCs w:val="28"/>
          <w:lang w:val="uk-UA" w:eastAsia="ru-RU"/>
          <w14:ligatures w14:val="none"/>
        </w:rPr>
        <w:t xml:space="preserve"> військово-патріотичних кон</w:t>
      </w:r>
      <w:r w:rsidR="002C1242">
        <w:rPr>
          <w:rFonts w:ascii="Times New Roman" w:eastAsia="Times New Roman" w:hAnsi="Times New Roman" w:cs="Times New Roman"/>
          <w:color w:val="000000"/>
          <w:kern w:val="0"/>
          <w:sz w:val="28"/>
          <w:szCs w:val="28"/>
          <w:lang w:val="uk-UA" w:eastAsia="ru-RU"/>
          <w14:ligatures w14:val="none"/>
        </w:rPr>
        <w:t>курсів, проєктної роботи.</w:t>
      </w:r>
    </w:p>
    <w:p w:rsidR="00D44A71" w:rsidRPr="00D44A71" w:rsidRDefault="00D44A71" w:rsidP="002329B5">
      <w:pPr>
        <w:shd w:val="clear" w:color="auto" w:fill="FFFFFF"/>
        <w:spacing w:after="0" w:line="240" w:lineRule="auto"/>
        <w:ind w:left="284"/>
        <w:jc w:val="right"/>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Постійно</w:t>
      </w:r>
      <w:r w:rsidRPr="00D44A71">
        <w:rPr>
          <w:rFonts w:ascii="Times New Roman" w:eastAsia="Times New Roman" w:hAnsi="Times New Roman" w:cs="Times New Roman"/>
          <w:color w:val="000000"/>
          <w:kern w:val="0"/>
          <w:sz w:val="28"/>
          <w:szCs w:val="28"/>
          <w:lang w:val="uk-UA" w:eastAsia="ru-RU"/>
          <w14:ligatures w14:val="none"/>
        </w:rPr>
        <w:tab/>
      </w:r>
    </w:p>
    <w:p w:rsidR="00D44A71" w:rsidRPr="00D44A71" w:rsidRDefault="00DD66CC" w:rsidP="002329B5">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val="uk-UA" w:eastAsia="ru-RU"/>
          <w14:ligatures w14:val="none"/>
        </w:rPr>
      </w:pPr>
      <w:r>
        <w:rPr>
          <w:rFonts w:ascii="Times New Roman" w:eastAsia="Times New Roman" w:hAnsi="Times New Roman" w:cs="Times New Roman"/>
          <w:color w:val="000000"/>
          <w:kern w:val="0"/>
          <w:sz w:val="28"/>
          <w:szCs w:val="28"/>
          <w:lang w:val="uk-UA" w:eastAsia="ru-RU"/>
          <w14:ligatures w14:val="none"/>
        </w:rPr>
        <w:t xml:space="preserve">2.3. </w:t>
      </w:r>
      <w:r w:rsidR="00D44A71" w:rsidRPr="00D44A71">
        <w:rPr>
          <w:rFonts w:ascii="Times New Roman" w:eastAsia="Times New Roman" w:hAnsi="Times New Roman" w:cs="Times New Roman"/>
          <w:color w:val="000000"/>
          <w:kern w:val="0"/>
          <w:sz w:val="28"/>
          <w:szCs w:val="28"/>
          <w:lang w:val="uk-UA" w:eastAsia="ru-RU"/>
          <w14:ligatures w14:val="none"/>
        </w:rPr>
        <w:t>Працювати над поповненням та підвищенням рівня навчально-методичного забезпечення викладання предмету «Захист України»: методичною, довідниковою літературою, дидактичними матеріалами, необхідними засобами навчання, програмним забезпеченням.</w:t>
      </w:r>
    </w:p>
    <w:p w:rsidR="00D44A71" w:rsidRPr="00D44A71" w:rsidRDefault="00D44A71" w:rsidP="002329B5">
      <w:pPr>
        <w:shd w:val="clear" w:color="auto" w:fill="FFFFFF"/>
        <w:spacing w:after="0" w:line="240" w:lineRule="auto"/>
        <w:ind w:left="284"/>
        <w:jc w:val="right"/>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Постійно</w:t>
      </w:r>
    </w:p>
    <w:p w:rsidR="00D44A71" w:rsidRPr="00D44A71" w:rsidRDefault="00DD66CC" w:rsidP="002329B5">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val="uk-UA" w:eastAsia="ru-RU"/>
          <w14:ligatures w14:val="none"/>
        </w:rPr>
      </w:pPr>
      <w:r>
        <w:rPr>
          <w:rFonts w:ascii="Times New Roman" w:eastAsia="Times New Roman" w:hAnsi="Times New Roman" w:cs="Times New Roman"/>
          <w:color w:val="000000"/>
          <w:kern w:val="0"/>
          <w:sz w:val="28"/>
          <w:szCs w:val="28"/>
          <w:lang w:val="uk-UA" w:eastAsia="ru-RU"/>
          <w14:ligatures w14:val="none"/>
        </w:rPr>
        <w:t xml:space="preserve">2.4. </w:t>
      </w:r>
      <w:r w:rsidR="002C1242">
        <w:rPr>
          <w:rFonts w:ascii="Times New Roman" w:eastAsia="Times New Roman" w:hAnsi="Times New Roman" w:cs="Times New Roman"/>
          <w:color w:val="000000"/>
          <w:kern w:val="0"/>
          <w:sz w:val="28"/>
          <w:szCs w:val="28"/>
          <w:lang w:val="uk-UA" w:eastAsia="ru-RU"/>
          <w14:ligatures w14:val="none"/>
        </w:rPr>
        <w:t>Поєднувати</w:t>
      </w:r>
      <w:r w:rsidR="00D44A71" w:rsidRPr="00D44A71">
        <w:rPr>
          <w:rFonts w:ascii="Times New Roman" w:eastAsia="Times New Roman" w:hAnsi="Times New Roman" w:cs="Times New Roman"/>
          <w:color w:val="000000"/>
          <w:kern w:val="0"/>
          <w:sz w:val="28"/>
          <w:szCs w:val="28"/>
          <w:lang w:val="uk-UA" w:eastAsia="ru-RU"/>
          <w14:ligatures w14:val="none"/>
        </w:rPr>
        <w:t xml:space="preserve"> інформаційні, аналітичні матеріали, новини сектора безпеки і оборони України та викори</w:t>
      </w:r>
      <w:r w:rsidR="002C1242">
        <w:rPr>
          <w:rFonts w:ascii="Times New Roman" w:eastAsia="Times New Roman" w:hAnsi="Times New Roman" w:cs="Times New Roman"/>
          <w:color w:val="000000"/>
          <w:kern w:val="0"/>
          <w:sz w:val="28"/>
          <w:szCs w:val="28"/>
          <w:lang w:val="uk-UA" w:eastAsia="ru-RU"/>
          <w14:ligatures w14:val="none"/>
        </w:rPr>
        <w:t>стовувати інформацію на уроках.</w:t>
      </w:r>
    </w:p>
    <w:p w:rsidR="00D44A71" w:rsidRPr="00D44A71" w:rsidRDefault="00D44A71" w:rsidP="002329B5">
      <w:pPr>
        <w:shd w:val="clear" w:color="auto" w:fill="FFFFFF"/>
        <w:spacing w:after="0" w:line="240" w:lineRule="auto"/>
        <w:ind w:left="284"/>
        <w:jc w:val="right"/>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Постійно</w:t>
      </w:r>
    </w:p>
    <w:p w:rsidR="00D44A71" w:rsidRPr="00D44A71" w:rsidRDefault="00DD66CC" w:rsidP="002329B5">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val="uk-UA" w:eastAsia="ru-RU"/>
          <w14:ligatures w14:val="none"/>
        </w:rPr>
      </w:pPr>
      <w:r>
        <w:rPr>
          <w:rFonts w:ascii="Times New Roman" w:eastAsia="Times New Roman" w:hAnsi="Times New Roman" w:cs="Times New Roman"/>
          <w:color w:val="000000"/>
          <w:kern w:val="0"/>
          <w:sz w:val="28"/>
          <w:szCs w:val="28"/>
          <w:lang w:val="uk-UA" w:eastAsia="ru-RU"/>
          <w14:ligatures w14:val="none"/>
        </w:rPr>
        <w:t xml:space="preserve">2.5. </w:t>
      </w:r>
      <w:r w:rsidR="00D44A71" w:rsidRPr="00D44A71">
        <w:rPr>
          <w:rFonts w:ascii="Times New Roman" w:eastAsia="Times New Roman" w:hAnsi="Times New Roman" w:cs="Times New Roman"/>
          <w:color w:val="000000"/>
          <w:kern w:val="0"/>
          <w:sz w:val="28"/>
          <w:szCs w:val="28"/>
          <w:lang w:val="uk-UA" w:eastAsia="ru-RU"/>
          <w14:ligatures w14:val="none"/>
        </w:rPr>
        <w:t>Залучати учнів до роботи в парах, групах, індивідуально, над проєктами, здійснювати дифе</w:t>
      </w:r>
      <w:r w:rsidR="002C1242">
        <w:rPr>
          <w:rFonts w:ascii="Times New Roman" w:eastAsia="Times New Roman" w:hAnsi="Times New Roman" w:cs="Times New Roman"/>
          <w:color w:val="000000"/>
          <w:kern w:val="0"/>
          <w:sz w:val="28"/>
          <w:szCs w:val="28"/>
          <w:lang w:val="uk-UA" w:eastAsia="ru-RU"/>
          <w14:ligatures w14:val="none"/>
        </w:rPr>
        <w:t>ренційований підхід у навчанні,</w:t>
      </w:r>
      <w:r w:rsidR="00D44A71" w:rsidRPr="00D44A71">
        <w:rPr>
          <w:rFonts w:ascii="Times New Roman" w:eastAsia="Times New Roman" w:hAnsi="Times New Roman" w:cs="Times New Roman"/>
          <w:color w:val="000000"/>
          <w:kern w:val="0"/>
          <w:sz w:val="28"/>
          <w:szCs w:val="28"/>
          <w:lang w:val="uk-UA" w:eastAsia="ru-RU"/>
          <w14:ligatures w14:val="none"/>
        </w:rPr>
        <w:t xml:space="preserve"> дотримуватись дидактичних і методичних вимог до процесу навчання.</w:t>
      </w:r>
    </w:p>
    <w:p w:rsidR="00D44A71" w:rsidRDefault="00D44A71" w:rsidP="002329B5">
      <w:pPr>
        <w:shd w:val="clear" w:color="auto" w:fill="FFFFFF"/>
        <w:spacing w:after="0" w:line="240" w:lineRule="auto"/>
        <w:ind w:left="284"/>
        <w:jc w:val="right"/>
        <w:rPr>
          <w:rFonts w:ascii="Times New Roman" w:eastAsia="Times New Roman" w:hAnsi="Times New Roman" w:cs="Times New Roman"/>
          <w:color w:val="000000"/>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Постійно</w:t>
      </w:r>
    </w:p>
    <w:p w:rsidR="00DD66CC" w:rsidRDefault="00DD66CC" w:rsidP="002329B5">
      <w:pPr>
        <w:shd w:val="clear" w:color="auto" w:fill="FFFFFF"/>
        <w:spacing w:after="0" w:line="240" w:lineRule="auto"/>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kern w:val="0"/>
          <w:sz w:val="28"/>
          <w:szCs w:val="28"/>
          <w:lang w:val="uk-UA" w:eastAsia="ru-RU"/>
          <w14:ligatures w14:val="none"/>
        </w:rPr>
        <w:t>2.6. Удосконалювати володіння українською жестовою мовою.</w:t>
      </w:r>
    </w:p>
    <w:p w:rsidR="00DD66CC" w:rsidRDefault="00DD66CC" w:rsidP="002329B5">
      <w:pPr>
        <w:shd w:val="clear" w:color="auto" w:fill="FFFFFF"/>
        <w:spacing w:after="0" w:line="240" w:lineRule="auto"/>
        <w:ind w:left="284"/>
        <w:jc w:val="right"/>
        <w:rPr>
          <w:rFonts w:ascii="Times New Roman" w:eastAsia="Times New Roman" w:hAnsi="Times New Roman" w:cs="Times New Roman"/>
          <w:color w:val="000000"/>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Постійно</w:t>
      </w:r>
    </w:p>
    <w:p w:rsidR="00DD66CC" w:rsidRPr="00D44A71" w:rsidRDefault="00DD66CC" w:rsidP="002329B5">
      <w:pPr>
        <w:shd w:val="clear" w:color="auto" w:fill="FFFFFF"/>
        <w:spacing w:after="0" w:line="240" w:lineRule="auto"/>
        <w:rPr>
          <w:rFonts w:ascii="Times New Roman" w:eastAsia="Times New Roman" w:hAnsi="Times New Roman" w:cs="Times New Roman"/>
          <w:kern w:val="0"/>
          <w:sz w:val="28"/>
          <w:szCs w:val="28"/>
          <w:lang w:val="uk-UA" w:eastAsia="ru-RU"/>
          <w14:ligatures w14:val="none"/>
        </w:rPr>
      </w:pPr>
    </w:p>
    <w:p w:rsidR="00D44A71" w:rsidRPr="00D44A71" w:rsidRDefault="00D44A71" w:rsidP="002329B5">
      <w:pPr>
        <w:numPr>
          <w:ilvl w:val="0"/>
          <w:numId w:val="7"/>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Контроль за виконанням наказу покласти на заступника директора з навчально</w:t>
      </w:r>
      <w:r w:rsidR="00DD66CC">
        <w:rPr>
          <w:rFonts w:ascii="Times New Roman" w:eastAsia="Times New Roman" w:hAnsi="Times New Roman" w:cs="Times New Roman"/>
          <w:color w:val="000000"/>
          <w:kern w:val="0"/>
          <w:sz w:val="28"/>
          <w:szCs w:val="28"/>
          <w:lang w:val="uk-UA" w:eastAsia="ru-RU"/>
          <w14:ligatures w14:val="none"/>
        </w:rPr>
        <w:t>ї</w:t>
      </w:r>
      <w:r w:rsidRPr="00D44A71">
        <w:rPr>
          <w:rFonts w:ascii="Times New Roman" w:eastAsia="Times New Roman" w:hAnsi="Times New Roman" w:cs="Times New Roman"/>
          <w:color w:val="000000"/>
          <w:kern w:val="0"/>
          <w:sz w:val="28"/>
          <w:szCs w:val="28"/>
          <w:lang w:val="uk-UA" w:eastAsia="ru-RU"/>
          <w14:ligatures w14:val="none"/>
        </w:rPr>
        <w:t xml:space="preserve"> роботи </w:t>
      </w:r>
      <w:r w:rsidR="00DD66CC">
        <w:rPr>
          <w:rFonts w:ascii="Times New Roman" w:eastAsia="Times New Roman" w:hAnsi="Times New Roman" w:cs="Times New Roman"/>
          <w:color w:val="000000"/>
          <w:kern w:val="0"/>
          <w:sz w:val="28"/>
          <w:szCs w:val="28"/>
          <w:lang w:val="uk-UA" w:eastAsia="ru-RU"/>
          <w14:ligatures w14:val="none"/>
        </w:rPr>
        <w:t>Корсуна С.О.</w:t>
      </w:r>
    </w:p>
    <w:p w:rsidR="00D44A71" w:rsidRPr="00D44A71" w:rsidRDefault="00D44A71" w:rsidP="002329B5">
      <w:pPr>
        <w:shd w:val="clear" w:color="auto" w:fill="FFFFFF"/>
        <w:spacing w:after="0" w:line="240" w:lineRule="auto"/>
        <w:jc w:val="both"/>
        <w:rPr>
          <w:rFonts w:ascii="Times New Roman" w:eastAsia="Times New Roman" w:hAnsi="Times New Roman" w:cs="Times New Roman"/>
          <w:kern w:val="0"/>
          <w:sz w:val="28"/>
          <w:szCs w:val="28"/>
          <w:lang w:val="uk-UA" w:eastAsia="ru-RU"/>
          <w14:ligatures w14:val="none"/>
        </w:rPr>
      </w:pPr>
    </w:p>
    <w:p w:rsidR="00D44A71" w:rsidRPr="00D44A71" w:rsidRDefault="00D44A71" w:rsidP="002329B5">
      <w:pPr>
        <w:shd w:val="clear" w:color="auto" w:fill="FFFFFF"/>
        <w:spacing w:after="0" w:line="240" w:lineRule="auto"/>
        <w:rPr>
          <w:rFonts w:ascii="Times New Roman" w:eastAsia="Times New Roman" w:hAnsi="Times New Roman" w:cs="Times New Roman"/>
          <w:kern w:val="0"/>
          <w:sz w:val="28"/>
          <w:szCs w:val="28"/>
          <w:lang w:val="uk-UA" w:eastAsia="ru-RU"/>
          <w14:ligatures w14:val="none"/>
        </w:rPr>
      </w:pPr>
    </w:p>
    <w:p w:rsidR="00D44A71" w:rsidRPr="00D44A71" w:rsidRDefault="00D44A71" w:rsidP="002329B5">
      <w:pPr>
        <w:shd w:val="clear" w:color="auto" w:fill="FFFFFF"/>
        <w:spacing w:after="0" w:line="240" w:lineRule="auto"/>
        <w:rPr>
          <w:rFonts w:ascii="Times New Roman" w:eastAsia="Times New Roman" w:hAnsi="Times New Roman" w:cs="Times New Roman"/>
          <w:kern w:val="0"/>
          <w:sz w:val="28"/>
          <w:szCs w:val="28"/>
          <w:lang w:val="uk-UA" w:eastAsia="ru-RU"/>
          <w14:ligatures w14:val="none"/>
        </w:rPr>
      </w:pPr>
    </w:p>
    <w:p w:rsidR="00D44A71" w:rsidRPr="00D44A71" w:rsidRDefault="00D44A71" w:rsidP="002329B5">
      <w:pPr>
        <w:shd w:val="clear" w:color="auto" w:fill="FFFFFF"/>
        <w:spacing w:after="0" w:line="240" w:lineRule="auto"/>
        <w:rPr>
          <w:rFonts w:ascii="Times New Roman" w:eastAsia="Times New Roman" w:hAnsi="Times New Roman" w:cs="Times New Roman"/>
          <w:kern w:val="0"/>
          <w:sz w:val="28"/>
          <w:szCs w:val="28"/>
          <w:lang w:val="uk-UA" w:eastAsia="ru-RU"/>
          <w14:ligatures w14:val="none"/>
        </w:rPr>
      </w:pPr>
    </w:p>
    <w:p w:rsidR="00D44A71" w:rsidRPr="00D44A71" w:rsidRDefault="00D44A71" w:rsidP="002329B5">
      <w:pPr>
        <w:shd w:val="clear" w:color="auto" w:fill="FFFFFF"/>
        <w:spacing w:after="0" w:line="240" w:lineRule="auto"/>
        <w:rPr>
          <w:rFonts w:ascii="Times New Roman" w:eastAsia="Times New Roman" w:hAnsi="Times New Roman" w:cs="Times New Roman"/>
          <w:kern w:val="0"/>
          <w:sz w:val="28"/>
          <w:szCs w:val="28"/>
          <w:lang w:val="uk-UA" w:eastAsia="ru-RU"/>
          <w14:ligatures w14:val="none"/>
        </w:rPr>
      </w:pPr>
    </w:p>
    <w:p w:rsidR="00D44A71" w:rsidRPr="00D44A71" w:rsidRDefault="00D44A71" w:rsidP="002329B5">
      <w:pPr>
        <w:shd w:val="clear" w:color="auto" w:fill="FFFFFF"/>
        <w:spacing w:after="0" w:line="240" w:lineRule="auto"/>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b/>
          <w:bCs/>
          <w:color w:val="000000"/>
          <w:kern w:val="0"/>
          <w:sz w:val="28"/>
          <w:szCs w:val="28"/>
          <w:lang w:val="uk-UA" w:eastAsia="ru-RU"/>
          <w14:ligatures w14:val="none"/>
        </w:rPr>
        <w:t>Директор</w:t>
      </w:r>
      <w:r w:rsidR="002C1242">
        <w:rPr>
          <w:rFonts w:ascii="Times New Roman" w:eastAsia="Times New Roman" w:hAnsi="Times New Roman" w:cs="Times New Roman"/>
          <w:b/>
          <w:bCs/>
          <w:color w:val="000000"/>
          <w:kern w:val="0"/>
          <w:sz w:val="28"/>
          <w:szCs w:val="28"/>
          <w:lang w:val="uk-UA" w:eastAsia="ru-RU"/>
          <w14:ligatures w14:val="none"/>
        </w:rPr>
        <w:t xml:space="preserve"> закладу</w:t>
      </w:r>
      <w:r w:rsidR="002C1242">
        <w:rPr>
          <w:rFonts w:ascii="Times New Roman" w:eastAsia="Times New Roman" w:hAnsi="Times New Roman" w:cs="Times New Roman"/>
          <w:b/>
          <w:bCs/>
          <w:color w:val="000000"/>
          <w:kern w:val="0"/>
          <w:sz w:val="28"/>
          <w:szCs w:val="28"/>
          <w:lang w:val="uk-UA" w:eastAsia="ru-RU"/>
          <w14:ligatures w14:val="none"/>
        </w:rPr>
        <w:tab/>
      </w:r>
      <w:r w:rsidR="002C1242">
        <w:rPr>
          <w:rFonts w:ascii="Times New Roman" w:eastAsia="Times New Roman" w:hAnsi="Times New Roman" w:cs="Times New Roman"/>
          <w:b/>
          <w:bCs/>
          <w:color w:val="000000"/>
          <w:kern w:val="0"/>
          <w:sz w:val="28"/>
          <w:szCs w:val="28"/>
          <w:lang w:val="uk-UA" w:eastAsia="ru-RU"/>
          <w14:ligatures w14:val="none"/>
        </w:rPr>
        <w:tab/>
      </w:r>
      <w:r w:rsidR="002C1242">
        <w:rPr>
          <w:rFonts w:ascii="Times New Roman" w:eastAsia="Times New Roman" w:hAnsi="Times New Roman" w:cs="Times New Roman"/>
          <w:b/>
          <w:bCs/>
          <w:color w:val="000000"/>
          <w:kern w:val="0"/>
          <w:sz w:val="28"/>
          <w:szCs w:val="28"/>
          <w:lang w:val="uk-UA" w:eastAsia="ru-RU"/>
          <w14:ligatures w14:val="none"/>
        </w:rPr>
        <w:tab/>
      </w:r>
      <w:r w:rsidR="002C1242">
        <w:rPr>
          <w:rFonts w:ascii="Times New Roman" w:eastAsia="Times New Roman" w:hAnsi="Times New Roman" w:cs="Times New Roman"/>
          <w:b/>
          <w:bCs/>
          <w:color w:val="000000"/>
          <w:kern w:val="0"/>
          <w:sz w:val="28"/>
          <w:szCs w:val="28"/>
          <w:lang w:val="uk-UA" w:eastAsia="ru-RU"/>
          <w14:ligatures w14:val="none"/>
        </w:rPr>
        <w:tab/>
      </w:r>
      <w:r w:rsidR="002C1242">
        <w:rPr>
          <w:rFonts w:ascii="Times New Roman" w:eastAsia="Times New Roman" w:hAnsi="Times New Roman" w:cs="Times New Roman"/>
          <w:b/>
          <w:bCs/>
          <w:color w:val="000000"/>
          <w:kern w:val="0"/>
          <w:sz w:val="28"/>
          <w:szCs w:val="28"/>
          <w:lang w:val="uk-UA" w:eastAsia="ru-RU"/>
          <w14:ligatures w14:val="none"/>
        </w:rPr>
        <w:tab/>
      </w:r>
      <w:r w:rsidR="002C1242">
        <w:rPr>
          <w:rFonts w:ascii="Times New Roman" w:eastAsia="Times New Roman" w:hAnsi="Times New Roman" w:cs="Times New Roman"/>
          <w:b/>
          <w:bCs/>
          <w:color w:val="000000"/>
          <w:kern w:val="0"/>
          <w:sz w:val="28"/>
          <w:szCs w:val="28"/>
          <w:lang w:val="uk-UA" w:eastAsia="ru-RU"/>
          <w14:ligatures w14:val="none"/>
        </w:rPr>
        <w:tab/>
      </w:r>
      <w:r w:rsidR="00DD66CC">
        <w:rPr>
          <w:rFonts w:ascii="Times New Roman" w:eastAsia="Times New Roman" w:hAnsi="Times New Roman" w:cs="Times New Roman"/>
          <w:b/>
          <w:bCs/>
          <w:color w:val="000000"/>
          <w:kern w:val="0"/>
          <w:sz w:val="28"/>
          <w:szCs w:val="28"/>
          <w:lang w:val="uk-UA" w:eastAsia="ru-RU"/>
          <w14:ligatures w14:val="none"/>
        </w:rPr>
        <w:t>Олена</w:t>
      </w:r>
      <w:r w:rsidRPr="00D44A71">
        <w:rPr>
          <w:rFonts w:ascii="Times New Roman" w:eastAsia="Times New Roman" w:hAnsi="Times New Roman" w:cs="Times New Roman"/>
          <w:b/>
          <w:bCs/>
          <w:color w:val="000000"/>
          <w:kern w:val="0"/>
          <w:sz w:val="28"/>
          <w:szCs w:val="28"/>
          <w:lang w:val="uk-UA" w:eastAsia="ru-RU"/>
          <w14:ligatures w14:val="none"/>
        </w:rPr>
        <w:t xml:space="preserve"> </w:t>
      </w:r>
      <w:r w:rsidR="00DD66CC">
        <w:rPr>
          <w:rFonts w:ascii="Times New Roman" w:eastAsia="Times New Roman" w:hAnsi="Times New Roman" w:cs="Times New Roman"/>
          <w:b/>
          <w:bCs/>
          <w:color w:val="000000"/>
          <w:kern w:val="0"/>
          <w:sz w:val="28"/>
          <w:szCs w:val="28"/>
          <w:lang w:val="uk-UA" w:eastAsia="ru-RU"/>
          <w14:ligatures w14:val="none"/>
        </w:rPr>
        <w:t>МІРОШНИК</w:t>
      </w:r>
    </w:p>
    <w:p w:rsidR="00D44A71" w:rsidRPr="00D44A71" w:rsidRDefault="00D44A71" w:rsidP="002329B5">
      <w:pPr>
        <w:shd w:val="clear" w:color="auto" w:fill="FFFFFF"/>
        <w:spacing w:after="0" w:line="240" w:lineRule="auto"/>
        <w:rPr>
          <w:rFonts w:ascii="Times New Roman" w:eastAsia="Times New Roman" w:hAnsi="Times New Roman" w:cs="Times New Roman"/>
          <w:kern w:val="0"/>
          <w:sz w:val="28"/>
          <w:szCs w:val="28"/>
          <w:lang w:val="uk-UA" w:eastAsia="ru-RU"/>
          <w14:ligatures w14:val="none"/>
        </w:rPr>
      </w:pPr>
    </w:p>
    <w:p w:rsidR="00D44A71" w:rsidRPr="00D44A71" w:rsidRDefault="00D44A71" w:rsidP="002329B5">
      <w:pPr>
        <w:shd w:val="clear" w:color="auto" w:fill="FFFFFF"/>
        <w:spacing w:after="0" w:line="240" w:lineRule="auto"/>
        <w:rPr>
          <w:rFonts w:ascii="Times New Roman" w:eastAsia="Times New Roman" w:hAnsi="Times New Roman" w:cs="Times New Roman"/>
          <w:kern w:val="0"/>
          <w:sz w:val="28"/>
          <w:szCs w:val="28"/>
          <w:lang w:val="uk-UA" w:eastAsia="ru-RU"/>
          <w14:ligatures w14:val="none"/>
        </w:rPr>
      </w:pPr>
    </w:p>
    <w:p w:rsidR="00D44A71" w:rsidRPr="00D44A71" w:rsidRDefault="00D44A71" w:rsidP="002329B5">
      <w:pPr>
        <w:shd w:val="clear" w:color="auto" w:fill="FFFFFF"/>
        <w:spacing w:after="0" w:line="240" w:lineRule="auto"/>
        <w:rPr>
          <w:rFonts w:ascii="Times New Roman" w:eastAsia="Times New Roman" w:hAnsi="Times New Roman" w:cs="Times New Roman"/>
          <w:kern w:val="0"/>
          <w:sz w:val="28"/>
          <w:szCs w:val="28"/>
          <w:lang w:val="uk-UA" w:eastAsia="ru-RU"/>
          <w14:ligatures w14:val="none"/>
        </w:rPr>
      </w:pPr>
    </w:p>
    <w:p w:rsidR="00E95320" w:rsidRDefault="00E95320" w:rsidP="002329B5">
      <w:pPr>
        <w:shd w:val="clear" w:color="auto" w:fill="FFFFFF"/>
        <w:spacing w:after="0" w:line="240" w:lineRule="auto"/>
        <w:rPr>
          <w:rFonts w:ascii="Times New Roman" w:eastAsia="Times New Roman" w:hAnsi="Times New Roman" w:cs="Times New Roman"/>
          <w:color w:val="000000"/>
          <w:kern w:val="0"/>
          <w:sz w:val="28"/>
          <w:szCs w:val="28"/>
          <w:lang w:val="uk-UA" w:eastAsia="ru-RU"/>
          <w14:ligatures w14:val="none"/>
        </w:rPr>
      </w:pPr>
    </w:p>
    <w:p w:rsidR="002C1242" w:rsidRDefault="002C1242" w:rsidP="002329B5">
      <w:pPr>
        <w:shd w:val="clear" w:color="auto" w:fill="FFFFFF"/>
        <w:spacing w:after="0" w:line="240" w:lineRule="auto"/>
        <w:rPr>
          <w:rFonts w:ascii="Times New Roman" w:eastAsia="Times New Roman" w:hAnsi="Times New Roman" w:cs="Times New Roman"/>
          <w:color w:val="000000"/>
          <w:kern w:val="0"/>
          <w:sz w:val="28"/>
          <w:szCs w:val="28"/>
          <w:lang w:val="uk-UA" w:eastAsia="ru-RU"/>
          <w14:ligatures w14:val="none"/>
        </w:rPr>
      </w:pPr>
    </w:p>
    <w:p w:rsidR="00E95320" w:rsidRDefault="00E95320" w:rsidP="002329B5">
      <w:pPr>
        <w:shd w:val="clear" w:color="auto" w:fill="FFFFFF"/>
        <w:spacing w:after="0" w:line="240" w:lineRule="auto"/>
        <w:rPr>
          <w:rFonts w:ascii="Times New Roman" w:eastAsia="Times New Roman" w:hAnsi="Times New Roman" w:cs="Times New Roman"/>
          <w:color w:val="000000"/>
          <w:kern w:val="0"/>
          <w:sz w:val="28"/>
          <w:szCs w:val="28"/>
          <w:lang w:val="uk-UA" w:eastAsia="ru-RU"/>
          <w14:ligatures w14:val="none"/>
        </w:rPr>
      </w:pPr>
    </w:p>
    <w:p w:rsidR="00E95320" w:rsidRDefault="00E95320" w:rsidP="002329B5">
      <w:pPr>
        <w:shd w:val="clear" w:color="auto" w:fill="FFFFFF"/>
        <w:spacing w:after="0" w:line="240" w:lineRule="auto"/>
        <w:rPr>
          <w:rFonts w:ascii="Times New Roman" w:eastAsia="Times New Roman" w:hAnsi="Times New Roman" w:cs="Times New Roman"/>
          <w:color w:val="000000"/>
          <w:kern w:val="0"/>
          <w:sz w:val="28"/>
          <w:szCs w:val="28"/>
          <w:lang w:val="uk-UA" w:eastAsia="ru-RU"/>
          <w14:ligatures w14:val="none"/>
        </w:rPr>
      </w:pPr>
    </w:p>
    <w:p w:rsidR="00E95320" w:rsidRDefault="00E95320" w:rsidP="002329B5">
      <w:pPr>
        <w:shd w:val="clear" w:color="auto" w:fill="FFFFFF"/>
        <w:spacing w:after="0" w:line="240" w:lineRule="auto"/>
        <w:rPr>
          <w:rFonts w:ascii="Times New Roman" w:eastAsia="Times New Roman" w:hAnsi="Times New Roman" w:cs="Times New Roman"/>
          <w:color w:val="000000"/>
          <w:kern w:val="0"/>
          <w:sz w:val="28"/>
          <w:szCs w:val="28"/>
          <w:lang w:val="uk-UA" w:eastAsia="ru-RU"/>
          <w14:ligatures w14:val="none"/>
        </w:rPr>
      </w:pPr>
    </w:p>
    <w:p w:rsidR="00E95320" w:rsidRDefault="00E95320" w:rsidP="002329B5">
      <w:pPr>
        <w:shd w:val="clear" w:color="auto" w:fill="FFFFFF"/>
        <w:spacing w:after="0" w:line="240" w:lineRule="auto"/>
        <w:rPr>
          <w:rFonts w:ascii="Times New Roman" w:eastAsia="Times New Roman" w:hAnsi="Times New Roman" w:cs="Times New Roman"/>
          <w:color w:val="000000"/>
          <w:kern w:val="0"/>
          <w:sz w:val="28"/>
          <w:szCs w:val="28"/>
          <w:lang w:val="uk-UA" w:eastAsia="ru-RU"/>
          <w14:ligatures w14:val="none"/>
        </w:rPr>
      </w:pPr>
    </w:p>
    <w:p w:rsidR="00E95320" w:rsidRDefault="00E95320" w:rsidP="002329B5">
      <w:pPr>
        <w:shd w:val="clear" w:color="auto" w:fill="FFFFFF"/>
        <w:spacing w:after="0" w:line="240" w:lineRule="auto"/>
        <w:rPr>
          <w:rFonts w:ascii="Times New Roman" w:eastAsia="Times New Roman" w:hAnsi="Times New Roman" w:cs="Times New Roman"/>
          <w:color w:val="000000"/>
          <w:kern w:val="0"/>
          <w:sz w:val="28"/>
          <w:szCs w:val="28"/>
          <w:lang w:val="uk-UA" w:eastAsia="ru-RU"/>
          <w14:ligatures w14:val="none"/>
        </w:rPr>
      </w:pPr>
    </w:p>
    <w:p w:rsidR="00E95320" w:rsidRDefault="00E95320" w:rsidP="002329B5">
      <w:pPr>
        <w:shd w:val="clear" w:color="auto" w:fill="FFFFFF"/>
        <w:spacing w:after="0" w:line="240" w:lineRule="auto"/>
        <w:rPr>
          <w:rFonts w:ascii="Times New Roman" w:eastAsia="Times New Roman" w:hAnsi="Times New Roman" w:cs="Times New Roman"/>
          <w:color w:val="000000"/>
          <w:kern w:val="0"/>
          <w:sz w:val="28"/>
          <w:szCs w:val="28"/>
          <w:lang w:val="uk-UA" w:eastAsia="ru-RU"/>
          <w14:ligatures w14:val="none"/>
        </w:rPr>
      </w:pPr>
    </w:p>
    <w:p w:rsidR="00E95320" w:rsidRDefault="00E95320" w:rsidP="002329B5">
      <w:pPr>
        <w:shd w:val="clear" w:color="auto" w:fill="FFFFFF"/>
        <w:spacing w:after="0" w:line="240" w:lineRule="auto"/>
        <w:rPr>
          <w:rFonts w:ascii="Times New Roman" w:eastAsia="Times New Roman" w:hAnsi="Times New Roman" w:cs="Times New Roman"/>
          <w:color w:val="000000"/>
          <w:kern w:val="0"/>
          <w:sz w:val="28"/>
          <w:szCs w:val="28"/>
          <w:lang w:val="uk-UA" w:eastAsia="ru-RU"/>
          <w14:ligatures w14:val="none"/>
        </w:rPr>
      </w:pPr>
    </w:p>
    <w:p w:rsidR="00E95320" w:rsidRDefault="00E95320" w:rsidP="002329B5">
      <w:pPr>
        <w:shd w:val="clear" w:color="auto" w:fill="FFFFFF"/>
        <w:spacing w:after="0" w:line="240" w:lineRule="auto"/>
        <w:rPr>
          <w:rFonts w:ascii="Times New Roman" w:eastAsia="Times New Roman" w:hAnsi="Times New Roman" w:cs="Times New Roman"/>
          <w:color w:val="000000"/>
          <w:kern w:val="0"/>
          <w:sz w:val="28"/>
          <w:szCs w:val="28"/>
          <w:lang w:val="uk-UA" w:eastAsia="ru-RU"/>
          <w14:ligatures w14:val="none"/>
        </w:rPr>
      </w:pPr>
    </w:p>
    <w:p w:rsidR="00E95320" w:rsidRDefault="00E95320" w:rsidP="002329B5">
      <w:pPr>
        <w:shd w:val="clear" w:color="auto" w:fill="FFFFFF"/>
        <w:spacing w:after="0" w:line="240" w:lineRule="auto"/>
        <w:rPr>
          <w:rFonts w:ascii="Times New Roman" w:eastAsia="Times New Roman" w:hAnsi="Times New Roman" w:cs="Times New Roman"/>
          <w:color w:val="000000"/>
          <w:kern w:val="0"/>
          <w:sz w:val="28"/>
          <w:szCs w:val="28"/>
          <w:lang w:val="uk-UA" w:eastAsia="ru-RU"/>
          <w14:ligatures w14:val="none"/>
        </w:rPr>
      </w:pPr>
    </w:p>
    <w:p w:rsidR="00E95320" w:rsidRDefault="00E95320" w:rsidP="002329B5">
      <w:pPr>
        <w:shd w:val="clear" w:color="auto" w:fill="FFFFFF"/>
        <w:spacing w:after="0" w:line="240" w:lineRule="auto"/>
        <w:rPr>
          <w:rFonts w:ascii="Times New Roman" w:eastAsia="Times New Roman" w:hAnsi="Times New Roman" w:cs="Times New Roman"/>
          <w:color w:val="000000"/>
          <w:kern w:val="0"/>
          <w:sz w:val="28"/>
          <w:szCs w:val="28"/>
          <w:lang w:val="uk-UA" w:eastAsia="ru-RU"/>
          <w14:ligatures w14:val="none"/>
        </w:rPr>
      </w:pPr>
    </w:p>
    <w:p w:rsidR="00D44A71" w:rsidRDefault="00D44A71" w:rsidP="002329B5">
      <w:pPr>
        <w:shd w:val="clear" w:color="auto" w:fill="FFFFFF"/>
        <w:spacing w:after="0" w:line="240" w:lineRule="auto"/>
        <w:rPr>
          <w:rFonts w:ascii="Times New Roman" w:eastAsia="Times New Roman" w:hAnsi="Times New Roman" w:cs="Times New Roman"/>
          <w:color w:val="000000"/>
          <w:kern w:val="0"/>
          <w:sz w:val="28"/>
          <w:szCs w:val="28"/>
          <w:lang w:val="uk-UA" w:eastAsia="ru-RU"/>
          <w14:ligatures w14:val="none"/>
        </w:rPr>
      </w:pPr>
    </w:p>
    <w:p w:rsidR="002C1242" w:rsidRDefault="002C1242" w:rsidP="002329B5">
      <w:pPr>
        <w:shd w:val="clear" w:color="auto" w:fill="FFFFFF"/>
        <w:spacing w:after="0" w:line="240" w:lineRule="auto"/>
        <w:rPr>
          <w:rFonts w:ascii="Times New Roman" w:eastAsia="Times New Roman" w:hAnsi="Times New Roman" w:cs="Times New Roman"/>
          <w:kern w:val="0"/>
          <w:sz w:val="28"/>
          <w:szCs w:val="28"/>
          <w:lang w:val="uk-UA" w:eastAsia="ru-RU"/>
          <w14:ligatures w14:val="none"/>
        </w:rPr>
      </w:pPr>
    </w:p>
    <w:p w:rsidR="00254B6D" w:rsidRPr="00D44A71" w:rsidRDefault="00254B6D" w:rsidP="002329B5">
      <w:pPr>
        <w:shd w:val="clear" w:color="auto" w:fill="FFFFFF"/>
        <w:spacing w:after="0" w:line="240" w:lineRule="auto"/>
        <w:rPr>
          <w:rFonts w:ascii="Times New Roman" w:eastAsia="Times New Roman" w:hAnsi="Times New Roman" w:cs="Times New Roman"/>
          <w:kern w:val="0"/>
          <w:sz w:val="28"/>
          <w:szCs w:val="28"/>
          <w:lang w:val="uk-UA" w:eastAsia="ru-RU"/>
          <w14:ligatures w14:val="none"/>
        </w:rPr>
      </w:pPr>
    </w:p>
    <w:p w:rsidR="00E95320" w:rsidRPr="00E95320" w:rsidRDefault="00E95320" w:rsidP="002329B5">
      <w:pPr>
        <w:spacing w:after="0" w:line="240" w:lineRule="auto"/>
        <w:jc w:val="both"/>
        <w:rPr>
          <w:rFonts w:ascii="Times New Roman" w:eastAsia="Times New Roman" w:hAnsi="Times New Roman" w:cs="Times New Roman"/>
          <w:kern w:val="0"/>
          <w:sz w:val="28"/>
          <w:szCs w:val="28"/>
          <w:lang w:val="uk-UA" w:eastAsia="ru-RU"/>
          <w14:ligatures w14:val="none"/>
        </w:rPr>
      </w:pPr>
      <w:r w:rsidRPr="00E95320">
        <w:rPr>
          <w:rFonts w:ascii="Times New Roman" w:eastAsia="Times New Roman" w:hAnsi="Times New Roman" w:cs="Times New Roman"/>
          <w:kern w:val="0"/>
          <w:sz w:val="28"/>
          <w:szCs w:val="28"/>
          <w:lang w:val="uk-UA" w:eastAsia="ru-RU"/>
          <w14:ligatures w14:val="none"/>
        </w:rPr>
        <w:t>Візи:</w:t>
      </w:r>
    </w:p>
    <w:p w:rsidR="00E95320" w:rsidRPr="00E95320" w:rsidRDefault="00E95320" w:rsidP="002329B5">
      <w:pPr>
        <w:spacing w:after="0" w:line="240" w:lineRule="auto"/>
        <w:jc w:val="both"/>
        <w:rPr>
          <w:rFonts w:ascii="Times New Roman" w:eastAsia="Times New Roman" w:hAnsi="Times New Roman" w:cs="Times New Roman"/>
          <w:kern w:val="0"/>
          <w:sz w:val="28"/>
          <w:szCs w:val="28"/>
          <w:lang w:val="uk-UA" w:eastAsia="ru-RU"/>
          <w14:ligatures w14:val="none"/>
        </w:rPr>
      </w:pPr>
    </w:p>
    <w:tbl>
      <w:tblPr>
        <w:tblW w:w="10031" w:type="dxa"/>
        <w:tblLook w:val="04A0" w:firstRow="1" w:lastRow="0" w:firstColumn="1" w:lastColumn="0" w:noHBand="0" w:noVBand="1"/>
      </w:tblPr>
      <w:tblGrid>
        <w:gridCol w:w="5637"/>
        <w:gridCol w:w="1984"/>
        <w:gridCol w:w="2410"/>
      </w:tblGrid>
      <w:tr w:rsidR="00E95320" w:rsidRPr="00E95320" w:rsidTr="00CB55C5">
        <w:tc>
          <w:tcPr>
            <w:tcW w:w="5637" w:type="dxa"/>
            <w:hideMark/>
          </w:tcPr>
          <w:p w:rsidR="00E95320" w:rsidRPr="00E95320" w:rsidRDefault="00E95320" w:rsidP="002329B5">
            <w:pPr>
              <w:spacing w:after="0" w:line="240" w:lineRule="auto"/>
              <w:jc w:val="both"/>
              <w:rPr>
                <w:rFonts w:ascii="Times New Roman" w:eastAsia="Times New Roman" w:hAnsi="Times New Roman" w:cs="Times New Roman"/>
                <w:kern w:val="0"/>
                <w:sz w:val="28"/>
                <w:szCs w:val="28"/>
                <w:lang w:val="uk-UA" w:eastAsia="ru-RU"/>
                <w14:ligatures w14:val="none"/>
              </w:rPr>
            </w:pPr>
            <w:r w:rsidRPr="00E95320">
              <w:rPr>
                <w:rFonts w:ascii="Times New Roman" w:eastAsia="Times New Roman" w:hAnsi="Times New Roman" w:cs="Times New Roman"/>
                <w:kern w:val="0"/>
                <w:sz w:val="28"/>
                <w:szCs w:val="28"/>
                <w:lang w:val="uk-UA" w:eastAsia="ru-RU"/>
                <w14:ligatures w14:val="none"/>
              </w:rPr>
              <w:t>Заступник директора з навчальної роботи Комунального закладу «Харківська спеціальна школа № 5» Харківської обласної ради</w:t>
            </w:r>
          </w:p>
        </w:tc>
        <w:tc>
          <w:tcPr>
            <w:tcW w:w="1984" w:type="dxa"/>
          </w:tcPr>
          <w:p w:rsidR="00E95320" w:rsidRPr="00E95320" w:rsidRDefault="00E95320" w:rsidP="002329B5">
            <w:pPr>
              <w:spacing w:after="0" w:line="240" w:lineRule="auto"/>
              <w:rPr>
                <w:rFonts w:ascii="Times New Roman" w:eastAsia="Times New Roman" w:hAnsi="Times New Roman" w:cs="Times New Roman"/>
                <w:kern w:val="0"/>
                <w:sz w:val="28"/>
                <w:szCs w:val="28"/>
                <w:lang w:val="uk-UA" w:eastAsia="ru-RU"/>
                <w14:ligatures w14:val="none"/>
              </w:rPr>
            </w:pPr>
          </w:p>
        </w:tc>
        <w:tc>
          <w:tcPr>
            <w:tcW w:w="2410" w:type="dxa"/>
          </w:tcPr>
          <w:p w:rsidR="00E95320" w:rsidRPr="00E95320" w:rsidRDefault="00E95320" w:rsidP="002329B5">
            <w:pPr>
              <w:spacing w:after="0" w:line="240" w:lineRule="auto"/>
              <w:rPr>
                <w:rFonts w:ascii="Times New Roman" w:eastAsia="Times New Roman" w:hAnsi="Times New Roman" w:cs="Times New Roman"/>
                <w:kern w:val="0"/>
                <w:sz w:val="28"/>
                <w:szCs w:val="28"/>
                <w:lang w:val="uk-UA" w:eastAsia="ru-RU"/>
                <w14:ligatures w14:val="none"/>
              </w:rPr>
            </w:pPr>
          </w:p>
          <w:p w:rsidR="00E95320" w:rsidRPr="00E95320" w:rsidRDefault="00E95320" w:rsidP="002329B5">
            <w:pPr>
              <w:spacing w:after="0" w:line="240" w:lineRule="auto"/>
              <w:rPr>
                <w:rFonts w:ascii="Times New Roman" w:eastAsia="Times New Roman" w:hAnsi="Times New Roman" w:cs="Times New Roman"/>
                <w:kern w:val="0"/>
                <w:sz w:val="28"/>
                <w:szCs w:val="28"/>
                <w:lang w:val="uk-UA" w:eastAsia="ru-RU"/>
                <w14:ligatures w14:val="none"/>
              </w:rPr>
            </w:pPr>
          </w:p>
          <w:p w:rsidR="00E95320" w:rsidRPr="00E95320" w:rsidRDefault="00E95320" w:rsidP="002329B5">
            <w:pPr>
              <w:spacing w:after="0" w:line="240" w:lineRule="auto"/>
              <w:rPr>
                <w:rFonts w:ascii="Times New Roman" w:eastAsia="Times New Roman" w:hAnsi="Times New Roman" w:cs="Times New Roman"/>
                <w:kern w:val="0"/>
                <w:sz w:val="28"/>
                <w:szCs w:val="28"/>
                <w:lang w:val="uk-UA" w:eastAsia="ru-RU"/>
                <w14:ligatures w14:val="none"/>
              </w:rPr>
            </w:pPr>
          </w:p>
          <w:p w:rsidR="00E95320" w:rsidRPr="00E95320" w:rsidRDefault="00E95320" w:rsidP="002329B5">
            <w:pPr>
              <w:spacing w:after="0" w:line="240" w:lineRule="auto"/>
              <w:rPr>
                <w:rFonts w:ascii="Times New Roman" w:eastAsia="Times New Roman" w:hAnsi="Times New Roman" w:cs="Times New Roman"/>
                <w:kern w:val="0"/>
                <w:sz w:val="28"/>
                <w:szCs w:val="28"/>
                <w:lang w:val="uk-UA" w:eastAsia="ru-RU"/>
                <w14:ligatures w14:val="none"/>
              </w:rPr>
            </w:pPr>
            <w:r w:rsidRPr="00E95320">
              <w:rPr>
                <w:rFonts w:ascii="Times New Roman" w:eastAsia="Times New Roman" w:hAnsi="Times New Roman" w:cs="Times New Roman"/>
                <w:kern w:val="0"/>
                <w:sz w:val="28"/>
                <w:szCs w:val="28"/>
                <w:lang w:val="uk-UA" w:eastAsia="ru-RU"/>
                <w14:ligatures w14:val="none"/>
              </w:rPr>
              <w:t>С. Корсун</w:t>
            </w:r>
          </w:p>
        </w:tc>
      </w:tr>
      <w:tr w:rsidR="00E95320" w:rsidRPr="00E95320" w:rsidTr="00CB55C5">
        <w:trPr>
          <w:trHeight w:val="177"/>
        </w:trPr>
        <w:tc>
          <w:tcPr>
            <w:tcW w:w="5637" w:type="dxa"/>
          </w:tcPr>
          <w:p w:rsidR="00E95320" w:rsidRPr="00E95320" w:rsidRDefault="00E95320" w:rsidP="002329B5">
            <w:pPr>
              <w:spacing w:after="0" w:line="240" w:lineRule="auto"/>
              <w:jc w:val="both"/>
              <w:rPr>
                <w:rFonts w:ascii="Times New Roman" w:eastAsia="Times New Roman" w:hAnsi="Times New Roman" w:cs="Times New Roman"/>
                <w:kern w:val="0"/>
                <w:sz w:val="16"/>
                <w:szCs w:val="16"/>
                <w:lang w:val="uk-UA" w:eastAsia="ru-RU"/>
                <w14:ligatures w14:val="none"/>
              </w:rPr>
            </w:pPr>
          </w:p>
        </w:tc>
        <w:tc>
          <w:tcPr>
            <w:tcW w:w="1984" w:type="dxa"/>
          </w:tcPr>
          <w:p w:rsidR="00E95320" w:rsidRPr="00E95320" w:rsidRDefault="00E95320" w:rsidP="002329B5">
            <w:pPr>
              <w:spacing w:after="0" w:line="240" w:lineRule="auto"/>
              <w:rPr>
                <w:rFonts w:ascii="Times New Roman" w:eastAsia="Times New Roman" w:hAnsi="Times New Roman" w:cs="Times New Roman"/>
                <w:kern w:val="0"/>
                <w:sz w:val="16"/>
                <w:szCs w:val="16"/>
                <w:lang w:val="uk-UA" w:eastAsia="ru-RU"/>
                <w14:ligatures w14:val="none"/>
              </w:rPr>
            </w:pPr>
          </w:p>
        </w:tc>
        <w:tc>
          <w:tcPr>
            <w:tcW w:w="2410" w:type="dxa"/>
          </w:tcPr>
          <w:p w:rsidR="00E95320" w:rsidRPr="00E95320" w:rsidRDefault="00E95320" w:rsidP="002329B5">
            <w:pPr>
              <w:spacing w:after="0" w:line="240" w:lineRule="auto"/>
              <w:rPr>
                <w:rFonts w:ascii="Times New Roman" w:eastAsia="Times New Roman" w:hAnsi="Times New Roman" w:cs="Times New Roman"/>
                <w:kern w:val="0"/>
                <w:sz w:val="16"/>
                <w:szCs w:val="16"/>
                <w:lang w:val="uk-UA" w:eastAsia="ru-RU"/>
                <w14:ligatures w14:val="none"/>
              </w:rPr>
            </w:pPr>
          </w:p>
        </w:tc>
      </w:tr>
      <w:tr w:rsidR="00E95320" w:rsidRPr="00E95320" w:rsidTr="00CB55C5">
        <w:tc>
          <w:tcPr>
            <w:tcW w:w="5637" w:type="dxa"/>
            <w:hideMark/>
          </w:tcPr>
          <w:p w:rsidR="00E95320" w:rsidRPr="00E95320" w:rsidRDefault="00E95320" w:rsidP="002329B5">
            <w:pPr>
              <w:spacing w:after="0" w:line="240" w:lineRule="auto"/>
              <w:jc w:val="both"/>
              <w:rPr>
                <w:rFonts w:ascii="Times New Roman" w:eastAsia="Times New Roman" w:hAnsi="Times New Roman" w:cs="Times New Roman"/>
                <w:kern w:val="0"/>
                <w:sz w:val="28"/>
                <w:szCs w:val="28"/>
                <w:lang w:val="uk-UA" w:eastAsia="ru-RU"/>
                <w14:ligatures w14:val="none"/>
              </w:rPr>
            </w:pPr>
            <w:r w:rsidRPr="00E95320">
              <w:rPr>
                <w:rFonts w:ascii="Times New Roman" w:eastAsia="Times New Roman" w:hAnsi="Times New Roman" w:cs="Times New Roman"/>
                <w:kern w:val="0"/>
                <w:sz w:val="28"/>
                <w:szCs w:val="28"/>
                <w:lang w:val="uk-UA" w:eastAsia="ru-RU"/>
                <w14:ligatures w14:val="none"/>
              </w:rPr>
              <w:t>Заступник директора з виховної роботи Комунального закладу «Харківська спеціальна школа № 5» Харківської обласної ради</w:t>
            </w:r>
          </w:p>
        </w:tc>
        <w:tc>
          <w:tcPr>
            <w:tcW w:w="1984" w:type="dxa"/>
          </w:tcPr>
          <w:p w:rsidR="00E95320" w:rsidRPr="00E95320" w:rsidRDefault="00E95320" w:rsidP="002329B5">
            <w:pPr>
              <w:spacing w:after="0" w:line="240" w:lineRule="auto"/>
              <w:rPr>
                <w:rFonts w:ascii="Times New Roman" w:eastAsia="Times New Roman" w:hAnsi="Times New Roman" w:cs="Times New Roman"/>
                <w:kern w:val="0"/>
                <w:sz w:val="28"/>
                <w:szCs w:val="28"/>
                <w:lang w:val="uk-UA" w:eastAsia="ru-RU"/>
                <w14:ligatures w14:val="none"/>
              </w:rPr>
            </w:pPr>
          </w:p>
        </w:tc>
        <w:tc>
          <w:tcPr>
            <w:tcW w:w="2410" w:type="dxa"/>
          </w:tcPr>
          <w:p w:rsidR="00E95320" w:rsidRPr="00E95320" w:rsidRDefault="00E95320" w:rsidP="002329B5">
            <w:pPr>
              <w:spacing w:after="0" w:line="240" w:lineRule="auto"/>
              <w:rPr>
                <w:rFonts w:ascii="Times New Roman" w:eastAsia="Times New Roman" w:hAnsi="Times New Roman" w:cs="Times New Roman"/>
                <w:kern w:val="0"/>
                <w:sz w:val="28"/>
                <w:szCs w:val="28"/>
                <w:lang w:val="uk-UA" w:eastAsia="ru-RU"/>
                <w14:ligatures w14:val="none"/>
              </w:rPr>
            </w:pPr>
          </w:p>
          <w:p w:rsidR="00E95320" w:rsidRPr="00E95320" w:rsidRDefault="00E95320" w:rsidP="002329B5">
            <w:pPr>
              <w:spacing w:after="0" w:line="240" w:lineRule="auto"/>
              <w:rPr>
                <w:rFonts w:ascii="Times New Roman" w:eastAsia="Times New Roman" w:hAnsi="Times New Roman" w:cs="Times New Roman"/>
                <w:kern w:val="0"/>
                <w:sz w:val="28"/>
                <w:szCs w:val="28"/>
                <w:lang w:val="uk-UA" w:eastAsia="ru-RU"/>
                <w14:ligatures w14:val="none"/>
              </w:rPr>
            </w:pPr>
          </w:p>
          <w:p w:rsidR="00E95320" w:rsidRPr="00E95320" w:rsidRDefault="00E95320" w:rsidP="002329B5">
            <w:pPr>
              <w:spacing w:after="0" w:line="240" w:lineRule="auto"/>
              <w:rPr>
                <w:rFonts w:ascii="Times New Roman" w:eastAsia="Times New Roman" w:hAnsi="Times New Roman" w:cs="Times New Roman"/>
                <w:kern w:val="0"/>
                <w:sz w:val="28"/>
                <w:szCs w:val="28"/>
                <w:lang w:val="uk-UA" w:eastAsia="ru-RU"/>
                <w14:ligatures w14:val="none"/>
              </w:rPr>
            </w:pPr>
          </w:p>
          <w:p w:rsidR="00E95320" w:rsidRPr="00E95320" w:rsidRDefault="00E95320" w:rsidP="002329B5">
            <w:pPr>
              <w:spacing w:after="0" w:line="240" w:lineRule="auto"/>
              <w:rPr>
                <w:rFonts w:ascii="Times New Roman" w:eastAsia="Times New Roman" w:hAnsi="Times New Roman" w:cs="Times New Roman"/>
                <w:kern w:val="0"/>
                <w:sz w:val="28"/>
                <w:szCs w:val="28"/>
                <w:lang w:val="uk-UA" w:eastAsia="ru-RU"/>
                <w14:ligatures w14:val="none"/>
              </w:rPr>
            </w:pPr>
            <w:r w:rsidRPr="00E95320">
              <w:rPr>
                <w:rFonts w:ascii="Times New Roman" w:eastAsia="Times New Roman" w:hAnsi="Times New Roman" w:cs="Times New Roman"/>
                <w:kern w:val="0"/>
                <w:sz w:val="28"/>
                <w:szCs w:val="28"/>
                <w:lang w:val="uk-UA" w:eastAsia="ru-RU"/>
                <w14:ligatures w14:val="none"/>
              </w:rPr>
              <w:t>Ю. Лаврикова</w:t>
            </w:r>
          </w:p>
        </w:tc>
      </w:tr>
      <w:tr w:rsidR="00E95320" w:rsidRPr="00E95320" w:rsidTr="00CB55C5">
        <w:tc>
          <w:tcPr>
            <w:tcW w:w="5637" w:type="dxa"/>
          </w:tcPr>
          <w:p w:rsidR="00E95320" w:rsidRPr="00E95320" w:rsidRDefault="00E95320" w:rsidP="002329B5">
            <w:pPr>
              <w:spacing w:after="0" w:line="240" w:lineRule="auto"/>
              <w:jc w:val="both"/>
              <w:rPr>
                <w:rFonts w:ascii="Times New Roman" w:eastAsia="Times New Roman" w:hAnsi="Times New Roman" w:cs="Times New Roman"/>
                <w:kern w:val="0"/>
                <w:sz w:val="16"/>
                <w:szCs w:val="16"/>
                <w:lang w:val="uk-UA" w:eastAsia="ru-RU"/>
                <w14:ligatures w14:val="none"/>
              </w:rPr>
            </w:pPr>
          </w:p>
        </w:tc>
        <w:tc>
          <w:tcPr>
            <w:tcW w:w="1984" w:type="dxa"/>
          </w:tcPr>
          <w:p w:rsidR="00E95320" w:rsidRPr="00E95320" w:rsidRDefault="00E95320" w:rsidP="002329B5">
            <w:pPr>
              <w:spacing w:after="0" w:line="240" w:lineRule="auto"/>
              <w:rPr>
                <w:rFonts w:ascii="Times New Roman" w:eastAsia="Times New Roman" w:hAnsi="Times New Roman" w:cs="Times New Roman"/>
                <w:kern w:val="0"/>
                <w:sz w:val="16"/>
                <w:szCs w:val="16"/>
                <w:lang w:val="uk-UA" w:eastAsia="ru-RU"/>
                <w14:ligatures w14:val="none"/>
              </w:rPr>
            </w:pPr>
          </w:p>
        </w:tc>
        <w:tc>
          <w:tcPr>
            <w:tcW w:w="2410" w:type="dxa"/>
          </w:tcPr>
          <w:p w:rsidR="00E95320" w:rsidRPr="00E95320" w:rsidRDefault="00E95320" w:rsidP="002329B5">
            <w:pPr>
              <w:spacing w:after="0" w:line="240" w:lineRule="auto"/>
              <w:rPr>
                <w:rFonts w:ascii="Times New Roman" w:eastAsia="Times New Roman" w:hAnsi="Times New Roman" w:cs="Times New Roman"/>
                <w:kern w:val="0"/>
                <w:sz w:val="16"/>
                <w:szCs w:val="16"/>
                <w:lang w:val="uk-UA" w:eastAsia="ru-RU"/>
                <w14:ligatures w14:val="none"/>
              </w:rPr>
            </w:pPr>
          </w:p>
        </w:tc>
      </w:tr>
      <w:tr w:rsidR="00E95320" w:rsidRPr="00E95320" w:rsidTr="00CB55C5">
        <w:tc>
          <w:tcPr>
            <w:tcW w:w="5637" w:type="dxa"/>
          </w:tcPr>
          <w:p w:rsidR="00E95320" w:rsidRPr="00E95320" w:rsidRDefault="00E95320" w:rsidP="002329B5">
            <w:pPr>
              <w:spacing w:after="0" w:line="240" w:lineRule="auto"/>
              <w:jc w:val="both"/>
              <w:rPr>
                <w:rFonts w:ascii="Times New Roman" w:eastAsia="Times New Roman" w:hAnsi="Times New Roman" w:cs="Times New Roman"/>
                <w:kern w:val="0"/>
                <w:sz w:val="28"/>
                <w:szCs w:val="28"/>
                <w:lang w:val="uk-UA" w:eastAsia="ru-RU"/>
                <w14:ligatures w14:val="none"/>
              </w:rPr>
            </w:pPr>
            <w:r w:rsidRPr="00E95320">
              <w:rPr>
                <w:rFonts w:ascii="Times New Roman" w:eastAsia="Times New Roman" w:hAnsi="Times New Roman" w:cs="Times New Roman"/>
                <w:kern w:val="0"/>
                <w:sz w:val="28"/>
                <w:szCs w:val="28"/>
                <w:lang w:val="uk-UA" w:eastAsia="ru-RU"/>
                <w14:ligatures w14:val="none"/>
              </w:rPr>
              <w:t>Секретар  Комунального закладу «Харківська спеціальна школа № 5» Харківської обласної ради</w:t>
            </w:r>
          </w:p>
        </w:tc>
        <w:tc>
          <w:tcPr>
            <w:tcW w:w="1984" w:type="dxa"/>
          </w:tcPr>
          <w:p w:rsidR="00E95320" w:rsidRPr="00E95320" w:rsidRDefault="00E95320" w:rsidP="002329B5">
            <w:pPr>
              <w:spacing w:after="0" w:line="240" w:lineRule="auto"/>
              <w:rPr>
                <w:rFonts w:ascii="Times New Roman" w:eastAsia="Times New Roman" w:hAnsi="Times New Roman" w:cs="Times New Roman"/>
                <w:color w:val="FF0000"/>
                <w:kern w:val="0"/>
                <w:sz w:val="28"/>
                <w:szCs w:val="28"/>
                <w:lang w:val="uk-UA" w:eastAsia="ru-RU"/>
                <w14:ligatures w14:val="none"/>
              </w:rPr>
            </w:pPr>
          </w:p>
        </w:tc>
        <w:tc>
          <w:tcPr>
            <w:tcW w:w="2410" w:type="dxa"/>
          </w:tcPr>
          <w:p w:rsidR="00E95320" w:rsidRPr="00E95320" w:rsidRDefault="00E95320" w:rsidP="002329B5">
            <w:pPr>
              <w:spacing w:after="0" w:line="240" w:lineRule="auto"/>
              <w:rPr>
                <w:rFonts w:ascii="Times New Roman" w:eastAsia="Times New Roman" w:hAnsi="Times New Roman" w:cs="Times New Roman"/>
                <w:color w:val="FF0000"/>
                <w:kern w:val="0"/>
                <w:sz w:val="28"/>
                <w:szCs w:val="28"/>
                <w:lang w:val="uk-UA" w:eastAsia="ru-RU"/>
                <w14:ligatures w14:val="none"/>
              </w:rPr>
            </w:pPr>
          </w:p>
          <w:p w:rsidR="00E95320" w:rsidRPr="00E95320" w:rsidRDefault="00E95320" w:rsidP="002329B5">
            <w:pPr>
              <w:spacing w:after="0" w:line="240" w:lineRule="auto"/>
              <w:rPr>
                <w:rFonts w:ascii="Times New Roman" w:eastAsia="Times New Roman" w:hAnsi="Times New Roman" w:cs="Times New Roman"/>
                <w:color w:val="FF0000"/>
                <w:kern w:val="0"/>
                <w:sz w:val="28"/>
                <w:szCs w:val="28"/>
                <w:lang w:val="uk-UA" w:eastAsia="ru-RU"/>
                <w14:ligatures w14:val="none"/>
              </w:rPr>
            </w:pPr>
          </w:p>
          <w:p w:rsidR="00E95320" w:rsidRPr="00E95320" w:rsidRDefault="00E95320" w:rsidP="002329B5">
            <w:pPr>
              <w:spacing w:after="0" w:line="240" w:lineRule="auto"/>
              <w:rPr>
                <w:rFonts w:ascii="Times New Roman" w:eastAsia="Times New Roman" w:hAnsi="Times New Roman" w:cs="Times New Roman"/>
                <w:color w:val="FF0000"/>
                <w:kern w:val="0"/>
                <w:sz w:val="28"/>
                <w:szCs w:val="28"/>
                <w:lang w:val="uk-UA" w:eastAsia="ru-RU"/>
                <w14:ligatures w14:val="none"/>
              </w:rPr>
            </w:pPr>
            <w:r w:rsidRPr="00E95320">
              <w:rPr>
                <w:rFonts w:ascii="Times New Roman" w:eastAsia="Times New Roman" w:hAnsi="Times New Roman" w:cs="Times New Roman"/>
                <w:kern w:val="0"/>
                <w:sz w:val="28"/>
                <w:szCs w:val="28"/>
                <w:lang w:val="uk-UA" w:eastAsia="ru-RU"/>
                <w14:ligatures w14:val="none"/>
              </w:rPr>
              <w:t>В. Мокрушина</w:t>
            </w:r>
          </w:p>
        </w:tc>
      </w:tr>
      <w:tr w:rsidR="00E95320" w:rsidRPr="00E95320" w:rsidTr="00CB55C5">
        <w:tc>
          <w:tcPr>
            <w:tcW w:w="5637" w:type="dxa"/>
          </w:tcPr>
          <w:p w:rsidR="00E95320" w:rsidRPr="00E95320" w:rsidRDefault="00E95320" w:rsidP="002329B5">
            <w:pPr>
              <w:spacing w:after="0" w:line="240" w:lineRule="auto"/>
              <w:jc w:val="both"/>
              <w:rPr>
                <w:rFonts w:ascii="Times New Roman" w:eastAsia="Times New Roman" w:hAnsi="Times New Roman" w:cs="Times New Roman"/>
                <w:kern w:val="0"/>
                <w:sz w:val="16"/>
                <w:szCs w:val="16"/>
                <w:lang w:val="uk-UA" w:eastAsia="ru-RU"/>
                <w14:ligatures w14:val="none"/>
              </w:rPr>
            </w:pPr>
          </w:p>
        </w:tc>
        <w:tc>
          <w:tcPr>
            <w:tcW w:w="1984" w:type="dxa"/>
          </w:tcPr>
          <w:p w:rsidR="00E95320" w:rsidRPr="00E95320" w:rsidRDefault="00E95320" w:rsidP="002329B5">
            <w:pPr>
              <w:spacing w:after="0" w:line="240" w:lineRule="auto"/>
              <w:rPr>
                <w:rFonts w:ascii="Times New Roman" w:eastAsia="Times New Roman" w:hAnsi="Times New Roman" w:cs="Times New Roman"/>
                <w:kern w:val="0"/>
                <w:sz w:val="16"/>
                <w:szCs w:val="16"/>
                <w:lang w:val="uk-UA" w:eastAsia="ru-RU"/>
                <w14:ligatures w14:val="none"/>
              </w:rPr>
            </w:pPr>
          </w:p>
        </w:tc>
        <w:tc>
          <w:tcPr>
            <w:tcW w:w="2410" w:type="dxa"/>
          </w:tcPr>
          <w:p w:rsidR="00E95320" w:rsidRPr="00E95320" w:rsidRDefault="00E95320" w:rsidP="002329B5">
            <w:pPr>
              <w:spacing w:after="0" w:line="240" w:lineRule="auto"/>
              <w:rPr>
                <w:rFonts w:ascii="Times New Roman" w:eastAsia="Times New Roman" w:hAnsi="Times New Roman" w:cs="Times New Roman"/>
                <w:kern w:val="0"/>
                <w:sz w:val="16"/>
                <w:szCs w:val="16"/>
                <w:lang w:val="uk-UA" w:eastAsia="ru-RU"/>
                <w14:ligatures w14:val="none"/>
              </w:rPr>
            </w:pPr>
          </w:p>
        </w:tc>
      </w:tr>
      <w:tr w:rsidR="002C1242" w:rsidRPr="002C1242" w:rsidTr="00CB55C5">
        <w:tc>
          <w:tcPr>
            <w:tcW w:w="5637" w:type="dxa"/>
          </w:tcPr>
          <w:p w:rsidR="00E95320" w:rsidRPr="002C1242" w:rsidRDefault="002C1242" w:rsidP="002329B5">
            <w:pPr>
              <w:spacing w:after="0" w:line="240" w:lineRule="auto"/>
              <w:jc w:val="both"/>
              <w:rPr>
                <w:rFonts w:ascii="Times New Roman" w:eastAsia="Times New Roman" w:hAnsi="Times New Roman" w:cs="Times New Roman"/>
                <w:kern w:val="0"/>
                <w:sz w:val="28"/>
                <w:szCs w:val="28"/>
                <w:lang w:val="uk-UA" w:eastAsia="ru-RU"/>
                <w14:ligatures w14:val="none"/>
              </w:rPr>
            </w:pPr>
            <w:r w:rsidRPr="002C1242">
              <w:rPr>
                <w:rFonts w:ascii="Times New Roman" w:eastAsia="Times New Roman" w:hAnsi="Times New Roman" w:cs="Times New Roman"/>
                <w:kern w:val="0"/>
                <w:sz w:val="28"/>
                <w:szCs w:val="28"/>
                <w:lang w:val="uk-UA" w:eastAsia="ru-RU"/>
                <w14:ligatures w14:val="none"/>
              </w:rPr>
              <w:t>Вчитель початкових класів</w:t>
            </w:r>
            <w:r w:rsidR="00E95320" w:rsidRPr="002C1242">
              <w:rPr>
                <w:rFonts w:ascii="Times New Roman" w:eastAsia="Times New Roman" w:hAnsi="Times New Roman" w:cs="Times New Roman"/>
                <w:kern w:val="0"/>
                <w:sz w:val="28"/>
                <w:szCs w:val="28"/>
                <w:lang w:val="uk-UA" w:eastAsia="ru-RU"/>
                <w14:ligatures w14:val="none"/>
              </w:rPr>
              <w:t xml:space="preserve"> Комунального закладу «Харківська спеціальна школа № 5» Харківської обласної ради уповноважена особа з питань запобігання та виявлення корупції в закладі</w:t>
            </w:r>
          </w:p>
        </w:tc>
        <w:tc>
          <w:tcPr>
            <w:tcW w:w="1984" w:type="dxa"/>
          </w:tcPr>
          <w:p w:rsidR="00E95320" w:rsidRPr="002C1242" w:rsidRDefault="00E95320" w:rsidP="002329B5">
            <w:pPr>
              <w:spacing w:after="0" w:line="240" w:lineRule="auto"/>
              <w:rPr>
                <w:rFonts w:ascii="Times New Roman" w:eastAsia="Times New Roman" w:hAnsi="Times New Roman" w:cs="Times New Roman"/>
                <w:kern w:val="0"/>
                <w:sz w:val="28"/>
                <w:szCs w:val="28"/>
                <w:lang w:val="uk-UA" w:eastAsia="ru-RU"/>
                <w14:ligatures w14:val="none"/>
              </w:rPr>
            </w:pPr>
          </w:p>
        </w:tc>
        <w:tc>
          <w:tcPr>
            <w:tcW w:w="2410" w:type="dxa"/>
          </w:tcPr>
          <w:p w:rsidR="00E95320" w:rsidRPr="002C1242" w:rsidRDefault="00E95320" w:rsidP="002329B5">
            <w:pPr>
              <w:spacing w:after="0" w:line="240" w:lineRule="auto"/>
              <w:rPr>
                <w:rFonts w:ascii="Times New Roman" w:eastAsia="Times New Roman" w:hAnsi="Times New Roman" w:cs="Times New Roman"/>
                <w:kern w:val="0"/>
                <w:sz w:val="28"/>
                <w:szCs w:val="28"/>
                <w:lang w:val="uk-UA" w:eastAsia="ru-RU"/>
                <w14:ligatures w14:val="none"/>
              </w:rPr>
            </w:pPr>
          </w:p>
          <w:p w:rsidR="00E95320" w:rsidRPr="002C1242" w:rsidRDefault="00E95320" w:rsidP="002329B5">
            <w:pPr>
              <w:spacing w:after="0" w:line="240" w:lineRule="auto"/>
              <w:rPr>
                <w:rFonts w:ascii="Times New Roman" w:eastAsia="Times New Roman" w:hAnsi="Times New Roman" w:cs="Times New Roman"/>
                <w:kern w:val="0"/>
                <w:sz w:val="28"/>
                <w:szCs w:val="28"/>
                <w:lang w:val="uk-UA" w:eastAsia="ru-RU"/>
                <w14:ligatures w14:val="none"/>
              </w:rPr>
            </w:pPr>
          </w:p>
          <w:p w:rsidR="00E95320" w:rsidRPr="002C1242" w:rsidRDefault="00E95320" w:rsidP="002329B5">
            <w:pPr>
              <w:spacing w:after="0" w:line="240" w:lineRule="auto"/>
              <w:rPr>
                <w:rFonts w:ascii="Times New Roman" w:eastAsia="Times New Roman" w:hAnsi="Times New Roman" w:cs="Times New Roman"/>
                <w:kern w:val="0"/>
                <w:sz w:val="28"/>
                <w:szCs w:val="28"/>
                <w:lang w:val="uk-UA" w:eastAsia="ru-RU"/>
                <w14:ligatures w14:val="none"/>
              </w:rPr>
            </w:pPr>
          </w:p>
          <w:p w:rsidR="00E95320" w:rsidRPr="002C1242" w:rsidRDefault="00E95320" w:rsidP="002329B5">
            <w:pPr>
              <w:spacing w:after="0" w:line="240" w:lineRule="auto"/>
              <w:rPr>
                <w:rFonts w:ascii="Times New Roman" w:eastAsia="Times New Roman" w:hAnsi="Times New Roman" w:cs="Times New Roman"/>
                <w:kern w:val="0"/>
                <w:sz w:val="28"/>
                <w:szCs w:val="28"/>
                <w:lang w:val="uk-UA" w:eastAsia="ru-RU"/>
                <w14:ligatures w14:val="none"/>
              </w:rPr>
            </w:pPr>
          </w:p>
          <w:p w:rsidR="00E95320" w:rsidRPr="002C1242" w:rsidRDefault="002C1242" w:rsidP="002329B5">
            <w:pPr>
              <w:spacing w:after="0" w:line="240" w:lineRule="auto"/>
              <w:rPr>
                <w:rFonts w:ascii="Times New Roman" w:eastAsia="Times New Roman" w:hAnsi="Times New Roman" w:cs="Times New Roman"/>
                <w:kern w:val="0"/>
                <w:sz w:val="28"/>
                <w:szCs w:val="28"/>
                <w:lang w:val="uk-UA" w:eastAsia="ru-RU"/>
                <w14:ligatures w14:val="none"/>
              </w:rPr>
            </w:pPr>
            <w:r w:rsidRPr="002C1242">
              <w:rPr>
                <w:rFonts w:ascii="Times New Roman" w:eastAsia="Times New Roman" w:hAnsi="Times New Roman" w:cs="Times New Roman"/>
                <w:kern w:val="0"/>
                <w:sz w:val="28"/>
                <w:szCs w:val="28"/>
                <w:lang w:val="uk-UA" w:eastAsia="ru-RU"/>
                <w14:ligatures w14:val="none"/>
              </w:rPr>
              <w:t>Н. Ковальова</w:t>
            </w:r>
          </w:p>
        </w:tc>
      </w:tr>
    </w:tbl>
    <w:p w:rsidR="00E95320" w:rsidRPr="00E95320" w:rsidRDefault="00E95320" w:rsidP="002329B5">
      <w:pPr>
        <w:spacing w:after="0" w:line="240" w:lineRule="auto"/>
        <w:jc w:val="both"/>
        <w:rPr>
          <w:rFonts w:ascii="Times New Roman" w:eastAsia="Times New Roman" w:hAnsi="Times New Roman" w:cs="Times New Roman"/>
          <w:kern w:val="0"/>
          <w:sz w:val="28"/>
          <w:szCs w:val="28"/>
          <w:lang w:val="uk-UA" w:eastAsia="ru-RU"/>
          <w14:ligatures w14:val="none"/>
        </w:rPr>
      </w:pPr>
    </w:p>
    <w:p w:rsidR="00E95320" w:rsidRPr="00E95320" w:rsidRDefault="00E95320" w:rsidP="002329B5">
      <w:pPr>
        <w:spacing w:after="0" w:line="240" w:lineRule="auto"/>
        <w:jc w:val="both"/>
        <w:rPr>
          <w:rFonts w:ascii="Times New Roman" w:eastAsia="Times New Roman" w:hAnsi="Times New Roman" w:cs="Times New Roman"/>
          <w:kern w:val="0"/>
          <w:sz w:val="28"/>
          <w:szCs w:val="28"/>
          <w:lang w:val="uk-UA" w:eastAsia="ru-RU"/>
          <w14:ligatures w14:val="none"/>
        </w:rPr>
      </w:pPr>
    </w:p>
    <w:p w:rsidR="00E95320" w:rsidRPr="00E95320" w:rsidRDefault="00E95320" w:rsidP="002329B5">
      <w:pPr>
        <w:spacing w:after="0" w:line="360" w:lineRule="auto"/>
        <w:jc w:val="both"/>
        <w:rPr>
          <w:rFonts w:ascii="Times New Roman" w:eastAsia="Times New Roman" w:hAnsi="Times New Roman" w:cs="Times New Roman"/>
          <w:kern w:val="0"/>
          <w:sz w:val="28"/>
          <w:szCs w:val="28"/>
          <w:lang w:val="uk-UA" w:eastAsia="ru-RU"/>
          <w14:ligatures w14:val="none"/>
        </w:rPr>
      </w:pPr>
    </w:p>
    <w:p w:rsidR="00E95320" w:rsidRPr="00E95320" w:rsidRDefault="00E95320" w:rsidP="002329B5">
      <w:pPr>
        <w:spacing w:after="0" w:line="360" w:lineRule="auto"/>
        <w:jc w:val="both"/>
        <w:rPr>
          <w:rFonts w:ascii="Times New Roman" w:eastAsia="Times New Roman" w:hAnsi="Times New Roman" w:cs="Times New Roman"/>
          <w:kern w:val="0"/>
          <w:sz w:val="28"/>
          <w:szCs w:val="28"/>
          <w:lang w:val="uk-UA" w:eastAsia="ru-RU"/>
          <w14:ligatures w14:val="none"/>
        </w:rPr>
      </w:pPr>
      <w:r w:rsidRPr="00E95320">
        <w:rPr>
          <w:rFonts w:ascii="Times New Roman" w:eastAsia="Times New Roman" w:hAnsi="Times New Roman" w:cs="Times New Roman"/>
          <w:kern w:val="0"/>
          <w:sz w:val="28"/>
          <w:szCs w:val="28"/>
          <w:lang w:val="uk-UA" w:eastAsia="ru-RU"/>
          <w14:ligatures w14:val="none"/>
        </w:rPr>
        <w:t>З наказом ознайомлені:</w:t>
      </w:r>
    </w:p>
    <w:p w:rsidR="00E95320" w:rsidRPr="00E95320" w:rsidRDefault="00E95320" w:rsidP="002329B5">
      <w:pPr>
        <w:spacing w:after="0" w:line="360" w:lineRule="auto"/>
        <w:jc w:val="both"/>
        <w:rPr>
          <w:rFonts w:ascii="Times New Roman" w:eastAsia="Times New Roman" w:hAnsi="Times New Roman" w:cs="Times New Roman"/>
          <w:kern w:val="0"/>
          <w:sz w:val="28"/>
          <w:szCs w:val="28"/>
          <w:lang w:val="uk-UA" w:eastAsia="ru-RU"/>
          <w14:ligatures w14:val="none"/>
        </w:rPr>
      </w:pPr>
      <w:r w:rsidRPr="00E95320">
        <w:rPr>
          <w:rFonts w:ascii="Times New Roman" w:eastAsia="Times New Roman" w:hAnsi="Times New Roman" w:cs="Times New Roman"/>
          <w:kern w:val="0"/>
          <w:sz w:val="28"/>
          <w:szCs w:val="28"/>
          <w:lang w:val="uk-UA" w:eastAsia="ru-RU"/>
          <w14:ligatures w14:val="none"/>
        </w:rPr>
        <w:t>Терехова І.Ю.</w:t>
      </w:r>
      <w:r w:rsidRPr="00E95320">
        <w:rPr>
          <w:rFonts w:ascii="Times New Roman" w:eastAsia="Times New Roman" w:hAnsi="Times New Roman" w:cs="Times New Roman"/>
          <w:kern w:val="0"/>
          <w:sz w:val="28"/>
          <w:szCs w:val="28"/>
          <w:lang w:val="uk-UA" w:eastAsia="ru-RU"/>
          <w14:ligatures w14:val="none"/>
        </w:rPr>
        <w:tab/>
      </w:r>
      <w:r w:rsidRPr="00E95320">
        <w:rPr>
          <w:rFonts w:ascii="Times New Roman" w:eastAsia="Times New Roman" w:hAnsi="Times New Roman" w:cs="Times New Roman"/>
          <w:kern w:val="0"/>
          <w:sz w:val="28"/>
          <w:szCs w:val="28"/>
          <w:lang w:val="uk-UA" w:eastAsia="ru-RU"/>
          <w14:ligatures w14:val="none"/>
        </w:rPr>
        <w:tab/>
        <w:t>__________</w:t>
      </w:r>
    </w:p>
    <w:p w:rsidR="00E95320" w:rsidRPr="00E95320" w:rsidRDefault="00E95320" w:rsidP="002329B5">
      <w:pPr>
        <w:spacing w:after="0" w:line="360" w:lineRule="auto"/>
        <w:jc w:val="both"/>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kern w:val="0"/>
          <w:sz w:val="28"/>
          <w:szCs w:val="28"/>
          <w:lang w:val="uk-UA" w:eastAsia="ru-RU"/>
          <w14:ligatures w14:val="none"/>
        </w:rPr>
        <w:t>Капаєв Є.М.</w:t>
      </w:r>
      <w:r w:rsidRPr="00E95320">
        <w:rPr>
          <w:rFonts w:ascii="Times New Roman" w:eastAsia="Times New Roman" w:hAnsi="Times New Roman" w:cs="Times New Roman"/>
          <w:kern w:val="0"/>
          <w:sz w:val="28"/>
          <w:szCs w:val="28"/>
          <w:lang w:val="uk-UA" w:eastAsia="ru-RU"/>
          <w14:ligatures w14:val="none"/>
        </w:rPr>
        <w:tab/>
      </w:r>
      <w:r w:rsidRPr="00E95320">
        <w:rPr>
          <w:rFonts w:ascii="Times New Roman" w:eastAsia="Times New Roman" w:hAnsi="Times New Roman" w:cs="Times New Roman"/>
          <w:kern w:val="0"/>
          <w:sz w:val="28"/>
          <w:szCs w:val="28"/>
          <w:lang w:val="uk-UA" w:eastAsia="ru-RU"/>
          <w14:ligatures w14:val="none"/>
        </w:rPr>
        <w:tab/>
        <w:t>__________</w:t>
      </w:r>
    </w:p>
    <w:p w:rsidR="00E95320" w:rsidRPr="00E95320" w:rsidRDefault="00E95320" w:rsidP="002329B5">
      <w:pPr>
        <w:spacing w:after="0" w:line="360" w:lineRule="auto"/>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kern w:val="0"/>
          <w:sz w:val="28"/>
          <w:szCs w:val="28"/>
          <w:lang w:val="uk-UA" w:eastAsia="ru-RU"/>
          <w14:ligatures w14:val="none"/>
        </w:rPr>
        <w:t>Фролова Т.П</w:t>
      </w:r>
      <w:r w:rsidRPr="00E95320">
        <w:rPr>
          <w:rFonts w:ascii="Times New Roman" w:eastAsia="Times New Roman" w:hAnsi="Times New Roman" w:cs="Times New Roman"/>
          <w:kern w:val="0"/>
          <w:sz w:val="28"/>
          <w:szCs w:val="28"/>
          <w:lang w:val="uk-UA" w:eastAsia="ru-RU"/>
          <w14:ligatures w14:val="none"/>
        </w:rPr>
        <w:tab/>
      </w:r>
      <w:r w:rsidRPr="00E95320">
        <w:rPr>
          <w:rFonts w:ascii="Times New Roman" w:eastAsia="Times New Roman" w:hAnsi="Times New Roman" w:cs="Times New Roman"/>
          <w:kern w:val="0"/>
          <w:sz w:val="28"/>
          <w:szCs w:val="28"/>
          <w:lang w:val="uk-UA" w:eastAsia="ru-RU"/>
          <w14:ligatures w14:val="none"/>
        </w:rPr>
        <w:tab/>
        <w:t>__________</w:t>
      </w:r>
    </w:p>
    <w:p w:rsidR="00D44A71" w:rsidRPr="00D44A71" w:rsidRDefault="00D44A71" w:rsidP="002329B5">
      <w:pPr>
        <w:spacing w:after="240" w:line="240" w:lineRule="auto"/>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kern w:val="0"/>
          <w:sz w:val="28"/>
          <w:szCs w:val="28"/>
          <w:lang w:val="uk-UA" w:eastAsia="ru-RU"/>
          <w14:ligatures w14:val="none"/>
        </w:rPr>
        <w:br/>
      </w:r>
      <w:r w:rsidRPr="00D44A71">
        <w:rPr>
          <w:rFonts w:ascii="Times New Roman" w:eastAsia="Times New Roman" w:hAnsi="Times New Roman" w:cs="Times New Roman"/>
          <w:kern w:val="0"/>
          <w:sz w:val="28"/>
          <w:szCs w:val="28"/>
          <w:lang w:val="uk-UA" w:eastAsia="ru-RU"/>
          <w14:ligatures w14:val="none"/>
        </w:rPr>
        <w:br/>
      </w:r>
      <w:r w:rsidRPr="00D44A71">
        <w:rPr>
          <w:rFonts w:ascii="Times New Roman" w:eastAsia="Times New Roman" w:hAnsi="Times New Roman" w:cs="Times New Roman"/>
          <w:kern w:val="0"/>
          <w:sz w:val="28"/>
          <w:szCs w:val="28"/>
          <w:lang w:val="uk-UA" w:eastAsia="ru-RU"/>
          <w14:ligatures w14:val="none"/>
        </w:rPr>
        <w:br/>
      </w:r>
      <w:r w:rsidRPr="00D44A71">
        <w:rPr>
          <w:rFonts w:ascii="Times New Roman" w:eastAsia="Times New Roman" w:hAnsi="Times New Roman" w:cs="Times New Roman"/>
          <w:kern w:val="0"/>
          <w:sz w:val="28"/>
          <w:szCs w:val="28"/>
          <w:lang w:val="uk-UA" w:eastAsia="ru-RU"/>
          <w14:ligatures w14:val="none"/>
        </w:rPr>
        <w:br/>
      </w:r>
      <w:r w:rsidRPr="00D44A71">
        <w:rPr>
          <w:rFonts w:ascii="Times New Roman" w:eastAsia="Times New Roman" w:hAnsi="Times New Roman" w:cs="Times New Roman"/>
          <w:kern w:val="0"/>
          <w:sz w:val="28"/>
          <w:szCs w:val="28"/>
          <w:lang w:val="uk-UA" w:eastAsia="ru-RU"/>
          <w14:ligatures w14:val="none"/>
        </w:rPr>
        <w:br/>
      </w:r>
      <w:r w:rsidRPr="00D44A71">
        <w:rPr>
          <w:rFonts w:ascii="Times New Roman" w:eastAsia="Times New Roman" w:hAnsi="Times New Roman" w:cs="Times New Roman"/>
          <w:kern w:val="0"/>
          <w:sz w:val="28"/>
          <w:szCs w:val="28"/>
          <w:lang w:val="uk-UA" w:eastAsia="ru-RU"/>
          <w14:ligatures w14:val="none"/>
        </w:rPr>
        <w:br/>
      </w:r>
      <w:r w:rsidRPr="00D44A71">
        <w:rPr>
          <w:rFonts w:ascii="Times New Roman" w:eastAsia="Times New Roman" w:hAnsi="Times New Roman" w:cs="Times New Roman"/>
          <w:kern w:val="0"/>
          <w:sz w:val="28"/>
          <w:szCs w:val="28"/>
          <w:lang w:val="uk-UA" w:eastAsia="ru-RU"/>
          <w14:ligatures w14:val="none"/>
        </w:rPr>
        <w:br/>
      </w:r>
      <w:r w:rsidRPr="00D44A71">
        <w:rPr>
          <w:rFonts w:ascii="Times New Roman" w:eastAsia="Times New Roman" w:hAnsi="Times New Roman" w:cs="Times New Roman"/>
          <w:kern w:val="0"/>
          <w:sz w:val="28"/>
          <w:szCs w:val="28"/>
          <w:lang w:val="uk-UA" w:eastAsia="ru-RU"/>
          <w14:ligatures w14:val="none"/>
        </w:rPr>
        <w:br/>
      </w:r>
      <w:r w:rsidRPr="00D44A71">
        <w:rPr>
          <w:rFonts w:ascii="Times New Roman" w:eastAsia="Times New Roman" w:hAnsi="Times New Roman" w:cs="Times New Roman"/>
          <w:color w:val="000000"/>
          <w:kern w:val="0"/>
          <w:sz w:val="28"/>
          <w:szCs w:val="28"/>
          <w:lang w:val="uk-UA" w:eastAsia="ru-RU"/>
          <w14:ligatures w14:val="none"/>
        </w:rPr>
        <w:br/>
      </w:r>
      <w:r w:rsidRPr="00D44A71">
        <w:rPr>
          <w:rFonts w:ascii="Times New Roman" w:eastAsia="Times New Roman" w:hAnsi="Times New Roman" w:cs="Times New Roman"/>
          <w:kern w:val="0"/>
          <w:sz w:val="28"/>
          <w:szCs w:val="28"/>
          <w:lang w:val="uk-UA" w:eastAsia="ru-RU"/>
          <w14:ligatures w14:val="none"/>
        </w:rPr>
        <w:br/>
      </w:r>
      <w:r w:rsidRPr="00D44A71">
        <w:rPr>
          <w:rFonts w:ascii="Times New Roman" w:eastAsia="Times New Roman" w:hAnsi="Times New Roman" w:cs="Times New Roman"/>
          <w:kern w:val="0"/>
          <w:sz w:val="28"/>
          <w:szCs w:val="28"/>
          <w:lang w:val="uk-UA" w:eastAsia="ru-RU"/>
          <w14:ligatures w14:val="none"/>
        </w:rPr>
        <w:br/>
      </w:r>
      <w:r w:rsidRPr="00D44A71">
        <w:rPr>
          <w:rFonts w:ascii="Times New Roman" w:eastAsia="Times New Roman" w:hAnsi="Times New Roman" w:cs="Times New Roman"/>
          <w:kern w:val="0"/>
          <w:sz w:val="28"/>
          <w:szCs w:val="28"/>
          <w:lang w:val="uk-UA" w:eastAsia="ru-RU"/>
          <w14:ligatures w14:val="none"/>
        </w:rPr>
        <w:br/>
      </w:r>
      <w:r w:rsidRPr="00D44A71">
        <w:rPr>
          <w:rFonts w:ascii="Times New Roman" w:eastAsia="Times New Roman" w:hAnsi="Times New Roman" w:cs="Times New Roman"/>
          <w:kern w:val="0"/>
          <w:sz w:val="28"/>
          <w:szCs w:val="28"/>
          <w:lang w:val="uk-UA" w:eastAsia="ru-RU"/>
          <w14:ligatures w14:val="none"/>
        </w:rPr>
        <w:br/>
      </w:r>
      <w:bookmarkStart w:id="3" w:name="_GoBack"/>
      <w:bookmarkEnd w:id="3"/>
    </w:p>
    <w:p w:rsidR="00E95320" w:rsidRPr="00E95320" w:rsidRDefault="00E95320" w:rsidP="002329B5">
      <w:pPr>
        <w:spacing w:after="0" w:line="360" w:lineRule="auto"/>
        <w:ind w:left="5670"/>
        <w:jc w:val="both"/>
        <w:rPr>
          <w:rFonts w:ascii="Times New Roman" w:eastAsia="Times New Roman" w:hAnsi="Times New Roman" w:cs="Times New Roman"/>
          <w:kern w:val="0"/>
          <w:sz w:val="28"/>
          <w:szCs w:val="28"/>
          <w:lang w:val="uk-UA" w:eastAsia="ru-RU"/>
          <w14:ligatures w14:val="none"/>
        </w:rPr>
      </w:pPr>
      <w:r w:rsidRPr="00E95320">
        <w:rPr>
          <w:rFonts w:ascii="Times New Roman" w:eastAsia="Times New Roman" w:hAnsi="Times New Roman" w:cs="Times New Roman"/>
          <w:kern w:val="0"/>
          <w:sz w:val="28"/>
          <w:szCs w:val="28"/>
          <w:lang w:val="uk-UA" w:eastAsia="ru-RU"/>
          <w14:ligatures w14:val="none"/>
        </w:rPr>
        <w:lastRenderedPageBreak/>
        <w:t xml:space="preserve">Додаток до наказу Комунального закладу «Харківська спеціальна школа № 5» Харківської обласної ради від </w:t>
      </w:r>
      <w:r w:rsidR="002C1242">
        <w:rPr>
          <w:rFonts w:ascii="Times New Roman" w:eastAsia="Times New Roman" w:hAnsi="Times New Roman" w:cs="Times New Roman"/>
          <w:kern w:val="0"/>
          <w:sz w:val="28"/>
          <w:szCs w:val="28"/>
          <w:lang w:val="uk-UA" w:eastAsia="ru-RU"/>
          <w14:ligatures w14:val="none"/>
        </w:rPr>
        <w:t>26</w:t>
      </w:r>
      <w:r w:rsidRPr="00E95320">
        <w:rPr>
          <w:rFonts w:ascii="Times New Roman" w:eastAsia="Times New Roman" w:hAnsi="Times New Roman" w:cs="Times New Roman"/>
          <w:kern w:val="0"/>
          <w:sz w:val="28"/>
          <w:szCs w:val="28"/>
          <w:lang w:val="uk-UA" w:eastAsia="ru-RU"/>
          <w14:ligatures w14:val="none"/>
        </w:rPr>
        <w:t>.1</w:t>
      </w:r>
      <w:r>
        <w:rPr>
          <w:rFonts w:ascii="Times New Roman" w:eastAsia="Times New Roman" w:hAnsi="Times New Roman" w:cs="Times New Roman"/>
          <w:kern w:val="0"/>
          <w:sz w:val="28"/>
          <w:szCs w:val="28"/>
          <w:lang w:val="uk-UA" w:eastAsia="ru-RU"/>
          <w14:ligatures w14:val="none"/>
        </w:rPr>
        <w:t>2</w:t>
      </w:r>
      <w:r w:rsidRPr="00E95320">
        <w:rPr>
          <w:rFonts w:ascii="Times New Roman" w:eastAsia="Times New Roman" w:hAnsi="Times New Roman" w:cs="Times New Roman"/>
          <w:kern w:val="0"/>
          <w:sz w:val="28"/>
          <w:szCs w:val="28"/>
          <w:lang w:val="uk-UA" w:eastAsia="ru-RU"/>
          <w14:ligatures w14:val="none"/>
        </w:rPr>
        <w:t xml:space="preserve">.2024 року № </w:t>
      </w:r>
      <w:r w:rsidR="002C1242">
        <w:rPr>
          <w:rFonts w:ascii="Times New Roman" w:eastAsia="Times New Roman" w:hAnsi="Times New Roman" w:cs="Times New Roman"/>
          <w:kern w:val="0"/>
          <w:sz w:val="28"/>
          <w:szCs w:val="28"/>
          <w:lang w:val="uk-UA" w:eastAsia="ru-RU"/>
          <w14:ligatures w14:val="none"/>
        </w:rPr>
        <w:t>147</w:t>
      </w:r>
      <w:r w:rsidRPr="00E95320">
        <w:rPr>
          <w:rFonts w:ascii="Times New Roman" w:eastAsia="Times New Roman" w:hAnsi="Times New Roman" w:cs="Times New Roman"/>
          <w:kern w:val="0"/>
          <w:sz w:val="28"/>
          <w:szCs w:val="28"/>
          <w:lang w:val="uk-UA" w:eastAsia="ru-RU"/>
          <w14:ligatures w14:val="none"/>
        </w:rPr>
        <w:t>-о</w:t>
      </w:r>
    </w:p>
    <w:p w:rsidR="00E95320" w:rsidRPr="00E95320" w:rsidRDefault="00E95320" w:rsidP="002329B5">
      <w:pPr>
        <w:spacing w:after="0" w:line="276" w:lineRule="auto"/>
        <w:jc w:val="center"/>
        <w:rPr>
          <w:rFonts w:ascii="Times New Roman" w:eastAsia="Times New Roman" w:hAnsi="Times New Roman" w:cs="Times New Roman"/>
          <w:b/>
          <w:kern w:val="0"/>
          <w:sz w:val="28"/>
          <w:szCs w:val="28"/>
          <w:lang w:val="uk-UA" w:eastAsia="ru-RU"/>
          <w14:ligatures w14:val="none"/>
        </w:rPr>
      </w:pPr>
    </w:p>
    <w:p w:rsidR="00E95320" w:rsidRPr="00E95320" w:rsidRDefault="00E95320" w:rsidP="002329B5">
      <w:pPr>
        <w:spacing w:after="0" w:line="276" w:lineRule="auto"/>
        <w:jc w:val="center"/>
        <w:rPr>
          <w:rFonts w:ascii="Times New Roman" w:eastAsia="Times New Roman" w:hAnsi="Times New Roman" w:cs="Times New Roman"/>
          <w:b/>
          <w:kern w:val="0"/>
          <w:sz w:val="28"/>
          <w:szCs w:val="28"/>
          <w:lang w:val="uk-UA" w:eastAsia="ru-RU"/>
          <w14:ligatures w14:val="none"/>
        </w:rPr>
      </w:pPr>
      <w:r w:rsidRPr="00E95320">
        <w:rPr>
          <w:rFonts w:ascii="Times New Roman" w:eastAsia="Times New Roman" w:hAnsi="Times New Roman" w:cs="Times New Roman"/>
          <w:b/>
          <w:kern w:val="0"/>
          <w:sz w:val="28"/>
          <w:szCs w:val="28"/>
          <w:lang w:val="uk-UA" w:eastAsia="ru-RU"/>
          <w14:ligatures w14:val="none"/>
        </w:rPr>
        <w:t>Довідка</w:t>
      </w:r>
    </w:p>
    <w:p w:rsidR="00E95320" w:rsidRPr="00E95320" w:rsidRDefault="00E95320" w:rsidP="002329B5">
      <w:pPr>
        <w:spacing w:after="0" w:line="276" w:lineRule="auto"/>
        <w:jc w:val="center"/>
        <w:rPr>
          <w:rFonts w:ascii="Times New Roman" w:eastAsia="Times New Roman" w:hAnsi="Times New Roman" w:cs="Times New Roman"/>
          <w:b/>
          <w:kern w:val="0"/>
          <w:sz w:val="28"/>
          <w:szCs w:val="28"/>
          <w:lang w:val="uk-UA" w:eastAsia="ru-RU"/>
          <w14:ligatures w14:val="none"/>
        </w:rPr>
      </w:pPr>
      <w:r w:rsidRPr="00E95320">
        <w:rPr>
          <w:rFonts w:ascii="Times New Roman" w:eastAsia="Times New Roman" w:hAnsi="Times New Roman" w:cs="Times New Roman"/>
          <w:b/>
          <w:kern w:val="0"/>
          <w:sz w:val="28"/>
          <w:szCs w:val="28"/>
          <w:lang w:val="uk-UA" w:eastAsia="ru-RU"/>
          <w14:ligatures w14:val="none"/>
        </w:rPr>
        <w:t xml:space="preserve">про </w:t>
      </w:r>
      <w:r w:rsidR="002C1242">
        <w:rPr>
          <w:rFonts w:ascii="Times New Roman" w:eastAsia="Times New Roman" w:hAnsi="Times New Roman" w:cs="Times New Roman"/>
          <w:b/>
          <w:kern w:val="0"/>
          <w:sz w:val="28"/>
          <w:szCs w:val="28"/>
          <w:lang w:val="uk-UA" w:eastAsia="ru-RU"/>
          <w14:ligatures w14:val="none"/>
        </w:rPr>
        <w:t xml:space="preserve">результати проведення </w:t>
      </w:r>
      <w:r w:rsidRPr="00E95320">
        <w:rPr>
          <w:rFonts w:ascii="Times New Roman" w:eastAsia="Times New Roman" w:hAnsi="Times New Roman" w:cs="Times New Roman"/>
          <w:b/>
          <w:kern w:val="0"/>
          <w:sz w:val="28"/>
          <w:szCs w:val="28"/>
          <w:lang w:val="uk-UA" w:eastAsia="ru-RU"/>
          <w14:ligatures w14:val="none"/>
        </w:rPr>
        <w:t>моніторингового дослідження</w:t>
      </w:r>
    </w:p>
    <w:p w:rsidR="00E95320" w:rsidRPr="00E95320" w:rsidRDefault="002C1242" w:rsidP="002329B5">
      <w:pPr>
        <w:spacing w:after="0" w:line="276" w:lineRule="auto"/>
        <w:jc w:val="center"/>
        <w:rPr>
          <w:rFonts w:ascii="Times New Roman" w:eastAsia="Times New Roman" w:hAnsi="Times New Roman" w:cs="Times New Roman"/>
          <w:b/>
          <w:kern w:val="0"/>
          <w:sz w:val="28"/>
          <w:szCs w:val="28"/>
          <w:lang w:val="uk-UA" w:eastAsia="ru-RU"/>
          <w14:ligatures w14:val="none"/>
        </w:rPr>
      </w:pPr>
      <w:r>
        <w:rPr>
          <w:rFonts w:ascii="Times New Roman" w:eastAsia="Times New Roman" w:hAnsi="Times New Roman" w:cs="Times New Roman"/>
          <w:b/>
          <w:kern w:val="0"/>
          <w:sz w:val="28"/>
          <w:szCs w:val="28"/>
          <w:lang w:val="uk-UA" w:eastAsia="uk-UA"/>
          <w14:ligatures w14:val="none"/>
        </w:rPr>
        <w:t>викладання предмету «Захист</w:t>
      </w:r>
      <w:r w:rsidR="00E95320" w:rsidRPr="00E95320">
        <w:rPr>
          <w:rFonts w:ascii="Times New Roman" w:eastAsia="Times New Roman" w:hAnsi="Times New Roman" w:cs="Times New Roman"/>
          <w:b/>
          <w:kern w:val="0"/>
          <w:sz w:val="28"/>
          <w:szCs w:val="28"/>
          <w:lang w:val="uk-UA" w:eastAsia="ru-RU"/>
          <w14:ligatures w14:val="none"/>
        </w:rPr>
        <w:t xml:space="preserve"> України</w:t>
      </w:r>
      <w:r w:rsidR="00E95320">
        <w:rPr>
          <w:rFonts w:ascii="Times New Roman" w:eastAsia="Times New Roman" w:hAnsi="Times New Roman" w:cs="Times New Roman"/>
          <w:b/>
          <w:kern w:val="0"/>
          <w:sz w:val="28"/>
          <w:szCs w:val="28"/>
          <w:lang w:val="uk-UA" w:eastAsia="ru-RU"/>
          <w14:ligatures w14:val="none"/>
        </w:rPr>
        <w:t>»</w:t>
      </w:r>
      <w:r w:rsidR="00E95320" w:rsidRPr="00E95320">
        <w:rPr>
          <w:rFonts w:ascii="Times New Roman" w:eastAsia="Times New Roman" w:hAnsi="Times New Roman" w:cs="Times New Roman"/>
          <w:b/>
          <w:kern w:val="0"/>
          <w:sz w:val="28"/>
          <w:szCs w:val="28"/>
          <w:lang w:val="uk-UA" w:eastAsia="uk-UA"/>
          <w14:ligatures w14:val="none"/>
        </w:rPr>
        <w:t xml:space="preserve"> </w:t>
      </w:r>
      <w:r w:rsidR="00E95320" w:rsidRPr="00E95320">
        <w:rPr>
          <w:rFonts w:ascii="Times New Roman" w:eastAsia="Times New Roman" w:hAnsi="Times New Roman" w:cs="Times New Roman"/>
          <w:b/>
          <w:kern w:val="0"/>
          <w:sz w:val="28"/>
          <w:szCs w:val="28"/>
          <w:lang w:val="uk-UA" w:eastAsia="ru-RU"/>
          <w14:ligatures w14:val="none"/>
        </w:rPr>
        <w:t xml:space="preserve">у </w:t>
      </w:r>
      <w:r w:rsidR="00E95320">
        <w:rPr>
          <w:rFonts w:ascii="Times New Roman" w:eastAsia="Times New Roman" w:hAnsi="Times New Roman" w:cs="Times New Roman"/>
          <w:b/>
          <w:kern w:val="0"/>
          <w:sz w:val="28"/>
          <w:szCs w:val="28"/>
          <w:lang w:val="uk-UA" w:eastAsia="ru-RU"/>
          <w14:ligatures w14:val="none"/>
        </w:rPr>
        <w:t>11-12</w:t>
      </w:r>
      <w:r w:rsidR="00E95320" w:rsidRPr="00E95320">
        <w:rPr>
          <w:rFonts w:ascii="Times New Roman" w:eastAsia="Times New Roman" w:hAnsi="Times New Roman" w:cs="Times New Roman"/>
          <w:b/>
          <w:kern w:val="0"/>
          <w:sz w:val="28"/>
          <w:szCs w:val="28"/>
          <w:lang w:val="uk-UA" w:eastAsia="ru-RU"/>
          <w14:ligatures w14:val="none"/>
        </w:rPr>
        <w:t>-му класі</w:t>
      </w:r>
    </w:p>
    <w:p w:rsidR="00E95320" w:rsidRPr="00753B15" w:rsidRDefault="00E95320" w:rsidP="002329B5">
      <w:pPr>
        <w:spacing w:after="0" w:line="276" w:lineRule="auto"/>
        <w:jc w:val="right"/>
        <w:rPr>
          <w:rFonts w:ascii="Times New Roman" w:eastAsia="Times New Roman" w:hAnsi="Times New Roman" w:cs="Times New Roman"/>
          <w:b/>
          <w:bCs/>
          <w:kern w:val="0"/>
          <w:sz w:val="28"/>
          <w:szCs w:val="28"/>
          <w:lang w:val="uk-UA" w:eastAsia="ru-RU"/>
          <w14:ligatures w14:val="none"/>
        </w:rPr>
      </w:pPr>
      <w:r w:rsidRPr="00753B15">
        <w:rPr>
          <w:rFonts w:ascii="Times New Roman" w:eastAsia="Times New Roman" w:hAnsi="Times New Roman" w:cs="Times New Roman"/>
          <w:b/>
          <w:bCs/>
          <w:kern w:val="0"/>
          <w:sz w:val="28"/>
          <w:szCs w:val="28"/>
          <w:lang w:val="uk-UA" w:eastAsia="ru-RU"/>
          <w14:ligatures w14:val="none"/>
        </w:rPr>
        <w:t xml:space="preserve">від </w:t>
      </w:r>
      <w:r w:rsidR="002C1242">
        <w:rPr>
          <w:rFonts w:ascii="Times New Roman" w:eastAsia="Times New Roman" w:hAnsi="Times New Roman" w:cs="Times New Roman"/>
          <w:b/>
          <w:bCs/>
          <w:kern w:val="0"/>
          <w:sz w:val="28"/>
          <w:szCs w:val="28"/>
          <w:lang w:val="uk-UA" w:eastAsia="ru-RU"/>
          <w14:ligatures w14:val="none"/>
        </w:rPr>
        <w:t>26</w:t>
      </w:r>
      <w:r w:rsidRPr="00753B15">
        <w:rPr>
          <w:rFonts w:ascii="Times New Roman" w:eastAsia="Times New Roman" w:hAnsi="Times New Roman" w:cs="Times New Roman"/>
          <w:b/>
          <w:bCs/>
          <w:kern w:val="0"/>
          <w:sz w:val="28"/>
          <w:szCs w:val="28"/>
          <w:lang w:val="uk-UA" w:eastAsia="ru-RU"/>
          <w14:ligatures w14:val="none"/>
        </w:rPr>
        <w:t xml:space="preserve"> грудня 2024 року</w:t>
      </w:r>
    </w:p>
    <w:p w:rsidR="00E95320" w:rsidRPr="00D44A71" w:rsidRDefault="00E95320" w:rsidP="00592DD5">
      <w:pPr>
        <w:spacing w:after="0" w:line="276" w:lineRule="auto"/>
        <w:ind w:firstLine="567"/>
        <w:jc w:val="both"/>
        <w:rPr>
          <w:rFonts w:ascii="Times New Roman" w:eastAsia="Times New Roman" w:hAnsi="Times New Roman" w:cs="Times New Roman"/>
          <w:bCs/>
          <w:kern w:val="0"/>
          <w:sz w:val="28"/>
          <w:szCs w:val="28"/>
          <w:lang w:val="uk-UA" w:eastAsia="uk-UA"/>
          <w14:ligatures w14:val="none"/>
        </w:rPr>
      </w:pPr>
      <w:r w:rsidRPr="008A27C9">
        <w:rPr>
          <w:rFonts w:ascii="Times New Roman" w:eastAsia="Times New Roman" w:hAnsi="Times New Roman" w:cs="Times New Roman"/>
          <w:kern w:val="0"/>
          <w:sz w:val="28"/>
          <w:szCs w:val="28"/>
          <w:lang w:val="uk-UA" w:eastAsia="ru-RU"/>
          <w14:ligatures w14:val="none"/>
        </w:rPr>
        <w:t>На виконання плану роботи Комунального закладу «Харківська спеціальна школа № 5» Харківської обласної ради (далі – КЗ «ХСШ № 5» ХОР) на 2024/2025 навчальний рік, відповідно до наказу директора КЗ «ХСШ № 5» ХОР від 0</w:t>
      </w:r>
      <w:r w:rsidR="002C1242">
        <w:rPr>
          <w:rFonts w:ascii="Times New Roman" w:eastAsia="Times New Roman" w:hAnsi="Times New Roman" w:cs="Times New Roman"/>
          <w:kern w:val="0"/>
          <w:sz w:val="28"/>
          <w:szCs w:val="28"/>
          <w:lang w:val="uk-UA" w:eastAsia="ru-RU"/>
          <w14:ligatures w14:val="none"/>
        </w:rPr>
        <w:t>2</w:t>
      </w:r>
      <w:r w:rsidRPr="008A27C9">
        <w:rPr>
          <w:rFonts w:ascii="Times New Roman" w:eastAsia="Times New Roman" w:hAnsi="Times New Roman" w:cs="Times New Roman"/>
          <w:kern w:val="0"/>
          <w:sz w:val="28"/>
          <w:szCs w:val="28"/>
          <w:lang w:val="uk-UA" w:eastAsia="ru-RU"/>
          <w14:ligatures w14:val="none"/>
        </w:rPr>
        <w:t>.1</w:t>
      </w:r>
      <w:r>
        <w:rPr>
          <w:rFonts w:ascii="Times New Roman" w:eastAsia="Times New Roman" w:hAnsi="Times New Roman" w:cs="Times New Roman"/>
          <w:kern w:val="0"/>
          <w:sz w:val="28"/>
          <w:szCs w:val="28"/>
          <w:lang w:val="uk-UA" w:eastAsia="ru-RU"/>
          <w14:ligatures w14:val="none"/>
        </w:rPr>
        <w:t>2</w:t>
      </w:r>
      <w:r w:rsidRPr="008A27C9">
        <w:rPr>
          <w:rFonts w:ascii="Times New Roman" w:eastAsia="Times New Roman" w:hAnsi="Times New Roman" w:cs="Times New Roman"/>
          <w:kern w:val="0"/>
          <w:sz w:val="28"/>
          <w:szCs w:val="28"/>
          <w:lang w:val="uk-UA" w:eastAsia="ru-RU"/>
          <w14:ligatures w14:val="none"/>
        </w:rPr>
        <w:t xml:space="preserve">.2024 № </w:t>
      </w:r>
      <w:r w:rsidR="002C1242">
        <w:rPr>
          <w:rFonts w:ascii="Times New Roman" w:eastAsia="Times New Roman" w:hAnsi="Times New Roman" w:cs="Times New Roman"/>
          <w:kern w:val="0"/>
          <w:sz w:val="28"/>
          <w:szCs w:val="28"/>
          <w:lang w:val="uk-UA" w:eastAsia="ru-RU"/>
          <w14:ligatures w14:val="none"/>
        </w:rPr>
        <w:t>140</w:t>
      </w:r>
      <w:r w:rsidRPr="008A27C9">
        <w:rPr>
          <w:rFonts w:ascii="Times New Roman" w:eastAsia="Times New Roman" w:hAnsi="Times New Roman" w:cs="Times New Roman"/>
          <w:kern w:val="0"/>
          <w:sz w:val="28"/>
          <w:szCs w:val="28"/>
          <w:lang w:val="uk-UA" w:eastAsia="ru-RU"/>
          <w14:ligatures w14:val="none"/>
        </w:rPr>
        <w:t>-о, з метою змістовно</w:t>
      </w:r>
      <w:r w:rsidR="002C1242">
        <w:rPr>
          <w:rFonts w:ascii="Times New Roman" w:eastAsia="Times New Roman" w:hAnsi="Times New Roman" w:cs="Times New Roman"/>
          <w:kern w:val="0"/>
          <w:sz w:val="28"/>
          <w:szCs w:val="28"/>
          <w:lang w:val="uk-UA" w:eastAsia="ru-RU"/>
          <w14:ligatures w14:val="none"/>
        </w:rPr>
        <w:t>го</w:t>
      </w:r>
      <w:r w:rsidRPr="008A27C9">
        <w:rPr>
          <w:rFonts w:ascii="Times New Roman" w:eastAsia="Times New Roman" w:hAnsi="Times New Roman" w:cs="Times New Roman"/>
          <w:kern w:val="0"/>
          <w:sz w:val="28"/>
          <w:szCs w:val="28"/>
          <w:lang w:val="uk-UA" w:eastAsia="ru-RU"/>
          <w14:ligatures w14:val="none"/>
        </w:rPr>
        <w:t xml:space="preserve"> та організовано</w:t>
      </w:r>
      <w:r w:rsidR="002C1242">
        <w:rPr>
          <w:rFonts w:ascii="Times New Roman" w:eastAsia="Times New Roman" w:hAnsi="Times New Roman" w:cs="Times New Roman"/>
          <w:kern w:val="0"/>
          <w:sz w:val="28"/>
          <w:szCs w:val="28"/>
          <w:lang w:val="uk-UA" w:eastAsia="ru-RU"/>
          <w14:ligatures w14:val="none"/>
        </w:rPr>
        <w:t>го моніторингового дослідження</w:t>
      </w:r>
      <w:r w:rsidRPr="008A27C9">
        <w:rPr>
          <w:rFonts w:ascii="Times New Roman" w:eastAsia="Times New Roman" w:hAnsi="Times New Roman" w:cs="Times New Roman"/>
          <w:kern w:val="0"/>
          <w:sz w:val="28"/>
          <w:szCs w:val="28"/>
          <w:lang w:val="uk-UA" w:eastAsia="ru-RU"/>
          <w14:ligatures w14:val="none"/>
        </w:rPr>
        <w:t xml:space="preserve"> робочою групою у складі: Мірошник О.В. – директора закладу освіти КЗ «ХСШ № 5» ХОР; Корсуна С.О. – заступника директора з навчальної роботи КЗ «ХСШ № 5» ХОР; Терехової І.Ю. – вчителя-дефектолога слухового кабінету КЗ «ХСШ № 5» ХОР; </w:t>
      </w:r>
      <w:r>
        <w:rPr>
          <w:rFonts w:ascii="Times New Roman" w:eastAsia="Times New Roman" w:hAnsi="Times New Roman" w:cs="Times New Roman"/>
          <w:color w:val="000000"/>
          <w:kern w:val="0"/>
          <w:sz w:val="28"/>
          <w:szCs w:val="28"/>
          <w:lang w:val="uk-UA" w:eastAsia="uk-UA"/>
          <w14:ligatures w14:val="none"/>
        </w:rPr>
        <w:t>Фролової Т.П.</w:t>
      </w:r>
      <w:r w:rsidRPr="008A27C9">
        <w:rPr>
          <w:rFonts w:ascii="Times New Roman" w:eastAsia="Times New Roman" w:hAnsi="Times New Roman" w:cs="Times New Roman"/>
          <w:color w:val="000000"/>
          <w:kern w:val="0"/>
          <w:sz w:val="28"/>
          <w:szCs w:val="28"/>
          <w:lang w:val="uk-UA" w:eastAsia="uk-UA"/>
          <w14:ligatures w14:val="none"/>
        </w:rPr>
        <w:t xml:space="preserve"> – голови м/о вчителі</w:t>
      </w:r>
      <w:r>
        <w:rPr>
          <w:rFonts w:ascii="Times New Roman" w:eastAsia="Times New Roman" w:hAnsi="Times New Roman" w:cs="Times New Roman"/>
          <w:color w:val="000000"/>
          <w:kern w:val="0"/>
          <w:sz w:val="28"/>
          <w:szCs w:val="28"/>
          <w:lang w:val="uk-UA" w:eastAsia="uk-UA"/>
          <w14:ligatures w14:val="none"/>
        </w:rPr>
        <w:t>в початкової школи та фізичної культури</w:t>
      </w:r>
      <w:r w:rsidRPr="008A27C9">
        <w:rPr>
          <w:rFonts w:ascii="Times New Roman" w:eastAsia="Times New Roman" w:hAnsi="Times New Roman" w:cs="Times New Roman"/>
          <w:color w:val="000000"/>
          <w:kern w:val="0"/>
          <w:sz w:val="28"/>
          <w:szCs w:val="28"/>
          <w:lang w:val="uk-UA" w:eastAsia="uk-UA"/>
          <w14:ligatures w14:val="none"/>
        </w:rPr>
        <w:t xml:space="preserve"> КЗ «ХСШ №5» ХОР</w:t>
      </w:r>
      <w:r w:rsidRPr="008A27C9">
        <w:rPr>
          <w:rFonts w:ascii="Times New Roman" w:eastAsia="Times New Roman" w:hAnsi="Times New Roman" w:cs="Times New Roman"/>
          <w:kern w:val="0"/>
          <w:sz w:val="28"/>
          <w:szCs w:val="28"/>
          <w:lang w:val="uk-UA" w:eastAsia="ru-RU"/>
          <w14:ligatures w14:val="none"/>
        </w:rPr>
        <w:t xml:space="preserve"> в термін з 0</w:t>
      </w:r>
      <w:r>
        <w:rPr>
          <w:rFonts w:ascii="Times New Roman" w:eastAsia="Times New Roman" w:hAnsi="Times New Roman" w:cs="Times New Roman"/>
          <w:kern w:val="0"/>
          <w:sz w:val="28"/>
          <w:szCs w:val="28"/>
          <w:lang w:val="uk-UA" w:eastAsia="ru-RU"/>
          <w14:ligatures w14:val="none"/>
        </w:rPr>
        <w:t>2</w:t>
      </w:r>
      <w:r w:rsidRPr="008A27C9">
        <w:rPr>
          <w:rFonts w:ascii="Times New Roman" w:eastAsia="Times New Roman" w:hAnsi="Times New Roman" w:cs="Times New Roman"/>
          <w:kern w:val="0"/>
          <w:sz w:val="28"/>
          <w:szCs w:val="28"/>
          <w:lang w:val="uk-UA" w:eastAsia="ru-RU"/>
          <w14:ligatures w14:val="none"/>
        </w:rPr>
        <w:t>.1</w:t>
      </w:r>
      <w:r>
        <w:rPr>
          <w:rFonts w:ascii="Times New Roman" w:eastAsia="Times New Roman" w:hAnsi="Times New Roman" w:cs="Times New Roman"/>
          <w:kern w:val="0"/>
          <w:sz w:val="28"/>
          <w:szCs w:val="28"/>
          <w:lang w:val="uk-UA" w:eastAsia="ru-RU"/>
          <w14:ligatures w14:val="none"/>
        </w:rPr>
        <w:t>2</w:t>
      </w:r>
      <w:r w:rsidRPr="008A27C9">
        <w:rPr>
          <w:rFonts w:ascii="Times New Roman" w:eastAsia="Times New Roman" w:hAnsi="Times New Roman" w:cs="Times New Roman"/>
          <w:kern w:val="0"/>
          <w:sz w:val="28"/>
          <w:szCs w:val="28"/>
          <w:lang w:val="uk-UA" w:eastAsia="ru-RU"/>
          <w14:ligatures w14:val="none"/>
        </w:rPr>
        <w:t>.2024 по 2</w:t>
      </w:r>
      <w:r>
        <w:rPr>
          <w:rFonts w:ascii="Times New Roman" w:eastAsia="Times New Roman" w:hAnsi="Times New Roman" w:cs="Times New Roman"/>
          <w:kern w:val="0"/>
          <w:sz w:val="28"/>
          <w:szCs w:val="28"/>
          <w:lang w:val="uk-UA" w:eastAsia="ru-RU"/>
          <w14:ligatures w14:val="none"/>
        </w:rPr>
        <w:t>0</w:t>
      </w:r>
      <w:r w:rsidRPr="008A27C9">
        <w:rPr>
          <w:rFonts w:ascii="Times New Roman" w:eastAsia="Times New Roman" w:hAnsi="Times New Roman" w:cs="Times New Roman"/>
          <w:kern w:val="0"/>
          <w:sz w:val="28"/>
          <w:szCs w:val="28"/>
          <w:lang w:val="uk-UA" w:eastAsia="ru-RU"/>
          <w14:ligatures w14:val="none"/>
        </w:rPr>
        <w:t>.1</w:t>
      </w:r>
      <w:r>
        <w:rPr>
          <w:rFonts w:ascii="Times New Roman" w:eastAsia="Times New Roman" w:hAnsi="Times New Roman" w:cs="Times New Roman"/>
          <w:kern w:val="0"/>
          <w:sz w:val="28"/>
          <w:szCs w:val="28"/>
          <w:lang w:val="uk-UA" w:eastAsia="ru-RU"/>
          <w14:ligatures w14:val="none"/>
        </w:rPr>
        <w:t>2</w:t>
      </w:r>
      <w:r w:rsidR="002C1242">
        <w:rPr>
          <w:rFonts w:ascii="Times New Roman" w:eastAsia="Times New Roman" w:hAnsi="Times New Roman" w:cs="Times New Roman"/>
          <w:kern w:val="0"/>
          <w:sz w:val="28"/>
          <w:szCs w:val="28"/>
          <w:lang w:val="uk-UA" w:eastAsia="ru-RU"/>
          <w14:ligatures w14:val="none"/>
        </w:rPr>
        <w:t>.2024</w:t>
      </w:r>
      <w:r w:rsidRPr="008A27C9">
        <w:rPr>
          <w:rFonts w:ascii="Times New Roman" w:eastAsia="Times New Roman" w:hAnsi="Times New Roman" w:cs="Times New Roman"/>
          <w:kern w:val="0"/>
          <w:sz w:val="28"/>
          <w:szCs w:val="28"/>
          <w:lang w:val="uk-UA" w:eastAsia="ru-RU"/>
          <w14:ligatures w14:val="none"/>
        </w:rPr>
        <w:t xml:space="preserve"> року проведено </w:t>
      </w:r>
      <w:r w:rsidRPr="008A27C9">
        <w:rPr>
          <w:rFonts w:ascii="Times New Roman" w:eastAsia="Times New Roman" w:hAnsi="Times New Roman" w:cs="Times New Roman"/>
          <w:bCs/>
          <w:kern w:val="0"/>
          <w:sz w:val="28"/>
          <w:szCs w:val="28"/>
          <w:lang w:val="uk-UA" w:eastAsia="ru-RU"/>
          <w14:ligatures w14:val="none"/>
        </w:rPr>
        <w:t xml:space="preserve">моніторингове дослідження </w:t>
      </w:r>
      <w:r>
        <w:rPr>
          <w:rFonts w:ascii="Times New Roman" w:eastAsia="Times New Roman" w:hAnsi="Times New Roman" w:cs="Times New Roman"/>
          <w:bCs/>
          <w:kern w:val="0"/>
          <w:sz w:val="28"/>
          <w:szCs w:val="28"/>
          <w:lang w:val="uk-UA" w:eastAsia="uk-UA"/>
          <w14:ligatures w14:val="none"/>
        </w:rPr>
        <w:t>викладання</w:t>
      </w:r>
      <w:r w:rsidRPr="008A27C9">
        <w:rPr>
          <w:rFonts w:ascii="Times New Roman" w:eastAsia="Times New Roman" w:hAnsi="Times New Roman" w:cs="Times New Roman"/>
          <w:bCs/>
          <w:kern w:val="0"/>
          <w:sz w:val="28"/>
          <w:szCs w:val="28"/>
          <w:lang w:val="uk-UA" w:eastAsia="uk-UA"/>
          <w14:ligatures w14:val="none"/>
        </w:rPr>
        <w:t xml:space="preserve"> </w:t>
      </w:r>
      <w:r>
        <w:rPr>
          <w:rFonts w:ascii="Times New Roman" w:eastAsia="Times New Roman" w:hAnsi="Times New Roman" w:cs="Times New Roman"/>
          <w:bCs/>
          <w:kern w:val="0"/>
          <w:sz w:val="28"/>
          <w:szCs w:val="28"/>
          <w:lang w:val="uk-UA" w:eastAsia="uk-UA"/>
          <w14:ligatures w14:val="none"/>
        </w:rPr>
        <w:t>предмета</w:t>
      </w:r>
      <w:r w:rsidRPr="008A27C9">
        <w:rPr>
          <w:rFonts w:ascii="Times New Roman" w:eastAsia="Times New Roman" w:hAnsi="Times New Roman" w:cs="Times New Roman"/>
          <w:bCs/>
          <w:kern w:val="0"/>
          <w:sz w:val="28"/>
          <w:szCs w:val="28"/>
          <w:lang w:val="uk-UA" w:eastAsia="uk-UA"/>
          <w14:ligatures w14:val="none"/>
        </w:rPr>
        <w:t xml:space="preserve"> </w:t>
      </w:r>
      <w:r>
        <w:rPr>
          <w:rFonts w:ascii="Times New Roman" w:eastAsia="Times New Roman" w:hAnsi="Times New Roman" w:cs="Times New Roman"/>
          <w:bCs/>
          <w:kern w:val="0"/>
          <w:sz w:val="28"/>
          <w:szCs w:val="28"/>
          <w:lang w:val="uk-UA" w:eastAsia="uk-UA"/>
          <w14:ligatures w14:val="none"/>
        </w:rPr>
        <w:t>«Захист</w:t>
      </w:r>
      <w:r w:rsidRPr="008A27C9">
        <w:rPr>
          <w:rFonts w:ascii="Times New Roman" w:eastAsia="Times New Roman" w:hAnsi="Times New Roman" w:cs="Times New Roman"/>
          <w:bCs/>
          <w:kern w:val="0"/>
          <w:sz w:val="28"/>
          <w:szCs w:val="28"/>
          <w:lang w:val="uk-UA" w:eastAsia="uk-UA"/>
          <w14:ligatures w14:val="none"/>
        </w:rPr>
        <w:t xml:space="preserve"> Ук</w:t>
      </w:r>
      <w:r>
        <w:rPr>
          <w:rFonts w:ascii="Times New Roman" w:eastAsia="Times New Roman" w:hAnsi="Times New Roman" w:cs="Times New Roman"/>
          <w:bCs/>
          <w:kern w:val="0"/>
          <w:sz w:val="28"/>
          <w:szCs w:val="28"/>
          <w:lang w:val="uk-UA" w:eastAsia="uk-UA"/>
          <w14:ligatures w14:val="none"/>
        </w:rPr>
        <w:t>раїни»</w:t>
      </w:r>
      <w:r w:rsidRPr="008A27C9">
        <w:rPr>
          <w:rFonts w:ascii="Times New Roman" w:eastAsia="Times New Roman" w:hAnsi="Times New Roman" w:cs="Times New Roman"/>
          <w:bCs/>
          <w:kern w:val="0"/>
          <w:sz w:val="28"/>
          <w:szCs w:val="28"/>
          <w:lang w:val="uk-UA" w:eastAsia="uk-UA"/>
          <w14:ligatures w14:val="none"/>
        </w:rPr>
        <w:t xml:space="preserve"> у </w:t>
      </w:r>
      <w:r>
        <w:rPr>
          <w:rFonts w:ascii="Times New Roman" w:eastAsia="Times New Roman" w:hAnsi="Times New Roman" w:cs="Times New Roman"/>
          <w:bCs/>
          <w:kern w:val="0"/>
          <w:sz w:val="28"/>
          <w:szCs w:val="28"/>
          <w:lang w:val="uk-UA" w:eastAsia="uk-UA"/>
          <w14:ligatures w14:val="none"/>
        </w:rPr>
        <w:t>11</w:t>
      </w:r>
      <w:r w:rsidRPr="008A27C9">
        <w:rPr>
          <w:rFonts w:ascii="Times New Roman" w:eastAsia="Times New Roman" w:hAnsi="Times New Roman" w:cs="Times New Roman"/>
          <w:bCs/>
          <w:kern w:val="0"/>
          <w:sz w:val="28"/>
          <w:szCs w:val="28"/>
          <w:lang w:val="uk-UA" w:eastAsia="uk-UA"/>
          <w14:ligatures w14:val="none"/>
        </w:rPr>
        <w:t>-</w:t>
      </w:r>
      <w:r>
        <w:rPr>
          <w:rFonts w:ascii="Times New Roman" w:eastAsia="Times New Roman" w:hAnsi="Times New Roman" w:cs="Times New Roman"/>
          <w:bCs/>
          <w:kern w:val="0"/>
          <w:sz w:val="28"/>
          <w:szCs w:val="28"/>
          <w:lang w:val="uk-UA" w:eastAsia="uk-UA"/>
          <w14:ligatures w14:val="none"/>
        </w:rPr>
        <w:t>12-</w:t>
      </w:r>
      <w:r w:rsidRPr="008A27C9">
        <w:rPr>
          <w:rFonts w:ascii="Times New Roman" w:eastAsia="Times New Roman" w:hAnsi="Times New Roman" w:cs="Times New Roman"/>
          <w:bCs/>
          <w:kern w:val="0"/>
          <w:sz w:val="28"/>
          <w:szCs w:val="28"/>
          <w:lang w:val="uk-UA" w:eastAsia="uk-UA"/>
          <w14:ligatures w14:val="none"/>
        </w:rPr>
        <w:t>му класі.</w:t>
      </w:r>
    </w:p>
    <w:p w:rsidR="00E95320" w:rsidRPr="00D44A71" w:rsidRDefault="00E95320" w:rsidP="00592DD5">
      <w:pPr>
        <w:shd w:val="clear" w:color="auto" w:fill="FFFFFF"/>
        <w:spacing w:after="0" w:line="276" w:lineRule="auto"/>
        <w:ind w:firstLine="709"/>
        <w:jc w:val="both"/>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На основі аналізу основних аспектів роботи вч</w:t>
      </w:r>
      <w:r w:rsidR="002C1242">
        <w:rPr>
          <w:rFonts w:ascii="Times New Roman" w:eastAsia="Times New Roman" w:hAnsi="Times New Roman" w:cs="Times New Roman"/>
          <w:color w:val="000000"/>
          <w:kern w:val="0"/>
          <w:sz w:val="28"/>
          <w:szCs w:val="28"/>
          <w:lang w:val="uk-UA" w:eastAsia="ru-RU"/>
          <w14:ligatures w14:val="none"/>
        </w:rPr>
        <w:t>ителя предмета «Захист України»</w:t>
      </w:r>
      <w:r w:rsidRPr="00D44A71">
        <w:rPr>
          <w:rFonts w:ascii="Times New Roman" w:eastAsia="Times New Roman" w:hAnsi="Times New Roman" w:cs="Times New Roman"/>
          <w:color w:val="000000"/>
          <w:kern w:val="0"/>
          <w:sz w:val="28"/>
          <w:szCs w:val="28"/>
          <w:lang w:val="uk-UA" w:eastAsia="ru-RU"/>
          <w14:ligatures w14:val="none"/>
        </w:rPr>
        <w:t xml:space="preserve"> </w:t>
      </w:r>
      <w:r>
        <w:rPr>
          <w:rFonts w:ascii="Times New Roman" w:eastAsia="Times New Roman" w:hAnsi="Times New Roman" w:cs="Times New Roman"/>
          <w:color w:val="000000"/>
          <w:kern w:val="0"/>
          <w:sz w:val="28"/>
          <w:szCs w:val="28"/>
          <w:lang w:val="uk-UA" w:eastAsia="ru-RU"/>
          <w14:ligatures w14:val="none"/>
        </w:rPr>
        <w:t>Капаєва Євгена Миколайовича</w:t>
      </w:r>
      <w:r w:rsidR="002C1242">
        <w:rPr>
          <w:rFonts w:ascii="Times New Roman" w:eastAsia="Times New Roman" w:hAnsi="Times New Roman" w:cs="Times New Roman"/>
          <w:color w:val="000000"/>
          <w:kern w:val="0"/>
          <w:sz w:val="28"/>
          <w:szCs w:val="28"/>
          <w:lang w:val="uk-UA" w:eastAsia="ru-RU"/>
          <w14:ligatures w14:val="none"/>
        </w:rPr>
        <w:t>, зроблено висновки про те,</w:t>
      </w:r>
      <w:r w:rsidRPr="00D44A71">
        <w:rPr>
          <w:rFonts w:ascii="Times New Roman" w:eastAsia="Times New Roman" w:hAnsi="Times New Roman" w:cs="Times New Roman"/>
          <w:color w:val="000000"/>
          <w:kern w:val="0"/>
          <w:sz w:val="28"/>
          <w:szCs w:val="28"/>
          <w:lang w:val="uk-UA" w:eastAsia="ru-RU"/>
          <w14:ligatures w14:val="none"/>
        </w:rPr>
        <w:t xml:space="preserve"> що педагог формує в учнівської молоді життєво необхідні знання, уміння і навички щодо захисту Вітчизни та системного уявл</w:t>
      </w:r>
      <w:r w:rsidR="002C1242">
        <w:rPr>
          <w:rFonts w:ascii="Times New Roman" w:eastAsia="Times New Roman" w:hAnsi="Times New Roman" w:cs="Times New Roman"/>
          <w:color w:val="000000"/>
          <w:kern w:val="0"/>
          <w:sz w:val="28"/>
          <w:szCs w:val="28"/>
          <w:lang w:val="uk-UA" w:eastAsia="ru-RU"/>
          <w14:ligatures w14:val="none"/>
        </w:rPr>
        <w:t>ення про</w:t>
      </w:r>
      <w:r w:rsidRPr="00D44A71">
        <w:rPr>
          <w:rFonts w:ascii="Times New Roman" w:eastAsia="Times New Roman" w:hAnsi="Times New Roman" w:cs="Times New Roman"/>
          <w:color w:val="000000"/>
          <w:kern w:val="0"/>
          <w:sz w:val="28"/>
          <w:szCs w:val="28"/>
          <w:lang w:val="uk-UA" w:eastAsia="ru-RU"/>
          <w14:ligatures w14:val="none"/>
        </w:rPr>
        <w:t xml:space="preserve"> військово-патріотичне виховання як складову частину патріотичного виховання</w:t>
      </w:r>
      <w:r>
        <w:rPr>
          <w:rFonts w:ascii="Times New Roman" w:eastAsia="Times New Roman" w:hAnsi="Times New Roman" w:cs="Times New Roman"/>
          <w:color w:val="000000"/>
          <w:kern w:val="0"/>
          <w:sz w:val="28"/>
          <w:szCs w:val="28"/>
          <w:lang w:val="uk-UA" w:eastAsia="ru-RU"/>
          <w14:ligatures w14:val="none"/>
        </w:rPr>
        <w:t>.</w:t>
      </w:r>
    </w:p>
    <w:p w:rsidR="00D44A71" w:rsidRPr="00D44A71" w:rsidRDefault="00D44A71" w:rsidP="00592DD5">
      <w:pPr>
        <w:spacing w:after="0" w:line="276" w:lineRule="auto"/>
        <w:ind w:firstLine="567"/>
        <w:jc w:val="both"/>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 xml:space="preserve">Учитель Захисту України – </w:t>
      </w:r>
      <w:r w:rsidR="00E95320">
        <w:rPr>
          <w:rFonts w:ascii="Times New Roman" w:eastAsia="Times New Roman" w:hAnsi="Times New Roman" w:cs="Times New Roman"/>
          <w:color w:val="000000"/>
          <w:kern w:val="0"/>
          <w:sz w:val="28"/>
          <w:szCs w:val="28"/>
          <w:lang w:val="uk-UA" w:eastAsia="ru-RU"/>
          <w14:ligatures w14:val="none"/>
        </w:rPr>
        <w:t>Капаєв Євген Мик</w:t>
      </w:r>
      <w:r w:rsidR="002329B5">
        <w:rPr>
          <w:rFonts w:ascii="Times New Roman" w:eastAsia="Times New Roman" w:hAnsi="Times New Roman" w:cs="Times New Roman"/>
          <w:color w:val="000000"/>
          <w:kern w:val="0"/>
          <w:sz w:val="28"/>
          <w:szCs w:val="28"/>
          <w:lang w:val="uk-UA" w:eastAsia="ru-RU"/>
          <w14:ligatures w14:val="none"/>
        </w:rPr>
        <w:t>о</w:t>
      </w:r>
      <w:r w:rsidR="00E95320">
        <w:rPr>
          <w:rFonts w:ascii="Times New Roman" w:eastAsia="Times New Roman" w:hAnsi="Times New Roman" w:cs="Times New Roman"/>
          <w:color w:val="000000"/>
          <w:kern w:val="0"/>
          <w:sz w:val="28"/>
          <w:szCs w:val="28"/>
          <w:lang w:val="uk-UA" w:eastAsia="ru-RU"/>
          <w14:ligatures w14:val="none"/>
        </w:rPr>
        <w:t>лайович</w:t>
      </w:r>
      <w:r w:rsidRPr="00D44A71">
        <w:rPr>
          <w:rFonts w:ascii="Times New Roman" w:eastAsia="Times New Roman" w:hAnsi="Times New Roman" w:cs="Times New Roman"/>
          <w:color w:val="000000"/>
          <w:kern w:val="0"/>
          <w:sz w:val="28"/>
          <w:szCs w:val="28"/>
          <w:lang w:val="uk-UA" w:eastAsia="ru-RU"/>
          <w14:ligatures w14:val="none"/>
        </w:rPr>
        <w:t xml:space="preserve"> (</w:t>
      </w:r>
      <w:r w:rsidR="00753B15">
        <w:rPr>
          <w:rFonts w:ascii="Times New Roman" w:eastAsia="Times New Roman" w:hAnsi="Times New Roman" w:cs="Times New Roman"/>
          <w:color w:val="000000"/>
          <w:kern w:val="0"/>
          <w:sz w:val="28"/>
          <w:szCs w:val="28"/>
          <w:lang w:val="uk-UA" w:eastAsia="ru-RU"/>
          <w14:ligatures w14:val="none"/>
        </w:rPr>
        <w:t>3</w:t>
      </w:r>
      <w:r w:rsidRPr="00D44A71">
        <w:rPr>
          <w:rFonts w:ascii="Times New Roman" w:eastAsia="Times New Roman" w:hAnsi="Times New Roman" w:cs="Times New Roman"/>
          <w:color w:val="000000"/>
          <w:kern w:val="0"/>
          <w:sz w:val="28"/>
          <w:szCs w:val="28"/>
          <w:lang w:val="uk-UA" w:eastAsia="ru-RU"/>
          <w14:ligatures w14:val="none"/>
        </w:rPr>
        <w:t xml:space="preserve"> рок</w:t>
      </w:r>
      <w:r w:rsidR="00E95320">
        <w:rPr>
          <w:rFonts w:ascii="Times New Roman" w:eastAsia="Times New Roman" w:hAnsi="Times New Roman" w:cs="Times New Roman"/>
          <w:color w:val="000000"/>
          <w:kern w:val="0"/>
          <w:sz w:val="28"/>
          <w:szCs w:val="28"/>
          <w:lang w:val="uk-UA" w:eastAsia="ru-RU"/>
          <w14:ligatures w14:val="none"/>
        </w:rPr>
        <w:t>и</w:t>
      </w:r>
      <w:r w:rsidRPr="00D44A71">
        <w:rPr>
          <w:rFonts w:ascii="Times New Roman" w:eastAsia="Times New Roman" w:hAnsi="Times New Roman" w:cs="Times New Roman"/>
          <w:color w:val="000000"/>
          <w:kern w:val="0"/>
          <w:sz w:val="28"/>
          <w:szCs w:val="28"/>
          <w:lang w:val="uk-UA" w:eastAsia="ru-RU"/>
          <w14:ligatures w14:val="none"/>
        </w:rPr>
        <w:t xml:space="preserve"> педагогічного стажу), </w:t>
      </w:r>
      <w:r w:rsidR="00E95320">
        <w:rPr>
          <w:rFonts w:ascii="Times New Roman" w:eastAsia="Times New Roman" w:hAnsi="Times New Roman" w:cs="Times New Roman"/>
          <w:color w:val="000000"/>
          <w:kern w:val="0"/>
          <w:sz w:val="28"/>
          <w:szCs w:val="28"/>
          <w:lang w:val="uk-UA" w:eastAsia="ru-RU"/>
          <w14:ligatures w14:val="none"/>
        </w:rPr>
        <w:t>спеціаліст</w:t>
      </w:r>
      <w:r w:rsidRPr="00D44A71">
        <w:rPr>
          <w:rFonts w:ascii="Times New Roman" w:eastAsia="Times New Roman" w:hAnsi="Times New Roman" w:cs="Times New Roman"/>
          <w:color w:val="000000"/>
          <w:kern w:val="0"/>
          <w:sz w:val="28"/>
          <w:szCs w:val="28"/>
          <w:lang w:val="uk-UA" w:eastAsia="ru-RU"/>
          <w14:ligatures w14:val="none"/>
        </w:rPr>
        <w:t xml:space="preserve">, за фахом учитель </w:t>
      </w:r>
      <w:r w:rsidR="00E95320">
        <w:rPr>
          <w:rFonts w:ascii="Times New Roman" w:eastAsia="Times New Roman" w:hAnsi="Times New Roman" w:cs="Times New Roman"/>
          <w:color w:val="000000"/>
          <w:kern w:val="0"/>
          <w:sz w:val="28"/>
          <w:szCs w:val="28"/>
          <w:lang w:val="uk-UA" w:eastAsia="ru-RU"/>
          <w14:ligatures w14:val="none"/>
        </w:rPr>
        <w:t>фізичної культури</w:t>
      </w:r>
      <w:r w:rsidRPr="00D44A71">
        <w:rPr>
          <w:rFonts w:ascii="Times New Roman" w:eastAsia="Times New Roman" w:hAnsi="Times New Roman" w:cs="Times New Roman"/>
          <w:color w:val="000000"/>
          <w:kern w:val="0"/>
          <w:sz w:val="28"/>
          <w:szCs w:val="28"/>
          <w:lang w:val="uk-UA" w:eastAsia="ru-RU"/>
          <w14:ligatures w14:val="none"/>
        </w:rPr>
        <w:t>.</w:t>
      </w:r>
    </w:p>
    <w:p w:rsidR="00D44A71" w:rsidRPr="00D44A71" w:rsidRDefault="00D44A71" w:rsidP="00592DD5">
      <w:pPr>
        <w:spacing w:after="0" w:line="276" w:lineRule="auto"/>
        <w:ind w:firstLine="567"/>
        <w:jc w:val="both"/>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 xml:space="preserve">Адміністрацією </w:t>
      </w:r>
      <w:r w:rsidR="007B08E4">
        <w:rPr>
          <w:rFonts w:ascii="Times New Roman" w:eastAsia="Times New Roman" w:hAnsi="Times New Roman" w:cs="Times New Roman"/>
          <w:color w:val="000000"/>
          <w:kern w:val="0"/>
          <w:sz w:val="28"/>
          <w:szCs w:val="28"/>
          <w:lang w:val="uk-UA" w:eastAsia="ru-RU"/>
          <w14:ligatures w14:val="none"/>
        </w:rPr>
        <w:t>закладу</w:t>
      </w:r>
      <w:r w:rsidRPr="00D44A71">
        <w:rPr>
          <w:rFonts w:ascii="Times New Roman" w:eastAsia="Times New Roman" w:hAnsi="Times New Roman" w:cs="Times New Roman"/>
          <w:color w:val="000000"/>
          <w:kern w:val="0"/>
          <w:sz w:val="28"/>
          <w:szCs w:val="28"/>
          <w:lang w:val="uk-UA" w:eastAsia="ru-RU"/>
          <w14:ligatures w14:val="none"/>
        </w:rPr>
        <w:t xml:space="preserve"> були відвідані уроки, вивчена документація: календарно-тематичні плани вчителя, класні журнали 1</w:t>
      </w:r>
      <w:r w:rsidR="007B08E4">
        <w:rPr>
          <w:rFonts w:ascii="Times New Roman" w:eastAsia="Times New Roman" w:hAnsi="Times New Roman" w:cs="Times New Roman"/>
          <w:color w:val="000000"/>
          <w:kern w:val="0"/>
          <w:sz w:val="28"/>
          <w:szCs w:val="28"/>
          <w:lang w:val="uk-UA" w:eastAsia="ru-RU"/>
          <w14:ligatures w14:val="none"/>
        </w:rPr>
        <w:t>1</w:t>
      </w:r>
      <w:r w:rsidRPr="00D44A71">
        <w:rPr>
          <w:rFonts w:ascii="Times New Roman" w:eastAsia="Times New Roman" w:hAnsi="Times New Roman" w:cs="Times New Roman"/>
          <w:color w:val="000000"/>
          <w:kern w:val="0"/>
          <w:sz w:val="28"/>
          <w:szCs w:val="28"/>
          <w:lang w:val="uk-UA" w:eastAsia="ru-RU"/>
          <w14:ligatures w14:val="none"/>
        </w:rPr>
        <w:t xml:space="preserve"> та </w:t>
      </w:r>
      <w:r w:rsidR="007B08E4">
        <w:rPr>
          <w:rFonts w:ascii="Times New Roman" w:eastAsia="Times New Roman" w:hAnsi="Times New Roman" w:cs="Times New Roman"/>
          <w:color w:val="000000"/>
          <w:kern w:val="0"/>
          <w:sz w:val="28"/>
          <w:szCs w:val="28"/>
          <w:lang w:val="uk-UA" w:eastAsia="ru-RU"/>
          <w14:ligatures w14:val="none"/>
        </w:rPr>
        <w:t>12</w:t>
      </w:r>
      <w:r w:rsidRPr="00D44A71">
        <w:rPr>
          <w:rFonts w:ascii="Times New Roman" w:eastAsia="Times New Roman" w:hAnsi="Times New Roman" w:cs="Times New Roman"/>
          <w:color w:val="000000"/>
          <w:kern w:val="0"/>
          <w:sz w:val="28"/>
          <w:szCs w:val="28"/>
          <w:lang w:val="uk-UA" w:eastAsia="ru-RU"/>
          <w14:ligatures w14:val="none"/>
        </w:rPr>
        <w:t xml:space="preserve"> класів. Завдяки цьому отримано необхідну інформацію про систему роботи вчителя та організацію ним освітнього </w:t>
      </w:r>
      <w:r w:rsidR="002C1242">
        <w:rPr>
          <w:rFonts w:ascii="Times New Roman" w:eastAsia="Times New Roman" w:hAnsi="Times New Roman" w:cs="Times New Roman"/>
          <w:color w:val="000000"/>
          <w:kern w:val="0"/>
          <w:sz w:val="28"/>
          <w:szCs w:val="28"/>
          <w:lang w:val="uk-UA" w:eastAsia="ru-RU"/>
          <w14:ligatures w14:val="none"/>
        </w:rPr>
        <w:t>процесу та надано рекомендації.</w:t>
      </w:r>
    </w:p>
    <w:p w:rsidR="00D44A71" w:rsidRPr="00E90BA5" w:rsidRDefault="00E90BA5" w:rsidP="00592DD5">
      <w:pPr>
        <w:spacing w:after="0" w:line="276" w:lineRule="auto"/>
        <w:ind w:firstLine="567"/>
        <w:jc w:val="both"/>
        <w:rPr>
          <w:rFonts w:ascii="Times New Roman" w:eastAsia="Times New Roman" w:hAnsi="Times New Roman" w:cs="Times New Roman"/>
          <w:kern w:val="0"/>
          <w:sz w:val="28"/>
          <w:szCs w:val="28"/>
          <w:lang w:val="uk-UA" w:eastAsia="ru-RU"/>
          <w14:ligatures w14:val="none"/>
        </w:rPr>
      </w:pPr>
      <w:r w:rsidRPr="00E90BA5">
        <w:rPr>
          <w:rFonts w:ascii="Times New Roman" w:eastAsia="Times New Roman" w:hAnsi="Times New Roman" w:cs="Times New Roman"/>
          <w:kern w:val="0"/>
          <w:sz w:val="28"/>
          <w:szCs w:val="28"/>
          <w:lang w:val="uk-UA" w:eastAsia="ru-RU"/>
          <w14:ligatures w14:val="none"/>
        </w:rPr>
        <w:t>У</w:t>
      </w:r>
      <w:r w:rsidR="00D44A71" w:rsidRPr="00E90BA5">
        <w:rPr>
          <w:rFonts w:ascii="Times New Roman" w:eastAsia="Times New Roman" w:hAnsi="Times New Roman" w:cs="Times New Roman"/>
          <w:kern w:val="0"/>
          <w:sz w:val="28"/>
          <w:szCs w:val="28"/>
          <w:lang w:val="uk-UA" w:eastAsia="ru-RU"/>
          <w14:ligatures w14:val="none"/>
        </w:rPr>
        <w:t xml:space="preserve"> 202</w:t>
      </w:r>
      <w:r w:rsidRPr="00E90BA5">
        <w:rPr>
          <w:rFonts w:ascii="Times New Roman" w:eastAsia="Times New Roman" w:hAnsi="Times New Roman" w:cs="Times New Roman"/>
          <w:kern w:val="0"/>
          <w:sz w:val="28"/>
          <w:szCs w:val="28"/>
          <w:lang w:val="uk-UA" w:eastAsia="ru-RU"/>
          <w14:ligatures w14:val="none"/>
        </w:rPr>
        <w:t>4</w:t>
      </w:r>
      <w:r w:rsidR="002C1242">
        <w:rPr>
          <w:rFonts w:ascii="Times New Roman" w:eastAsia="Times New Roman" w:hAnsi="Times New Roman" w:cs="Times New Roman"/>
          <w:kern w:val="0"/>
          <w:sz w:val="28"/>
          <w:szCs w:val="28"/>
          <w:lang w:val="uk-UA" w:eastAsia="ru-RU"/>
          <w14:ligatures w14:val="none"/>
        </w:rPr>
        <w:t>/</w:t>
      </w:r>
      <w:r w:rsidR="00D44A71" w:rsidRPr="00E90BA5">
        <w:rPr>
          <w:rFonts w:ascii="Times New Roman" w:eastAsia="Times New Roman" w:hAnsi="Times New Roman" w:cs="Times New Roman"/>
          <w:kern w:val="0"/>
          <w:sz w:val="28"/>
          <w:szCs w:val="28"/>
          <w:lang w:val="uk-UA" w:eastAsia="ru-RU"/>
          <w14:ligatures w14:val="none"/>
        </w:rPr>
        <w:t>202</w:t>
      </w:r>
      <w:r w:rsidRPr="00E90BA5">
        <w:rPr>
          <w:rFonts w:ascii="Times New Roman" w:eastAsia="Times New Roman" w:hAnsi="Times New Roman" w:cs="Times New Roman"/>
          <w:kern w:val="0"/>
          <w:sz w:val="28"/>
          <w:szCs w:val="28"/>
          <w:lang w:val="uk-UA" w:eastAsia="ru-RU"/>
          <w14:ligatures w14:val="none"/>
        </w:rPr>
        <w:t>5</w:t>
      </w:r>
      <w:r w:rsidR="002C1242">
        <w:rPr>
          <w:rFonts w:ascii="Times New Roman" w:eastAsia="Times New Roman" w:hAnsi="Times New Roman" w:cs="Times New Roman"/>
          <w:kern w:val="0"/>
          <w:sz w:val="28"/>
          <w:szCs w:val="28"/>
          <w:lang w:val="uk-UA" w:eastAsia="ru-RU"/>
          <w14:ligatures w14:val="none"/>
        </w:rPr>
        <w:t xml:space="preserve"> </w:t>
      </w:r>
      <w:r w:rsidR="00D44A71" w:rsidRPr="00E90BA5">
        <w:rPr>
          <w:rFonts w:ascii="Times New Roman" w:eastAsia="Times New Roman" w:hAnsi="Times New Roman" w:cs="Times New Roman"/>
          <w:kern w:val="0"/>
          <w:sz w:val="28"/>
          <w:szCs w:val="28"/>
          <w:lang w:val="uk-UA" w:eastAsia="ru-RU"/>
          <w14:ligatures w14:val="none"/>
        </w:rPr>
        <w:t xml:space="preserve">навчальному </w:t>
      </w:r>
      <w:r w:rsidR="002C1242">
        <w:rPr>
          <w:rFonts w:ascii="Times New Roman" w:eastAsia="Times New Roman" w:hAnsi="Times New Roman" w:cs="Times New Roman"/>
          <w:kern w:val="0"/>
          <w:sz w:val="28"/>
          <w:szCs w:val="28"/>
          <w:lang w:val="uk-UA" w:eastAsia="ru-RU"/>
          <w14:ligatures w14:val="none"/>
        </w:rPr>
        <w:t>році</w:t>
      </w:r>
      <w:r w:rsidR="00D44A71" w:rsidRPr="00E90BA5">
        <w:rPr>
          <w:rFonts w:ascii="Times New Roman" w:eastAsia="Times New Roman" w:hAnsi="Times New Roman" w:cs="Times New Roman"/>
          <w:kern w:val="0"/>
          <w:sz w:val="28"/>
          <w:szCs w:val="28"/>
          <w:lang w:val="uk-UA" w:eastAsia="ru-RU"/>
          <w14:ligatures w14:val="none"/>
        </w:rPr>
        <w:t xml:space="preserve"> на вивчення предмета «Захист України» виділено </w:t>
      </w:r>
      <w:r w:rsidR="002329B5" w:rsidRPr="00E90BA5">
        <w:rPr>
          <w:rFonts w:ascii="Times New Roman" w:eastAsia="Times New Roman" w:hAnsi="Times New Roman" w:cs="Times New Roman"/>
          <w:kern w:val="0"/>
          <w:sz w:val="28"/>
          <w:szCs w:val="28"/>
          <w:lang w:val="uk-UA" w:eastAsia="ru-RU"/>
          <w14:ligatures w14:val="none"/>
        </w:rPr>
        <w:t>1</w:t>
      </w:r>
      <w:r w:rsidR="00D44A71" w:rsidRPr="00E90BA5">
        <w:rPr>
          <w:rFonts w:ascii="Times New Roman" w:eastAsia="Times New Roman" w:hAnsi="Times New Roman" w:cs="Times New Roman"/>
          <w:kern w:val="0"/>
          <w:sz w:val="28"/>
          <w:szCs w:val="28"/>
          <w:lang w:val="uk-UA" w:eastAsia="ru-RU"/>
          <w14:ligatures w14:val="none"/>
        </w:rPr>
        <w:t xml:space="preserve"> годин</w:t>
      </w:r>
      <w:r w:rsidR="002329B5" w:rsidRPr="00E90BA5">
        <w:rPr>
          <w:rFonts w:ascii="Times New Roman" w:eastAsia="Times New Roman" w:hAnsi="Times New Roman" w:cs="Times New Roman"/>
          <w:kern w:val="0"/>
          <w:sz w:val="28"/>
          <w:szCs w:val="28"/>
          <w:lang w:val="uk-UA" w:eastAsia="ru-RU"/>
          <w14:ligatures w14:val="none"/>
        </w:rPr>
        <w:t>у</w:t>
      </w:r>
      <w:r w:rsidR="00D44A71" w:rsidRPr="00E90BA5">
        <w:rPr>
          <w:rFonts w:ascii="Times New Roman" w:eastAsia="Times New Roman" w:hAnsi="Times New Roman" w:cs="Times New Roman"/>
          <w:kern w:val="0"/>
          <w:sz w:val="28"/>
          <w:szCs w:val="28"/>
          <w:lang w:val="uk-UA" w:eastAsia="ru-RU"/>
          <w14:ligatures w14:val="none"/>
        </w:rPr>
        <w:t xml:space="preserve"> на тиждень.</w:t>
      </w:r>
    </w:p>
    <w:p w:rsidR="00D44A71" w:rsidRPr="00D44A71" w:rsidRDefault="00D44A71" w:rsidP="00592DD5">
      <w:pPr>
        <w:spacing w:after="0" w:line="276" w:lineRule="auto"/>
        <w:ind w:firstLine="567"/>
        <w:jc w:val="both"/>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Навчання здійснюється за навчальною програмою «Захист України. Рівень стандарту». Навчальна програма для 1</w:t>
      </w:r>
      <w:r w:rsidR="007B08E4">
        <w:rPr>
          <w:rFonts w:ascii="Times New Roman" w:eastAsia="Times New Roman" w:hAnsi="Times New Roman" w:cs="Times New Roman"/>
          <w:color w:val="000000"/>
          <w:kern w:val="0"/>
          <w:sz w:val="28"/>
          <w:szCs w:val="28"/>
          <w:lang w:val="uk-UA" w:eastAsia="ru-RU"/>
          <w14:ligatures w14:val="none"/>
        </w:rPr>
        <w:t>1</w:t>
      </w:r>
      <w:r w:rsidRPr="00D44A71">
        <w:rPr>
          <w:rFonts w:ascii="Times New Roman" w:eastAsia="Times New Roman" w:hAnsi="Times New Roman" w:cs="Times New Roman"/>
          <w:color w:val="000000"/>
          <w:kern w:val="0"/>
          <w:sz w:val="28"/>
          <w:szCs w:val="28"/>
          <w:lang w:val="uk-UA" w:eastAsia="ru-RU"/>
          <w14:ligatures w14:val="none"/>
        </w:rPr>
        <w:t xml:space="preserve"> – 1</w:t>
      </w:r>
      <w:r w:rsidR="007B08E4">
        <w:rPr>
          <w:rFonts w:ascii="Times New Roman" w:eastAsia="Times New Roman" w:hAnsi="Times New Roman" w:cs="Times New Roman"/>
          <w:color w:val="000000"/>
          <w:kern w:val="0"/>
          <w:sz w:val="28"/>
          <w:szCs w:val="28"/>
          <w:lang w:val="uk-UA" w:eastAsia="ru-RU"/>
          <w14:ligatures w14:val="none"/>
        </w:rPr>
        <w:t>2</w:t>
      </w:r>
      <w:r w:rsidRPr="00D44A71">
        <w:rPr>
          <w:rFonts w:ascii="Times New Roman" w:eastAsia="Times New Roman" w:hAnsi="Times New Roman" w:cs="Times New Roman"/>
          <w:color w:val="000000"/>
          <w:kern w:val="0"/>
          <w:sz w:val="28"/>
          <w:szCs w:val="28"/>
          <w:lang w:val="uk-UA" w:eastAsia="ru-RU"/>
          <w14:ligatures w14:val="none"/>
        </w:rPr>
        <w:t xml:space="preserve"> класів закла</w:t>
      </w:r>
      <w:r w:rsidR="002C1242">
        <w:rPr>
          <w:rFonts w:ascii="Times New Roman" w:eastAsia="Times New Roman" w:hAnsi="Times New Roman" w:cs="Times New Roman"/>
          <w:color w:val="000000"/>
          <w:kern w:val="0"/>
          <w:sz w:val="28"/>
          <w:szCs w:val="28"/>
          <w:lang w:val="uk-UA" w:eastAsia="ru-RU"/>
          <w14:ligatures w14:val="none"/>
        </w:rPr>
        <w:t>дів загальної середньої освіти.</w:t>
      </w:r>
    </w:p>
    <w:p w:rsidR="00D44A71" w:rsidRPr="00D44A71" w:rsidRDefault="00D44A71" w:rsidP="00592DD5">
      <w:pPr>
        <w:spacing w:after="0" w:line="276" w:lineRule="auto"/>
        <w:ind w:firstLine="567"/>
        <w:jc w:val="both"/>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lastRenderedPageBreak/>
        <w:t xml:space="preserve">Організація освітнього процесу на уроках з навчального предмета «Захист України» у </w:t>
      </w:r>
      <w:r w:rsidR="007B08E4">
        <w:rPr>
          <w:rFonts w:ascii="Times New Roman" w:eastAsia="Times New Roman" w:hAnsi="Times New Roman" w:cs="Times New Roman"/>
          <w:color w:val="000000"/>
          <w:kern w:val="0"/>
          <w:sz w:val="28"/>
          <w:szCs w:val="28"/>
          <w:lang w:val="uk-UA" w:eastAsia="ru-RU"/>
          <w14:ligatures w14:val="none"/>
        </w:rPr>
        <w:t>Комунальному закладі «Харківська спеціальна школа №</w:t>
      </w:r>
      <w:r w:rsidR="002C1242">
        <w:rPr>
          <w:rFonts w:ascii="Times New Roman" w:eastAsia="Times New Roman" w:hAnsi="Times New Roman" w:cs="Times New Roman"/>
          <w:color w:val="000000"/>
          <w:kern w:val="0"/>
          <w:sz w:val="28"/>
          <w:szCs w:val="28"/>
          <w:lang w:val="uk-UA" w:eastAsia="ru-RU"/>
          <w14:ligatures w14:val="none"/>
        </w:rPr>
        <w:t xml:space="preserve"> </w:t>
      </w:r>
      <w:r w:rsidR="007B08E4">
        <w:rPr>
          <w:rFonts w:ascii="Times New Roman" w:eastAsia="Times New Roman" w:hAnsi="Times New Roman" w:cs="Times New Roman"/>
          <w:color w:val="000000"/>
          <w:kern w:val="0"/>
          <w:sz w:val="28"/>
          <w:szCs w:val="28"/>
          <w:lang w:val="uk-UA" w:eastAsia="ru-RU"/>
          <w14:ligatures w14:val="none"/>
        </w:rPr>
        <w:t xml:space="preserve">5» Харківської обласної ради </w:t>
      </w:r>
      <w:r w:rsidRPr="00D44A71">
        <w:rPr>
          <w:rFonts w:ascii="Times New Roman" w:eastAsia="Times New Roman" w:hAnsi="Times New Roman" w:cs="Times New Roman"/>
          <w:color w:val="000000"/>
          <w:kern w:val="0"/>
          <w:sz w:val="28"/>
          <w:szCs w:val="28"/>
          <w:lang w:val="uk-UA" w:eastAsia="ru-RU"/>
          <w14:ligatures w14:val="none"/>
        </w:rPr>
        <w:t>у 202</w:t>
      </w:r>
      <w:r w:rsidR="007B08E4">
        <w:rPr>
          <w:rFonts w:ascii="Times New Roman" w:eastAsia="Times New Roman" w:hAnsi="Times New Roman" w:cs="Times New Roman"/>
          <w:color w:val="000000"/>
          <w:kern w:val="0"/>
          <w:sz w:val="28"/>
          <w:szCs w:val="28"/>
          <w:lang w:val="uk-UA" w:eastAsia="ru-RU"/>
          <w14:ligatures w14:val="none"/>
        </w:rPr>
        <w:t>4</w:t>
      </w:r>
      <w:r w:rsidR="002C1242">
        <w:rPr>
          <w:rFonts w:ascii="Times New Roman" w:eastAsia="Times New Roman" w:hAnsi="Times New Roman" w:cs="Times New Roman"/>
          <w:color w:val="000000"/>
          <w:kern w:val="0"/>
          <w:sz w:val="28"/>
          <w:szCs w:val="28"/>
          <w:lang w:val="uk-UA" w:eastAsia="ru-RU"/>
          <w14:ligatures w14:val="none"/>
        </w:rPr>
        <w:t>/</w:t>
      </w:r>
      <w:r w:rsidRPr="00D44A71">
        <w:rPr>
          <w:rFonts w:ascii="Times New Roman" w:eastAsia="Times New Roman" w:hAnsi="Times New Roman" w:cs="Times New Roman"/>
          <w:color w:val="000000"/>
          <w:kern w:val="0"/>
          <w:sz w:val="28"/>
          <w:szCs w:val="28"/>
          <w:lang w:val="uk-UA" w:eastAsia="ru-RU"/>
          <w14:ligatures w14:val="none"/>
        </w:rPr>
        <w:t>202</w:t>
      </w:r>
      <w:r w:rsidR="007B08E4">
        <w:rPr>
          <w:rFonts w:ascii="Times New Roman" w:eastAsia="Times New Roman" w:hAnsi="Times New Roman" w:cs="Times New Roman"/>
          <w:color w:val="000000"/>
          <w:kern w:val="0"/>
          <w:sz w:val="28"/>
          <w:szCs w:val="28"/>
          <w:lang w:val="uk-UA" w:eastAsia="ru-RU"/>
          <w14:ligatures w14:val="none"/>
        </w:rPr>
        <w:t>5</w:t>
      </w:r>
      <w:r w:rsidRPr="00D44A71">
        <w:rPr>
          <w:rFonts w:ascii="Times New Roman" w:eastAsia="Times New Roman" w:hAnsi="Times New Roman" w:cs="Times New Roman"/>
          <w:color w:val="000000"/>
          <w:kern w:val="0"/>
          <w:sz w:val="28"/>
          <w:szCs w:val="28"/>
          <w:lang w:val="uk-UA" w:eastAsia="ru-RU"/>
          <w14:ligatures w14:val="none"/>
        </w:rPr>
        <w:t xml:space="preserve"> навчальному році здійснюється відповідно до законів України «Про освіту», «Про повну загальну середню освіту», «Про військовий обов’язок і військову службу», Закону України «Про національну безпеку України», Стратегії воєнної безпеки України, затвердженої Указом Президента України від 25.03.2021 № 121/2021, Стратегії національно-патріотичного виховання, затвердженої Указом Президента України від 18.05.2019 № 286/2019, Державного стандарту базової і повної загальної середньої освіти, затвердженого постановою Кабінету Міністрів України від 23.11.2011 №1392, Положення про допризовну підготовку, затвердженого постановою Кабінету Міністрів України від 30.11.2000 № 1770, Закону України «Про основи національного спротиву» № 1702-IX від 01.01.2022 зі змінами від 03.05.2022 т</w:t>
      </w:r>
      <w:r w:rsidR="007642B8">
        <w:rPr>
          <w:rFonts w:ascii="Times New Roman" w:eastAsia="Times New Roman" w:hAnsi="Times New Roman" w:cs="Times New Roman"/>
          <w:color w:val="000000"/>
          <w:kern w:val="0"/>
          <w:sz w:val="28"/>
          <w:szCs w:val="28"/>
          <w:lang w:val="uk-UA" w:eastAsia="ru-RU"/>
          <w14:ligatures w14:val="none"/>
        </w:rPr>
        <w:t>а інших нормативних документів.</w:t>
      </w:r>
    </w:p>
    <w:p w:rsidR="00D44A71" w:rsidRPr="00D44A71" w:rsidRDefault="00D44A71" w:rsidP="00592DD5">
      <w:pPr>
        <w:spacing w:after="0" w:line="276" w:lineRule="auto"/>
        <w:ind w:firstLine="567"/>
        <w:jc w:val="both"/>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Головною метою предмета «Захист України» є формування у здобувачів освіти життєво необхідних знань, умінь і навичок щодо захисту України та дій в умовах надзвичайних ситуацій, а також оборонної свідомості, готовності до національного спротиву, розуміння суспільної значущості військової служби, мотивації до набуття необхідних компетентностей у сфері безпеки і оборони.</w:t>
      </w:r>
    </w:p>
    <w:p w:rsidR="00D44A71" w:rsidRPr="00D44A71" w:rsidRDefault="00D44A71" w:rsidP="00592DD5">
      <w:pPr>
        <w:spacing w:after="0" w:line="276" w:lineRule="auto"/>
        <w:ind w:firstLine="567"/>
        <w:jc w:val="both"/>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У період війни, яку російська федерація розв’язала і веде проти України, виникає нагальна необхідність переосмислення зробленого і здійснення системних заходів, спрямованих на посилення національно-патріотичного виховання дітей та молоді формування нового українця, що діє на основі національних та європейських цінностей. Військово-патріотичне виховання визначено складовою національно- патріотичного виховання, що в часи воєнної загрози стає пріоритетом національно-патріотичного виховання. Його зміст визначається національними інтересами України і покликаний забезпечити активну участь громадян у збереженні її безпеки від зовнішньої загрози.</w:t>
      </w:r>
    </w:p>
    <w:p w:rsidR="00D44A71" w:rsidRPr="00D44A71" w:rsidRDefault="00D44A71" w:rsidP="00592DD5">
      <w:pPr>
        <w:spacing w:after="0" w:line="276" w:lineRule="auto"/>
        <w:ind w:firstLine="567"/>
        <w:jc w:val="both"/>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 xml:space="preserve">Основною організаційною формою вивчення предмета «Захист України» в </w:t>
      </w:r>
      <w:r w:rsidR="00BE3FF4">
        <w:rPr>
          <w:rFonts w:ascii="Times New Roman" w:eastAsia="Times New Roman" w:hAnsi="Times New Roman" w:cs="Times New Roman"/>
          <w:color w:val="000000"/>
          <w:kern w:val="0"/>
          <w:sz w:val="28"/>
          <w:szCs w:val="28"/>
          <w:lang w:val="uk-UA" w:eastAsia="ru-RU"/>
          <w14:ligatures w14:val="none"/>
        </w:rPr>
        <w:t>закладі</w:t>
      </w:r>
      <w:r w:rsidRPr="00D44A71">
        <w:rPr>
          <w:rFonts w:ascii="Times New Roman" w:eastAsia="Times New Roman" w:hAnsi="Times New Roman" w:cs="Times New Roman"/>
          <w:color w:val="000000"/>
          <w:kern w:val="0"/>
          <w:sz w:val="28"/>
          <w:szCs w:val="28"/>
          <w:lang w:val="uk-UA" w:eastAsia="ru-RU"/>
          <w14:ligatures w14:val="none"/>
        </w:rPr>
        <w:t xml:space="preserve"> є урок, що проводиться вчителем згідно з календарно-тематичним плануванням та навчальним планом, складеними відповідно до навчальної програми. Слід відзначити високу дисципліну, організованість, відповідальність учнів на заняттях.</w:t>
      </w:r>
    </w:p>
    <w:p w:rsidR="00D44A71" w:rsidRPr="00D44A71" w:rsidRDefault="00D44A71" w:rsidP="00592DD5">
      <w:pPr>
        <w:spacing w:after="0" w:line="276" w:lineRule="auto"/>
        <w:ind w:firstLine="567"/>
        <w:jc w:val="both"/>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 xml:space="preserve">Для досягнення мети предмета «Захист України» </w:t>
      </w:r>
      <w:r w:rsidR="00BE3FF4">
        <w:rPr>
          <w:rFonts w:ascii="Times New Roman" w:eastAsia="Times New Roman" w:hAnsi="Times New Roman" w:cs="Times New Roman"/>
          <w:color w:val="000000"/>
          <w:kern w:val="0"/>
          <w:sz w:val="28"/>
          <w:szCs w:val="28"/>
          <w:lang w:val="uk-UA" w:eastAsia="ru-RU"/>
          <w14:ligatures w14:val="none"/>
        </w:rPr>
        <w:t xml:space="preserve">Капаєв Євген Миколайович </w:t>
      </w:r>
      <w:r w:rsidRPr="00D44A71">
        <w:rPr>
          <w:rFonts w:ascii="Times New Roman" w:eastAsia="Times New Roman" w:hAnsi="Times New Roman" w:cs="Times New Roman"/>
          <w:color w:val="000000"/>
          <w:kern w:val="0"/>
          <w:sz w:val="28"/>
          <w:szCs w:val="28"/>
          <w:lang w:val="uk-UA" w:eastAsia="ru-RU"/>
          <w14:ligatures w14:val="none"/>
        </w:rPr>
        <w:t>на уроках реалізує такі комплексні освітні та виховні завдання:</w:t>
      </w:r>
    </w:p>
    <w:p w:rsidR="00D44A71" w:rsidRPr="00D44A71" w:rsidRDefault="00D44A71" w:rsidP="00592DD5">
      <w:pPr>
        <w:numPr>
          <w:ilvl w:val="0"/>
          <w:numId w:val="9"/>
        </w:numPr>
        <w:spacing w:after="0" w:line="276" w:lineRule="auto"/>
        <w:ind w:left="0" w:firstLine="0"/>
        <w:jc w:val="both"/>
        <w:textAlignment w:val="baseline"/>
        <w:rPr>
          <w:rFonts w:ascii="Times New Roman" w:eastAsia="Times New Roman" w:hAnsi="Times New Roman" w:cs="Times New Roman"/>
          <w:color w:val="000000"/>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ознайомлення учнівської молоді з основами нормативно-правового забезпечення захисту України, цивільного захисту та охорони життя і здоров’я;</w:t>
      </w:r>
    </w:p>
    <w:p w:rsidR="00D44A71" w:rsidRPr="00D44A71" w:rsidRDefault="00D44A71" w:rsidP="00592DD5">
      <w:pPr>
        <w:numPr>
          <w:ilvl w:val="0"/>
          <w:numId w:val="9"/>
        </w:numPr>
        <w:spacing w:after="0" w:line="276" w:lineRule="auto"/>
        <w:ind w:left="0" w:firstLine="0"/>
        <w:jc w:val="both"/>
        <w:textAlignment w:val="baseline"/>
        <w:rPr>
          <w:rFonts w:ascii="Times New Roman" w:eastAsia="Times New Roman" w:hAnsi="Times New Roman" w:cs="Times New Roman"/>
          <w:color w:val="000000"/>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lastRenderedPageBreak/>
        <w:t>усвідомлення учнівською молоддю свого обов’язку щодо захисту України у разі виникнення загрози суверенітету та територіальній цілісності держави;</w:t>
      </w:r>
    </w:p>
    <w:p w:rsidR="00D44A71" w:rsidRPr="00D44A71" w:rsidRDefault="00D44A71" w:rsidP="00592DD5">
      <w:pPr>
        <w:numPr>
          <w:ilvl w:val="0"/>
          <w:numId w:val="9"/>
        </w:numPr>
        <w:spacing w:after="0" w:line="276" w:lineRule="auto"/>
        <w:ind w:left="0" w:firstLine="0"/>
        <w:jc w:val="both"/>
        <w:textAlignment w:val="baseline"/>
        <w:rPr>
          <w:rFonts w:ascii="Times New Roman" w:eastAsia="Times New Roman" w:hAnsi="Times New Roman" w:cs="Times New Roman"/>
          <w:color w:val="000000"/>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набуття знань про функції Збройних Сил України та інших військових формувань України, їх характерні особливості;</w:t>
      </w:r>
    </w:p>
    <w:p w:rsidR="00D44A71" w:rsidRPr="00D44A71" w:rsidRDefault="00D44A71" w:rsidP="00592DD5">
      <w:pPr>
        <w:numPr>
          <w:ilvl w:val="0"/>
          <w:numId w:val="9"/>
        </w:numPr>
        <w:spacing w:after="0" w:line="276" w:lineRule="auto"/>
        <w:ind w:left="0" w:firstLine="0"/>
        <w:jc w:val="both"/>
        <w:textAlignment w:val="baseline"/>
        <w:rPr>
          <w:rFonts w:ascii="Times New Roman" w:eastAsia="Times New Roman" w:hAnsi="Times New Roman" w:cs="Times New Roman"/>
          <w:color w:val="000000"/>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засвоєння основ захисту України, цивільного захисту, домедичної допомоги, здійснення психологічної підготовки учнівської молоді до захисту України;</w:t>
      </w:r>
    </w:p>
    <w:p w:rsidR="00D44A71" w:rsidRPr="00D44A71" w:rsidRDefault="007642B8" w:rsidP="00592DD5">
      <w:pPr>
        <w:numPr>
          <w:ilvl w:val="0"/>
          <w:numId w:val="9"/>
        </w:numPr>
        <w:spacing w:after="0" w:line="276" w:lineRule="auto"/>
        <w:ind w:left="0" w:firstLine="0"/>
        <w:jc w:val="both"/>
        <w:textAlignment w:val="baseline"/>
        <w:rPr>
          <w:rFonts w:ascii="Times New Roman" w:eastAsia="Times New Roman" w:hAnsi="Times New Roman" w:cs="Times New Roman"/>
          <w:color w:val="000000"/>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засвоєння основ</w:t>
      </w:r>
      <w:r w:rsidR="00D44A71" w:rsidRPr="00D44A71">
        <w:rPr>
          <w:rFonts w:ascii="Times New Roman" w:eastAsia="Times New Roman" w:hAnsi="Times New Roman" w:cs="Times New Roman"/>
          <w:color w:val="000000"/>
          <w:kern w:val="0"/>
          <w:sz w:val="28"/>
          <w:szCs w:val="28"/>
          <w:lang w:val="uk-UA" w:eastAsia="ru-RU"/>
          <w14:ligatures w14:val="none"/>
        </w:rPr>
        <w:t xml:space="preserve"> захист</w:t>
      </w:r>
      <w:r>
        <w:rPr>
          <w:rFonts w:ascii="Times New Roman" w:eastAsia="Times New Roman" w:hAnsi="Times New Roman" w:cs="Times New Roman"/>
          <w:color w:val="000000"/>
          <w:kern w:val="0"/>
          <w:sz w:val="28"/>
          <w:szCs w:val="28"/>
          <w:lang w:val="uk-UA" w:eastAsia="ru-RU"/>
          <w14:ligatures w14:val="none"/>
        </w:rPr>
        <w:t>у</w:t>
      </w:r>
      <w:r w:rsidR="00D44A71" w:rsidRPr="00D44A71">
        <w:rPr>
          <w:rFonts w:ascii="Times New Roman" w:eastAsia="Times New Roman" w:hAnsi="Times New Roman" w:cs="Times New Roman"/>
          <w:color w:val="000000"/>
          <w:kern w:val="0"/>
          <w:sz w:val="28"/>
          <w:szCs w:val="28"/>
          <w:lang w:val="uk-UA" w:eastAsia="ru-RU"/>
          <w14:ligatures w14:val="none"/>
        </w:rPr>
        <w:t xml:space="preserve"> життя і здоров’я, забезпечення власної безпеки і безпеки інших людей у надзвичайних ситуаціях мирного і воєнного часу.</w:t>
      </w:r>
    </w:p>
    <w:p w:rsidR="00D44A71" w:rsidRPr="00D44A71" w:rsidRDefault="00D44A71" w:rsidP="00592DD5">
      <w:pPr>
        <w:spacing w:after="0" w:line="276" w:lineRule="auto"/>
        <w:ind w:firstLine="567"/>
        <w:jc w:val="both"/>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Формування ціннісних орієнтирів і громадянської самосвідомості у старшокласників на своїх уроках учитель здійснює на прикладах героїчної боротьби Українського народу за самовизначення і творення власної держави, ідеалів свободи, соборності та державності, зокрема, від княжої доби, українських козаків, Українських Січових Стрільців, армій Української Народної Республіки та Західноукраїнської Народної Республіки, учасників антибільшовицьких селянських повстань, загонів Карпатської Січі, Української повстанської армії, українців-повстанців у сталінських концтаборах, учасників дисидентського руху. Також військово-патріотичне виховання має здійснюватися на прикладах мужності та героїзму учасників революційних подій в Україні 2004, 2013-2014 років, Героїв Небесної Сотні, учасників антитерористичної операції та операції об’єднаних сил у Донецькій та Луганській областях, спротиву окупації та анексії Автономної Республіки Крим російською федерацією, війни російської федерації проти України.</w:t>
      </w:r>
    </w:p>
    <w:p w:rsidR="00D44A71" w:rsidRPr="00D44A71" w:rsidRDefault="00D44A71" w:rsidP="00592DD5">
      <w:pPr>
        <w:spacing w:after="0" w:line="276" w:lineRule="auto"/>
        <w:ind w:firstLine="567"/>
        <w:jc w:val="both"/>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 xml:space="preserve">Урок починається </w:t>
      </w:r>
      <w:r w:rsidR="00BE3FF4">
        <w:rPr>
          <w:rFonts w:ascii="Times New Roman" w:eastAsia="Times New Roman" w:hAnsi="Times New Roman" w:cs="Times New Roman"/>
          <w:color w:val="000000"/>
          <w:kern w:val="0"/>
          <w:sz w:val="28"/>
          <w:szCs w:val="28"/>
          <w:lang w:val="uk-UA" w:eastAsia="ru-RU"/>
          <w14:ligatures w14:val="none"/>
        </w:rPr>
        <w:t xml:space="preserve">з </w:t>
      </w:r>
      <w:r w:rsidRPr="00D44A71">
        <w:rPr>
          <w:rFonts w:ascii="Times New Roman" w:eastAsia="Times New Roman" w:hAnsi="Times New Roman" w:cs="Times New Roman"/>
          <w:color w:val="000000"/>
          <w:kern w:val="0"/>
          <w:sz w:val="28"/>
          <w:szCs w:val="28"/>
          <w:lang w:val="uk-UA" w:eastAsia="ru-RU"/>
          <w14:ligatures w14:val="none"/>
        </w:rPr>
        <w:t xml:space="preserve">виконання Гімну України, перевірки готовності класу до уроку. З уроку починається й виховання учнів, цього найважливішого фактору розвитку особистості, а постановка та реалізація виховних цілей уроку здійснюються в єдності з освітніми цілями. Реалізація виховних цілей, виховних вимог уроку – один із найважливіших елементів сучасного навчання, так як виховне середовище на уроці дозволяє розкрити потенціал учнів, реалізувати їх </w:t>
      </w:r>
      <w:r w:rsidR="007642B8">
        <w:rPr>
          <w:rFonts w:ascii="Times New Roman" w:eastAsia="Times New Roman" w:hAnsi="Times New Roman" w:cs="Times New Roman"/>
          <w:color w:val="000000"/>
          <w:kern w:val="0"/>
          <w:sz w:val="28"/>
          <w:szCs w:val="28"/>
          <w:lang w:val="uk-UA" w:eastAsia="ru-RU"/>
          <w14:ligatures w14:val="none"/>
        </w:rPr>
        <w:t>природні задатки і можливості.</w:t>
      </w:r>
    </w:p>
    <w:p w:rsidR="00D44A71" w:rsidRPr="00D44A71" w:rsidRDefault="00D44A71" w:rsidP="00592DD5">
      <w:pPr>
        <w:spacing w:after="0" w:line="276" w:lineRule="auto"/>
        <w:ind w:firstLine="567"/>
        <w:jc w:val="both"/>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Освітній процес будується на засадах гуманізму, демократизму, застосуванні особистісно орієнтованого навчання</w:t>
      </w:r>
    </w:p>
    <w:p w:rsidR="00D44A71" w:rsidRPr="00D44A71" w:rsidRDefault="00D44A71" w:rsidP="00592DD5">
      <w:pPr>
        <w:shd w:val="clear" w:color="auto" w:fill="FFFFFF"/>
        <w:spacing w:after="0" w:line="276" w:lineRule="auto"/>
        <w:ind w:firstLine="567"/>
        <w:jc w:val="both"/>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 xml:space="preserve">Заняття проводяться </w:t>
      </w:r>
      <w:r w:rsidR="00BE3FF4">
        <w:rPr>
          <w:rFonts w:ascii="Times New Roman" w:eastAsia="Times New Roman" w:hAnsi="Times New Roman" w:cs="Times New Roman"/>
          <w:color w:val="000000"/>
          <w:kern w:val="0"/>
          <w:sz w:val="28"/>
          <w:szCs w:val="28"/>
          <w:lang w:val="uk-UA" w:eastAsia="ru-RU"/>
          <w14:ligatures w14:val="none"/>
        </w:rPr>
        <w:t>дистанційно</w:t>
      </w:r>
      <w:r w:rsidRPr="00D44A71">
        <w:rPr>
          <w:rFonts w:ascii="Times New Roman" w:eastAsia="Times New Roman" w:hAnsi="Times New Roman" w:cs="Times New Roman"/>
          <w:color w:val="000000"/>
          <w:kern w:val="0"/>
          <w:sz w:val="28"/>
          <w:szCs w:val="28"/>
          <w:lang w:val="uk-UA" w:eastAsia="ru-RU"/>
          <w14:ligatures w14:val="none"/>
        </w:rPr>
        <w:t xml:space="preserve">. </w:t>
      </w:r>
    </w:p>
    <w:p w:rsidR="00D44A71" w:rsidRPr="00D44A71" w:rsidRDefault="00D44A71" w:rsidP="00592DD5">
      <w:pPr>
        <w:spacing w:after="0" w:line="276" w:lineRule="auto"/>
        <w:ind w:firstLine="567"/>
        <w:jc w:val="both"/>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У ході відвідування навчальних занять встановлено, що уроки характеризуються р</w:t>
      </w:r>
      <w:r w:rsidR="007642B8">
        <w:rPr>
          <w:rFonts w:ascii="Times New Roman" w:eastAsia="Times New Roman" w:hAnsi="Times New Roman" w:cs="Times New Roman"/>
          <w:color w:val="000000"/>
          <w:kern w:val="0"/>
          <w:sz w:val="28"/>
          <w:szCs w:val="28"/>
          <w:lang w:val="uk-UA" w:eastAsia="ru-RU"/>
          <w14:ligatures w14:val="none"/>
        </w:rPr>
        <w:t>аціонально вибраною структурою,</w:t>
      </w:r>
      <w:r w:rsidRPr="00D44A71">
        <w:rPr>
          <w:rFonts w:ascii="Times New Roman" w:eastAsia="Times New Roman" w:hAnsi="Times New Roman" w:cs="Times New Roman"/>
          <w:color w:val="000000"/>
          <w:kern w:val="0"/>
          <w:sz w:val="28"/>
          <w:szCs w:val="28"/>
          <w:lang w:val="uk-UA" w:eastAsia="ru-RU"/>
          <w14:ligatures w14:val="none"/>
        </w:rPr>
        <w:t xml:space="preserve"> доцільно визначеними навчальними, виховними та розвивальними завданнями. Переважають комбіновані уроки, в яких поєднується повторення вивченого та засвоєння нового матеріалу. </w:t>
      </w:r>
    </w:p>
    <w:p w:rsidR="00D44A71" w:rsidRPr="00D44A71" w:rsidRDefault="00D44A71" w:rsidP="00592DD5">
      <w:pPr>
        <w:spacing w:after="0" w:line="276" w:lineRule="auto"/>
        <w:ind w:firstLine="567"/>
        <w:jc w:val="both"/>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lastRenderedPageBreak/>
        <w:t>Готуючись до уроків з тем «Нормативно-правова база з військових питань. Військова присяга та військова символіка України», «Історія розвитку українського війська», вчитель звертає увагу на нормативні документи: закони України про відродження, засади діяльності, структуру, вимоги законодавства до військової служби.</w:t>
      </w:r>
    </w:p>
    <w:p w:rsidR="00D44A71" w:rsidRPr="00D44A71" w:rsidRDefault="00BE3FF4" w:rsidP="00592DD5">
      <w:pPr>
        <w:spacing w:after="0" w:line="276" w:lineRule="auto"/>
        <w:ind w:firstLine="567"/>
        <w:jc w:val="both"/>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color w:val="000000"/>
          <w:kern w:val="0"/>
          <w:sz w:val="28"/>
          <w:szCs w:val="28"/>
          <w:lang w:val="uk-UA" w:eastAsia="ru-RU"/>
          <w14:ligatures w14:val="none"/>
        </w:rPr>
        <w:t>Євген Миколайович</w:t>
      </w:r>
      <w:r w:rsidR="00D44A71" w:rsidRPr="00D44A71">
        <w:rPr>
          <w:rFonts w:ascii="Times New Roman" w:eastAsia="Times New Roman" w:hAnsi="Times New Roman" w:cs="Times New Roman"/>
          <w:color w:val="000000"/>
          <w:kern w:val="0"/>
          <w:sz w:val="28"/>
          <w:szCs w:val="28"/>
          <w:lang w:val="uk-UA" w:eastAsia="ru-RU"/>
          <w14:ligatures w14:val="none"/>
        </w:rPr>
        <w:t xml:space="preserve"> дотримується вимог до організації занять із Захисту України, здійснює індивідуальний підхід з урахуванням стану здоров’я, рівня фізичного розвитку. </w:t>
      </w:r>
    </w:p>
    <w:p w:rsidR="00BE3FF4" w:rsidRDefault="00D44A71" w:rsidP="00592DD5">
      <w:pPr>
        <w:shd w:val="clear" w:color="auto" w:fill="FFFFFF"/>
        <w:spacing w:after="0" w:line="276" w:lineRule="auto"/>
        <w:ind w:firstLine="567"/>
        <w:jc w:val="both"/>
        <w:rPr>
          <w:rFonts w:ascii="Times New Roman" w:eastAsia="Times New Roman" w:hAnsi="Times New Roman" w:cs="Times New Roman"/>
          <w:color w:val="000000"/>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 xml:space="preserve">На уроках захисту України у </w:t>
      </w:r>
      <w:r w:rsidR="00BE3FF4">
        <w:rPr>
          <w:rFonts w:ascii="Times New Roman" w:eastAsia="Times New Roman" w:hAnsi="Times New Roman" w:cs="Times New Roman"/>
          <w:color w:val="000000"/>
          <w:kern w:val="0"/>
          <w:sz w:val="28"/>
          <w:szCs w:val="28"/>
          <w:lang w:val="uk-UA" w:eastAsia="ru-RU"/>
          <w14:ligatures w14:val="none"/>
        </w:rPr>
        <w:t>здобувачі освіти</w:t>
      </w:r>
      <w:r w:rsidRPr="00D44A71">
        <w:rPr>
          <w:rFonts w:ascii="Times New Roman" w:eastAsia="Times New Roman" w:hAnsi="Times New Roman" w:cs="Times New Roman"/>
          <w:color w:val="000000"/>
          <w:kern w:val="0"/>
          <w:sz w:val="28"/>
          <w:szCs w:val="28"/>
          <w:lang w:val="uk-UA" w:eastAsia="ru-RU"/>
          <w14:ligatures w14:val="none"/>
        </w:rPr>
        <w:t xml:space="preserve"> готують повідомлення, а також відпрацьовуються навички щодо надання першої допомоги, користування індивідуальними засобами захисту (аптечками, протигазами, перев’язувальними матеріалами, засобами захисту шкіри).</w:t>
      </w:r>
    </w:p>
    <w:p w:rsidR="00D44A71" w:rsidRPr="00D44A71" w:rsidRDefault="00BE3FF4" w:rsidP="00592DD5">
      <w:pPr>
        <w:shd w:val="clear" w:color="auto" w:fill="FFFFFF"/>
        <w:spacing w:after="0" w:line="276" w:lineRule="auto"/>
        <w:ind w:firstLine="567"/>
        <w:jc w:val="both"/>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color w:val="000000"/>
          <w:kern w:val="0"/>
          <w:sz w:val="28"/>
          <w:szCs w:val="28"/>
          <w:lang w:val="uk-UA" w:eastAsia="ru-RU"/>
          <w14:ligatures w14:val="none"/>
        </w:rPr>
        <w:t>Євген Миколайович</w:t>
      </w:r>
      <w:r w:rsidR="00D44A71" w:rsidRPr="00D44A71">
        <w:rPr>
          <w:rFonts w:ascii="Times New Roman" w:eastAsia="Times New Roman" w:hAnsi="Times New Roman" w:cs="Times New Roman"/>
          <w:color w:val="000000"/>
          <w:kern w:val="0"/>
          <w:sz w:val="28"/>
          <w:szCs w:val="28"/>
          <w:lang w:val="uk-UA" w:eastAsia="ru-RU"/>
          <w14:ligatures w14:val="none"/>
        </w:rPr>
        <w:t xml:space="preserve"> використовує мультимедійні презентації та наочності: таблиці, малюнки, макети, схеми. Учитель використовує ІКТ, чітко прослідковуються міжпредметні зв’язк</w:t>
      </w:r>
      <w:r w:rsidR="007642B8">
        <w:rPr>
          <w:rFonts w:ascii="Times New Roman" w:eastAsia="Times New Roman" w:hAnsi="Times New Roman" w:cs="Times New Roman"/>
          <w:color w:val="000000"/>
          <w:kern w:val="0"/>
          <w:sz w:val="28"/>
          <w:szCs w:val="28"/>
          <w:lang w:val="uk-UA" w:eastAsia="ru-RU"/>
          <w14:ligatures w14:val="none"/>
        </w:rPr>
        <w:t>и з хімією, фізикою, біологією.</w:t>
      </w:r>
      <w:r w:rsidR="00D44A71" w:rsidRPr="00D44A71">
        <w:rPr>
          <w:rFonts w:ascii="Times New Roman" w:eastAsia="Times New Roman" w:hAnsi="Times New Roman" w:cs="Times New Roman"/>
          <w:color w:val="000000"/>
          <w:kern w:val="0"/>
          <w:sz w:val="28"/>
          <w:szCs w:val="28"/>
          <w:lang w:val="uk-UA" w:eastAsia="ru-RU"/>
          <w14:ligatures w14:val="none"/>
        </w:rPr>
        <w:t xml:space="preserve"> У процесі вивчення нового матеріалу, закріплення та перевірки засвоєння його учнями </w:t>
      </w:r>
      <w:r w:rsidR="007642B8">
        <w:rPr>
          <w:rFonts w:ascii="Times New Roman" w:eastAsia="Times New Roman" w:hAnsi="Times New Roman" w:cs="Times New Roman"/>
          <w:color w:val="000000"/>
          <w:kern w:val="0"/>
          <w:sz w:val="28"/>
          <w:szCs w:val="28"/>
          <w:lang w:val="uk-UA" w:eastAsia="ru-RU"/>
          <w14:ligatures w14:val="none"/>
        </w:rPr>
        <w:t>вчитель</w:t>
      </w:r>
      <w:r w:rsidR="00D44A71" w:rsidRPr="00D44A71">
        <w:rPr>
          <w:rFonts w:ascii="Times New Roman" w:eastAsia="Times New Roman" w:hAnsi="Times New Roman" w:cs="Times New Roman"/>
          <w:color w:val="000000"/>
          <w:kern w:val="0"/>
          <w:sz w:val="28"/>
          <w:szCs w:val="28"/>
          <w:lang w:val="uk-UA" w:eastAsia="ru-RU"/>
          <w14:ligatures w14:val="none"/>
        </w:rPr>
        <w:t xml:space="preserve"> реалізує принципи навчання: доступності, проблемності, зв’язок навчання з життям, диференціації; застосовуються методи демонстрації, діалогічний, інформаційно-повідомлюючий, пояснювальний. Простежується система роботи щодо виділення зі змісту виучув</w:t>
      </w:r>
      <w:r w:rsidR="007642B8">
        <w:rPr>
          <w:rFonts w:ascii="Times New Roman" w:eastAsia="Times New Roman" w:hAnsi="Times New Roman" w:cs="Times New Roman"/>
          <w:color w:val="000000"/>
          <w:kern w:val="0"/>
          <w:sz w:val="28"/>
          <w:szCs w:val="28"/>
          <w:lang w:val="uk-UA" w:eastAsia="ru-RU"/>
          <w14:ligatures w14:val="none"/>
        </w:rPr>
        <w:t>аного матеріалу найголовнішого.</w:t>
      </w:r>
    </w:p>
    <w:p w:rsidR="00D44A71" w:rsidRPr="00D44A71" w:rsidRDefault="00D44A71" w:rsidP="00592DD5">
      <w:pPr>
        <w:spacing w:after="0" w:line="276" w:lineRule="auto"/>
        <w:ind w:firstLine="540"/>
        <w:jc w:val="both"/>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 xml:space="preserve">Підвищення ефективності уроку – головне завдання учителя. Одним із дієвих способів реалізації цього є відповідна </w:t>
      </w:r>
      <w:r w:rsidR="007642B8">
        <w:rPr>
          <w:rFonts w:ascii="Times New Roman" w:eastAsia="Times New Roman" w:hAnsi="Times New Roman" w:cs="Times New Roman"/>
          <w:color w:val="000000"/>
          <w:kern w:val="0"/>
          <w:sz w:val="28"/>
          <w:szCs w:val="28"/>
          <w:lang w:val="uk-UA" w:eastAsia="ru-RU"/>
          <w14:ligatures w14:val="none"/>
        </w:rPr>
        <w:t>організація самостійної роботи.</w:t>
      </w:r>
      <w:r w:rsidRPr="00D44A71">
        <w:rPr>
          <w:rFonts w:ascii="Times New Roman" w:eastAsia="Times New Roman" w:hAnsi="Times New Roman" w:cs="Times New Roman"/>
          <w:color w:val="000000"/>
          <w:kern w:val="0"/>
          <w:sz w:val="28"/>
          <w:szCs w:val="28"/>
          <w:lang w:val="uk-UA" w:eastAsia="ru-RU"/>
          <w14:ligatures w14:val="none"/>
        </w:rPr>
        <w:t xml:space="preserve"> Тому педагог пропонує </w:t>
      </w:r>
      <w:r w:rsidR="007642B8">
        <w:rPr>
          <w:rFonts w:ascii="Times New Roman" w:eastAsia="Times New Roman" w:hAnsi="Times New Roman" w:cs="Times New Roman"/>
          <w:color w:val="000000"/>
          <w:kern w:val="0"/>
          <w:sz w:val="28"/>
          <w:szCs w:val="28"/>
          <w:lang w:val="uk-UA" w:eastAsia="ru-RU"/>
          <w14:ligatures w14:val="none"/>
        </w:rPr>
        <w:t>підготовку</w:t>
      </w:r>
      <w:r w:rsidRPr="00D44A71">
        <w:rPr>
          <w:rFonts w:ascii="Times New Roman" w:eastAsia="Times New Roman" w:hAnsi="Times New Roman" w:cs="Times New Roman"/>
          <w:color w:val="000000"/>
          <w:kern w:val="0"/>
          <w:sz w:val="28"/>
          <w:szCs w:val="28"/>
          <w:lang w:val="uk-UA" w:eastAsia="ru-RU"/>
          <w14:ligatures w14:val="none"/>
        </w:rPr>
        <w:t xml:space="preserve"> </w:t>
      </w:r>
      <w:r w:rsidR="007642B8">
        <w:rPr>
          <w:rFonts w:ascii="Times New Roman" w:eastAsia="Times New Roman" w:hAnsi="Times New Roman" w:cs="Times New Roman"/>
          <w:color w:val="000000"/>
          <w:kern w:val="0"/>
          <w:sz w:val="28"/>
          <w:szCs w:val="28"/>
          <w:lang w:val="uk-UA" w:eastAsia="ru-RU"/>
          <w14:ligatures w14:val="none"/>
        </w:rPr>
        <w:t>творчих робіт</w:t>
      </w:r>
      <w:r w:rsidRPr="00D44A71">
        <w:rPr>
          <w:rFonts w:ascii="Times New Roman" w:eastAsia="Times New Roman" w:hAnsi="Times New Roman" w:cs="Times New Roman"/>
          <w:color w:val="000000"/>
          <w:kern w:val="0"/>
          <w:sz w:val="28"/>
          <w:szCs w:val="28"/>
          <w:lang w:val="uk-UA" w:eastAsia="ru-RU"/>
          <w14:ligatures w14:val="none"/>
        </w:rPr>
        <w:t>, повідомлень, організовують самостійну роботу на різних рівнях: репродуктивному, частково-пошуковому, творчому.</w:t>
      </w:r>
    </w:p>
    <w:p w:rsidR="00D44A71" w:rsidRPr="00D44A71" w:rsidRDefault="00D44A71" w:rsidP="00592DD5">
      <w:pPr>
        <w:spacing w:after="0" w:line="276" w:lineRule="auto"/>
        <w:ind w:firstLine="567"/>
        <w:jc w:val="both"/>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Перевірка класних журналів показала, що основним видом оцінювання навчальних досягнень школярів із Захисту України, як і повинно бути, є тематичне. Основними формами і методами контролю є усне поточне опитування, виконання письмових самостійних робіт, тестування, індивідуальних завдань тощо. Важливими умовами успішності занять із предмета є висока дисципліна, організованість, відповідальність учнів.</w:t>
      </w:r>
    </w:p>
    <w:p w:rsidR="00D44A71" w:rsidRPr="00D44A71" w:rsidRDefault="00D44A71" w:rsidP="00592DD5">
      <w:pPr>
        <w:spacing w:after="0" w:line="276" w:lineRule="auto"/>
        <w:ind w:firstLine="709"/>
        <w:jc w:val="both"/>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Рівень навчальних досягнень учнів 1</w:t>
      </w:r>
      <w:r w:rsidR="00E90BA5">
        <w:rPr>
          <w:rFonts w:ascii="Times New Roman" w:eastAsia="Times New Roman" w:hAnsi="Times New Roman" w:cs="Times New Roman"/>
          <w:color w:val="000000"/>
          <w:kern w:val="0"/>
          <w:sz w:val="28"/>
          <w:szCs w:val="28"/>
          <w:lang w:val="uk-UA" w:eastAsia="ru-RU"/>
          <w14:ligatures w14:val="none"/>
        </w:rPr>
        <w:t>1</w:t>
      </w:r>
      <w:r w:rsidRPr="00D44A71">
        <w:rPr>
          <w:rFonts w:ascii="Times New Roman" w:eastAsia="Times New Roman" w:hAnsi="Times New Roman" w:cs="Times New Roman"/>
          <w:color w:val="000000"/>
          <w:kern w:val="0"/>
          <w:sz w:val="28"/>
          <w:szCs w:val="28"/>
          <w:lang w:val="uk-UA" w:eastAsia="ru-RU"/>
          <w14:ligatures w14:val="none"/>
        </w:rPr>
        <w:t>-1</w:t>
      </w:r>
      <w:r w:rsidR="00E90BA5">
        <w:rPr>
          <w:rFonts w:ascii="Times New Roman" w:eastAsia="Times New Roman" w:hAnsi="Times New Roman" w:cs="Times New Roman"/>
          <w:color w:val="000000"/>
          <w:kern w:val="0"/>
          <w:sz w:val="28"/>
          <w:szCs w:val="28"/>
          <w:lang w:val="uk-UA" w:eastAsia="ru-RU"/>
          <w14:ligatures w14:val="none"/>
        </w:rPr>
        <w:t>2</w:t>
      </w:r>
      <w:r w:rsidRPr="00D44A71">
        <w:rPr>
          <w:rFonts w:ascii="Times New Roman" w:eastAsia="Times New Roman" w:hAnsi="Times New Roman" w:cs="Times New Roman"/>
          <w:color w:val="000000"/>
          <w:kern w:val="0"/>
          <w:sz w:val="28"/>
          <w:szCs w:val="28"/>
          <w:lang w:val="uk-UA" w:eastAsia="ru-RU"/>
          <w14:ligatures w14:val="none"/>
        </w:rPr>
        <w:t xml:space="preserve"> класів за результатами семестрового оцінювання відображено в таблиці:</w:t>
      </w:r>
    </w:p>
    <w:p w:rsidR="00D44A71" w:rsidRPr="00D44A71" w:rsidRDefault="00D44A71" w:rsidP="002329B5">
      <w:pPr>
        <w:spacing w:after="0" w:line="240" w:lineRule="auto"/>
        <w:rPr>
          <w:rFonts w:ascii="Times New Roman" w:eastAsia="Times New Roman" w:hAnsi="Times New Roman" w:cs="Times New Roman"/>
          <w:kern w:val="0"/>
          <w:sz w:val="28"/>
          <w:szCs w:val="28"/>
          <w:lang w:val="uk-UA" w:eastAsia="ru-RU"/>
          <w14:ligatures w14:val="none"/>
        </w:rPr>
      </w:pPr>
    </w:p>
    <w:tbl>
      <w:tblPr>
        <w:tblW w:w="10124" w:type="dxa"/>
        <w:jc w:val="center"/>
        <w:tblCellMar>
          <w:top w:w="15" w:type="dxa"/>
          <w:left w:w="15" w:type="dxa"/>
          <w:bottom w:w="15" w:type="dxa"/>
          <w:right w:w="15" w:type="dxa"/>
        </w:tblCellMar>
        <w:tblLook w:val="04A0" w:firstRow="1" w:lastRow="0" w:firstColumn="1" w:lastColumn="0" w:noHBand="0" w:noVBand="1"/>
      </w:tblPr>
      <w:tblGrid>
        <w:gridCol w:w="705"/>
        <w:gridCol w:w="1144"/>
        <w:gridCol w:w="870"/>
        <w:gridCol w:w="821"/>
        <w:gridCol w:w="737"/>
        <w:gridCol w:w="895"/>
        <w:gridCol w:w="718"/>
        <w:gridCol w:w="458"/>
        <w:gridCol w:w="927"/>
        <w:gridCol w:w="591"/>
        <w:gridCol w:w="2172"/>
        <w:gridCol w:w="86"/>
      </w:tblGrid>
      <w:tr w:rsidR="00D44A71" w:rsidRPr="00D44A71" w:rsidTr="007642B8">
        <w:trPr>
          <w:trHeight w:val="263"/>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44A71" w:rsidRPr="00D44A71" w:rsidRDefault="00D44A71"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b/>
                <w:bCs/>
                <w:color w:val="000000"/>
                <w:kern w:val="0"/>
                <w:sz w:val="28"/>
                <w:szCs w:val="28"/>
                <w:lang w:val="uk-UA" w:eastAsia="ru-RU"/>
                <w14:ligatures w14:val="none"/>
              </w:rPr>
              <w:t>Клас</w:t>
            </w:r>
          </w:p>
          <w:p w:rsidR="00D44A71" w:rsidRPr="00D44A71" w:rsidRDefault="00D44A71" w:rsidP="002329B5">
            <w:pPr>
              <w:spacing w:after="240" w:line="240" w:lineRule="auto"/>
              <w:rPr>
                <w:rFonts w:ascii="Times New Roman" w:eastAsia="Times New Roman" w:hAnsi="Times New Roman" w:cs="Times New Roman"/>
                <w:kern w:val="0"/>
                <w:sz w:val="28"/>
                <w:szCs w:val="28"/>
                <w:lang w:val="uk-UA" w:eastAsia="ru-RU"/>
                <w14:ligatures w14:val="none"/>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44A71" w:rsidRPr="00D44A71" w:rsidRDefault="00D44A71"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b/>
                <w:bCs/>
                <w:color w:val="000000"/>
                <w:kern w:val="0"/>
                <w:sz w:val="28"/>
                <w:szCs w:val="28"/>
                <w:lang w:val="uk-UA" w:eastAsia="ru-RU"/>
                <w14:ligatures w14:val="none"/>
              </w:rPr>
              <w:t>Учнів за списком</w:t>
            </w:r>
          </w:p>
          <w:p w:rsidR="00D44A71" w:rsidRPr="00D44A71" w:rsidRDefault="00D44A71" w:rsidP="002329B5">
            <w:pPr>
              <w:spacing w:after="240" w:line="240" w:lineRule="auto"/>
              <w:rPr>
                <w:rFonts w:ascii="Times New Roman" w:eastAsia="Times New Roman" w:hAnsi="Times New Roman" w:cs="Times New Roman"/>
                <w:kern w:val="0"/>
                <w:sz w:val="28"/>
                <w:szCs w:val="28"/>
                <w:lang w:val="uk-UA" w:eastAsia="ru-RU"/>
                <w14:ligatures w14:val="none"/>
              </w:rPr>
            </w:pPr>
          </w:p>
        </w:tc>
        <w:tc>
          <w:tcPr>
            <w:tcW w:w="8015" w:type="dxa"/>
            <w:gridSpan w:val="9"/>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hideMark/>
          </w:tcPr>
          <w:p w:rsidR="00D44A71" w:rsidRPr="00D44A71" w:rsidRDefault="00D44A71"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b/>
                <w:bCs/>
                <w:color w:val="000000"/>
                <w:kern w:val="0"/>
                <w:sz w:val="28"/>
                <w:szCs w:val="28"/>
                <w:lang w:val="uk-UA" w:eastAsia="ru-RU"/>
                <w14:ligatures w14:val="none"/>
              </w:rPr>
              <w:lastRenderedPageBreak/>
              <w:t>Рівень навчальних досягнень</w:t>
            </w:r>
          </w:p>
        </w:tc>
        <w:tc>
          <w:tcPr>
            <w:tcW w:w="0" w:type="auto"/>
            <w:tcBorders>
              <w:top w:val="single" w:sz="6" w:space="0" w:color="000000"/>
              <w:left w:val="single" w:sz="4" w:space="0" w:color="000000"/>
              <w:right w:val="single" w:sz="4" w:space="0" w:color="000000"/>
            </w:tcBorders>
            <w:shd w:val="clear" w:color="auto" w:fill="FFFFFF"/>
            <w:tcMar>
              <w:top w:w="0" w:type="dxa"/>
              <w:left w:w="40" w:type="dxa"/>
              <w:bottom w:w="0" w:type="dxa"/>
              <w:right w:w="40" w:type="dxa"/>
            </w:tcMar>
            <w:vAlign w:val="center"/>
            <w:hideMark/>
          </w:tcPr>
          <w:p w:rsidR="00D44A71" w:rsidRPr="00D44A71" w:rsidRDefault="00D44A71"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p>
        </w:tc>
      </w:tr>
      <w:tr w:rsidR="00E90BA5" w:rsidRPr="00D44A71" w:rsidTr="007642B8">
        <w:trPr>
          <w:gridAfter w:val="1"/>
          <w:trHeight w:val="10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0BA5" w:rsidRPr="00D44A71" w:rsidRDefault="00E90BA5" w:rsidP="002329B5">
            <w:pPr>
              <w:spacing w:after="0" w:line="240" w:lineRule="auto"/>
              <w:rPr>
                <w:rFonts w:ascii="Times New Roman" w:eastAsia="Times New Roman" w:hAnsi="Times New Roman" w:cs="Times New Roman"/>
                <w:kern w:val="0"/>
                <w:sz w:val="28"/>
                <w:szCs w:val="28"/>
                <w:lang w:val="uk-UA" w:eastAsia="ru-RU"/>
                <w14:ligatures w14:val="non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0BA5" w:rsidRPr="00D44A71" w:rsidRDefault="00E90BA5" w:rsidP="002329B5">
            <w:pPr>
              <w:spacing w:after="0" w:line="240" w:lineRule="auto"/>
              <w:rPr>
                <w:rFonts w:ascii="Times New Roman" w:eastAsia="Times New Roman" w:hAnsi="Times New Roman" w:cs="Times New Roman"/>
                <w:kern w:val="0"/>
                <w:sz w:val="28"/>
                <w:szCs w:val="28"/>
                <w:lang w:val="uk-UA" w:eastAsia="ru-RU"/>
                <w14:ligatures w14:val="none"/>
              </w:rPr>
            </w:pPr>
          </w:p>
        </w:tc>
        <w:tc>
          <w:tcPr>
            <w:tcW w:w="1642" w:type="dxa"/>
            <w:gridSpan w:val="2"/>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vAlign w:val="center"/>
            <w:hideMark/>
          </w:tcPr>
          <w:p w:rsidR="00E90BA5" w:rsidRPr="00D44A71" w:rsidRDefault="00E90BA5"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Високий</w:t>
            </w:r>
          </w:p>
        </w:tc>
        <w:tc>
          <w:tcPr>
            <w:tcW w:w="1540" w:type="dxa"/>
            <w:gridSpan w:val="2"/>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vAlign w:val="center"/>
            <w:hideMark/>
          </w:tcPr>
          <w:p w:rsidR="00E90BA5" w:rsidRPr="00D44A71" w:rsidRDefault="00E90BA5"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Достатній</w:t>
            </w:r>
          </w:p>
        </w:tc>
        <w:tc>
          <w:tcPr>
            <w:tcW w:w="0" w:type="auto"/>
            <w:gridSpan w:val="2"/>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vAlign w:val="center"/>
            <w:hideMark/>
          </w:tcPr>
          <w:p w:rsidR="00E90BA5" w:rsidRPr="00D44A71" w:rsidRDefault="00E90BA5"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Середній</w:t>
            </w:r>
          </w:p>
        </w:tc>
        <w:tc>
          <w:tcPr>
            <w:tcW w:w="0" w:type="auto"/>
            <w:gridSpan w:val="2"/>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vAlign w:val="center"/>
            <w:hideMark/>
          </w:tcPr>
          <w:p w:rsidR="00E90BA5" w:rsidRPr="00D44A71" w:rsidRDefault="00E90BA5"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Початковий</w:t>
            </w:r>
          </w:p>
        </w:tc>
        <w:tc>
          <w:tcPr>
            <w:tcW w:w="21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E90BA5" w:rsidRPr="00D44A71" w:rsidRDefault="00E90BA5"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b/>
                <w:bCs/>
                <w:color w:val="000000"/>
                <w:kern w:val="0"/>
                <w:sz w:val="28"/>
                <w:szCs w:val="28"/>
                <w:lang w:val="uk-UA" w:eastAsia="ru-RU"/>
                <w14:ligatures w14:val="none"/>
              </w:rPr>
              <w:t>Якісний показник навчання</w:t>
            </w:r>
          </w:p>
        </w:tc>
      </w:tr>
      <w:tr w:rsidR="007642B8" w:rsidRPr="00F877DE" w:rsidTr="007642B8">
        <w:trPr>
          <w:gridAfter w:val="1"/>
          <w:trHeight w:val="22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0BA5" w:rsidRPr="00D44A71" w:rsidRDefault="00E90BA5" w:rsidP="002329B5">
            <w:pPr>
              <w:spacing w:after="0" w:line="240" w:lineRule="auto"/>
              <w:rPr>
                <w:rFonts w:ascii="Times New Roman" w:eastAsia="Times New Roman" w:hAnsi="Times New Roman" w:cs="Times New Roman"/>
                <w:kern w:val="0"/>
                <w:sz w:val="28"/>
                <w:szCs w:val="28"/>
                <w:lang w:val="uk-UA" w:eastAsia="ru-RU"/>
                <w14:ligatures w14:val="non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0BA5" w:rsidRPr="00D44A71" w:rsidRDefault="00E90BA5" w:rsidP="002329B5">
            <w:pPr>
              <w:spacing w:after="0" w:line="240" w:lineRule="auto"/>
              <w:rPr>
                <w:rFonts w:ascii="Times New Roman" w:eastAsia="Times New Roman" w:hAnsi="Times New Roman" w:cs="Times New Roman"/>
                <w:kern w:val="0"/>
                <w:sz w:val="28"/>
                <w:szCs w:val="28"/>
                <w:lang w:val="uk-UA" w:eastAsia="ru-RU"/>
                <w14:ligatures w14:val="none"/>
              </w:rPr>
            </w:pPr>
          </w:p>
        </w:tc>
        <w:tc>
          <w:tcPr>
            <w:tcW w:w="871" w:type="dxa"/>
            <w:tcBorders>
              <w:top w:val="single" w:sz="4"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hideMark/>
          </w:tcPr>
          <w:p w:rsidR="00E90BA5" w:rsidRPr="00D44A71" w:rsidRDefault="00E90BA5"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К-ть</w:t>
            </w:r>
          </w:p>
        </w:tc>
        <w:tc>
          <w:tcPr>
            <w:tcW w:w="0" w:type="auto"/>
            <w:tcBorders>
              <w:top w:val="single" w:sz="4"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90BA5" w:rsidRPr="00D44A71" w:rsidRDefault="00E90BA5"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w:t>
            </w:r>
          </w:p>
        </w:tc>
        <w:tc>
          <w:tcPr>
            <w:tcW w:w="722" w:type="dxa"/>
            <w:tcBorders>
              <w:top w:val="single" w:sz="4"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hideMark/>
          </w:tcPr>
          <w:p w:rsidR="00E90BA5" w:rsidRPr="00D44A71" w:rsidRDefault="00E90BA5"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К-ть</w:t>
            </w:r>
          </w:p>
        </w:tc>
        <w:tc>
          <w:tcPr>
            <w:tcW w:w="0" w:type="auto"/>
            <w:tcBorders>
              <w:top w:val="single" w:sz="4"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90BA5" w:rsidRPr="00D44A71" w:rsidRDefault="00E90BA5"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w:t>
            </w:r>
          </w:p>
        </w:tc>
        <w:tc>
          <w:tcPr>
            <w:tcW w:w="0" w:type="auto"/>
            <w:tcBorders>
              <w:top w:val="single" w:sz="4"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hideMark/>
          </w:tcPr>
          <w:p w:rsidR="00E90BA5" w:rsidRPr="00D44A71" w:rsidRDefault="00E90BA5"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К-ть</w:t>
            </w:r>
          </w:p>
        </w:tc>
        <w:tc>
          <w:tcPr>
            <w:tcW w:w="0" w:type="auto"/>
            <w:tcBorders>
              <w:top w:val="single" w:sz="4"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90BA5" w:rsidRPr="00D44A71" w:rsidRDefault="00E90BA5"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w:t>
            </w:r>
          </w:p>
        </w:tc>
        <w:tc>
          <w:tcPr>
            <w:tcW w:w="0" w:type="auto"/>
            <w:tcBorders>
              <w:top w:val="single" w:sz="4"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hideMark/>
          </w:tcPr>
          <w:p w:rsidR="00E90BA5" w:rsidRPr="00D44A71" w:rsidRDefault="00E90BA5"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К-ть</w:t>
            </w:r>
          </w:p>
        </w:tc>
        <w:tc>
          <w:tcPr>
            <w:tcW w:w="0" w:type="auto"/>
            <w:tcBorders>
              <w:top w:val="single" w:sz="4" w:space="0" w:color="000000"/>
              <w:left w:val="single" w:sz="4" w:space="0" w:color="000000"/>
              <w:bottom w:val="single" w:sz="6" w:space="0" w:color="000000"/>
              <w:right w:val="single" w:sz="4" w:space="0" w:color="000000"/>
            </w:tcBorders>
            <w:shd w:val="clear" w:color="auto" w:fill="FFFFFF"/>
            <w:tcMar>
              <w:top w:w="0" w:type="dxa"/>
              <w:left w:w="40" w:type="dxa"/>
              <w:bottom w:w="0" w:type="dxa"/>
              <w:right w:w="40" w:type="dxa"/>
            </w:tcMar>
            <w:vAlign w:val="center"/>
            <w:hideMark/>
          </w:tcPr>
          <w:p w:rsidR="00E90BA5" w:rsidRPr="00D44A71" w:rsidRDefault="00E90BA5"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w:t>
            </w:r>
          </w:p>
        </w:tc>
        <w:tc>
          <w:tcPr>
            <w:tcW w:w="2139" w:type="dxa"/>
            <w:vMerge/>
            <w:tcBorders>
              <w:top w:val="single" w:sz="4" w:space="0" w:color="000000"/>
              <w:left w:val="single" w:sz="4" w:space="0" w:color="000000"/>
              <w:bottom w:val="single" w:sz="4" w:space="0" w:color="000000"/>
              <w:right w:val="single" w:sz="4" w:space="0" w:color="000000"/>
            </w:tcBorders>
            <w:vAlign w:val="center"/>
            <w:hideMark/>
          </w:tcPr>
          <w:p w:rsidR="00E90BA5" w:rsidRPr="00D44A71" w:rsidRDefault="00E90BA5" w:rsidP="002329B5">
            <w:pPr>
              <w:spacing w:after="0" w:line="240" w:lineRule="auto"/>
              <w:rPr>
                <w:rFonts w:ascii="Times New Roman" w:eastAsia="Times New Roman" w:hAnsi="Times New Roman" w:cs="Times New Roman"/>
                <w:kern w:val="0"/>
                <w:sz w:val="28"/>
                <w:szCs w:val="28"/>
                <w:lang w:val="uk-UA" w:eastAsia="ru-RU"/>
                <w14:ligatures w14:val="none"/>
              </w:rPr>
            </w:pPr>
          </w:p>
        </w:tc>
      </w:tr>
      <w:tr w:rsidR="007642B8" w:rsidRPr="00F877DE" w:rsidTr="007642B8">
        <w:trPr>
          <w:gridAfter w:val="1"/>
          <w:trHeight w:val="374"/>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90BA5" w:rsidRPr="00D44A71" w:rsidRDefault="00E90BA5"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b/>
                <w:bCs/>
                <w:color w:val="000000"/>
                <w:kern w:val="0"/>
                <w:sz w:val="28"/>
                <w:szCs w:val="28"/>
                <w:lang w:val="uk-UA" w:eastAsia="ru-RU"/>
                <w14:ligatures w14:val="none"/>
              </w:rPr>
              <w:lastRenderedPageBreak/>
              <w:t>1</w:t>
            </w:r>
            <w:r>
              <w:rPr>
                <w:rFonts w:ascii="Times New Roman" w:eastAsia="Times New Roman" w:hAnsi="Times New Roman" w:cs="Times New Roman"/>
                <w:b/>
                <w:bCs/>
                <w:color w:val="000000"/>
                <w:kern w:val="0"/>
                <w:sz w:val="28"/>
                <w:szCs w:val="28"/>
                <w:lang w:val="uk-UA"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90BA5" w:rsidRPr="00D44A71" w:rsidRDefault="00E90BA5" w:rsidP="002329B5">
            <w:pPr>
              <w:spacing w:after="0" w:line="240" w:lineRule="auto"/>
              <w:jc w:val="center"/>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kern w:val="0"/>
                <w:sz w:val="28"/>
                <w:szCs w:val="28"/>
                <w:lang w:val="uk-UA" w:eastAsia="ru-RU"/>
                <w14:ligatures w14:val="none"/>
              </w:rPr>
              <w:t>10</w:t>
            </w:r>
          </w:p>
        </w:tc>
        <w:tc>
          <w:tcPr>
            <w:tcW w:w="871"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hideMark/>
          </w:tcPr>
          <w:p w:rsidR="00E90BA5" w:rsidRPr="00D44A71" w:rsidRDefault="00E90BA5"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kern w:val="0"/>
                <w:sz w:val="28"/>
                <w:szCs w:val="28"/>
                <w:lang w:val="uk-UA" w:eastAsia="ru-RU"/>
                <w14:ligatures w14:val="none"/>
              </w:rPr>
              <w:t>1</w:t>
            </w:r>
          </w:p>
        </w:tc>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90BA5" w:rsidRPr="00D44A71" w:rsidRDefault="00E90BA5"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color w:val="000000"/>
                <w:kern w:val="0"/>
                <w:sz w:val="28"/>
                <w:szCs w:val="28"/>
                <w:lang w:val="uk-UA" w:eastAsia="ru-RU"/>
                <w14:ligatures w14:val="none"/>
              </w:rPr>
              <w:t>10</w:t>
            </w:r>
            <w:r w:rsidRPr="00D44A71">
              <w:rPr>
                <w:rFonts w:ascii="Times New Roman" w:eastAsia="Times New Roman" w:hAnsi="Times New Roman" w:cs="Times New Roman"/>
                <w:color w:val="000000"/>
                <w:kern w:val="0"/>
                <w:sz w:val="28"/>
                <w:szCs w:val="28"/>
                <w:lang w:val="uk-UA" w:eastAsia="ru-RU"/>
                <w14:ligatures w14:val="none"/>
              </w:rPr>
              <w:t>%</w:t>
            </w:r>
          </w:p>
        </w:tc>
        <w:tc>
          <w:tcPr>
            <w:tcW w:w="722"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hideMark/>
          </w:tcPr>
          <w:p w:rsidR="00E90BA5" w:rsidRPr="00D44A71" w:rsidRDefault="00E90BA5"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kern w:val="0"/>
                <w:sz w:val="28"/>
                <w:szCs w:val="28"/>
                <w:lang w:val="uk-UA" w:eastAsia="ru-RU"/>
                <w14:ligatures w14:val="none"/>
              </w:rPr>
              <w:t>9</w:t>
            </w:r>
          </w:p>
        </w:tc>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90BA5" w:rsidRPr="00D44A71" w:rsidRDefault="00E90BA5"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9</w:t>
            </w:r>
            <w:r>
              <w:rPr>
                <w:rFonts w:ascii="Times New Roman" w:eastAsia="Times New Roman" w:hAnsi="Times New Roman" w:cs="Times New Roman"/>
                <w:color w:val="000000"/>
                <w:kern w:val="0"/>
                <w:sz w:val="28"/>
                <w:szCs w:val="28"/>
                <w:lang w:val="uk-UA" w:eastAsia="ru-RU"/>
                <w14:ligatures w14:val="none"/>
              </w:rPr>
              <w:t>0</w:t>
            </w:r>
            <w:r w:rsidRPr="00D44A71">
              <w:rPr>
                <w:rFonts w:ascii="Times New Roman" w:eastAsia="Times New Roman" w:hAnsi="Times New Roman" w:cs="Times New Roman"/>
                <w:color w:val="000000"/>
                <w:kern w:val="0"/>
                <w:sz w:val="28"/>
                <w:szCs w:val="28"/>
                <w:lang w:val="uk-UA" w:eastAsia="ru-RU"/>
                <w14:ligatures w14:val="none"/>
              </w:rPr>
              <w:t>%</w:t>
            </w:r>
          </w:p>
        </w:tc>
        <w:tc>
          <w:tcPr>
            <w:tcW w:w="0" w:type="auto"/>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hideMark/>
          </w:tcPr>
          <w:p w:rsidR="00E90BA5" w:rsidRPr="00D44A71" w:rsidRDefault="00E90BA5"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kern w:val="0"/>
                <w:sz w:val="28"/>
                <w:szCs w:val="28"/>
                <w:lang w:val="uk-UA" w:eastAsia="ru-RU"/>
                <w14:ligatures w14:val="none"/>
              </w:rPr>
              <w:t>-</w:t>
            </w:r>
          </w:p>
        </w:tc>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90BA5" w:rsidRPr="00D44A71" w:rsidRDefault="00E90BA5"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kern w:val="0"/>
                <w:sz w:val="28"/>
                <w:szCs w:val="28"/>
                <w:lang w:val="uk-UA" w:eastAsia="ru-RU"/>
                <w14:ligatures w14:val="none"/>
              </w:rPr>
              <w:t>-</w:t>
            </w:r>
          </w:p>
        </w:tc>
        <w:tc>
          <w:tcPr>
            <w:tcW w:w="0" w:type="auto"/>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hideMark/>
          </w:tcPr>
          <w:p w:rsidR="00E90BA5" w:rsidRPr="00D44A71" w:rsidRDefault="00E90BA5"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w:t>
            </w:r>
          </w:p>
        </w:tc>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90BA5" w:rsidRPr="00D44A71" w:rsidRDefault="00E90BA5"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90BA5" w:rsidRPr="00D44A71" w:rsidRDefault="00254B6D" w:rsidP="002329B5">
            <w:pPr>
              <w:spacing w:after="0" w:line="240" w:lineRule="auto"/>
              <w:jc w:val="center"/>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color w:val="000000"/>
                <w:kern w:val="0"/>
                <w:sz w:val="28"/>
                <w:szCs w:val="28"/>
                <w:lang w:val="uk-UA" w:eastAsia="ru-RU"/>
                <w14:ligatures w14:val="none"/>
              </w:rPr>
              <w:t>100</w:t>
            </w:r>
            <w:r w:rsidR="00E90BA5" w:rsidRPr="00D44A71">
              <w:rPr>
                <w:rFonts w:ascii="Times New Roman" w:eastAsia="Times New Roman" w:hAnsi="Times New Roman" w:cs="Times New Roman"/>
                <w:color w:val="000000"/>
                <w:kern w:val="0"/>
                <w:sz w:val="28"/>
                <w:szCs w:val="28"/>
                <w:lang w:val="uk-UA" w:eastAsia="ru-RU"/>
                <w14:ligatures w14:val="none"/>
              </w:rPr>
              <w:t>%</w:t>
            </w:r>
          </w:p>
        </w:tc>
      </w:tr>
      <w:tr w:rsidR="007642B8" w:rsidRPr="00F877DE" w:rsidTr="007642B8">
        <w:trPr>
          <w:gridAfter w:val="1"/>
          <w:trHeight w:val="374"/>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90BA5" w:rsidRPr="00D44A71" w:rsidRDefault="00E90BA5"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b/>
                <w:bCs/>
                <w:color w:val="000000"/>
                <w:kern w:val="0"/>
                <w:sz w:val="28"/>
                <w:szCs w:val="28"/>
                <w:lang w:val="uk-UA" w:eastAsia="ru-RU"/>
                <w14:ligatures w14:val="none"/>
              </w:rPr>
              <w:t>1</w:t>
            </w:r>
            <w:r>
              <w:rPr>
                <w:rFonts w:ascii="Times New Roman" w:eastAsia="Times New Roman" w:hAnsi="Times New Roman" w:cs="Times New Roman"/>
                <w:b/>
                <w:bCs/>
                <w:color w:val="000000"/>
                <w:kern w:val="0"/>
                <w:sz w:val="28"/>
                <w:szCs w:val="28"/>
                <w:lang w:val="uk-UA"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90BA5" w:rsidRPr="00D44A71" w:rsidRDefault="00E90BA5" w:rsidP="002329B5">
            <w:pPr>
              <w:spacing w:after="0" w:line="240" w:lineRule="auto"/>
              <w:jc w:val="center"/>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kern w:val="0"/>
                <w:sz w:val="28"/>
                <w:szCs w:val="28"/>
                <w:lang w:val="uk-UA" w:eastAsia="ru-RU"/>
                <w14:ligatures w14:val="none"/>
              </w:rPr>
              <w:t>5</w:t>
            </w:r>
          </w:p>
        </w:tc>
        <w:tc>
          <w:tcPr>
            <w:tcW w:w="871"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hideMark/>
          </w:tcPr>
          <w:p w:rsidR="00E90BA5" w:rsidRPr="00D44A71" w:rsidRDefault="00E90BA5"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kern w:val="0"/>
                <w:sz w:val="28"/>
                <w:szCs w:val="28"/>
                <w:lang w:val="uk-UA" w:eastAsia="ru-RU"/>
                <w14:ligatures w14:val="none"/>
              </w:rPr>
              <w:t>-</w:t>
            </w:r>
          </w:p>
        </w:tc>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90BA5" w:rsidRPr="00D44A71" w:rsidRDefault="00E90BA5"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kern w:val="0"/>
                <w:sz w:val="28"/>
                <w:szCs w:val="28"/>
                <w:lang w:val="uk-UA" w:eastAsia="ru-RU"/>
                <w14:ligatures w14:val="none"/>
              </w:rPr>
              <w:t>-</w:t>
            </w:r>
          </w:p>
        </w:tc>
        <w:tc>
          <w:tcPr>
            <w:tcW w:w="722"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hideMark/>
          </w:tcPr>
          <w:p w:rsidR="00E90BA5" w:rsidRPr="00D44A71" w:rsidRDefault="00E90BA5"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kern w:val="0"/>
                <w:sz w:val="28"/>
                <w:szCs w:val="28"/>
                <w:lang w:val="uk-UA" w:eastAsia="ru-RU"/>
                <w14:ligatures w14:val="none"/>
              </w:rPr>
              <w:t>5</w:t>
            </w:r>
          </w:p>
        </w:tc>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90BA5" w:rsidRPr="00D44A71" w:rsidRDefault="00E90BA5"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color w:val="000000"/>
                <w:kern w:val="0"/>
                <w:sz w:val="28"/>
                <w:szCs w:val="28"/>
                <w:lang w:val="uk-UA" w:eastAsia="ru-RU"/>
                <w14:ligatures w14:val="none"/>
              </w:rPr>
              <w:t>100</w:t>
            </w:r>
            <w:r w:rsidRPr="00D44A71">
              <w:rPr>
                <w:rFonts w:ascii="Times New Roman" w:eastAsia="Times New Roman" w:hAnsi="Times New Roman" w:cs="Times New Roman"/>
                <w:color w:val="000000"/>
                <w:kern w:val="0"/>
                <w:sz w:val="28"/>
                <w:szCs w:val="28"/>
                <w:lang w:val="uk-UA" w:eastAsia="ru-RU"/>
                <w14:ligatures w14:val="none"/>
              </w:rPr>
              <w:t>%</w:t>
            </w:r>
          </w:p>
        </w:tc>
        <w:tc>
          <w:tcPr>
            <w:tcW w:w="0" w:type="auto"/>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hideMark/>
          </w:tcPr>
          <w:p w:rsidR="00E90BA5" w:rsidRPr="00D44A71" w:rsidRDefault="00E90BA5"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kern w:val="0"/>
                <w:sz w:val="28"/>
                <w:szCs w:val="28"/>
                <w:lang w:val="uk-UA" w:eastAsia="ru-RU"/>
                <w14:ligatures w14:val="none"/>
              </w:rPr>
              <w:t>-</w:t>
            </w:r>
          </w:p>
        </w:tc>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90BA5" w:rsidRPr="00D44A71" w:rsidRDefault="00E90BA5"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kern w:val="0"/>
                <w:sz w:val="28"/>
                <w:szCs w:val="28"/>
                <w:lang w:val="uk-UA" w:eastAsia="ru-RU"/>
                <w14:ligatures w14:val="none"/>
              </w:rPr>
              <w:t>-</w:t>
            </w:r>
          </w:p>
        </w:tc>
        <w:tc>
          <w:tcPr>
            <w:tcW w:w="0" w:type="auto"/>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hideMark/>
          </w:tcPr>
          <w:p w:rsidR="00E90BA5" w:rsidRPr="00D44A71" w:rsidRDefault="00E90BA5"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w:t>
            </w:r>
          </w:p>
        </w:tc>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90BA5" w:rsidRPr="00D44A71" w:rsidRDefault="00E90BA5" w:rsidP="002329B5">
            <w:pPr>
              <w:shd w:val="clear" w:color="auto" w:fill="FFFFFF"/>
              <w:spacing w:after="0" w:line="240" w:lineRule="auto"/>
              <w:jc w:val="center"/>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90BA5" w:rsidRPr="00D44A71" w:rsidRDefault="00254B6D" w:rsidP="002329B5">
            <w:pPr>
              <w:spacing w:after="0" w:line="240" w:lineRule="auto"/>
              <w:jc w:val="center"/>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color w:val="000000"/>
                <w:kern w:val="0"/>
                <w:sz w:val="28"/>
                <w:szCs w:val="28"/>
                <w:lang w:val="uk-UA" w:eastAsia="ru-RU"/>
                <w14:ligatures w14:val="none"/>
              </w:rPr>
              <w:t>100</w:t>
            </w:r>
            <w:r w:rsidR="00E90BA5" w:rsidRPr="00D44A71">
              <w:rPr>
                <w:rFonts w:ascii="Times New Roman" w:eastAsia="Times New Roman" w:hAnsi="Times New Roman" w:cs="Times New Roman"/>
                <w:color w:val="000000"/>
                <w:kern w:val="0"/>
                <w:sz w:val="28"/>
                <w:szCs w:val="28"/>
                <w:lang w:val="uk-UA" w:eastAsia="ru-RU"/>
                <w14:ligatures w14:val="none"/>
              </w:rPr>
              <w:t>%</w:t>
            </w:r>
          </w:p>
        </w:tc>
      </w:tr>
    </w:tbl>
    <w:p w:rsidR="00D44A71" w:rsidRPr="00D44A71" w:rsidRDefault="00D44A71" w:rsidP="002329B5">
      <w:pPr>
        <w:spacing w:after="0" w:line="240" w:lineRule="auto"/>
        <w:rPr>
          <w:rFonts w:ascii="Times New Roman" w:eastAsia="Times New Roman" w:hAnsi="Times New Roman" w:cs="Times New Roman"/>
          <w:kern w:val="0"/>
          <w:sz w:val="28"/>
          <w:szCs w:val="28"/>
          <w:lang w:val="uk-UA" w:eastAsia="ru-RU"/>
          <w14:ligatures w14:val="none"/>
        </w:rPr>
      </w:pPr>
    </w:p>
    <w:p w:rsidR="00D44A71" w:rsidRPr="00D44A71" w:rsidRDefault="00D44A71" w:rsidP="00592DD5">
      <w:pPr>
        <w:spacing w:after="0" w:line="276" w:lineRule="auto"/>
        <w:ind w:firstLine="709"/>
        <w:jc w:val="both"/>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Отже, навчальний матеріал із предмета старшокласники засвоїли на високо</w:t>
      </w:r>
      <w:r w:rsidR="00E90BA5">
        <w:rPr>
          <w:rFonts w:ascii="Times New Roman" w:eastAsia="Times New Roman" w:hAnsi="Times New Roman" w:cs="Times New Roman"/>
          <w:color w:val="000000"/>
          <w:kern w:val="0"/>
          <w:sz w:val="28"/>
          <w:szCs w:val="28"/>
          <w:lang w:val="uk-UA" w:eastAsia="ru-RU"/>
          <w14:ligatures w14:val="none"/>
        </w:rPr>
        <w:t xml:space="preserve">му та </w:t>
      </w:r>
      <w:r w:rsidRPr="00D44A71">
        <w:rPr>
          <w:rFonts w:ascii="Times New Roman" w:eastAsia="Times New Roman" w:hAnsi="Times New Roman" w:cs="Times New Roman"/>
          <w:color w:val="000000"/>
          <w:kern w:val="0"/>
          <w:sz w:val="28"/>
          <w:szCs w:val="28"/>
          <w:lang w:val="uk-UA" w:eastAsia="ru-RU"/>
          <w14:ligatures w14:val="none"/>
        </w:rPr>
        <w:t>достатньому рівні.</w:t>
      </w:r>
    </w:p>
    <w:p w:rsidR="00D44A71" w:rsidRPr="00D44A71" w:rsidRDefault="00254B6D" w:rsidP="00592DD5">
      <w:pPr>
        <w:spacing w:after="0" w:line="276" w:lineRule="auto"/>
        <w:ind w:firstLine="709"/>
        <w:jc w:val="both"/>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color w:val="000000"/>
          <w:kern w:val="0"/>
          <w:sz w:val="28"/>
          <w:szCs w:val="28"/>
          <w:lang w:val="uk-UA" w:eastAsia="ru-RU"/>
          <w14:ligatures w14:val="none"/>
        </w:rPr>
        <w:t>Всі</w:t>
      </w:r>
      <w:r w:rsidR="00D44A71" w:rsidRPr="00D44A71">
        <w:rPr>
          <w:rFonts w:ascii="Times New Roman" w:eastAsia="Times New Roman" w:hAnsi="Times New Roman" w:cs="Times New Roman"/>
          <w:color w:val="000000"/>
          <w:kern w:val="0"/>
          <w:sz w:val="28"/>
          <w:szCs w:val="28"/>
          <w:lang w:val="uk-UA" w:eastAsia="ru-RU"/>
          <w14:ligatures w14:val="none"/>
        </w:rPr>
        <w:t xml:space="preserve"> заходи формують</w:t>
      </w:r>
      <w:r>
        <w:rPr>
          <w:rFonts w:ascii="Times New Roman" w:eastAsia="Times New Roman" w:hAnsi="Times New Roman" w:cs="Times New Roman"/>
          <w:color w:val="000000"/>
          <w:kern w:val="0"/>
          <w:sz w:val="28"/>
          <w:szCs w:val="28"/>
          <w:lang w:val="uk-UA" w:eastAsia="ru-RU"/>
          <w14:ligatures w14:val="none"/>
        </w:rPr>
        <w:t xml:space="preserve"> що проводить Євген Миколайович розвивають</w:t>
      </w:r>
      <w:r w:rsidR="00D44A71" w:rsidRPr="00D44A71">
        <w:rPr>
          <w:rFonts w:ascii="Times New Roman" w:eastAsia="Times New Roman" w:hAnsi="Times New Roman" w:cs="Times New Roman"/>
          <w:color w:val="000000"/>
          <w:kern w:val="0"/>
          <w:sz w:val="28"/>
          <w:szCs w:val="28"/>
          <w:lang w:val="uk-UA" w:eastAsia="ru-RU"/>
          <w14:ligatures w14:val="none"/>
        </w:rPr>
        <w:t xml:space="preserve"> почуття патріотизму, любові до свого народу, його історії, культурних та історичних цінностей, виховують громадянські почуття і свідомість, повагу до Конституції та інших законів України, розвивають здібності учнів до аналізу зовнішнього та внутріполітичного становища, формують прагнення до оволодіння військовими знаннями</w:t>
      </w:r>
      <w:r>
        <w:rPr>
          <w:rFonts w:ascii="Times New Roman" w:eastAsia="Times New Roman" w:hAnsi="Times New Roman" w:cs="Times New Roman"/>
          <w:color w:val="000000"/>
          <w:kern w:val="0"/>
          <w:sz w:val="28"/>
          <w:szCs w:val="28"/>
          <w:lang w:val="uk-UA" w:eastAsia="ru-RU"/>
          <w14:ligatures w14:val="none"/>
        </w:rPr>
        <w:t>.</w:t>
      </w:r>
    </w:p>
    <w:p w:rsidR="00D44A71" w:rsidRPr="00D44A71" w:rsidRDefault="00D44A71" w:rsidP="00592DD5">
      <w:pPr>
        <w:spacing w:after="0" w:line="276" w:lineRule="auto"/>
        <w:ind w:firstLine="709"/>
        <w:jc w:val="both"/>
        <w:rPr>
          <w:rFonts w:ascii="Times New Roman" w:eastAsia="Times New Roman" w:hAnsi="Times New Roman" w:cs="Times New Roman"/>
          <w:kern w:val="0"/>
          <w:sz w:val="28"/>
          <w:szCs w:val="28"/>
          <w:lang w:val="uk-UA" w:eastAsia="ru-RU"/>
          <w14:ligatures w14:val="none"/>
        </w:rPr>
      </w:pPr>
      <w:r w:rsidRPr="00D44A71">
        <w:rPr>
          <w:rFonts w:ascii="Times New Roman" w:eastAsia="Times New Roman" w:hAnsi="Times New Roman" w:cs="Times New Roman"/>
          <w:color w:val="000000"/>
          <w:kern w:val="0"/>
          <w:sz w:val="28"/>
          <w:szCs w:val="28"/>
          <w:lang w:val="uk-UA" w:eastAsia="ru-RU"/>
          <w14:ligatures w14:val="none"/>
        </w:rPr>
        <w:t xml:space="preserve">На жаль, </w:t>
      </w:r>
      <w:r w:rsidR="00254B6D">
        <w:rPr>
          <w:rFonts w:ascii="Times New Roman" w:eastAsia="Times New Roman" w:hAnsi="Times New Roman" w:cs="Times New Roman"/>
          <w:color w:val="000000"/>
          <w:kern w:val="0"/>
          <w:sz w:val="28"/>
          <w:szCs w:val="28"/>
          <w:lang w:val="uk-UA" w:eastAsia="ru-RU"/>
          <w14:ligatures w14:val="none"/>
        </w:rPr>
        <w:t>у вчителя Капаєва Є.М. є малий словниковий запас жестової мови, та мало часу на уроці приділяється увазі словниковій роботі, у зв’язку з повітряними тривогами та відключеннями електропостачання більшу частину матеріалу учням приходиться опановувати самостійно</w:t>
      </w:r>
      <w:r w:rsidR="007642B8">
        <w:rPr>
          <w:rFonts w:ascii="Times New Roman" w:eastAsia="Times New Roman" w:hAnsi="Times New Roman" w:cs="Times New Roman"/>
          <w:color w:val="000000"/>
          <w:kern w:val="0"/>
          <w:sz w:val="28"/>
          <w:szCs w:val="28"/>
          <w:lang w:val="uk-UA" w:eastAsia="ru-RU"/>
          <w14:ligatures w14:val="none"/>
        </w:rPr>
        <w:t>.</w:t>
      </w:r>
    </w:p>
    <w:p w:rsidR="00254B6D" w:rsidRPr="00254B6D" w:rsidRDefault="00254B6D" w:rsidP="00592DD5">
      <w:pPr>
        <w:spacing w:after="0" w:line="276" w:lineRule="auto"/>
        <w:rPr>
          <w:rFonts w:ascii="Times New Roman" w:eastAsia="Times New Roman" w:hAnsi="Times New Roman" w:cs="Times New Roman"/>
          <w:kern w:val="0"/>
          <w:sz w:val="28"/>
          <w:szCs w:val="28"/>
          <w:lang w:val="uk-UA" w:eastAsia="ru-RU"/>
          <w14:ligatures w14:val="none"/>
        </w:rPr>
      </w:pPr>
      <w:r w:rsidRPr="00254B6D">
        <w:rPr>
          <w:rFonts w:ascii="Times New Roman" w:eastAsia="Times New Roman" w:hAnsi="Times New Roman" w:cs="Times New Roman"/>
          <w:kern w:val="0"/>
          <w:sz w:val="28"/>
          <w:szCs w:val="28"/>
          <w:lang w:val="uk-UA" w:eastAsia="ru-RU"/>
          <w14:ligatures w14:val="none"/>
        </w:rPr>
        <w:t xml:space="preserve">Враховуючи </w:t>
      </w:r>
      <w:r w:rsidR="007642B8" w:rsidRPr="00254B6D">
        <w:rPr>
          <w:rFonts w:ascii="Times New Roman" w:eastAsia="Times New Roman" w:hAnsi="Times New Roman" w:cs="Times New Roman"/>
          <w:kern w:val="0"/>
          <w:sz w:val="28"/>
          <w:szCs w:val="28"/>
          <w:lang w:val="uk-UA" w:eastAsia="ru-RU"/>
          <w14:ligatures w14:val="none"/>
        </w:rPr>
        <w:t>вище</w:t>
      </w:r>
      <w:r w:rsidR="007642B8" w:rsidRPr="00254B6D">
        <w:rPr>
          <w:rFonts w:ascii="Times New Roman" w:eastAsia="Times New Roman" w:hAnsi="Times New Roman" w:cs="Times New Roman"/>
          <w:kern w:val="0"/>
          <w:sz w:val="28"/>
          <w:szCs w:val="28"/>
          <w:lang w:val="uk-UA" w:eastAsia="ru-RU"/>
          <w14:ligatures w14:val="none"/>
        </w:rPr>
        <w:t xml:space="preserve"> </w:t>
      </w:r>
      <w:r w:rsidRPr="00254B6D">
        <w:rPr>
          <w:rFonts w:ascii="Times New Roman" w:eastAsia="Times New Roman" w:hAnsi="Times New Roman" w:cs="Times New Roman"/>
          <w:kern w:val="0"/>
          <w:sz w:val="28"/>
          <w:szCs w:val="28"/>
          <w:lang w:val="uk-UA" w:eastAsia="ru-RU"/>
          <w14:ligatures w14:val="none"/>
        </w:rPr>
        <w:t>зазначене,</w:t>
      </w:r>
    </w:p>
    <w:p w:rsidR="007642B8" w:rsidRDefault="007642B8" w:rsidP="00753B15">
      <w:pPr>
        <w:spacing w:after="0" w:line="276" w:lineRule="auto"/>
        <w:rPr>
          <w:rFonts w:ascii="Times New Roman" w:eastAsia="Times New Roman" w:hAnsi="Times New Roman" w:cs="Times New Roman"/>
          <w:b/>
          <w:kern w:val="0"/>
          <w:sz w:val="28"/>
          <w:szCs w:val="28"/>
          <w:lang w:val="uk-UA" w:eastAsia="ru-RU"/>
          <w14:ligatures w14:val="none"/>
        </w:rPr>
      </w:pPr>
    </w:p>
    <w:p w:rsidR="00254B6D" w:rsidRPr="007642B8" w:rsidRDefault="00254B6D" w:rsidP="00753B15">
      <w:pPr>
        <w:spacing w:after="0" w:line="276" w:lineRule="auto"/>
        <w:rPr>
          <w:rFonts w:ascii="Times New Roman" w:eastAsia="Times New Roman" w:hAnsi="Times New Roman" w:cs="Times New Roman"/>
          <w:b/>
          <w:kern w:val="0"/>
          <w:sz w:val="28"/>
          <w:szCs w:val="28"/>
          <w:lang w:val="uk-UA" w:eastAsia="ru-RU"/>
          <w14:ligatures w14:val="none"/>
        </w:rPr>
      </w:pPr>
      <w:r w:rsidRPr="007642B8">
        <w:rPr>
          <w:rFonts w:ascii="Times New Roman" w:eastAsia="Times New Roman" w:hAnsi="Times New Roman" w:cs="Times New Roman"/>
          <w:b/>
          <w:kern w:val="0"/>
          <w:sz w:val="28"/>
          <w:szCs w:val="28"/>
          <w:lang w:val="uk-UA" w:eastAsia="ru-RU"/>
          <w14:ligatures w14:val="none"/>
        </w:rPr>
        <w:t>Р</w:t>
      </w:r>
      <w:r w:rsidR="007642B8">
        <w:rPr>
          <w:rFonts w:ascii="Times New Roman" w:eastAsia="Times New Roman" w:hAnsi="Times New Roman" w:cs="Times New Roman"/>
          <w:b/>
          <w:kern w:val="0"/>
          <w:sz w:val="28"/>
          <w:szCs w:val="28"/>
          <w:lang w:val="uk-UA" w:eastAsia="ru-RU"/>
          <w14:ligatures w14:val="none"/>
        </w:rPr>
        <w:t xml:space="preserve"> </w:t>
      </w:r>
      <w:r w:rsidRPr="007642B8">
        <w:rPr>
          <w:rFonts w:ascii="Times New Roman" w:eastAsia="Times New Roman" w:hAnsi="Times New Roman" w:cs="Times New Roman"/>
          <w:b/>
          <w:kern w:val="0"/>
          <w:sz w:val="28"/>
          <w:szCs w:val="28"/>
          <w:lang w:val="uk-UA" w:eastAsia="ru-RU"/>
          <w14:ligatures w14:val="none"/>
        </w:rPr>
        <w:t>Е</w:t>
      </w:r>
      <w:r w:rsidR="007642B8">
        <w:rPr>
          <w:rFonts w:ascii="Times New Roman" w:eastAsia="Times New Roman" w:hAnsi="Times New Roman" w:cs="Times New Roman"/>
          <w:b/>
          <w:kern w:val="0"/>
          <w:sz w:val="28"/>
          <w:szCs w:val="28"/>
          <w:lang w:val="uk-UA" w:eastAsia="ru-RU"/>
          <w14:ligatures w14:val="none"/>
        </w:rPr>
        <w:t xml:space="preserve"> </w:t>
      </w:r>
      <w:r w:rsidRPr="007642B8">
        <w:rPr>
          <w:rFonts w:ascii="Times New Roman" w:eastAsia="Times New Roman" w:hAnsi="Times New Roman" w:cs="Times New Roman"/>
          <w:b/>
          <w:kern w:val="0"/>
          <w:sz w:val="28"/>
          <w:szCs w:val="28"/>
          <w:lang w:val="uk-UA" w:eastAsia="ru-RU"/>
          <w14:ligatures w14:val="none"/>
        </w:rPr>
        <w:t>К</w:t>
      </w:r>
      <w:r w:rsidR="007642B8">
        <w:rPr>
          <w:rFonts w:ascii="Times New Roman" w:eastAsia="Times New Roman" w:hAnsi="Times New Roman" w:cs="Times New Roman"/>
          <w:b/>
          <w:kern w:val="0"/>
          <w:sz w:val="28"/>
          <w:szCs w:val="28"/>
          <w:lang w:val="uk-UA" w:eastAsia="ru-RU"/>
          <w14:ligatures w14:val="none"/>
        </w:rPr>
        <w:t xml:space="preserve"> </w:t>
      </w:r>
      <w:r w:rsidRPr="007642B8">
        <w:rPr>
          <w:rFonts w:ascii="Times New Roman" w:eastAsia="Times New Roman" w:hAnsi="Times New Roman" w:cs="Times New Roman"/>
          <w:b/>
          <w:kern w:val="0"/>
          <w:sz w:val="28"/>
          <w:szCs w:val="28"/>
          <w:lang w:val="uk-UA" w:eastAsia="ru-RU"/>
          <w14:ligatures w14:val="none"/>
        </w:rPr>
        <w:t>О</w:t>
      </w:r>
      <w:r w:rsidR="007642B8">
        <w:rPr>
          <w:rFonts w:ascii="Times New Roman" w:eastAsia="Times New Roman" w:hAnsi="Times New Roman" w:cs="Times New Roman"/>
          <w:b/>
          <w:kern w:val="0"/>
          <w:sz w:val="28"/>
          <w:szCs w:val="28"/>
          <w:lang w:val="uk-UA" w:eastAsia="ru-RU"/>
          <w14:ligatures w14:val="none"/>
        </w:rPr>
        <w:t xml:space="preserve"> </w:t>
      </w:r>
      <w:r w:rsidRPr="007642B8">
        <w:rPr>
          <w:rFonts w:ascii="Times New Roman" w:eastAsia="Times New Roman" w:hAnsi="Times New Roman" w:cs="Times New Roman"/>
          <w:b/>
          <w:kern w:val="0"/>
          <w:sz w:val="28"/>
          <w:szCs w:val="28"/>
          <w:lang w:val="uk-UA" w:eastAsia="ru-RU"/>
          <w14:ligatures w14:val="none"/>
        </w:rPr>
        <w:t>М</w:t>
      </w:r>
      <w:r w:rsidR="007642B8">
        <w:rPr>
          <w:rFonts w:ascii="Times New Roman" w:eastAsia="Times New Roman" w:hAnsi="Times New Roman" w:cs="Times New Roman"/>
          <w:b/>
          <w:kern w:val="0"/>
          <w:sz w:val="28"/>
          <w:szCs w:val="28"/>
          <w:lang w:val="uk-UA" w:eastAsia="ru-RU"/>
          <w14:ligatures w14:val="none"/>
        </w:rPr>
        <w:t xml:space="preserve"> </w:t>
      </w:r>
      <w:r w:rsidRPr="007642B8">
        <w:rPr>
          <w:rFonts w:ascii="Times New Roman" w:eastAsia="Times New Roman" w:hAnsi="Times New Roman" w:cs="Times New Roman"/>
          <w:b/>
          <w:kern w:val="0"/>
          <w:sz w:val="28"/>
          <w:szCs w:val="28"/>
          <w:lang w:val="uk-UA" w:eastAsia="ru-RU"/>
          <w14:ligatures w14:val="none"/>
        </w:rPr>
        <w:t>Е</w:t>
      </w:r>
      <w:r w:rsidR="007642B8">
        <w:rPr>
          <w:rFonts w:ascii="Times New Roman" w:eastAsia="Times New Roman" w:hAnsi="Times New Roman" w:cs="Times New Roman"/>
          <w:b/>
          <w:kern w:val="0"/>
          <w:sz w:val="28"/>
          <w:szCs w:val="28"/>
          <w:lang w:val="uk-UA" w:eastAsia="ru-RU"/>
          <w14:ligatures w14:val="none"/>
        </w:rPr>
        <w:t xml:space="preserve"> </w:t>
      </w:r>
      <w:r w:rsidRPr="007642B8">
        <w:rPr>
          <w:rFonts w:ascii="Times New Roman" w:eastAsia="Times New Roman" w:hAnsi="Times New Roman" w:cs="Times New Roman"/>
          <w:b/>
          <w:kern w:val="0"/>
          <w:sz w:val="28"/>
          <w:szCs w:val="28"/>
          <w:lang w:val="uk-UA" w:eastAsia="ru-RU"/>
          <w14:ligatures w14:val="none"/>
        </w:rPr>
        <w:t>Н</w:t>
      </w:r>
      <w:r w:rsidR="007642B8">
        <w:rPr>
          <w:rFonts w:ascii="Times New Roman" w:eastAsia="Times New Roman" w:hAnsi="Times New Roman" w:cs="Times New Roman"/>
          <w:b/>
          <w:kern w:val="0"/>
          <w:sz w:val="28"/>
          <w:szCs w:val="28"/>
          <w:lang w:val="uk-UA" w:eastAsia="ru-RU"/>
          <w14:ligatures w14:val="none"/>
        </w:rPr>
        <w:t xml:space="preserve"> </w:t>
      </w:r>
      <w:r w:rsidRPr="007642B8">
        <w:rPr>
          <w:rFonts w:ascii="Times New Roman" w:eastAsia="Times New Roman" w:hAnsi="Times New Roman" w:cs="Times New Roman"/>
          <w:b/>
          <w:kern w:val="0"/>
          <w:sz w:val="28"/>
          <w:szCs w:val="28"/>
          <w:lang w:val="uk-UA" w:eastAsia="ru-RU"/>
          <w14:ligatures w14:val="none"/>
        </w:rPr>
        <w:t>Д</w:t>
      </w:r>
      <w:r w:rsidR="007642B8">
        <w:rPr>
          <w:rFonts w:ascii="Times New Roman" w:eastAsia="Times New Roman" w:hAnsi="Times New Roman" w:cs="Times New Roman"/>
          <w:b/>
          <w:kern w:val="0"/>
          <w:sz w:val="28"/>
          <w:szCs w:val="28"/>
          <w:lang w:val="uk-UA" w:eastAsia="ru-RU"/>
          <w14:ligatures w14:val="none"/>
        </w:rPr>
        <w:t xml:space="preserve"> </w:t>
      </w:r>
      <w:r w:rsidRPr="007642B8">
        <w:rPr>
          <w:rFonts w:ascii="Times New Roman" w:eastAsia="Times New Roman" w:hAnsi="Times New Roman" w:cs="Times New Roman"/>
          <w:b/>
          <w:kern w:val="0"/>
          <w:sz w:val="28"/>
          <w:szCs w:val="28"/>
          <w:lang w:val="uk-UA" w:eastAsia="ru-RU"/>
          <w14:ligatures w14:val="none"/>
        </w:rPr>
        <w:t>У</w:t>
      </w:r>
      <w:r w:rsidR="007642B8">
        <w:rPr>
          <w:rFonts w:ascii="Times New Roman" w:eastAsia="Times New Roman" w:hAnsi="Times New Roman" w:cs="Times New Roman"/>
          <w:b/>
          <w:kern w:val="0"/>
          <w:sz w:val="28"/>
          <w:szCs w:val="28"/>
          <w:lang w:val="uk-UA" w:eastAsia="ru-RU"/>
          <w14:ligatures w14:val="none"/>
        </w:rPr>
        <w:t xml:space="preserve"> </w:t>
      </w:r>
      <w:r w:rsidRPr="007642B8">
        <w:rPr>
          <w:rFonts w:ascii="Times New Roman" w:eastAsia="Times New Roman" w:hAnsi="Times New Roman" w:cs="Times New Roman"/>
          <w:b/>
          <w:kern w:val="0"/>
          <w:sz w:val="28"/>
          <w:szCs w:val="28"/>
          <w:lang w:val="uk-UA" w:eastAsia="ru-RU"/>
          <w14:ligatures w14:val="none"/>
        </w:rPr>
        <w:t>Ю:</w:t>
      </w:r>
    </w:p>
    <w:p w:rsidR="00254B6D" w:rsidRPr="00254B6D" w:rsidRDefault="00254B6D" w:rsidP="007642B8">
      <w:pPr>
        <w:spacing w:after="0" w:line="276" w:lineRule="auto"/>
        <w:jc w:val="both"/>
        <w:rPr>
          <w:rFonts w:ascii="Times New Roman" w:eastAsia="Times New Roman" w:hAnsi="Times New Roman" w:cs="Times New Roman"/>
          <w:kern w:val="0"/>
          <w:sz w:val="28"/>
          <w:szCs w:val="28"/>
          <w:lang w:val="uk-UA" w:eastAsia="ru-RU"/>
          <w14:ligatures w14:val="none"/>
        </w:rPr>
      </w:pPr>
      <w:r w:rsidRPr="00254B6D">
        <w:rPr>
          <w:rFonts w:ascii="Times New Roman" w:eastAsia="Times New Roman" w:hAnsi="Times New Roman" w:cs="Times New Roman"/>
          <w:kern w:val="0"/>
          <w:sz w:val="28"/>
          <w:szCs w:val="28"/>
          <w:lang w:val="uk-UA" w:eastAsia="ru-RU"/>
          <w14:ligatures w14:val="none"/>
        </w:rPr>
        <w:t>1.</w:t>
      </w:r>
      <w:r w:rsidRPr="00254B6D">
        <w:rPr>
          <w:rFonts w:ascii="Times New Roman" w:eastAsia="Times New Roman" w:hAnsi="Times New Roman" w:cs="Times New Roman"/>
          <w:kern w:val="0"/>
          <w:sz w:val="28"/>
          <w:szCs w:val="28"/>
          <w:lang w:val="uk-UA" w:eastAsia="ru-RU"/>
          <w14:ligatures w14:val="none"/>
        </w:rPr>
        <w:tab/>
        <w:t>Вважати стан викла</w:t>
      </w:r>
      <w:r w:rsidR="007642B8">
        <w:rPr>
          <w:rFonts w:ascii="Times New Roman" w:eastAsia="Times New Roman" w:hAnsi="Times New Roman" w:cs="Times New Roman"/>
          <w:kern w:val="0"/>
          <w:sz w:val="28"/>
          <w:szCs w:val="28"/>
          <w:lang w:val="uk-UA" w:eastAsia="ru-RU"/>
          <w14:ligatures w14:val="none"/>
        </w:rPr>
        <w:t>дання предмета «Захист України»</w:t>
      </w:r>
      <w:r w:rsidRPr="00254B6D">
        <w:rPr>
          <w:rFonts w:ascii="Times New Roman" w:eastAsia="Times New Roman" w:hAnsi="Times New Roman" w:cs="Times New Roman"/>
          <w:kern w:val="0"/>
          <w:sz w:val="28"/>
          <w:szCs w:val="28"/>
          <w:lang w:val="uk-UA" w:eastAsia="ru-RU"/>
          <w14:ligatures w14:val="none"/>
        </w:rPr>
        <w:t xml:space="preserve"> на достатньому рівні.</w:t>
      </w:r>
    </w:p>
    <w:p w:rsidR="00254B6D" w:rsidRPr="00254B6D" w:rsidRDefault="007642B8" w:rsidP="00753B15">
      <w:pPr>
        <w:spacing w:after="0" w:line="276" w:lineRule="auto"/>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kern w:val="0"/>
          <w:sz w:val="28"/>
          <w:szCs w:val="28"/>
          <w:lang w:val="uk-UA" w:eastAsia="ru-RU"/>
          <w14:ligatures w14:val="none"/>
        </w:rPr>
        <w:t>2.</w:t>
      </w:r>
      <w:r>
        <w:rPr>
          <w:rFonts w:ascii="Times New Roman" w:eastAsia="Times New Roman" w:hAnsi="Times New Roman" w:cs="Times New Roman"/>
          <w:kern w:val="0"/>
          <w:sz w:val="28"/>
          <w:szCs w:val="28"/>
          <w:lang w:val="uk-UA" w:eastAsia="ru-RU"/>
          <w14:ligatures w14:val="none"/>
        </w:rPr>
        <w:tab/>
        <w:t xml:space="preserve">Вчителю </w:t>
      </w:r>
      <w:r w:rsidR="00254B6D" w:rsidRPr="00254B6D">
        <w:rPr>
          <w:rFonts w:ascii="Times New Roman" w:eastAsia="Times New Roman" w:hAnsi="Times New Roman" w:cs="Times New Roman"/>
          <w:kern w:val="0"/>
          <w:sz w:val="28"/>
          <w:szCs w:val="28"/>
          <w:lang w:val="uk-UA" w:eastAsia="ru-RU"/>
          <w14:ligatures w14:val="none"/>
        </w:rPr>
        <w:t>предмета «Захист України» Капаєву Євгену Миколайовичу:</w:t>
      </w:r>
    </w:p>
    <w:p w:rsidR="00254B6D" w:rsidRPr="00254B6D" w:rsidRDefault="00254B6D" w:rsidP="00592DD5">
      <w:pPr>
        <w:spacing w:after="0" w:line="276" w:lineRule="auto"/>
        <w:jc w:val="both"/>
        <w:rPr>
          <w:rFonts w:ascii="Times New Roman" w:eastAsia="Times New Roman" w:hAnsi="Times New Roman" w:cs="Times New Roman"/>
          <w:kern w:val="0"/>
          <w:sz w:val="28"/>
          <w:szCs w:val="28"/>
          <w:lang w:val="uk-UA" w:eastAsia="ru-RU"/>
          <w14:ligatures w14:val="none"/>
        </w:rPr>
      </w:pPr>
      <w:r w:rsidRPr="00254B6D">
        <w:rPr>
          <w:rFonts w:ascii="Times New Roman" w:eastAsia="Times New Roman" w:hAnsi="Times New Roman" w:cs="Times New Roman"/>
          <w:kern w:val="0"/>
          <w:sz w:val="28"/>
          <w:szCs w:val="28"/>
          <w:lang w:val="uk-UA" w:eastAsia="ru-RU"/>
          <w14:ligatures w14:val="none"/>
        </w:rPr>
        <w:t>2.1.</w:t>
      </w:r>
      <w:r w:rsidR="00592DD5">
        <w:rPr>
          <w:rFonts w:ascii="Times New Roman" w:eastAsia="Times New Roman" w:hAnsi="Times New Roman" w:cs="Times New Roman"/>
          <w:kern w:val="0"/>
          <w:sz w:val="28"/>
          <w:szCs w:val="28"/>
          <w:lang w:val="uk-UA" w:eastAsia="ru-RU"/>
          <w14:ligatures w14:val="none"/>
        </w:rPr>
        <w:t xml:space="preserve"> </w:t>
      </w:r>
      <w:r w:rsidRPr="00254B6D">
        <w:rPr>
          <w:rFonts w:ascii="Times New Roman" w:eastAsia="Times New Roman" w:hAnsi="Times New Roman" w:cs="Times New Roman"/>
          <w:kern w:val="0"/>
          <w:sz w:val="28"/>
          <w:szCs w:val="28"/>
          <w:lang w:val="uk-UA" w:eastAsia="ru-RU"/>
          <w14:ligatures w14:val="none"/>
        </w:rPr>
        <w:t>Удосконалювати та урізн</w:t>
      </w:r>
      <w:r w:rsidR="00592DD5">
        <w:rPr>
          <w:rFonts w:ascii="Times New Roman" w:eastAsia="Times New Roman" w:hAnsi="Times New Roman" w:cs="Times New Roman"/>
          <w:kern w:val="0"/>
          <w:sz w:val="28"/>
          <w:szCs w:val="28"/>
          <w:lang w:val="uk-UA" w:eastAsia="ru-RU"/>
          <w14:ligatures w14:val="none"/>
        </w:rPr>
        <w:t xml:space="preserve">оманітнювати прийоми та методи </w:t>
      </w:r>
      <w:r w:rsidRPr="00254B6D">
        <w:rPr>
          <w:rFonts w:ascii="Times New Roman" w:eastAsia="Times New Roman" w:hAnsi="Times New Roman" w:cs="Times New Roman"/>
          <w:kern w:val="0"/>
          <w:sz w:val="28"/>
          <w:szCs w:val="28"/>
          <w:lang w:val="uk-UA" w:eastAsia="ru-RU"/>
          <w14:ligatures w14:val="none"/>
        </w:rPr>
        <w:t xml:space="preserve">навчання учнів, використовувати ІКТ в освітньому процесі. </w:t>
      </w:r>
    </w:p>
    <w:p w:rsidR="00254B6D" w:rsidRPr="00254B6D" w:rsidRDefault="00254B6D" w:rsidP="00592DD5">
      <w:pPr>
        <w:spacing w:after="0" w:line="276" w:lineRule="auto"/>
        <w:ind w:firstLine="708"/>
        <w:jc w:val="right"/>
        <w:rPr>
          <w:rFonts w:ascii="Times New Roman" w:eastAsia="Times New Roman" w:hAnsi="Times New Roman" w:cs="Times New Roman"/>
          <w:kern w:val="0"/>
          <w:sz w:val="28"/>
          <w:szCs w:val="28"/>
          <w:lang w:val="uk-UA" w:eastAsia="ru-RU"/>
          <w14:ligatures w14:val="none"/>
        </w:rPr>
      </w:pPr>
      <w:r w:rsidRPr="00254B6D">
        <w:rPr>
          <w:rFonts w:ascii="Times New Roman" w:eastAsia="Times New Roman" w:hAnsi="Times New Roman" w:cs="Times New Roman"/>
          <w:kern w:val="0"/>
          <w:sz w:val="28"/>
          <w:szCs w:val="28"/>
          <w:lang w:val="uk-UA" w:eastAsia="ru-RU"/>
          <w14:ligatures w14:val="none"/>
        </w:rPr>
        <w:t>Постійно</w:t>
      </w:r>
    </w:p>
    <w:p w:rsidR="00254B6D" w:rsidRPr="00254B6D" w:rsidRDefault="00592DD5" w:rsidP="00592DD5">
      <w:pPr>
        <w:spacing w:after="0" w:line="276" w:lineRule="auto"/>
        <w:jc w:val="both"/>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kern w:val="0"/>
          <w:sz w:val="28"/>
          <w:szCs w:val="28"/>
          <w:lang w:val="uk-UA" w:eastAsia="ru-RU"/>
          <w14:ligatures w14:val="none"/>
        </w:rPr>
        <w:t>2.2. Приділяти особливу увагу</w:t>
      </w:r>
      <w:r w:rsidR="00254B6D" w:rsidRPr="00254B6D">
        <w:rPr>
          <w:rFonts w:ascii="Times New Roman" w:eastAsia="Times New Roman" w:hAnsi="Times New Roman" w:cs="Times New Roman"/>
          <w:kern w:val="0"/>
          <w:sz w:val="28"/>
          <w:szCs w:val="28"/>
          <w:lang w:val="uk-UA" w:eastAsia="ru-RU"/>
          <w14:ligatures w14:val="none"/>
        </w:rPr>
        <w:t xml:space="preserve"> та активізувати позакласну роботу з предмета, роботу з обдарованими дітьми з підготовки до військово-патріотичних конкурсів, проєктної роботи. </w:t>
      </w:r>
    </w:p>
    <w:p w:rsidR="00254B6D" w:rsidRPr="00254B6D" w:rsidRDefault="00592DD5" w:rsidP="00592DD5">
      <w:pPr>
        <w:spacing w:after="0" w:line="276" w:lineRule="auto"/>
        <w:ind w:firstLine="708"/>
        <w:jc w:val="right"/>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kern w:val="0"/>
          <w:sz w:val="28"/>
          <w:szCs w:val="28"/>
          <w:lang w:val="uk-UA" w:eastAsia="ru-RU"/>
          <w14:ligatures w14:val="none"/>
        </w:rPr>
        <w:t>Постійно</w:t>
      </w:r>
    </w:p>
    <w:p w:rsidR="00254B6D" w:rsidRPr="00254B6D" w:rsidRDefault="00254B6D" w:rsidP="00592DD5">
      <w:pPr>
        <w:spacing w:after="0" w:line="276" w:lineRule="auto"/>
        <w:jc w:val="both"/>
        <w:rPr>
          <w:rFonts w:ascii="Times New Roman" w:eastAsia="Times New Roman" w:hAnsi="Times New Roman" w:cs="Times New Roman"/>
          <w:kern w:val="0"/>
          <w:sz w:val="28"/>
          <w:szCs w:val="28"/>
          <w:lang w:val="uk-UA" w:eastAsia="ru-RU"/>
          <w14:ligatures w14:val="none"/>
        </w:rPr>
      </w:pPr>
      <w:r w:rsidRPr="00254B6D">
        <w:rPr>
          <w:rFonts w:ascii="Times New Roman" w:eastAsia="Times New Roman" w:hAnsi="Times New Roman" w:cs="Times New Roman"/>
          <w:kern w:val="0"/>
          <w:sz w:val="28"/>
          <w:szCs w:val="28"/>
          <w:lang w:val="uk-UA" w:eastAsia="ru-RU"/>
          <w14:ligatures w14:val="none"/>
        </w:rPr>
        <w:t>2.3. Працювати над поповненням та підвищенням рівня навчально-методичного забезпечення викладання предмету «Захист України»: методичною, довідниковою літературою, дидактичними матеріалами, необхідними засобами навчання, програмним забезпеченням.</w:t>
      </w:r>
    </w:p>
    <w:p w:rsidR="00254B6D" w:rsidRPr="00254B6D" w:rsidRDefault="00254B6D" w:rsidP="00592DD5">
      <w:pPr>
        <w:spacing w:after="0" w:line="276" w:lineRule="auto"/>
        <w:ind w:firstLine="708"/>
        <w:jc w:val="right"/>
        <w:rPr>
          <w:rFonts w:ascii="Times New Roman" w:eastAsia="Times New Roman" w:hAnsi="Times New Roman" w:cs="Times New Roman"/>
          <w:kern w:val="0"/>
          <w:sz w:val="28"/>
          <w:szCs w:val="28"/>
          <w:lang w:val="uk-UA" w:eastAsia="ru-RU"/>
          <w14:ligatures w14:val="none"/>
        </w:rPr>
      </w:pPr>
      <w:r w:rsidRPr="00254B6D">
        <w:rPr>
          <w:rFonts w:ascii="Times New Roman" w:eastAsia="Times New Roman" w:hAnsi="Times New Roman" w:cs="Times New Roman"/>
          <w:kern w:val="0"/>
          <w:sz w:val="28"/>
          <w:szCs w:val="28"/>
          <w:lang w:val="uk-UA" w:eastAsia="ru-RU"/>
          <w14:ligatures w14:val="none"/>
        </w:rPr>
        <w:t>Постійно</w:t>
      </w:r>
    </w:p>
    <w:p w:rsidR="00254B6D" w:rsidRPr="00254B6D" w:rsidRDefault="00592DD5" w:rsidP="00592DD5">
      <w:pPr>
        <w:spacing w:after="0" w:line="276" w:lineRule="auto"/>
        <w:jc w:val="both"/>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kern w:val="0"/>
          <w:sz w:val="28"/>
          <w:szCs w:val="28"/>
          <w:lang w:val="uk-UA" w:eastAsia="ru-RU"/>
          <w14:ligatures w14:val="none"/>
        </w:rPr>
        <w:t xml:space="preserve">2.4. Поєднувати </w:t>
      </w:r>
      <w:r w:rsidR="00254B6D" w:rsidRPr="00254B6D">
        <w:rPr>
          <w:rFonts w:ascii="Times New Roman" w:eastAsia="Times New Roman" w:hAnsi="Times New Roman" w:cs="Times New Roman"/>
          <w:kern w:val="0"/>
          <w:sz w:val="28"/>
          <w:szCs w:val="28"/>
          <w:lang w:val="uk-UA" w:eastAsia="ru-RU"/>
          <w14:ligatures w14:val="none"/>
        </w:rPr>
        <w:t xml:space="preserve">інформаційні, аналітичні матеріали, новини сектора безпеки і оборони України та використовувати інформацію на уроках. </w:t>
      </w:r>
    </w:p>
    <w:p w:rsidR="00254B6D" w:rsidRPr="00254B6D" w:rsidRDefault="00254B6D" w:rsidP="00592DD5">
      <w:pPr>
        <w:spacing w:after="0" w:line="276" w:lineRule="auto"/>
        <w:ind w:firstLine="708"/>
        <w:jc w:val="right"/>
        <w:rPr>
          <w:rFonts w:ascii="Times New Roman" w:eastAsia="Times New Roman" w:hAnsi="Times New Roman" w:cs="Times New Roman"/>
          <w:kern w:val="0"/>
          <w:sz w:val="28"/>
          <w:szCs w:val="28"/>
          <w:lang w:val="uk-UA" w:eastAsia="ru-RU"/>
          <w14:ligatures w14:val="none"/>
        </w:rPr>
      </w:pPr>
      <w:r w:rsidRPr="00254B6D">
        <w:rPr>
          <w:rFonts w:ascii="Times New Roman" w:eastAsia="Times New Roman" w:hAnsi="Times New Roman" w:cs="Times New Roman"/>
          <w:kern w:val="0"/>
          <w:sz w:val="28"/>
          <w:szCs w:val="28"/>
          <w:lang w:val="uk-UA" w:eastAsia="ru-RU"/>
          <w14:ligatures w14:val="none"/>
        </w:rPr>
        <w:t>Постійно</w:t>
      </w:r>
    </w:p>
    <w:p w:rsidR="00254B6D" w:rsidRPr="00254B6D" w:rsidRDefault="00254B6D" w:rsidP="00592DD5">
      <w:pPr>
        <w:spacing w:after="0" w:line="276" w:lineRule="auto"/>
        <w:jc w:val="both"/>
        <w:rPr>
          <w:rFonts w:ascii="Times New Roman" w:eastAsia="Times New Roman" w:hAnsi="Times New Roman" w:cs="Times New Roman"/>
          <w:kern w:val="0"/>
          <w:sz w:val="28"/>
          <w:szCs w:val="28"/>
          <w:lang w:val="uk-UA" w:eastAsia="ru-RU"/>
          <w14:ligatures w14:val="none"/>
        </w:rPr>
      </w:pPr>
      <w:r w:rsidRPr="00254B6D">
        <w:rPr>
          <w:rFonts w:ascii="Times New Roman" w:eastAsia="Times New Roman" w:hAnsi="Times New Roman" w:cs="Times New Roman"/>
          <w:kern w:val="0"/>
          <w:sz w:val="28"/>
          <w:szCs w:val="28"/>
          <w:lang w:val="uk-UA" w:eastAsia="ru-RU"/>
          <w14:ligatures w14:val="none"/>
        </w:rPr>
        <w:lastRenderedPageBreak/>
        <w:t>2.5. Залучати учнів до роботи в парах, групах, індивідуально, над проєктами, здійснювати дифе</w:t>
      </w:r>
      <w:r w:rsidR="00592DD5">
        <w:rPr>
          <w:rFonts w:ascii="Times New Roman" w:eastAsia="Times New Roman" w:hAnsi="Times New Roman" w:cs="Times New Roman"/>
          <w:kern w:val="0"/>
          <w:sz w:val="28"/>
          <w:szCs w:val="28"/>
          <w:lang w:val="uk-UA" w:eastAsia="ru-RU"/>
          <w14:ligatures w14:val="none"/>
        </w:rPr>
        <w:t>ренційований підхід у навчанні,</w:t>
      </w:r>
      <w:r w:rsidRPr="00254B6D">
        <w:rPr>
          <w:rFonts w:ascii="Times New Roman" w:eastAsia="Times New Roman" w:hAnsi="Times New Roman" w:cs="Times New Roman"/>
          <w:kern w:val="0"/>
          <w:sz w:val="28"/>
          <w:szCs w:val="28"/>
          <w:lang w:val="uk-UA" w:eastAsia="ru-RU"/>
          <w14:ligatures w14:val="none"/>
        </w:rPr>
        <w:t xml:space="preserve"> дотримуватись дидактичних і методичних вимог до процесу навчання.</w:t>
      </w:r>
    </w:p>
    <w:p w:rsidR="00254B6D" w:rsidRPr="00254B6D" w:rsidRDefault="00254B6D" w:rsidP="00592DD5">
      <w:pPr>
        <w:spacing w:after="0" w:line="276" w:lineRule="auto"/>
        <w:ind w:firstLine="708"/>
        <w:jc w:val="right"/>
        <w:rPr>
          <w:rFonts w:ascii="Times New Roman" w:eastAsia="Times New Roman" w:hAnsi="Times New Roman" w:cs="Times New Roman"/>
          <w:kern w:val="0"/>
          <w:sz w:val="28"/>
          <w:szCs w:val="28"/>
          <w:lang w:val="uk-UA" w:eastAsia="ru-RU"/>
          <w14:ligatures w14:val="none"/>
        </w:rPr>
      </w:pPr>
      <w:r w:rsidRPr="00254B6D">
        <w:rPr>
          <w:rFonts w:ascii="Times New Roman" w:eastAsia="Times New Roman" w:hAnsi="Times New Roman" w:cs="Times New Roman"/>
          <w:kern w:val="0"/>
          <w:sz w:val="28"/>
          <w:szCs w:val="28"/>
          <w:lang w:val="uk-UA" w:eastAsia="ru-RU"/>
          <w14:ligatures w14:val="none"/>
        </w:rPr>
        <w:t>Постійно</w:t>
      </w:r>
    </w:p>
    <w:p w:rsidR="00254B6D" w:rsidRPr="00254B6D" w:rsidRDefault="00254B6D" w:rsidP="00592DD5">
      <w:pPr>
        <w:spacing w:after="0" w:line="276" w:lineRule="auto"/>
        <w:jc w:val="both"/>
        <w:rPr>
          <w:rFonts w:ascii="Times New Roman" w:eastAsia="Times New Roman" w:hAnsi="Times New Roman" w:cs="Times New Roman"/>
          <w:kern w:val="0"/>
          <w:sz w:val="28"/>
          <w:szCs w:val="28"/>
          <w:lang w:val="uk-UA" w:eastAsia="ru-RU"/>
          <w14:ligatures w14:val="none"/>
        </w:rPr>
      </w:pPr>
      <w:r w:rsidRPr="00254B6D">
        <w:rPr>
          <w:rFonts w:ascii="Times New Roman" w:eastAsia="Times New Roman" w:hAnsi="Times New Roman" w:cs="Times New Roman"/>
          <w:kern w:val="0"/>
          <w:sz w:val="28"/>
          <w:szCs w:val="28"/>
          <w:lang w:val="uk-UA" w:eastAsia="ru-RU"/>
          <w14:ligatures w14:val="none"/>
        </w:rPr>
        <w:t>2.6. Удосконалювати володіння українською жестовою мовою.</w:t>
      </w:r>
    </w:p>
    <w:p w:rsidR="00254B6D" w:rsidRPr="00254B6D" w:rsidRDefault="00254B6D" w:rsidP="00592DD5">
      <w:pPr>
        <w:spacing w:after="0" w:line="276" w:lineRule="auto"/>
        <w:jc w:val="right"/>
        <w:rPr>
          <w:rFonts w:ascii="Times New Roman" w:eastAsia="Times New Roman" w:hAnsi="Times New Roman" w:cs="Times New Roman"/>
          <w:kern w:val="0"/>
          <w:sz w:val="28"/>
          <w:szCs w:val="28"/>
          <w:lang w:val="uk-UA" w:eastAsia="ru-RU"/>
          <w14:ligatures w14:val="none"/>
        </w:rPr>
      </w:pPr>
      <w:r w:rsidRPr="00254B6D">
        <w:rPr>
          <w:rFonts w:ascii="Times New Roman" w:eastAsia="Times New Roman" w:hAnsi="Times New Roman" w:cs="Times New Roman"/>
          <w:kern w:val="0"/>
          <w:sz w:val="28"/>
          <w:szCs w:val="28"/>
          <w:lang w:val="uk-UA" w:eastAsia="ru-RU"/>
          <w14:ligatures w14:val="none"/>
        </w:rPr>
        <w:t>Постійно</w:t>
      </w:r>
    </w:p>
    <w:p w:rsidR="00D44A71" w:rsidRPr="00D44A71" w:rsidRDefault="00D44A71" w:rsidP="00753B15">
      <w:pPr>
        <w:spacing w:after="0" w:line="276" w:lineRule="auto"/>
        <w:rPr>
          <w:rFonts w:ascii="Times New Roman" w:eastAsia="Times New Roman" w:hAnsi="Times New Roman" w:cs="Times New Roman"/>
          <w:kern w:val="0"/>
          <w:sz w:val="28"/>
          <w:szCs w:val="28"/>
          <w:lang w:val="uk-UA" w:eastAsia="ru-RU"/>
          <w14:ligatures w14:val="none"/>
        </w:rPr>
      </w:pPr>
    </w:p>
    <w:p w:rsidR="005907F6" w:rsidRPr="00C84F68" w:rsidRDefault="00592DD5" w:rsidP="00C84F68">
      <w:pPr>
        <w:spacing w:after="0" w:line="276" w:lineRule="auto"/>
        <w:jc w:val="both"/>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b/>
          <w:bCs/>
          <w:kern w:val="0"/>
          <w:sz w:val="28"/>
          <w:szCs w:val="28"/>
          <w:lang w:val="uk-UA" w:eastAsia="ru-RU"/>
          <w14:ligatures w14:val="none"/>
        </w:rPr>
        <w:t xml:space="preserve">Заступник директора з </w:t>
      </w:r>
      <w:r w:rsidR="007B08E4" w:rsidRPr="007B08E4">
        <w:rPr>
          <w:rFonts w:ascii="Times New Roman" w:eastAsia="Times New Roman" w:hAnsi="Times New Roman" w:cs="Times New Roman"/>
          <w:b/>
          <w:bCs/>
          <w:kern w:val="0"/>
          <w:sz w:val="28"/>
          <w:szCs w:val="28"/>
          <w:lang w:val="uk-UA" w:eastAsia="ru-RU"/>
          <w14:ligatures w14:val="none"/>
        </w:rPr>
        <w:t xml:space="preserve">НР               </w:t>
      </w:r>
      <w:r>
        <w:rPr>
          <w:rFonts w:ascii="Times New Roman" w:eastAsia="Times New Roman" w:hAnsi="Times New Roman" w:cs="Times New Roman"/>
          <w:b/>
          <w:bCs/>
          <w:kern w:val="0"/>
          <w:sz w:val="28"/>
          <w:szCs w:val="28"/>
          <w:lang w:val="uk-UA" w:eastAsia="ru-RU"/>
          <w14:ligatures w14:val="none"/>
        </w:rPr>
        <w:t xml:space="preserve">       </w:t>
      </w:r>
      <w:r w:rsidR="007B08E4" w:rsidRPr="007B08E4">
        <w:rPr>
          <w:rFonts w:ascii="Times New Roman" w:eastAsia="Times New Roman" w:hAnsi="Times New Roman" w:cs="Times New Roman"/>
          <w:b/>
          <w:bCs/>
          <w:kern w:val="0"/>
          <w:sz w:val="28"/>
          <w:szCs w:val="28"/>
          <w:lang w:val="uk-UA" w:eastAsia="ru-RU"/>
          <w14:ligatures w14:val="none"/>
        </w:rPr>
        <w:t xml:space="preserve">                                    </w:t>
      </w:r>
      <w:r>
        <w:rPr>
          <w:rFonts w:ascii="Times New Roman" w:eastAsia="Times New Roman" w:hAnsi="Times New Roman" w:cs="Times New Roman"/>
          <w:b/>
          <w:bCs/>
          <w:kern w:val="0"/>
          <w:sz w:val="28"/>
          <w:szCs w:val="28"/>
          <w:lang w:val="uk-UA" w:eastAsia="ru-RU"/>
          <w14:ligatures w14:val="none"/>
        </w:rPr>
        <w:t xml:space="preserve">Сергій </w:t>
      </w:r>
      <w:r w:rsidR="007B08E4" w:rsidRPr="007B08E4">
        <w:rPr>
          <w:rFonts w:ascii="Times New Roman" w:eastAsia="Times New Roman" w:hAnsi="Times New Roman" w:cs="Times New Roman"/>
          <w:b/>
          <w:bCs/>
          <w:kern w:val="0"/>
          <w:sz w:val="28"/>
          <w:szCs w:val="28"/>
          <w:lang w:val="uk-UA" w:eastAsia="ru-RU"/>
          <w14:ligatures w14:val="none"/>
        </w:rPr>
        <w:t>КОРСУН</w:t>
      </w:r>
    </w:p>
    <w:sectPr w:rsidR="005907F6" w:rsidRPr="00C84F68" w:rsidSect="00C84F68">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51A" w:rsidRDefault="00D9051A" w:rsidP="00C84F68">
      <w:pPr>
        <w:spacing w:after="0" w:line="240" w:lineRule="auto"/>
      </w:pPr>
      <w:r>
        <w:separator/>
      </w:r>
    </w:p>
  </w:endnote>
  <w:endnote w:type="continuationSeparator" w:id="0">
    <w:p w:rsidR="00D9051A" w:rsidRDefault="00D9051A" w:rsidP="00C84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51A" w:rsidRDefault="00D9051A" w:rsidP="00C84F68">
      <w:pPr>
        <w:spacing w:after="0" w:line="240" w:lineRule="auto"/>
      </w:pPr>
      <w:r>
        <w:separator/>
      </w:r>
    </w:p>
  </w:footnote>
  <w:footnote w:type="continuationSeparator" w:id="0">
    <w:p w:rsidR="00D9051A" w:rsidRDefault="00D9051A" w:rsidP="00C84F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108052"/>
      <w:docPartObj>
        <w:docPartGallery w:val="Page Numbers (Top of Page)"/>
        <w:docPartUnique/>
      </w:docPartObj>
    </w:sdtPr>
    <w:sdtContent>
      <w:p w:rsidR="00C84F68" w:rsidRDefault="00C84F68">
        <w:pPr>
          <w:pStyle w:val="a4"/>
          <w:jc w:val="center"/>
        </w:pPr>
        <w:r>
          <w:fldChar w:fldCharType="begin"/>
        </w:r>
        <w:r>
          <w:instrText>PAGE   \* MERGEFORMAT</w:instrText>
        </w:r>
        <w:r>
          <w:fldChar w:fldCharType="separate"/>
        </w:r>
        <w:r>
          <w:rPr>
            <w:noProof/>
          </w:rPr>
          <w:t>4</w:t>
        </w:r>
        <w:r>
          <w:fldChar w:fldCharType="end"/>
        </w:r>
      </w:p>
    </w:sdtContent>
  </w:sdt>
  <w:p w:rsidR="00C84F68" w:rsidRDefault="00C84F6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4AC"/>
    <w:multiLevelType w:val="multilevel"/>
    <w:tmpl w:val="8F1CCB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E06991"/>
    <w:multiLevelType w:val="multilevel"/>
    <w:tmpl w:val="623857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402A5E"/>
    <w:multiLevelType w:val="multilevel"/>
    <w:tmpl w:val="19EA7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AA7F6B"/>
    <w:multiLevelType w:val="multilevel"/>
    <w:tmpl w:val="DEC6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BB10AE"/>
    <w:multiLevelType w:val="multilevel"/>
    <w:tmpl w:val="122A4D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3C40BB"/>
    <w:multiLevelType w:val="multilevel"/>
    <w:tmpl w:val="EF5AD7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DF3451"/>
    <w:multiLevelType w:val="multilevel"/>
    <w:tmpl w:val="7AB8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526551"/>
    <w:multiLevelType w:val="multilevel"/>
    <w:tmpl w:val="47BA33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940990"/>
    <w:multiLevelType w:val="multilevel"/>
    <w:tmpl w:val="13E4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7"/>
    <w:lvlOverride w:ilvl="0">
      <w:lvl w:ilvl="0">
        <w:numFmt w:val="decimal"/>
        <w:lvlText w:val="%1."/>
        <w:lvlJc w:val="left"/>
      </w:lvl>
    </w:lvlOverride>
  </w:num>
  <w:num w:numId="4">
    <w:abstractNumId w:val="5"/>
    <w:lvlOverride w:ilvl="0">
      <w:lvl w:ilvl="0">
        <w:numFmt w:val="decimal"/>
        <w:lvlText w:val="%1."/>
        <w:lvlJc w:val="left"/>
      </w:lvl>
    </w:lvlOverride>
  </w:num>
  <w:num w:numId="5">
    <w:abstractNumId w:val="4"/>
    <w:lvlOverride w:ilvl="0">
      <w:lvl w:ilvl="0">
        <w:numFmt w:val="decimal"/>
        <w:lvlText w:val="%1."/>
        <w:lvlJc w:val="left"/>
      </w:lvl>
    </w:lvlOverride>
  </w:num>
  <w:num w:numId="6">
    <w:abstractNumId w:val="1"/>
    <w:lvlOverride w:ilvl="0">
      <w:lvl w:ilvl="0">
        <w:numFmt w:val="decimal"/>
        <w:lvlText w:val="%1."/>
        <w:lvlJc w:val="left"/>
      </w:lvl>
    </w:lvlOverride>
  </w:num>
  <w:num w:numId="7">
    <w:abstractNumId w:val="0"/>
    <w:lvlOverride w:ilvl="0">
      <w:lvl w:ilvl="0">
        <w:numFmt w:val="decimal"/>
        <w:lvlText w:val="%1."/>
        <w:lvlJc w:val="left"/>
      </w:lvl>
    </w:lvlOverride>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A71"/>
    <w:rsid w:val="001A62E2"/>
    <w:rsid w:val="002329B5"/>
    <w:rsid w:val="00254B6D"/>
    <w:rsid w:val="002C1242"/>
    <w:rsid w:val="005907F6"/>
    <w:rsid w:val="00592DD5"/>
    <w:rsid w:val="00753B15"/>
    <w:rsid w:val="007642B8"/>
    <w:rsid w:val="007B08E4"/>
    <w:rsid w:val="00885D0A"/>
    <w:rsid w:val="008A27C9"/>
    <w:rsid w:val="00BC19EF"/>
    <w:rsid w:val="00BE3FF4"/>
    <w:rsid w:val="00C27551"/>
    <w:rsid w:val="00C84F68"/>
    <w:rsid w:val="00D44A71"/>
    <w:rsid w:val="00D9051A"/>
    <w:rsid w:val="00DD66CC"/>
    <w:rsid w:val="00E3575E"/>
    <w:rsid w:val="00E90BA5"/>
    <w:rsid w:val="00E95320"/>
    <w:rsid w:val="00F87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6CC"/>
    <w:pPr>
      <w:ind w:left="720"/>
      <w:contextualSpacing/>
    </w:pPr>
  </w:style>
  <w:style w:type="paragraph" w:styleId="a4">
    <w:name w:val="header"/>
    <w:basedOn w:val="a"/>
    <w:link w:val="a5"/>
    <w:uiPriority w:val="99"/>
    <w:unhideWhenUsed/>
    <w:rsid w:val="00C84F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84F68"/>
  </w:style>
  <w:style w:type="paragraph" w:styleId="a6">
    <w:name w:val="footer"/>
    <w:basedOn w:val="a"/>
    <w:link w:val="a7"/>
    <w:uiPriority w:val="99"/>
    <w:unhideWhenUsed/>
    <w:rsid w:val="00C84F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84F68"/>
  </w:style>
  <w:style w:type="paragraph" w:styleId="a8">
    <w:name w:val="Balloon Text"/>
    <w:basedOn w:val="a"/>
    <w:link w:val="a9"/>
    <w:uiPriority w:val="99"/>
    <w:semiHidden/>
    <w:unhideWhenUsed/>
    <w:rsid w:val="00C84F6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4F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6CC"/>
    <w:pPr>
      <w:ind w:left="720"/>
      <w:contextualSpacing/>
    </w:pPr>
  </w:style>
  <w:style w:type="paragraph" w:styleId="a4">
    <w:name w:val="header"/>
    <w:basedOn w:val="a"/>
    <w:link w:val="a5"/>
    <w:uiPriority w:val="99"/>
    <w:unhideWhenUsed/>
    <w:rsid w:val="00C84F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84F68"/>
  </w:style>
  <w:style w:type="paragraph" w:styleId="a6">
    <w:name w:val="footer"/>
    <w:basedOn w:val="a"/>
    <w:link w:val="a7"/>
    <w:uiPriority w:val="99"/>
    <w:unhideWhenUsed/>
    <w:rsid w:val="00C84F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84F68"/>
  </w:style>
  <w:style w:type="paragraph" w:styleId="a8">
    <w:name w:val="Balloon Text"/>
    <w:basedOn w:val="a"/>
    <w:link w:val="a9"/>
    <w:uiPriority w:val="99"/>
    <w:semiHidden/>
    <w:unhideWhenUsed/>
    <w:rsid w:val="00C84F6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4F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54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2235</Words>
  <Characters>12741</Characters>
  <Application>Microsoft Office Word</Application>
  <DocSecurity>0</DocSecurity>
  <Lines>106</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Корсун</dc:creator>
  <cp:keywords/>
  <dc:description/>
  <cp:lastModifiedBy>Director</cp:lastModifiedBy>
  <cp:revision>4</cp:revision>
  <cp:lastPrinted>2025-02-13T13:55:00Z</cp:lastPrinted>
  <dcterms:created xsi:type="dcterms:W3CDTF">2024-12-26T13:27:00Z</dcterms:created>
  <dcterms:modified xsi:type="dcterms:W3CDTF">2025-02-13T14:03:00Z</dcterms:modified>
</cp:coreProperties>
</file>