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8" w:rsidRDefault="000A3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КОМУНАЛЬНИЙ ЗАКЛАД</w:t>
      </w:r>
    </w:p>
    <w:p w:rsidR="00A94748" w:rsidRDefault="000A3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«ХАРКІВСЬКА СПЕЦІАЛЬНА ШКОЛА № 5»</w:t>
      </w:r>
    </w:p>
    <w:p w:rsidR="00A94748" w:rsidRDefault="000A3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ХАРКІВСЬКОЇ ОБЛАСНОЇ РАДИ</w:t>
      </w:r>
    </w:p>
    <w:p w:rsidR="00A94748" w:rsidRDefault="00A9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748" w:rsidRDefault="000A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A94748" w:rsidRDefault="00A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48" w:rsidRDefault="000A3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01.12.2023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Харків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 117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-о</w:t>
      </w:r>
    </w:p>
    <w:p w:rsidR="00A94748" w:rsidRDefault="00A94748"/>
    <w:p w:rsidR="00A94748" w:rsidRDefault="000A3B52" w:rsidP="000A3B52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вивчення стану формування навичок виконання арифметичних дій з предмету «Математика» у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-4-х класах</w:t>
      </w:r>
    </w:p>
    <w:p w:rsidR="00A94748" w:rsidRDefault="000A3B52" w:rsidP="000A3B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 та з метою змістовної та організованої вивчення</w:t>
      </w:r>
    </w:p>
    <w:p w:rsidR="000A3B52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Створити робочу групу для </w:t>
      </w:r>
      <w:r w:rsidRPr="000A3B52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стану формування навичок виконання арифметичних дій з предмету «Математика» у 1-4-х класах</w:t>
      </w:r>
      <w:r w:rsidRPr="000A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такому складі: Мірошник О.В. – директор закладу освіти КЗ «ХСШ № 5» ХОР;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С.О. – заступник директора з навчальної роботи КЗ «ХСШ № 5» ХОР;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І.Ю. – вчитель-дефектолог слухового кабі</w:t>
      </w:r>
      <w:r>
        <w:rPr>
          <w:rFonts w:ascii="Times New Roman" w:eastAsia="Times New Roman" w:hAnsi="Times New Roman" w:cs="Times New Roman"/>
          <w:sz w:val="28"/>
          <w:szCs w:val="28"/>
        </w:rPr>
        <w:t>нету КЗ «ХСШ № 5» ХОР; Фролова Т.П.- керівник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м/о вчителів початкових класів та вчителів фізичної культури.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Здійснити вивчення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термін з 04.12.2023 по 22.12. 2023 року.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Вивчити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методику викладання щодо </w:t>
      </w:r>
      <w:r w:rsidRPr="000A3B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навичок виконання арифметичних дій з предмету «Математика» у 1-4-х класах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(дистанційна форма роботи);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забезпечення учнів підручниками, програмовою літературою, наочними посібниками; 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використання ІКТ на уроках; 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здоров’язберігаючих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технологій при дистанційній  формі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роботи.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Результати вивчення оформити довідкою до 28.12.</w:t>
      </w:r>
      <w:r>
        <w:rPr>
          <w:rFonts w:ascii="Times New Roman" w:eastAsia="Times New Roman" w:hAnsi="Times New Roman" w:cs="Times New Roman"/>
          <w:sz w:val="28"/>
          <w:szCs w:val="28"/>
        </w:rPr>
        <w:t>2023.</w:t>
      </w:r>
    </w:p>
    <w:p w:rsidR="00A94748" w:rsidRDefault="000A3B52" w:rsidP="000A3B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виконанням наказу залишаю за собою.</w:t>
      </w:r>
    </w:p>
    <w:p w:rsidR="00A94748" w:rsidRDefault="00A94748" w:rsidP="000A3B52">
      <w:pPr>
        <w:spacing w:after="0" w:line="276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B52" w:rsidRDefault="000A3B52" w:rsidP="000A3B5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закладу                                                                 Олена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МІРОШНИК</w:t>
      </w:r>
    </w:p>
    <w:p w:rsidR="000A3B52" w:rsidRDefault="000A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B52" w:rsidRDefault="000A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748" w:rsidRDefault="000A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Візи:</w:t>
      </w:r>
    </w:p>
    <w:p w:rsidR="00A94748" w:rsidRDefault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1984"/>
        <w:gridCol w:w="2410"/>
      </w:tblGrid>
      <w:tr w:rsidR="00A94748">
        <w:tc>
          <w:tcPr>
            <w:tcW w:w="5637" w:type="dxa"/>
          </w:tcPr>
          <w:p w:rsidR="00A94748" w:rsidRDefault="000A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0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A94748">
        <w:trPr>
          <w:trHeight w:val="177"/>
        </w:trPr>
        <w:tc>
          <w:tcPr>
            <w:tcW w:w="5637" w:type="dxa"/>
          </w:tcPr>
          <w:p w:rsidR="00A94748" w:rsidRDefault="00A9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748">
        <w:tc>
          <w:tcPr>
            <w:tcW w:w="5637" w:type="dxa"/>
          </w:tcPr>
          <w:p w:rsidR="00A94748" w:rsidRDefault="000A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0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A94748">
        <w:tc>
          <w:tcPr>
            <w:tcW w:w="5637" w:type="dxa"/>
          </w:tcPr>
          <w:p w:rsidR="00A94748" w:rsidRDefault="00A9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748">
        <w:tc>
          <w:tcPr>
            <w:tcW w:w="5637" w:type="dxa"/>
          </w:tcPr>
          <w:p w:rsidR="00A94748" w:rsidRDefault="000A3B52" w:rsidP="000A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0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Мокрушина</w:t>
            </w:r>
            <w:proofErr w:type="spellEnd"/>
          </w:p>
        </w:tc>
      </w:tr>
      <w:tr w:rsidR="00A94748">
        <w:tc>
          <w:tcPr>
            <w:tcW w:w="5637" w:type="dxa"/>
          </w:tcPr>
          <w:p w:rsidR="00A94748" w:rsidRDefault="00A9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4748">
        <w:tc>
          <w:tcPr>
            <w:tcW w:w="5637" w:type="dxa"/>
          </w:tcPr>
          <w:p w:rsidR="00A94748" w:rsidRDefault="000A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A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748" w:rsidRDefault="000A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A94748" w:rsidRDefault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48" w:rsidRDefault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48" w:rsidRDefault="00A947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748" w:rsidRDefault="000A3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наказом ознайомлені:</w:t>
      </w:r>
    </w:p>
    <w:p w:rsidR="00A94748" w:rsidRDefault="000A3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A94748" w:rsidRDefault="000A3B52" w:rsidP="000A3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Фролова Т.П.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sectPr w:rsidR="00A94748" w:rsidSect="000A3B52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4748"/>
    <w:rsid w:val="000A3B52"/>
    <w:rsid w:val="00A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PNCHcSFx6Er0BdrgTmqaQxsq6g==">CgMxLjA4AHIhMVVhbHd6SlFzUV9kanI2bVY0MVNNTEI2dEthYkw5RHVI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Director</cp:lastModifiedBy>
  <cp:revision>2</cp:revision>
  <dcterms:created xsi:type="dcterms:W3CDTF">2023-08-23T06:33:00Z</dcterms:created>
  <dcterms:modified xsi:type="dcterms:W3CDTF">2024-02-29T12:53:00Z</dcterms:modified>
</cp:coreProperties>
</file>