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drawings/drawing7.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044" w:rsidRPr="00AA492C" w:rsidRDefault="00745044" w:rsidP="007E518B">
      <w:pPr>
        <w:widowControl w:val="0"/>
        <w:ind w:right="790"/>
        <w:jc w:val="right"/>
        <w:rPr>
          <w:b/>
          <w:bCs/>
          <w:color w:val="FF0000"/>
          <w:sz w:val="44"/>
          <w:szCs w:val="44"/>
          <w:lang w:val="uk-UA"/>
        </w:rPr>
      </w:pPr>
    </w:p>
    <w:p w:rsidR="00280553" w:rsidRPr="00AA492C" w:rsidRDefault="00280553" w:rsidP="007E518B">
      <w:pPr>
        <w:widowControl w:val="0"/>
        <w:ind w:right="790"/>
        <w:jc w:val="right"/>
        <w:rPr>
          <w:b/>
          <w:bCs/>
          <w:color w:val="000000" w:themeColor="text1"/>
          <w:sz w:val="36"/>
          <w:szCs w:val="36"/>
          <w:lang w:val="uk-UA"/>
        </w:rPr>
      </w:pPr>
      <w:r w:rsidRPr="00AA492C">
        <w:rPr>
          <w:b/>
          <w:bCs/>
          <w:color w:val="000000" w:themeColor="text1"/>
          <w:sz w:val="44"/>
          <w:szCs w:val="44"/>
          <w:lang w:val="uk-UA"/>
        </w:rPr>
        <w:t>01-15</w:t>
      </w:r>
    </w:p>
    <w:p w:rsidR="00B702B3" w:rsidRDefault="00B702B3" w:rsidP="007E518B">
      <w:pPr>
        <w:widowControl w:val="0"/>
        <w:spacing w:line="300" w:lineRule="auto"/>
        <w:ind w:left="9214"/>
        <w:jc w:val="both"/>
        <w:rPr>
          <w:b/>
          <w:bCs/>
          <w:color w:val="000000" w:themeColor="text1"/>
          <w:sz w:val="32"/>
          <w:szCs w:val="32"/>
          <w:lang w:val="uk-UA"/>
        </w:rPr>
      </w:pPr>
    </w:p>
    <w:p w:rsidR="009D031F" w:rsidRPr="00AA492C" w:rsidRDefault="000859FF" w:rsidP="007E518B">
      <w:pPr>
        <w:widowControl w:val="0"/>
        <w:spacing w:line="300" w:lineRule="auto"/>
        <w:ind w:left="9214"/>
        <w:jc w:val="both"/>
        <w:rPr>
          <w:b/>
          <w:bCs/>
          <w:color w:val="000000" w:themeColor="text1"/>
          <w:sz w:val="32"/>
          <w:szCs w:val="32"/>
          <w:lang w:val="uk-UA"/>
        </w:rPr>
      </w:pPr>
      <w:r w:rsidRPr="00AA492C">
        <w:rPr>
          <w:b/>
          <w:bCs/>
          <w:color w:val="000000" w:themeColor="text1"/>
          <w:sz w:val="32"/>
          <w:szCs w:val="32"/>
          <w:lang w:val="uk-UA"/>
        </w:rPr>
        <w:t>СХВАЛЕНО</w:t>
      </w:r>
    </w:p>
    <w:p w:rsidR="00280553" w:rsidRPr="00AA492C" w:rsidRDefault="00280553" w:rsidP="00305A5C">
      <w:pPr>
        <w:widowControl w:val="0"/>
        <w:spacing w:line="300" w:lineRule="auto"/>
        <w:ind w:left="9214" w:right="283"/>
        <w:jc w:val="both"/>
        <w:rPr>
          <w:b/>
          <w:color w:val="000000" w:themeColor="text1"/>
          <w:sz w:val="32"/>
          <w:szCs w:val="32"/>
          <w:lang w:val="uk-UA"/>
        </w:rPr>
      </w:pPr>
      <w:r w:rsidRPr="00AA492C">
        <w:rPr>
          <w:b/>
          <w:color w:val="000000" w:themeColor="text1"/>
          <w:sz w:val="32"/>
          <w:szCs w:val="32"/>
          <w:lang w:val="uk-UA"/>
        </w:rPr>
        <w:t>рішення педагогічної ради Комунального закладу «Харківська спеціальна школа  № 5» Харківської обласної ради</w:t>
      </w:r>
    </w:p>
    <w:p w:rsidR="00280553" w:rsidRPr="00AA492C" w:rsidRDefault="00305A5C" w:rsidP="007E518B">
      <w:pPr>
        <w:widowControl w:val="0"/>
        <w:spacing w:line="300" w:lineRule="auto"/>
        <w:ind w:left="9214"/>
        <w:jc w:val="both"/>
        <w:rPr>
          <w:b/>
          <w:color w:val="000000" w:themeColor="text1"/>
          <w:sz w:val="32"/>
          <w:szCs w:val="32"/>
          <w:lang w:val="uk-UA"/>
        </w:rPr>
      </w:pPr>
      <w:r w:rsidRPr="00AA492C">
        <w:rPr>
          <w:b/>
          <w:color w:val="000000" w:themeColor="text1"/>
          <w:sz w:val="32"/>
          <w:szCs w:val="32"/>
          <w:lang w:val="uk-UA"/>
        </w:rPr>
        <w:t xml:space="preserve">протокол від </w:t>
      </w:r>
      <w:r w:rsidR="00B702B3">
        <w:rPr>
          <w:b/>
          <w:color w:val="000000" w:themeColor="text1"/>
          <w:sz w:val="32"/>
          <w:szCs w:val="32"/>
          <w:lang w:val="uk-UA"/>
        </w:rPr>
        <w:t>28</w:t>
      </w:r>
      <w:r w:rsidR="00280553" w:rsidRPr="00AA492C">
        <w:rPr>
          <w:b/>
          <w:color w:val="000000" w:themeColor="text1"/>
          <w:sz w:val="32"/>
          <w:szCs w:val="32"/>
          <w:lang w:val="uk-UA"/>
        </w:rPr>
        <w:t>.08.20</w:t>
      </w:r>
      <w:r w:rsidR="00A52862">
        <w:rPr>
          <w:b/>
          <w:color w:val="000000" w:themeColor="text1"/>
          <w:sz w:val="32"/>
          <w:szCs w:val="32"/>
          <w:lang w:val="uk-UA"/>
        </w:rPr>
        <w:t>20</w:t>
      </w:r>
      <w:r w:rsidR="00280553" w:rsidRPr="00AA492C">
        <w:rPr>
          <w:b/>
          <w:color w:val="000000" w:themeColor="text1"/>
          <w:sz w:val="32"/>
          <w:szCs w:val="32"/>
          <w:lang w:val="uk-UA"/>
        </w:rPr>
        <w:t xml:space="preserve"> № </w:t>
      </w:r>
      <w:r w:rsidR="006A62FC" w:rsidRPr="00AA492C">
        <w:rPr>
          <w:b/>
          <w:color w:val="000000" w:themeColor="text1"/>
          <w:sz w:val="32"/>
          <w:szCs w:val="32"/>
          <w:lang w:val="uk-UA"/>
        </w:rPr>
        <w:t>1</w:t>
      </w:r>
    </w:p>
    <w:p w:rsidR="00280553" w:rsidRPr="00AA492C" w:rsidRDefault="00280553" w:rsidP="007E518B">
      <w:pPr>
        <w:widowControl w:val="0"/>
        <w:tabs>
          <w:tab w:val="left" w:pos="8280"/>
        </w:tabs>
        <w:spacing w:line="300" w:lineRule="auto"/>
        <w:ind w:left="9214"/>
        <w:jc w:val="both"/>
        <w:rPr>
          <w:b/>
          <w:color w:val="000000" w:themeColor="text1"/>
          <w:sz w:val="32"/>
          <w:szCs w:val="32"/>
          <w:lang w:val="uk-UA"/>
        </w:rPr>
      </w:pPr>
      <w:r w:rsidRPr="00AA492C">
        <w:rPr>
          <w:b/>
          <w:color w:val="000000" w:themeColor="text1"/>
          <w:sz w:val="32"/>
          <w:szCs w:val="32"/>
          <w:lang w:val="uk-UA"/>
        </w:rPr>
        <w:t>Голова педагогічної ради</w:t>
      </w:r>
    </w:p>
    <w:p w:rsidR="009D031F" w:rsidRPr="00AA492C" w:rsidRDefault="009D031F" w:rsidP="007E518B">
      <w:pPr>
        <w:widowControl w:val="0"/>
        <w:tabs>
          <w:tab w:val="left" w:pos="8280"/>
        </w:tabs>
        <w:spacing w:line="300" w:lineRule="auto"/>
        <w:ind w:left="9214"/>
        <w:jc w:val="both"/>
        <w:rPr>
          <w:color w:val="000000" w:themeColor="text1"/>
          <w:sz w:val="32"/>
          <w:szCs w:val="32"/>
          <w:lang w:val="uk-UA"/>
        </w:rPr>
      </w:pPr>
      <w:r w:rsidRPr="00AA492C">
        <w:rPr>
          <w:b/>
          <w:color w:val="000000" w:themeColor="text1"/>
          <w:sz w:val="32"/>
          <w:szCs w:val="32"/>
          <w:lang w:val="uk-UA"/>
        </w:rPr>
        <w:t xml:space="preserve">____________ </w:t>
      </w:r>
      <w:r w:rsidR="0023121D" w:rsidRPr="00AA492C">
        <w:rPr>
          <w:b/>
          <w:color w:val="000000" w:themeColor="text1"/>
          <w:sz w:val="32"/>
          <w:szCs w:val="32"/>
          <w:lang w:val="uk-UA"/>
        </w:rPr>
        <w:t>О.</w:t>
      </w:r>
      <w:r w:rsidR="00280553" w:rsidRPr="00AA492C">
        <w:rPr>
          <w:b/>
          <w:color w:val="000000" w:themeColor="text1"/>
          <w:sz w:val="32"/>
          <w:szCs w:val="32"/>
          <w:lang w:val="uk-UA"/>
        </w:rPr>
        <w:t>МІРОШНИК</w:t>
      </w:r>
    </w:p>
    <w:p w:rsidR="009D031F" w:rsidRPr="00AA492C" w:rsidRDefault="009D031F" w:rsidP="007E518B">
      <w:pPr>
        <w:widowControl w:val="0"/>
        <w:ind w:left="7740"/>
        <w:jc w:val="both"/>
        <w:rPr>
          <w:b/>
          <w:bCs/>
          <w:color w:val="000000" w:themeColor="text1"/>
          <w:lang w:val="uk-UA"/>
        </w:rPr>
      </w:pPr>
    </w:p>
    <w:p w:rsidR="009D031F" w:rsidRPr="00AA492C" w:rsidRDefault="009D031F" w:rsidP="007E518B">
      <w:pPr>
        <w:widowControl w:val="0"/>
        <w:ind w:left="7740"/>
        <w:jc w:val="center"/>
        <w:rPr>
          <w:b/>
          <w:bCs/>
          <w:color w:val="000000" w:themeColor="text1"/>
          <w:lang w:val="uk-UA"/>
        </w:rPr>
      </w:pPr>
    </w:p>
    <w:p w:rsidR="009D031F" w:rsidRPr="00AA492C" w:rsidRDefault="009D031F" w:rsidP="007E518B">
      <w:pPr>
        <w:widowControl w:val="0"/>
        <w:jc w:val="center"/>
        <w:rPr>
          <w:b/>
          <w:color w:val="000000" w:themeColor="text1"/>
          <w:sz w:val="32"/>
          <w:szCs w:val="32"/>
          <w:lang w:val="uk-UA"/>
        </w:rPr>
      </w:pPr>
      <w:bookmarkStart w:id="0" w:name="_Toc12019088"/>
      <w:r w:rsidRPr="00AA492C">
        <w:rPr>
          <w:b/>
          <w:color w:val="000000" w:themeColor="text1"/>
          <w:sz w:val="32"/>
          <w:szCs w:val="32"/>
          <w:lang w:val="uk-UA"/>
        </w:rPr>
        <w:t>ПЛАН РОБОТИ</w:t>
      </w:r>
      <w:bookmarkEnd w:id="0"/>
    </w:p>
    <w:p w:rsidR="009D031F" w:rsidRPr="00AA492C" w:rsidRDefault="006974C6" w:rsidP="007E518B">
      <w:pPr>
        <w:widowControl w:val="0"/>
        <w:jc w:val="center"/>
        <w:rPr>
          <w:b/>
          <w:color w:val="000000" w:themeColor="text1"/>
          <w:sz w:val="32"/>
          <w:szCs w:val="32"/>
          <w:lang w:val="uk-UA"/>
        </w:rPr>
      </w:pPr>
      <w:r w:rsidRPr="00AA492C">
        <w:rPr>
          <w:b/>
          <w:color w:val="000000" w:themeColor="text1"/>
          <w:sz w:val="32"/>
          <w:szCs w:val="32"/>
          <w:lang w:val="uk-UA"/>
        </w:rPr>
        <w:t>К</w:t>
      </w:r>
      <w:r w:rsidR="009D031F" w:rsidRPr="00AA492C">
        <w:rPr>
          <w:b/>
          <w:color w:val="000000" w:themeColor="text1"/>
          <w:sz w:val="32"/>
          <w:szCs w:val="32"/>
          <w:lang w:val="uk-UA"/>
        </w:rPr>
        <w:t>омунального закладу</w:t>
      </w:r>
      <w:r w:rsidR="0035014F" w:rsidRPr="00AA492C">
        <w:rPr>
          <w:b/>
          <w:color w:val="000000" w:themeColor="text1"/>
          <w:sz w:val="32"/>
          <w:szCs w:val="32"/>
          <w:lang w:val="uk-UA"/>
        </w:rPr>
        <w:t xml:space="preserve"> </w:t>
      </w:r>
      <w:r w:rsidR="009D031F" w:rsidRPr="00AA492C">
        <w:rPr>
          <w:b/>
          <w:color w:val="000000" w:themeColor="text1"/>
          <w:sz w:val="32"/>
          <w:szCs w:val="32"/>
          <w:lang w:val="uk-UA"/>
        </w:rPr>
        <w:t>«Харківськ</w:t>
      </w:r>
      <w:r w:rsidR="0023121D" w:rsidRPr="00AA492C">
        <w:rPr>
          <w:b/>
          <w:color w:val="000000" w:themeColor="text1"/>
          <w:sz w:val="32"/>
          <w:szCs w:val="32"/>
          <w:lang w:val="uk-UA"/>
        </w:rPr>
        <w:t>а</w:t>
      </w:r>
      <w:r w:rsidR="009D031F" w:rsidRPr="00AA492C">
        <w:rPr>
          <w:b/>
          <w:color w:val="000000" w:themeColor="text1"/>
          <w:sz w:val="32"/>
          <w:szCs w:val="32"/>
          <w:lang w:val="uk-UA"/>
        </w:rPr>
        <w:t xml:space="preserve"> спеціальн</w:t>
      </w:r>
      <w:r w:rsidR="0023121D" w:rsidRPr="00AA492C">
        <w:rPr>
          <w:b/>
          <w:color w:val="000000" w:themeColor="text1"/>
          <w:sz w:val="32"/>
          <w:szCs w:val="32"/>
          <w:lang w:val="uk-UA"/>
        </w:rPr>
        <w:t>а</w:t>
      </w:r>
      <w:r w:rsidR="009D031F" w:rsidRPr="00AA492C">
        <w:rPr>
          <w:b/>
          <w:color w:val="000000" w:themeColor="text1"/>
          <w:sz w:val="32"/>
          <w:szCs w:val="32"/>
          <w:lang w:val="uk-UA"/>
        </w:rPr>
        <w:t xml:space="preserve"> </w:t>
      </w:r>
      <w:r w:rsidR="0023121D" w:rsidRPr="00AA492C">
        <w:rPr>
          <w:b/>
          <w:color w:val="000000" w:themeColor="text1"/>
          <w:sz w:val="32"/>
          <w:szCs w:val="32"/>
          <w:lang w:val="uk-UA"/>
        </w:rPr>
        <w:t>школа-інтернат №</w:t>
      </w:r>
      <w:r w:rsidR="00280553" w:rsidRPr="00AA492C">
        <w:rPr>
          <w:b/>
          <w:color w:val="000000" w:themeColor="text1"/>
          <w:sz w:val="32"/>
          <w:szCs w:val="32"/>
          <w:lang w:val="uk-UA"/>
        </w:rPr>
        <w:t xml:space="preserve"> </w:t>
      </w:r>
      <w:r w:rsidR="0023121D" w:rsidRPr="00AA492C">
        <w:rPr>
          <w:b/>
          <w:color w:val="000000" w:themeColor="text1"/>
          <w:sz w:val="32"/>
          <w:szCs w:val="32"/>
          <w:lang w:val="uk-UA"/>
        </w:rPr>
        <w:t>5</w:t>
      </w:r>
      <w:r w:rsidR="009D031F" w:rsidRPr="00AA492C">
        <w:rPr>
          <w:b/>
          <w:color w:val="000000" w:themeColor="text1"/>
          <w:sz w:val="32"/>
          <w:szCs w:val="32"/>
          <w:lang w:val="uk-UA"/>
        </w:rPr>
        <w:t>»</w:t>
      </w:r>
      <w:r w:rsidR="0035014F" w:rsidRPr="00AA492C">
        <w:rPr>
          <w:b/>
          <w:color w:val="000000" w:themeColor="text1"/>
          <w:sz w:val="32"/>
          <w:szCs w:val="32"/>
          <w:lang w:val="uk-UA"/>
        </w:rPr>
        <w:t xml:space="preserve"> </w:t>
      </w:r>
      <w:r w:rsidR="009D031F" w:rsidRPr="00AA492C">
        <w:rPr>
          <w:b/>
          <w:color w:val="000000" w:themeColor="text1"/>
          <w:sz w:val="32"/>
          <w:szCs w:val="32"/>
          <w:lang w:val="uk-UA"/>
        </w:rPr>
        <w:t>Харківської обласної ради</w:t>
      </w:r>
    </w:p>
    <w:p w:rsidR="009D031F" w:rsidRPr="00AA492C" w:rsidRDefault="009D031F" w:rsidP="007E518B">
      <w:pPr>
        <w:widowControl w:val="0"/>
        <w:jc w:val="center"/>
        <w:rPr>
          <w:b/>
          <w:color w:val="000000" w:themeColor="text1"/>
          <w:sz w:val="32"/>
          <w:szCs w:val="32"/>
          <w:lang w:val="uk-UA"/>
        </w:rPr>
      </w:pPr>
      <w:r w:rsidRPr="00AA492C">
        <w:rPr>
          <w:b/>
          <w:color w:val="000000" w:themeColor="text1"/>
          <w:sz w:val="32"/>
          <w:szCs w:val="32"/>
          <w:lang w:val="uk-UA"/>
        </w:rPr>
        <w:t>на 20</w:t>
      </w:r>
      <w:r w:rsidR="00335A20" w:rsidRPr="00AA492C">
        <w:rPr>
          <w:b/>
          <w:color w:val="000000" w:themeColor="text1"/>
          <w:sz w:val="32"/>
          <w:szCs w:val="32"/>
          <w:lang w:val="uk-UA"/>
        </w:rPr>
        <w:t>20</w:t>
      </w:r>
      <w:r w:rsidR="0023121D" w:rsidRPr="00AA492C">
        <w:rPr>
          <w:b/>
          <w:color w:val="000000" w:themeColor="text1"/>
          <w:sz w:val="32"/>
          <w:szCs w:val="32"/>
          <w:lang w:val="uk-UA"/>
        </w:rPr>
        <w:t>/202</w:t>
      </w:r>
      <w:r w:rsidR="00335A20" w:rsidRPr="00AA492C">
        <w:rPr>
          <w:b/>
          <w:color w:val="000000" w:themeColor="text1"/>
          <w:sz w:val="32"/>
          <w:szCs w:val="32"/>
          <w:lang w:val="uk-UA"/>
        </w:rPr>
        <w:t>1</w:t>
      </w:r>
      <w:r w:rsidRPr="00AA492C">
        <w:rPr>
          <w:b/>
          <w:color w:val="000000" w:themeColor="text1"/>
          <w:sz w:val="32"/>
          <w:szCs w:val="32"/>
          <w:lang w:val="uk-UA"/>
        </w:rPr>
        <w:t xml:space="preserve"> навчальний рік</w:t>
      </w:r>
    </w:p>
    <w:p w:rsidR="00280553" w:rsidRPr="00AA492C" w:rsidRDefault="00280553" w:rsidP="007E518B">
      <w:pPr>
        <w:pStyle w:val="afd"/>
        <w:widowControl w:val="0"/>
        <w:spacing w:before="0" w:line="240" w:lineRule="auto"/>
        <w:jc w:val="center"/>
        <w:rPr>
          <w:rFonts w:ascii="Times New Roman" w:eastAsia="Times New Roman" w:hAnsi="Times New Roman" w:cs="Times New Roman"/>
          <w:b w:val="0"/>
          <w:bCs w:val="0"/>
          <w:color w:val="000000" w:themeColor="text1"/>
          <w:szCs w:val="20"/>
          <w:lang w:val="uk-UA"/>
        </w:rPr>
      </w:pPr>
    </w:p>
    <w:p w:rsidR="00280553" w:rsidRPr="00AA492C" w:rsidRDefault="00280553" w:rsidP="007E518B">
      <w:pPr>
        <w:widowControl w:val="0"/>
        <w:rPr>
          <w:color w:val="000000" w:themeColor="text1"/>
          <w:lang w:val="uk-UA"/>
        </w:rPr>
      </w:pPr>
    </w:p>
    <w:p w:rsidR="000859FF" w:rsidRPr="00AA492C" w:rsidRDefault="000859FF" w:rsidP="000859FF">
      <w:pPr>
        <w:widowControl w:val="0"/>
        <w:spacing w:line="300" w:lineRule="auto"/>
        <w:ind w:left="9214"/>
        <w:jc w:val="both"/>
        <w:rPr>
          <w:b/>
          <w:bCs/>
          <w:color w:val="000000" w:themeColor="text1"/>
          <w:sz w:val="32"/>
          <w:szCs w:val="32"/>
          <w:lang w:val="uk-UA"/>
        </w:rPr>
      </w:pPr>
      <w:r w:rsidRPr="00AA492C">
        <w:rPr>
          <w:b/>
          <w:bCs/>
          <w:color w:val="000000" w:themeColor="text1"/>
          <w:sz w:val="32"/>
          <w:szCs w:val="32"/>
          <w:lang w:val="uk-UA"/>
        </w:rPr>
        <w:t>ЗАТВЕРДЖЕНО</w:t>
      </w:r>
    </w:p>
    <w:p w:rsidR="000859FF" w:rsidRPr="00AA492C" w:rsidRDefault="000859FF" w:rsidP="000859FF">
      <w:pPr>
        <w:widowControl w:val="0"/>
        <w:spacing w:line="300" w:lineRule="auto"/>
        <w:ind w:left="9214" w:right="283"/>
        <w:jc w:val="both"/>
        <w:rPr>
          <w:b/>
          <w:color w:val="000000" w:themeColor="text1"/>
          <w:sz w:val="32"/>
          <w:szCs w:val="32"/>
          <w:lang w:val="uk-UA"/>
        </w:rPr>
      </w:pPr>
      <w:r w:rsidRPr="00AA492C">
        <w:rPr>
          <w:b/>
          <w:color w:val="000000" w:themeColor="text1"/>
          <w:sz w:val="32"/>
          <w:szCs w:val="32"/>
          <w:lang w:val="uk-UA"/>
        </w:rPr>
        <w:t>директор Комунального закладу «Харківська спеціальна школа № 5» Харківської обласної ради</w:t>
      </w:r>
    </w:p>
    <w:p w:rsidR="007E518B" w:rsidRPr="00AA492C" w:rsidRDefault="000859FF" w:rsidP="000859FF">
      <w:pPr>
        <w:widowControl w:val="0"/>
        <w:spacing w:line="300" w:lineRule="auto"/>
        <w:ind w:left="9214" w:right="283"/>
        <w:jc w:val="both"/>
        <w:rPr>
          <w:color w:val="000000" w:themeColor="text1"/>
          <w:lang w:val="uk-UA"/>
        </w:rPr>
      </w:pPr>
      <w:r w:rsidRPr="00AA492C">
        <w:rPr>
          <w:b/>
          <w:color w:val="000000" w:themeColor="text1"/>
          <w:sz w:val="32"/>
          <w:szCs w:val="32"/>
          <w:lang w:val="uk-UA"/>
        </w:rPr>
        <w:t>____________ О.МІРОШНИК</w:t>
      </w:r>
    </w:p>
    <w:p w:rsidR="00280553" w:rsidRPr="00AA492C" w:rsidRDefault="00280553" w:rsidP="007E518B">
      <w:pPr>
        <w:widowControl w:val="0"/>
        <w:rPr>
          <w:color w:val="000000" w:themeColor="text1"/>
          <w:lang w:val="uk-UA"/>
        </w:rPr>
      </w:pPr>
    </w:p>
    <w:p w:rsidR="00F152D6" w:rsidRPr="00AA492C" w:rsidRDefault="00F152D6" w:rsidP="007E518B">
      <w:pPr>
        <w:widowControl w:val="0"/>
        <w:rPr>
          <w:color w:val="000000" w:themeColor="text1"/>
          <w:lang w:val="uk-UA"/>
        </w:rPr>
      </w:pPr>
    </w:p>
    <w:p w:rsidR="00F152D6" w:rsidRPr="00AA492C" w:rsidRDefault="00F152D6" w:rsidP="007E518B">
      <w:pPr>
        <w:widowControl w:val="0"/>
        <w:rPr>
          <w:color w:val="000000" w:themeColor="text1"/>
          <w:lang w:val="uk-UA"/>
        </w:rPr>
      </w:pPr>
    </w:p>
    <w:bookmarkStart w:id="1" w:name="_Toc12019089" w:displacedByCustomXml="next"/>
    <w:sdt>
      <w:sdtPr>
        <w:rPr>
          <w:rFonts w:ascii="Times New Roman" w:eastAsia="Times New Roman" w:hAnsi="Times New Roman" w:cs="Times New Roman"/>
          <w:b w:val="0"/>
          <w:bCs w:val="0"/>
          <w:color w:val="FF0000"/>
          <w:szCs w:val="20"/>
          <w:lang w:val="uk-UA"/>
        </w:rPr>
        <w:id w:val="-2072724322"/>
        <w:docPartObj>
          <w:docPartGallery w:val="Table of Contents"/>
          <w:docPartUnique/>
        </w:docPartObj>
      </w:sdtPr>
      <w:sdtEndPr/>
      <w:sdtContent>
        <w:p w:rsidR="00BF1144" w:rsidRPr="00AA492C" w:rsidRDefault="000859FF">
          <w:pPr>
            <w:pStyle w:val="afd"/>
            <w:rPr>
              <w:color w:val="auto"/>
              <w:lang w:val="uk-UA"/>
            </w:rPr>
          </w:pPr>
          <w:r w:rsidRPr="00AA492C">
            <w:rPr>
              <w:color w:val="auto"/>
              <w:lang w:val="uk-UA"/>
            </w:rPr>
            <w:t>ЗМІСТ</w:t>
          </w:r>
        </w:p>
        <w:p w:rsidR="003E3267" w:rsidRDefault="00BF1144">
          <w:pPr>
            <w:pStyle w:val="15"/>
            <w:rPr>
              <w:rFonts w:asciiTheme="minorHAnsi" w:eastAsiaTheme="minorEastAsia" w:hAnsiTheme="minorHAnsi" w:cstheme="minorBidi"/>
              <w:noProof/>
              <w:sz w:val="22"/>
              <w:szCs w:val="22"/>
            </w:rPr>
          </w:pPr>
          <w:r w:rsidRPr="00AA492C">
            <w:rPr>
              <w:color w:val="FF0000"/>
              <w:lang w:val="uk-UA"/>
            </w:rPr>
            <w:fldChar w:fldCharType="begin"/>
          </w:r>
          <w:r w:rsidRPr="00AA492C">
            <w:rPr>
              <w:color w:val="FF0000"/>
              <w:lang w:val="uk-UA"/>
            </w:rPr>
            <w:instrText xml:space="preserve"> TOC \o "1-3" \h \z \u </w:instrText>
          </w:r>
          <w:r w:rsidRPr="00AA492C">
            <w:rPr>
              <w:color w:val="FF0000"/>
              <w:lang w:val="uk-UA"/>
            </w:rPr>
            <w:fldChar w:fldCharType="separate"/>
          </w:r>
          <w:hyperlink w:anchor="_Toc57113237" w:history="1">
            <w:r w:rsidR="003E3267" w:rsidRPr="00E71F50">
              <w:rPr>
                <w:rStyle w:val="afe"/>
                <w:noProof/>
                <w:lang w:val="uk-UA"/>
              </w:rPr>
              <w:t>1.</w:t>
            </w:r>
            <w:r w:rsidR="003E3267">
              <w:rPr>
                <w:rFonts w:asciiTheme="minorHAnsi" w:eastAsiaTheme="minorEastAsia" w:hAnsiTheme="minorHAnsi" w:cstheme="minorBidi"/>
                <w:noProof/>
                <w:sz w:val="22"/>
                <w:szCs w:val="22"/>
              </w:rPr>
              <w:tab/>
            </w:r>
            <w:r w:rsidR="003E3267" w:rsidRPr="00E71F50">
              <w:rPr>
                <w:rStyle w:val="afe"/>
                <w:noProof/>
                <w:lang w:val="uk-UA"/>
              </w:rPr>
              <w:t>АНАЛІЗ РОБОТИ КОМУНАЛЬНОГО ЗАКЛАДУ «ХАРКІВСЬКА СПЕЦІАЛЬНА ШКОЛА №5» ХАРКІВСЬКОЇ ОБЛАСНОЇ РАДИ ЗА 2019/2020 НАВЧАЛЬНИЙ РІК ТА ПРІОРИТЕТНІ НАПРЯМКИ РОБОТИ У 2020/2021 НАВЧАЛЬНОМУ РОЦІ</w:t>
            </w:r>
            <w:r w:rsidR="003E3267">
              <w:rPr>
                <w:noProof/>
                <w:webHidden/>
              </w:rPr>
              <w:tab/>
            </w:r>
            <w:r w:rsidR="003E3267">
              <w:rPr>
                <w:noProof/>
                <w:webHidden/>
              </w:rPr>
              <w:fldChar w:fldCharType="begin"/>
            </w:r>
            <w:r w:rsidR="003E3267">
              <w:rPr>
                <w:noProof/>
                <w:webHidden/>
              </w:rPr>
              <w:instrText xml:space="preserve"> PAGEREF _Toc57113237 \h </w:instrText>
            </w:r>
            <w:r w:rsidR="003E3267">
              <w:rPr>
                <w:noProof/>
                <w:webHidden/>
              </w:rPr>
            </w:r>
            <w:r w:rsidR="003E3267">
              <w:rPr>
                <w:noProof/>
                <w:webHidden/>
              </w:rPr>
              <w:fldChar w:fldCharType="separate"/>
            </w:r>
            <w:r w:rsidR="00A47BDE">
              <w:rPr>
                <w:noProof/>
                <w:webHidden/>
              </w:rPr>
              <w:t>5</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38" w:history="1">
            <w:r w:rsidR="003E3267" w:rsidRPr="00E71F50">
              <w:rPr>
                <w:rStyle w:val="afe"/>
                <w:noProof/>
              </w:rPr>
              <w:t>1.1. Аналіз стану навчальної роботи та моніторингове дослідження навчальних досягнень учнів</w:t>
            </w:r>
            <w:r w:rsidR="003E3267">
              <w:rPr>
                <w:noProof/>
                <w:webHidden/>
              </w:rPr>
              <w:tab/>
            </w:r>
            <w:r w:rsidR="003E3267">
              <w:rPr>
                <w:noProof/>
                <w:webHidden/>
              </w:rPr>
              <w:fldChar w:fldCharType="begin"/>
            </w:r>
            <w:r w:rsidR="003E3267">
              <w:rPr>
                <w:noProof/>
                <w:webHidden/>
              </w:rPr>
              <w:instrText xml:space="preserve"> PAGEREF _Toc57113238 \h </w:instrText>
            </w:r>
            <w:r w:rsidR="003E3267">
              <w:rPr>
                <w:noProof/>
                <w:webHidden/>
              </w:rPr>
            </w:r>
            <w:r w:rsidR="003E3267">
              <w:rPr>
                <w:noProof/>
                <w:webHidden/>
              </w:rPr>
              <w:fldChar w:fldCharType="separate"/>
            </w:r>
            <w:r w:rsidR="00A47BDE">
              <w:rPr>
                <w:noProof/>
                <w:webHidden/>
              </w:rPr>
              <w:t>6</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39" w:history="1">
            <w:r w:rsidR="003E3267" w:rsidRPr="00E71F50">
              <w:rPr>
                <w:rStyle w:val="afe"/>
                <w:noProof/>
              </w:rPr>
              <w:t>1.2. Моніторинг діяльності педагогічного колективу</w:t>
            </w:r>
            <w:r w:rsidR="003E3267">
              <w:rPr>
                <w:noProof/>
                <w:webHidden/>
              </w:rPr>
              <w:tab/>
            </w:r>
            <w:r w:rsidR="003E3267">
              <w:rPr>
                <w:noProof/>
                <w:webHidden/>
              </w:rPr>
              <w:fldChar w:fldCharType="begin"/>
            </w:r>
            <w:r w:rsidR="003E3267">
              <w:rPr>
                <w:noProof/>
                <w:webHidden/>
              </w:rPr>
              <w:instrText xml:space="preserve"> PAGEREF _Toc57113239 \h </w:instrText>
            </w:r>
            <w:r w:rsidR="003E3267">
              <w:rPr>
                <w:noProof/>
                <w:webHidden/>
              </w:rPr>
            </w:r>
            <w:r w:rsidR="003E3267">
              <w:rPr>
                <w:noProof/>
                <w:webHidden/>
              </w:rPr>
              <w:fldChar w:fldCharType="separate"/>
            </w:r>
            <w:r w:rsidR="00A47BDE">
              <w:rPr>
                <w:noProof/>
                <w:webHidden/>
              </w:rPr>
              <w:t>17</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40" w:history="1">
            <w:r w:rsidR="003E3267" w:rsidRPr="00E71F50">
              <w:rPr>
                <w:rStyle w:val="afe"/>
                <w:noProof/>
              </w:rPr>
              <w:t>1.3 Моніторингове дослідження стану методичної роботи</w:t>
            </w:r>
            <w:r w:rsidR="003E3267">
              <w:rPr>
                <w:noProof/>
                <w:webHidden/>
              </w:rPr>
              <w:tab/>
            </w:r>
            <w:r w:rsidR="003E3267">
              <w:rPr>
                <w:noProof/>
                <w:webHidden/>
              </w:rPr>
              <w:fldChar w:fldCharType="begin"/>
            </w:r>
            <w:r w:rsidR="003E3267">
              <w:rPr>
                <w:noProof/>
                <w:webHidden/>
              </w:rPr>
              <w:instrText xml:space="preserve"> PAGEREF _Toc57113240 \h </w:instrText>
            </w:r>
            <w:r w:rsidR="003E3267">
              <w:rPr>
                <w:noProof/>
                <w:webHidden/>
              </w:rPr>
            </w:r>
            <w:r w:rsidR="003E3267">
              <w:rPr>
                <w:noProof/>
                <w:webHidden/>
              </w:rPr>
              <w:fldChar w:fldCharType="separate"/>
            </w:r>
            <w:r w:rsidR="00A47BDE">
              <w:rPr>
                <w:noProof/>
                <w:webHidden/>
              </w:rPr>
              <w:t>18</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41" w:history="1">
            <w:r w:rsidR="003E3267" w:rsidRPr="00E71F50">
              <w:rPr>
                <w:rStyle w:val="afe"/>
                <w:noProof/>
              </w:rPr>
              <w:t>1.4. Моніторингове дослідження стану виховної та позашкільної роботи</w:t>
            </w:r>
            <w:r w:rsidR="003E3267">
              <w:rPr>
                <w:noProof/>
                <w:webHidden/>
              </w:rPr>
              <w:tab/>
            </w:r>
            <w:r w:rsidR="003E3267">
              <w:rPr>
                <w:noProof/>
                <w:webHidden/>
              </w:rPr>
              <w:fldChar w:fldCharType="begin"/>
            </w:r>
            <w:r w:rsidR="003E3267">
              <w:rPr>
                <w:noProof/>
                <w:webHidden/>
              </w:rPr>
              <w:instrText xml:space="preserve"> PAGEREF _Toc57113241 \h </w:instrText>
            </w:r>
            <w:r w:rsidR="003E3267">
              <w:rPr>
                <w:noProof/>
                <w:webHidden/>
              </w:rPr>
            </w:r>
            <w:r w:rsidR="003E3267">
              <w:rPr>
                <w:noProof/>
                <w:webHidden/>
              </w:rPr>
              <w:fldChar w:fldCharType="separate"/>
            </w:r>
            <w:r w:rsidR="00A47BDE">
              <w:rPr>
                <w:noProof/>
                <w:webHidden/>
              </w:rPr>
              <w:t>22</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42" w:history="1">
            <w:r w:rsidR="003E3267" w:rsidRPr="00E71F50">
              <w:rPr>
                <w:rStyle w:val="afe"/>
                <w:noProof/>
              </w:rPr>
              <w:t>1.5. Аналіз організації щодо соціального захисту здобувачів освіти, відпочинку та оздоровлення дітей</w:t>
            </w:r>
            <w:r w:rsidR="003E3267">
              <w:rPr>
                <w:noProof/>
                <w:webHidden/>
              </w:rPr>
              <w:tab/>
            </w:r>
            <w:r w:rsidR="003E3267">
              <w:rPr>
                <w:noProof/>
                <w:webHidden/>
              </w:rPr>
              <w:fldChar w:fldCharType="begin"/>
            </w:r>
            <w:r w:rsidR="003E3267">
              <w:rPr>
                <w:noProof/>
                <w:webHidden/>
              </w:rPr>
              <w:instrText xml:space="preserve"> PAGEREF _Toc57113242 \h </w:instrText>
            </w:r>
            <w:r w:rsidR="003E3267">
              <w:rPr>
                <w:noProof/>
                <w:webHidden/>
              </w:rPr>
            </w:r>
            <w:r w:rsidR="003E3267">
              <w:rPr>
                <w:noProof/>
                <w:webHidden/>
              </w:rPr>
              <w:fldChar w:fldCharType="separate"/>
            </w:r>
            <w:r w:rsidR="00A47BDE">
              <w:rPr>
                <w:noProof/>
                <w:webHidden/>
              </w:rPr>
              <w:t>26</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43" w:history="1">
            <w:r w:rsidR="003E3267" w:rsidRPr="00E71F50">
              <w:rPr>
                <w:rStyle w:val="afe"/>
                <w:noProof/>
              </w:rPr>
              <w:t>1.6. Аналіз роботи з питань безпеки життєдіяльності та охорони праці</w:t>
            </w:r>
            <w:r w:rsidR="003E3267">
              <w:rPr>
                <w:noProof/>
                <w:webHidden/>
              </w:rPr>
              <w:tab/>
            </w:r>
            <w:r w:rsidR="003E3267">
              <w:rPr>
                <w:noProof/>
                <w:webHidden/>
              </w:rPr>
              <w:fldChar w:fldCharType="begin"/>
            </w:r>
            <w:r w:rsidR="003E3267">
              <w:rPr>
                <w:noProof/>
                <w:webHidden/>
              </w:rPr>
              <w:instrText xml:space="preserve"> PAGEREF _Toc57113243 \h </w:instrText>
            </w:r>
            <w:r w:rsidR="003E3267">
              <w:rPr>
                <w:noProof/>
                <w:webHidden/>
              </w:rPr>
            </w:r>
            <w:r w:rsidR="003E3267">
              <w:rPr>
                <w:noProof/>
                <w:webHidden/>
              </w:rPr>
              <w:fldChar w:fldCharType="separate"/>
            </w:r>
            <w:r w:rsidR="00A47BDE">
              <w:rPr>
                <w:noProof/>
                <w:webHidden/>
              </w:rPr>
              <w:t>27</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44" w:history="1">
            <w:r w:rsidR="003E3267" w:rsidRPr="00E71F50">
              <w:rPr>
                <w:rStyle w:val="afe"/>
                <w:noProof/>
              </w:rPr>
              <w:t>1.7. Медичне обслуговування учнів (вихованців)</w:t>
            </w:r>
            <w:r w:rsidR="003E3267">
              <w:rPr>
                <w:noProof/>
                <w:webHidden/>
              </w:rPr>
              <w:tab/>
            </w:r>
            <w:r w:rsidR="003E3267">
              <w:rPr>
                <w:noProof/>
                <w:webHidden/>
              </w:rPr>
              <w:fldChar w:fldCharType="begin"/>
            </w:r>
            <w:r w:rsidR="003E3267">
              <w:rPr>
                <w:noProof/>
                <w:webHidden/>
              </w:rPr>
              <w:instrText xml:space="preserve"> PAGEREF _Toc57113244 \h </w:instrText>
            </w:r>
            <w:r w:rsidR="003E3267">
              <w:rPr>
                <w:noProof/>
                <w:webHidden/>
              </w:rPr>
            </w:r>
            <w:r w:rsidR="003E3267">
              <w:rPr>
                <w:noProof/>
                <w:webHidden/>
              </w:rPr>
              <w:fldChar w:fldCharType="separate"/>
            </w:r>
            <w:r w:rsidR="00A47BDE">
              <w:rPr>
                <w:noProof/>
                <w:webHidden/>
              </w:rPr>
              <w:t>28</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45" w:history="1">
            <w:r w:rsidR="003E3267" w:rsidRPr="00E71F50">
              <w:rPr>
                <w:rStyle w:val="afe"/>
                <w:noProof/>
              </w:rPr>
              <w:t>1.8. Аналіз фінансової діяльності та стану матеріально-технічної бази</w:t>
            </w:r>
            <w:r w:rsidR="003E3267">
              <w:rPr>
                <w:noProof/>
                <w:webHidden/>
              </w:rPr>
              <w:tab/>
            </w:r>
            <w:r w:rsidR="003E3267">
              <w:rPr>
                <w:noProof/>
                <w:webHidden/>
              </w:rPr>
              <w:fldChar w:fldCharType="begin"/>
            </w:r>
            <w:r w:rsidR="003E3267">
              <w:rPr>
                <w:noProof/>
                <w:webHidden/>
              </w:rPr>
              <w:instrText xml:space="preserve"> PAGEREF _Toc57113245 \h </w:instrText>
            </w:r>
            <w:r w:rsidR="003E3267">
              <w:rPr>
                <w:noProof/>
                <w:webHidden/>
              </w:rPr>
            </w:r>
            <w:r w:rsidR="003E3267">
              <w:rPr>
                <w:noProof/>
                <w:webHidden/>
              </w:rPr>
              <w:fldChar w:fldCharType="separate"/>
            </w:r>
            <w:r w:rsidR="00A47BDE">
              <w:rPr>
                <w:noProof/>
                <w:webHidden/>
              </w:rPr>
              <w:t>30</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46" w:history="1">
            <w:r w:rsidR="003E3267" w:rsidRPr="00E71F50">
              <w:rPr>
                <w:rStyle w:val="afe"/>
                <w:noProof/>
              </w:rPr>
              <w:t>1.9. Стратегічні вектори перспективного розвитку закладу освіти в 2020/2021 навчальному році</w:t>
            </w:r>
            <w:r w:rsidR="003E3267">
              <w:rPr>
                <w:noProof/>
                <w:webHidden/>
              </w:rPr>
              <w:tab/>
            </w:r>
            <w:r w:rsidR="003E3267">
              <w:rPr>
                <w:noProof/>
                <w:webHidden/>
              </w:rPr>
              <w:fldChar w:fldCharType="begin"/>
            </w:r>
            <w:r w:rsidR="003E3267">
              <w:rPr>
                <w:noProof/>
                <w:webHidden/>
              </w:rPr>
              <w:instrText xml:space="preserve"> PAGEREF _Toc57113246 \h </w:instrText>
            </w:r>
            <w:r w:rsidR="003E3267">
              <w:rPr>
                <w:noProof/>
                <w:webHidden/>
              </w:rPr>
            </w:r>
            <w:r w:rsidR="003E3267">
              <w:rPr>
                <w:noProof/>
                <w:webHidden/>
              </w:rPr>
              <w:fldChar w:fldCharType="separate"/>
            </w:r>
            <w:r w:rsidR="00A47BDE">
              <w:rPr>
                <w:noProof/>
                <w:webHidden/>
              </w:rPr>
              <w:t>31</w:t>
            </w:r>
            <w:r w:rsidR="003E3267">
              <w:rPr>
                <w:noProof/>
                <w:webHidden/>
              </w:rPr>
              <w:fldChar w:fldCharType="end"/>
            </w:r>
          </w:hyperlink>
        </w:p>
        <w:p w:rsidR="003E3267" w:rsidRDefault="00983032">
          <w:pPr>
            <w:pStyle w:val="15"/>
            <w:rPr>
              <w:rFonts w:asciiTheme="minorHAnsi" w:eastAsiaTheme="minorEastAsia" w:hAnsiTheme="minorHAnsi" w:cstheme="minorBidi"/>
              <w:noProof/>
              <w:sz w:val="22"/>
              <w:szCs w:val="22"/>
            </w:rPr>
          </w:pPr>
          <w:hyperlink w:anchor="_Toc57113247" w:history="1">
            <w:r w:rsidR="003E3267" w:rsidRPr="00E71F50">
              <w:rPr>
                <w:rStyle w:val="afe"/>
                <w:noProof/>
                <w:lang w:val="uk-UA"/>
              </w:rPr>
              <w:t>2. ОРГАНІЗАЦІЙНА ТА КОНТРОЛЬНО-АНАЛІТИЧНА ДІЯЛЬНІСТЬ АДМІНІСТРАЦІЇ ЗАКЛАДУ</w:t>
            </w:r>
            <w:r w:rsidR="003E3267">
              <w:rPr>
                <w:noProof/>
                <w:webHidden/>
              </w:rPr>
              <w:tab/>
            </w:r>
            <w:r w:rsidR="003E3267">
              <w:rPr>
                <w:noProof/>
                <w:webHidden/>
              </w:rPr>
              <w:fldChar w:fldCharType="begin"/>
            </w:r>
            <w:r w:rsidR="003E3267">
              <w:rPr>
                <w:noProof/>
                <w:webHidden/>
              </w:rPr>
              <w:instrText xml:space="preserve"> PAGEREF _Toc57113247 \h </w:instrText>
            </w:r>
            <w:r w:rsidR="003E3267">
              <w:rPr>
                <w:noProof/>
                <w:webHidden/>
              </w:rPr>
            </w:r>
            <w:r w:rsidR="003E3267">
              <w:rPr>
                <w:noProof/>
                <w:webHidden/>
              </w:rPr>
              <w:fldChar w:fldCharType="separate"/>
            </w:r>
            <w:r w:rsidR="00A47BDE">
              <w:rPr>
                <w:noProof/>
                <w:webHidden/>
              </w:rPr>
              <w:t>34</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48" w:history="1">
            <w:r w:rsidR="003E3267" w:rsidRPr="00E71F50">
              <w:rPr>
                <w:rStyle w:val="afe"/>
                <w:noProof/>
              </w:rPr>
              <w:t>2.1. Організація роботи Комунального закладу «Харківська спеціальна школа № 5» Харківської обласної ради</w:t>
            </w:r>
            <w:r w:rsidR="003E3267">
              <w:rPr>
                <w:noProof/>
                <w:webHidden/>
              </w:rPr>
              <w:tab/>
            </w:r>
            <w:r w:rsidR="003E3267">
              <w:rPr>
                <w:noProof/>
                <w:webHidden/>
              </w:rPr>
              <w:fldChar w:fldCharType="begin"/>
            </w:r>
            <w:r w:rsidR="003E3267">
              <w:rPr>
                <w:noProof/>
                <w:webHidden/>
              </w:rPr>
              <w:instrText xml:space="preserve"> PAGEREF _Toc57113248 \h </w:instrText>
            </w:r>
            <w:r w:rsidR="003E3267">
              <w:rPr>
                <w:noProof/>
                <w:webHidden/>
              </w:rPr>
            </w:r>
            <w:r w:rsidR="003E3267">
              <w:rPr>
                <w:noProof/>
                <w:webHidden/>
              </w:rPr>
              <w:fldChar w:fldCharType="separate"/>
            </w:r>
            <w:r w:rsidR="00A47BDE">
              <w:rPr>
                <w:noProof/>
                <w:webHidden/>
              </w:rPr>
              <w:t>34</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49" w:history="1">
            <w:r w:rsidR="003E3267" w:rsidRPr="00E71F50">
              <w:rPr>
                <w:rStyle w:val="afe"/>
                <w:noProof/>
              </w:rPr>
              <w:t>2.2. Графік прийому відвідувачів</w:t>
            </w:r>
            <w:r w:rsidR="003E3267">
              <w:rPr>
                <w:noProof/>
                <w:webHidden/>
              </w:rPr>
              <w:tab/>
            </w:r>
            <w:r w:rsidR="003E3267">
              <w:rPr>
                <w:noProof/>
                <w:webHidden/>
              </w:rPr>
              <w:fldChar w:fldCharType="begin"/>
            </w:r>
            <w:r w:rsidR="003E3267">
              <w:rPr>
                <w:noProof/>
                <w:webHidden/>
              </w:rPr>
              <w:instrText xml:space="preserve"> PAGEREF _Toc57113249 \h </w:instrText>
            </w:r>
            <w:r w:rsidR="003E3267">
              <w:rPr>
                <w:noProof/>
                <w:webHidden/>
              </w:rPr>
            </w:r>
            <w:r w:rsidR="003E3267">
              <w:rPr>
                <w:noProof/>
                <w:webHidden/>
              </w:rPr>
              <w:fldChar w:fldCharType="separate"/>
            </w:r>
            <w:r w:rsidR="00A47BDE">
              <w:rPr>
                <w:noProof/>
                <w:webHidden/>
              </w:rPr>
              <w:t>34</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50" w:history="1">
            <w:r w:rsidR="003E3267" w:rsidRPr="00E71F50">
              <w:rPr>
                <w:rStyle w:val="afe"/>
                <w:noProof/>
              </w:rPr>
              <w:t>2.3. Циклограма діяльності адміністрації</w:t>
            </w:r>
            <w:r w:rsidR="003E3267">
              <w:rPr>
                <w:noProof/>
                <w:webHidden/>
              </w:rPr>
              <w:tab/>
            </w:r>
            <w:r w:rsidR="003E3267">
              <w:rPr>
                <w:noProof/>
                <w:webHidden/>
              </w:rPr>
              <w:fldChar w:fldCharType="begin"/>
            </w:r>
            <w:r w:rsidR="003E3267">
              <w:rPr>
                <w:noProof/>
                <w:webHidden/>
              </w:rPr>
              <w:instrText xml:space="preserve"> PAGEREF _Toc57113250 \h </w:instrText>
            </w:r>
            <w:r w:rsidR="003E3267">
              <w:rPr>
                <w:noProof/>
                <w:webHidden/>
              </w:rPr>
            </w:r>
            <w:r w:rsidR="003E3267">
              <w:rPr>
                <w:noProof/>
                <w:webHidden/>
              </w:rPr>
              <w:fldChar w:fldCharType="separate"/>
            </w:r>
            <w:r w:rsidR="00A47BDE">
              <w:rPr>
                <w:noProof/>
                <w:webHidden/>
              </w:rPr>
              <w:t>35</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51" w:history="1">
            <w:r w:rsidR="003E3267" w:rsidRPr="00E71F50">
              <w:rPr>
                <w:rStyle w:val="afe"/>
                <w:noProof/>
              </w:rPr>
              <w:t>2.4. Організаційно-розпорядча діяльність. Забезпечення освітнього процесу, належних умов функціонування Комунальному закладі «Харківська спеціальна школа № 5» Харківської обласної ради</w:t>
            </w:r>
            <w:r w:rsidR="003E3267">
              <w:rPr>
                <w:noProof/>
                <w:webHidden/>
              </w:rPr>
              <w:tab/>
            </w:r>
            <w:r w:rsidR="003E3267">
              <w:rPr>
                <w:noProof/>
                <w:webHidden/>
              </w:rPr>
              <w:fldChar w:fldCharType="begin"/>
            </w:r>
            <w:r w:rsidR="003E3267">
              <w:rPr>
                <w:noProof/>
                <w:webHidden/>
              </w:rPr>
              <w:instrText xml:space="preserve"> PAGEREF _Toc57113251 \h </w:instrText>
            </w:r>
            <w:r w:rsidR="003E3267">
              <w:rPr>
                <w:noProof/>
                <w:webHidden/>
              </w:rPr>
            </w:r>
            <w:r w:rsidR="003E3267">
              <w:rPr>
                <w:noProof/>
                <w:webHidden/>
              </w:rPr>
              <w:fldChar w:fldCharType="separate"/>
            </w:r>
            <w:r w:rsidR="00A47BDE">
              <w:rPr>
                <w:noProof/>
                <w:webHidden/>
              </w:rPr>
              <w:t>36</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52" w:history="1">
            <w:r w:rsidR="003E3267" w:rsidRPr="00E71F50">
              <w:rPr>
                <w:rStyle w:val="afe"/>
                <w:noProof/>
              </w:rPr>
              <w:t>2.5. Управлінська діяльність. Тематика нарад при директорові.</w:t>
            </w:r>
            <w:r w:rsidR="003E3267">
              <w:rPr>
                <w:noProof/>
                <w:webHidden/>
              </w:rPr>
              <w:tab/>
            </w:r>
            <w:r w:rsidR="003E3267">
              <w:rPr>
                <w:noProof/>
                <w:webHidden/>
              </w:rPr>
              <w:fldChar w:fldCharType="begin"/>
            </w:r>
            <w:r w:rsidR="003E3267">
              <w:rPr>
                <w:noProof/>
                <w:webHidden/>
              </w:rPr>
              <w:instrText xml:space="preserve"> PAGEREF _Toc57113252 \h </w:instrText>
            </w:r>
            <w:r w:rsidR="003E3267">
              <w:rPr>
                <w:noProof/>
                <w:webHidden/>
              </w:rPr>
            </w:r>
            <w:r w:rsidR="003E3267">
              <w:rPr>
                <w:noProof/>
                <w:webHidden/>
              </w:rPr>
              <w:fldChar w:fldCharType="separate"/>
            </w:r>
            <w:r w:rsidR="00A47BDE">
              <w:rPr>
                <w:noProof/>
                <w:webHidden/>
              </w:rPr>
              <w:t>42</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53" w:history="1">
            <w:r w:rsidR="003E3267" w:rsidRPr="00E71F50">
              <w:rPr>
                <w:rStyle w:val="afe"/>
                <w:noProof/>
              </w:rPr>
              <w:t>2.6. Засідання педагогічної ради</w:t>
            </w:r>
            <w:r w:rsidR="003E3267">
              <w:rPr>
                <w:noProof/>
                <w:webHidden/>
              </w:rPr>
              <w:tab/>
            </w:r>
            <w:r w:rsidR="003E3267">
              <w:rPr>
                <w:noProof/>
                <w:webHidden/>
              </w:rPr>
              <w:fldChar w:fldCharType="begin"/>
            </w:r>
            <w:r w:rsidR="003E3267">
              <w:rPr>
                <w:noProof/>
                <w:webHidden/>
              </w:rPr>
              <w:instrText xml:space="preserve"> PAGEREF _Toc57113253 \h </w:instrText>
            </w:r>
            <w:r w:rsidR="003E3267">
              <w:rPr>
                <w:noProof/>
                <w:webHidden/>
              </w:rPr>
            </w:r>
            <w:r w:rsidR="003E3267">
              <w:rPr>
                <w:noProof/>
                <w:webHidden/>
              </w:rPr>
              <w:fldChar w:fldCharType="separate"/>
            </w:r>
            <w:r w:rsidR="00A47BDE">
              <w:rPr>
                <w:noProof/>
                <w:webHidden/>
              </w:rPr>
              <w:t>45</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54" w:history="1">
            <w:r w:rsidR="003E3267" w:rsidRPr="00E71F50">
              <w:rPr>
                <w:rStyle w:val="afe"/>
                <w:noProof/>
              </w:rPr>
              <w:t>2.7. Циклограма наказів</w:t>
            </w:r>
            <w:r w:rsidR="003E3267">
              <w:rPr>
                <w:noProof/>
                <w:webHidden/>
              </w:rPr>
              <w:tab/>
            </w:r>
            <w:r w:rsidR="003E3267">
              <w:rPr>
                <w:noProof/>
                <w:webHidden/>
              </w:rPr>
              <w:fldChar w:fldCharType="begin"/>
            </w:r>
            <w:r w:rsidR="003E3267">
              <w:rPr>
                <w:noProof/>
                <w:webHidden/>
              </w:rPr>
              <w:instrText xml:space="preserve"> PAGEREF _Toc57113254 \h </w:instrText>
            </w:r>
            <w:r w:rsidR="003E3267">
              <w:rPr>
                <w:noProof/>
                <w:webHidden/>
              </w:rPr>
            </w:r>
            <w:r w:rsidR="003E3267">
              <w:rPr>
                <w:noProof/>
                <w:webHidden/>
              </w:rPr>
              <w:fldChar w:fldCharType="separate"/>
            </w:r>
            <w:r w:rsidR="00A47BDE">
              <w:rPr>
                <w:noProof/>
                <w:webHidden/>
              </w:rPr>
              <w:t>47</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55" w:history="1">
            <w:r w:rsidR="003E3267" w:rsidRPr="00E71F50">
              <w:rPr>
                <w:rStyle w:val="afe"/>
                <w:noProof/>
              </w:rPr>
              <w:t>2.8. Перспективний план внутрішнього забезпечення якості освіти на 2020-2025 роки</w:t>
            </w:r>
            <w:r w:rsidR="003E3267">
              <w:rPr>
                <w:noProof/>
                <w:webHidden/>
              </w:rPr>
              <w:tab/>
            </w:r>
            <w:r w:rsidR="003E3267">
              <w:rPr>
                <w:noProof/>
                <w:webHidden/>
              </w:rPr>
              <w:fldChar w:fldCharType="begin"/>
            </w:r>
            <w:r w:rsidR="003E3267">
              <w:rPr>
                <w:noProof/>
                <w:webHidden/>
              </w:rPr>
              <w:instrText xml:space="preserve"> PAGEREF _Toc57113255 \h </w:instrText>
            </w:r>
            <w:r w:rsidR="003E3267">
              <w:rPr>
                <w:noProof/>
                <w:webHidden/>
              </w:rPr>
            </w:r>
            <w:r w:rsidR="003E3267">
              <w:rPr>
                <w:noProof/>
                <w:webHidden/>
              </w:rPr>
              <w:fldChar w:fldCharType="separate"/>
            </w:r>
            <w:r w:rsidR="00A47BDE">
              <w:rPr>
                <w:noProof/>
                <w:webHidden/>
              </w:rPr>
              <w:t>58</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56" w:history="1">
            <w:r w:rsidR="003E3267" w:rsidRPr="00E71F50">
              <w:rPr>
                <w:rStyle w:val="afe"/>
                <w:noProof/>
              </w:rPr>
              <w:t>2.9 Вивчення стану організації життєдіяльності дітей дошкільного віку</w:t>
            </w:r>
            <w:r w:rsidR="003E3267">
              <w:rPr>
                <w:noProof/>
                <w:webHidden/>
              </w:rPr>
              <w:tab/>
            </w:r>
            <w:r w:rsidR="003E3267">
              <w:rPr>
                <w:noProof/>
                <w:webHidden/>
              </w:rPr>
              <w:fldChar w:fldCharType="begin"/>
            </w:r>
            <w:r w:rsidR="003E3267">
              <w:rPr>
                <w:noProof/>
                <w:webHidden/>
              </w:rPr>
              <w:instrText xml:space="preserve"> PAGEREF _Toc57113256 \h </w:instrText>
            </w:r>
            <w:r w:rsidR="003E3267">
              <w:rPr>
                <w:noProof/>
                <w:webHidden/>
              </w:rPr>
            </w:r>
            <w:r w:rsidR="003E3267">
              <w:rPr>
                <w:noProof/>
                <w:webHidden/>
              </w:rPr>
              <w:fldChar w:fldCharType="separate"/>
            </w:r>
            <w:r w:rsidR="00A47BDE">
              <w:rPr>
                <w:noProof/>
                <w:webHidden/>
              </w:rPr>
              <w:t>60</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57" w:history="1">
            <w:r w:rsidR="003E3267" w:rsidRPr="00E71F50">
              <w:rPr>
                <w:rStyle w:val="afe"/>
                <w:noProof/>
              </w:rPr>
              <w:t>2.10. Робота щодо звернень громадян</w:t>
            </w:r>
            <w:r w:rsidR="003E3267">
              <w:rPr>
                <w:noProof/>
                <w:webHidden/>
              </w:rPr>
              <w:tab/>
            </w:r>
            <w:r w:rsidR="003E3267">
              <w:rPr>
                <w:noProof/>
                <w:webHidden/>
              </w:rPr>
              <w:fldChar w:fldCharType="begin"/>
            </w:r>
            <w:r w:rsidR="003E3267">
              <w:rPr>
                <w:noProof/>
                <w:webHidden/>
              </w:rPr>
              <w:instrText xml:space="preserve"> PAGEREF _Toc57113257 \h </w:instrText>
            </w:r>
            <w:r w:rsidR="003E3267">
              <w:rPr>
                <w:noProof/>
                <w:webHidden/>
              </w:rPr>
            </w:r>
            <w:r w:rsidR="003E3267">
              <w:rPr>
                <w:noProof/>
                <w:webHidden/>
              </w:rPr>
              <w:fldChar w:fldCharType="separate"/>
            </w:r>
            <w:r w:rsidR="00A47BDE">
              <w:rPr>
                <w:noProof/>
                <w:webHidden/>
              </w:rPr>
              <w:t>61</w:t>
            </w:r>
            <w:r w:rsidR="003E3267">
              <w:rPr>
                <w:noProof/>
                <w:webHidden/>
              </w:rPr>
              <w:fldChar w:fldCharType="end"/>
            </w:r>
          </w:hyperlink>
        </w:p>
        <w:p w:rsidR="003E3267" w:rsidRDefault="00983032">
          <w:pPr>
            <w:pStyle w:val="15"/>
            <w:rPr>
              <w:rFonts w:asciiTheme="minorHAnsi" w:eastAsiaTheme="minorEastAsia" w:hAnsiTheme="minorHAnsi" w:cstheme="minorBidi"/>
              <w:noProof/>
              <w:sz w:val="22"/>
              <w:szCs w:val="22"/>
            </w:rPr>
          </w:pPr>
          <w:hyperlink w:anchor="_Toc57113258" w:history="1">
            <w:r w:rsidR="003E3267" w:rsidRPr="00E71F50">
              <w:rPr>
                <w:rStyle w:val="afe"/>
                <w:noProof/>
                <w:lang w:val="uk-UA"/>
              </w:rPr>
              <w:t>3. ОРГАНІЗАЦІЯ РОБОТИ З ПЕДАГОГІЧНИМИ ПРАЦІВНИКАМИ</w:t>
            </w:r>
            <w:r w:rsidR="003E3267">
              <w:rPr>
                <w:noProof/>
                <w:webHidden/>
              </w:rPr>
              <w:tab/>
            </w:r>
            <w:r w:rsidR="003E3267">
              <w:rPr>
                <w:noProof/>
                <w:webHidden/>
              </w:rPr>
              <w:fldChar w:fldCharType="begin"/>
            </w:r>
            <w:r w:rsidR="003E3267">
              <w:rPr>
                <w:noProof/>
                <w:webHidden/>
              </w:rPr>
              <w:instrText xml:space="preserve"> PAGEREF _Toc57113258 \h </w:instrText>
            </w:r>
            <w:r w:rsidR="003E3267">
              <w:rPr>
                <w:noProof/>
                <w:webHidden/>
              </w:rPr>
            </w:r>
            <w:r w:rsidR="003E3267">
              <w:rPr>
                <w:noProof/>
                <w:webHidden/>
              </w:rPr>
              <w:fldChar w:fldCharType="separate"/>
            </w:r>
            <w:r w:rsidR="00A47BDE">
              <w:rPr>
                <w:noProof/>
                <w:webHidden/>
              </w:rPr>
              <w:t>61</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59" w:history="1">
            <w:r w:rsidR="003E3267" w:rsidRPr="00E71F50">
              <w:rPr>
                <w:rStyle w:val="afe"/>
                <w:noProof/>
              </w:rPr>
              <w:t>3.1. Формування складу педагогічних працівників та робота з ними</w:t>
            </w:r>
            <w:r w:rsidR="003E3267">
              <w:rPr>
                <w:noProof/>
                <w:webHidden/>
              </w:rPr>
              <w:tab/>
            </w:r>
            <w:r w:rsidR="003E3267">
              <w:rPr>
                <w:noProof/>
                <w:webHidden/>
              </w:rPr>
              <w:fldChar w:fldCharType="begin"/>
            </w:r>
            <w:r w:rsidR="003E3267">
              <w:rPr>
                <w:noProof/>
                <w:webHidden/>
              </w:rPr>
              <w:instrText xml:space="preserve"> PAGEREF _Toc57113259 \h </w:instrText>
            </w:r>
            <w:r w:rsidR="003E3267">
              <w:rPr>
                <w:noProof/>
                <w:webHidden/>
              </w:rPr>
            </w:r>
            <w:r w:rsidR="003E3267">
              <w:rPr>
                <w:noProof/>
                <w:webHidden/>
              </w:rPr>
              <w:fldChar w:fldCharType="separate"/>
            </w:r>
            <w:r w:rsidR="00A47BDE">
              <w:rPr>
                <w:noProof/>
                <w:webHidden/>
              </w:rPr>
              <w:t>61</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60" w:history="1">
            <w:r w:rsidR="003E3267" w:rsidRPr="00E71F50">
              <w:rPr>
                <w:rStyle w:val="afe"/>
                <w:noProof/>
              </w:rPr>
              <w:t>3.2. Організація роботи з атестації педагогічних працівників</w:t>
            </w:r>
            <w:r w:rsidR="003E3267">
              <w:rPr>
                <w:noProof/>
                <w:webHidden/>
              </w:rPr>
              <w:tab/>
            </w:r>
            <w:r w:rsidR="003E3267">
              <w:rPr>
                <w:noProof/>
                <w:webHidden/>
              </w:rPr>
              <w:fldChar w:fldCharType="begin"/>
            </w:r>
            <w:r w:rsidR="003E3267">
              <w:rPr>
                <w:noProof/>
                <w:webHidden/>
              </w:rPr>
              <w:instrText xml:space="preserve"> PAGEREF _Toc57113260 \h </w:instrText>
            </w:r>
            <w:r w:rsidR="003E3267">
              <w:rPr>
                <w:noProof/>
                <w:webHidden/>
              </w:rPr>
            </w:r>
            <w:r w:rsidR="003E3267">
              <w:rPr>
                <w:noProof/>
                <w:webHidden/>
              </w:rPr>
              <w:fldChar w:fldCharType="separate"/>
            </w:r>
            <w:r w:rsidR="00A47BDE">
              <w:rPr>
                <w:noProof/>
                <w:webHidden/>
              </w:rPr>
              <w:t>62</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61" w:history="1">
            <w:r w:rsidR="003E3267" w:rsidRPr="00E71F50">
              <w:rPr>
                <w:rStyle w:val="afe"/>
                <w:noProof/>
              </w:rPr>
              <w:t>3.3. Тематика засідань атестаційної комісії</w:t>
            </w:r>
            <w:r w:rsidR="003E3267">
              <w:rPr>
                <w:noProof/>
                <w:webHidden/>
              </w:rPr>
              <w:tab/>
            </w:r>
            <w:r w:rsidR="003E3267">
              <w:rPr>
                <w:noProof/>
                <w:webHidden/>
              </w:rPr>
              <w:fldChar w:fldCharType="begin"/>
            </w:r>
            <w:r w:rsidR="003E3267">
              <w:rPr>
                <w:noProof/>
                <w:webHidden/>
              </w:rPr>
              <w:instrText xml:space="preserve"> PAGEREF _Toc57113261 \h </w:instrText>
            </w:r>
            <w:r w:rsidR="003E3267">
              <w:rPr>
                <w:noProof/>
                <w:webHidden/>
              </w:rPr>
            </w:r>
            <w:r w:rsidR="003E3267">
              <w:rPr>
                <w:noProof/>
                <w:webHidden/>
              </w:rPr>
              <w:fldChar w:fldCharType="separate"/>
            </w:r>
            <w:r w:rsidR="00A47BDE">
              <w:rPr>
                <w:noProof/>
                <w:webHidden/>
              </w:rPr>
              <w:t>64</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62" w:history="1">
            <w:r w:rsidR="003E3267" w:rsidRPr="00E71F50">
              <w:rPr>
                <w:rStyle w:val="afe"/>
                <w:rFonts w:eastAsia="Calibri"/>
                <w:noProof/>
                <w:lang w:eastAsia="en-US"/>
              </w:rPr>
              <w:t>3.4. Перспективний план-графік курсової перепідготовки та атестації педагогічних працівників</w:t>
            </w:r>
            <w:r w:rsidR="003E3267">
              <w:rPr>
                <w:noProof/>
                <w:webHidden/>
              </w:rPr>
              <w:tab/>
            </w:r>
            <w:r w:rsidR="003E3267">
              <w:rPr>
                <w:noProof/>
                <w:webHidden/>
              </w:rPr>
              <w:fldChar w:fldCharType="begin"/>
            </w:r>
            <w:r w:rsidR="003E3267">
              <w:rPr>
                <w:noProof/>
                <w:webHidden/>
              </w:rPr>
              <w:instrText xml:space="preserve"> PAGEREF _Toc57113262 \h </w:instrText>
            </w:r>
            <w:r w:rsidR="003E3267">
              <w:rPr>
                <w:noProof/>
                <w:webHidden/>
              </w:rPr>
            </w:r>
            <w:r w:rsidR="003E3267">
              <w:rPr>
                <w:noProof/>
                <w:webHidden/>
              </w:rPr>
              <w:fldChar w:fldCharType="separate"/>
            </w:r>
            <w:r w:rsidR="00A47BDE">
              <w:rPr>
                <w:noProof/>
                <w:webHidden/>
              </w:rPr>
              <w:t>65</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63" w:history="1">
            <w:r w:rsidR="003E3267" w:rsidRPr="00E71F50">
              <w:rPr>
                <w:rStyle w:val="afe"/>
                <w:rFonts w:eastAsia="Calibri"/>
                <w:noProof/>
                <w:lang w:eastAsia="en-US"/>
              </w:rPr>
              <w:t>Комунального закладу «Харківська спеціальна школа №5» Харківської обласної ради</w:t>
            </w:r>
            <w:r w:rsidR="003E3267">
              <w:rPr>
                <w:noProof/>
                <w:webHidden/>
              </w:rPr>
              <w:tab/>
            </w:r>
            <w:r w:rsidR="003E3267">
              <w:rPr>
                <w:noProof/>
                <w:webHidden/>
              </w:rPr>
              <w:fldChar w:fldCharType="begin"/>
            </w:r>
            <w:r w:rsidR="003E3267">
              <w:rPr>
                <w:noProof/>
                <w:webHidden/>
              </w:rPr>
              <w:instrText xml:space="preserve"> PAGEREF _Toc57113263 \h </w:instrText>
            </w:r>
            <w:r w:rsidR="003E3267">
              <w:rPr>
                <w:noProof/>
                <w:webHidden/>
              </w:rPr>
            </w:r>
            <w:r w:rsidR="003E3267">
              <w:rPr>
                <w:noProof/>
                <w:webHidden/>
              </w:rPr>
              <w:fldChar w:fldCharType="separate"/>
            </w:r>
            <w:r w:rsidR="00A47BDE">
              <w:rPr>
                <w:noProof/>
                <w:webHidden/>
              </w:rPr>
              <w:t>65</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64" w:history="1">
            <w:r w:rsidR="003E3267" w:rsidRPr="00E71F50">
              <w:rPr>
                <w:rStyle w:val="afe"/>
                <w:noProof/>
              </w:rPr>
              <w:t>3.5. Робота з молодими фахівцями</w:t>
            </w:r>
            <w:r w:rsidR="003E3267">
              <w:rPr>
                <w:noProof/>
                <w:webHidden/>
              </w:rPr>
              <w:tab/>
            </w:r>
            <w:r w:rsidR="003E3267">
              <w:rPr>
                <w:noProof/>
                <w:webHidden/>
              </w:rPr>
              <w:fldChar w:fldCharType="begin"/>
            </w:r>
            <w:r w:rsidR="003E3267">
              <w:rPr>
                <w:noProof/>
                <w:webHidden/>
              </w:rPr>
              <w:instrText xml:space="preserve"> PAGEREF _Toc57113264 \h </w:instrText>
            </w:r>
            <w:r w:rsidR="003E3267">
              <w:rPr>
                <w:noProof/>
                <w:webHidden/>
              </w:rPr>
            </w:r>
            <w:r w:rsidR="003E3267">
              <w:rPr>
                <w:noProof/>
                <w:webHidden/>
              </w:rPr>
              <w:fldChar w:fldCharType="separate"/>
            </w:r>
            <w:r w:rsidR="00A47BDE">
              <w:rPr>
                <w:noProof/>
                <w:webHidden/>
              </w:rPr>
              <w:t>72</w:t>
            </w:r>
            <w:r w:rsidR="003E3267">
              <w:rPr>
                <w:noProof/>
                <w:webHidden/>
              </w:rPr>
              <w:fldChar w:fldCharType="end"/>
            </w:r>
          </w:hyperlink>
        </w:p>
        <w:p w:rsidR="003E3267" w:rsidRDefault="00983032">
          <w:pPr>
            <w:pStyle w:val="15"/>
            <w:rPr>
              <w:rFonts w:asciiTheme="minorHAnsi" w:eastAsiaTheme="minorEastAsia" w:hAnsiTheme="minorHAnsi" w:cstheme="minorBidi"/>
              <w:noProof/>
              <w:sz w:val="22"/>
              <w:szCs w:val="22"/>
            </w:rPr>
          </w:pPr>
          <w:hyperlink w:anchor="_Toc57113265" w:history="1">
            <w:r w:rsidR="003E3267" w:rsidRPr="00E71F50">
              <w:rPr>
                <w:rStyle w:val="afe"/>
                <w:noProof/>
                <w:lang w:val="uk-UA"/>
              </w:rPr>
              <w:t>4. ВИХОВНА, ПОЗАКЛАСНА ТА ПОЗАШКІЛЬНА РОБОТА ІЗ ЗДОБУВАЧАМИ ОСВІТИ</w:t>
            </w:r>
            <w:r w:rsidR="003E3267">
              <w:rPr>
                <w:noProof/>
                <w:webHidden/>
              </w:rPr>
              <w:tab/>
            </w:r>
            <w:r w:rsidR="003E3267">
              <w:rPr>
                <w:noProof/>
                <w:webHidden/>
              </w:rPr>
              <w:fldChar w:fldCharType="begin"/>
            </w:r>
            <w:r w:rsidR="003E3267">
              <w:rPr>
                <w:noProof/>
                <w:webHidden/>
              </w:rPr>
              <w:instrText xml:space="preserve"> PAGEREF _Toc57113265 \h </w:instrText>
            </w:r>
            <w:r w:rsidR="003E3267">
              <w:rPr>
                <w:noProof/>
                <w:webHidden/>
              </w:rPr>
            </w:r>
            <w:r w:rsidR="003E3267">
              <w:rPr>
                <w:noProof/>
                <w:webHidden/>
              </w:rPr>
              <w:fldChar w:fldCharType="separate"/>
            </w:r>
            <w:r w:rsidR="00A47BDE">
              <w:rPr>
                <w:noProof/>
                <w:webHidden/>
              </w:rPr>
              <w:t>73</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66" w:history="1">
            <w:r w:rsidR="003E3267" w:rsidRPr="00E71F50">
              <w:rPr>
                <w:rStyle w:val="afe"/>
                <w:noProof/>
              </w:rPr>
              <w:t>4.1. Соціальний захист здобувачів освіти</w:t>
            </w:r>
            <w:r w:rsidR="003E3267">
              <w:rPr>
                <w:noProof/>
                <w:webHidden/>
              </w:rPr>
              <w:tab/>
            </w:r>
            <w:r w:rsidR="003E3267">
              <w:rPr>
                <w:noProof/>
                <w:webHidden/>
              </w:rPr>
              <w:fldChar w:fldCharType="begin"/>
            </w:r>
            <w:r w:rsidR="003E3267">
              <w:rPr>
                <w:noProof/>
                <w:webHidden/>
              </w:rPr>
              <w:instrText xml:space="preserve"> PAGEREF _Toc57113266 \h </w:instrText>
            </w:r>
            <w:r w:rsidR="003E3267">
              <w:rPr>
                <w:noProof/>
                <w:webHidden/>
              </w:rPr>
            </w:r>
            <w:r w:rsidR="003E3267">
              <w:rPr>
                <w:noProof/>
                <w:webHidden/>
              </w:rPr>
              <w:fldChar w:fldCharType="separate"/>
            </w:r>
            <w:r w:rsidR="00A47BDE">
              <w:rPr>
                <w:noProof/>
                <w:webHidden/>
              </w:rPr>
              <w:t>73</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67" w:history="1">
            <w:r w:rsidR="003E3267" w:rsidRPr="00E71F50">
              <w:rPr>
                <w:rStyle w:val="afe"/>
                <w:noProof/>
              </w:rPr>
              <w:t>4.2. Безпека життєдіяльності, охорона та зміцнення здоров’я здобувачів освіти</w:t>
            </w:r>
            <w:r w:rsidR="003E3267">
              <w:rPr>
                <w:noProof/>
                <w:webHidden/>
              </w:rPr>
              <w:tab/>
            </w:r>
            <w:r w:rsidR="003E3267">
              <w:rPr>
                <w:noProof/>
                <w:webHidden/>
              </w:rPr>
              <w:fldChar w:fldCharType="begin"/>
            </w:r>
            <w:r w:rsidR="003E3267">
              <w:rPr>
                <w:noProof/>
                <w:webHidden/>
              </w:rPr>
              <w:instrText xml:space="preserve"> PAGEREF _Toc57113267 \h </w:instrText>
            </w:r>
            <w:r w:rsidR="003E3267">
              <w:rPr>
                <w:noProof/>
                <w:webHidden/>
              </w:rPr>
            </w:r>
            <w:r w:rsidR="003E3267">
              <w:rPr>
                <w:noProof/>
                <w:webHidden/>
              </w:rPr>
              <w:fldChar w:fldCharType="separate"/>
            </w:r>
            <w:r w:rsidR="00A47BDE">
              <w:rPr>
                <w:noProof/>
                <w:webHidden/>
              </w:rPr>
              <w:t>77</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68" w:history="1">
            <w:r w:rsidR="003E3267" w:rsidRPr="00E71F50">
              <w:rPr>
                <w:rStyle w:val="afe"/>
                <w:noProof/>
              </w:rPr>
              <w:t>4.3. Спортивно-оздоровча робота</w:t>
            </w:r>
            <w:r w:rsidR="003E3267">
              <w:rPr>
                <w:noProof/>
                <w:webHidden/>
              </w:rPr>
              <w:tab/>
            </w:r>
            <w:r w:rsidR="003E3267">
              <w:rPr>
                <w:noProof/>
                <w:webHidden/>
              </w:rPr>
              <w:fldChar w:fldCharType="begin"/>
            </w:r>
            <w:r w:rsidR="003E3267">
              <w:rPr>
                <w:noProof/>
                <w:webHidden/>
              </w:rPr>
              <w:instrText xml:space="preserve"> PAGEREF _Toc57113268 \h </w:instrText>
            </w:r>
            <w:r w:rsidR="003E3267">
              <w:rPr>
                <w:noProof/>
                <w:webHidden/>
              </w:rPr>
            </w:r>
            <w:r w:rsidR="003E3267">
              <w:rPr>
                <w:noProof/>
                <w:webHidden/>
              </w:rPr>
              <w:fldChar w:fldCharType="separate"/>
            </w:r>
            <w:r w:rsidR="00A47BDE">
              <w:rPr>
                <w:noProof/>
                <w:webHidden/>
              </w:rPr>
              <w:t>80</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69" w:history="1">
            <w:r w:rsidR="003E3267" w:rsidRPr="00E71F50">
              <w:rPr>
                <w:rStyle w:val="afe"/>
                <w:noProof/>
              </w:rPr>
              <w:t>4.4. Оздоровлення та відпочинок здобувачів освіти</w:t>
            </w:r>
            <w:r w:rsidR="003E3267">
              <w:rPr>
                <w:noProof/>
                <w:webHidden/>
              </w:rPr>
              <w:tab/>
            </w:r>
            <w:r w:rsidR="003E3267">
              <w:rPr>
                <w:noProof/>
                <w:webHidden/>
              </w:rPr>
              <w:fldChar w:fldCharType="begin"/>
            </w:r>
            <w:r w:rsidR="003E3267">
              <w:rPr>
                <w:noProof/>
                <w:webHidden/>
              </w:rPr>
              <w:instrText xml:space="preserve"> PAGEREF _Toc57113269 \h </w:instrText>
            </w:r>
            <w:r w:rsidR="003E3267">
              <w:rPr>
                <w:noProof/>
                <w:webHidden/>
              </w:rPr>
            </w:r>
            <w:r w:rsidR="003E3267">
              <w:rPr>
                <w:noProof/>
                <w:webHidden/>
              </w:rPr>
              <w:fldChar w:fldCharType="separate"/>
            </w:r>
            <w:r w:rsidR="00A47BDE">
              <w:rPr>
                <w:noProof/>
                <w:webHidden/>
              </w:rPr>
              <w:t>82</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70" w:history="1">
            <w:r w:rsidR="003E3267" w:rsidRPr="00E71F50">
              <w:rPr>
                <w:rStyle w:val="afe"/>
                <w:rFonts w:eastAsia="Calibri"/>
                <w:noProof/>
              </w:rPr>
              <w:t>4.5. Організація освітньо-пізнавальної діяльності здобувачів освіти</w:t>
            </w:r>
            <w:r w:rsidR="003E3267">
              <w:rPr>
                <w:noProof/>
                <w:webHidden/>
              </w:rPr>
              <w:tab/>
            </w:r>
            <w:r w:rsidR="003E3267">
              <w:rPr>
                <w:noProof/>
                <w:webHidden/>
              </w:rPr>
              <w:fldChar w:fldCharType="begin"/>
            </w:r>
            <w:r w:rsidR="003E3267">
              <w:rPr>
                <w:noProof/>
                <w:webHidden/>
              </w:rPr>
              <w:instrText xml:space="preserve"> PAGEREF _Toc57113270 \h </w:instrText>
            </w:r>
            <w:r w:rsidR="003E3267">
              <w:rPr>
                <w:noProof/>
                <w:webHidden/>
              </w:rPr>
            </w:r>
            <w:r w:rsidR="003E3267">
              <w:rPr>
                <w:noProof/>
                <w:webHidden/>
              </w:rPr>
              <w:fldChar w:fldCharType="separate"/>
            </w:r>
            <w:r w:rsidR="00A47BDE">
              <w:rPr>
                <w:noProof/>
                <w:webHidden/>
              </w:rPr>
              <w:t>83</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71" w:history="1">
            <w:r w:rsidR="003E3267" w:rsidRPr="00E71F50">
              <w:rPr>
                <w:rStyle w:val="afe"/>
                <w:noProof/>
              </w:rPr>
              <w:t>4.6. Становлення й розвиток виховної системи</w:t>
            </w:r>
            <w:r w:rsidR="003E3267">
              <w:rPr>
                <w:noProof/>
                <w:webHidden/>
              </w:rPr>
              <w:tab/>
            </w:r>
            <w:r w:rsidR="003E3267">
              <w:rPr>
                <w:noProof/>
                <w:webHidden/>
              </w:rPr>
              <w:fldChar w:fldCharType="begin"/>
            </w:r>
            <w:r w:rsidR="003E3267">
              <w:rPr>
                <w:noProof/>
                <w:webHidden/>
              </w:rPr>
              <w:instrText xml:space="preserve"> PAGEREF _Toc57113271 \h </w:instrText>
            </w:r>
            <w:r w:rsidR="003E3267">
              <w:rPr>
                <w:noProof/>
                <w:webHidden/>
              </w:rPr>
            </w:r>
            <w:r w:rsidR="003E3267">
              <w:rPr>
                <w:noProof/>
                <w:webHidden/>
              </w:rPr>
              <w:fldChar w:fldCharType="separate"/>
            </w:r>
            <w:r w:rsidR="00A47BDE">
              <w:rPr>
                <w:noProof/>
                <w:webHidden/>
              </w:rPr>
              <w:t>84</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72" w:history="1">
            <w:r w:rsidR="003E3267" w:rsidRPr="00E71F50">
              <w:rPr>
                <w:rStyle w:val="afe"/>
                <w:noProof/>
              </w:rPr>
              <w:t>4.7. Робота учнівського самоврядування</w:t>
            </w:r>
            <w:r w:rsidR="003E3267">
              <w:rPr>
                <w:noProof/>
                <w:webHidden/>
              </w:rPr>
              <w:tab/>
            </w:r>
            <w:r w:rsidR="003E3267">
              <w:rPr>
                <w:noProof/>
                <w:webHidden/>
              </w:rPr>
              <w:fldChar w:fldCharType="begin"/>
            </w:r>
            <w:r w:rsidR="003E3267">
              <w:rPr>
                <w:noProof/>
                <w:webHidden/>
              </w:rPr>
              <w:instrText xml:space="preserve"> PAGEREF _Toc57113272 \h </w:instrText>
            </w:r>
            <w:r w:rsidR="003E3267">
              <w:rPr>
                <w:noProof/>
                <w:webHidden/>
              </w:rPr>
            </w:r>
            <w:r w:rsidR="003E3267">
              <w:rPr>
                <w:noProof/>
                <w:webHidden/>
              </w:rPr>
              <w:fldChar w:fldCharType="separate"/>
            </w:r>
            <w:r w:rsidR="00A47BDE">
              <w:rPr>
                <w:noProof/>
                <w:webHidden/>
              </w:rPr>
              <w:t>94</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73" w:history="1">
            <w:r w:rsidR="003E3267" w:rsidRPr="00E71F50">
              <w:rPr>
                <w:rStyle w:val="afe"/>
                <w:noProof/>
              </w:rPr>
              <w:t>4.8. Реалізація Стратегії національно-патріотичного виховання</w:t>
            </w:r>
            <w:r w:rsidR="003E3267">
              <w:rPr>
                <w:noProof/>
                <w:webHidden/>
              </w:rPr>
              <w:tab/>
            </w:r>
            <w:r w:rsidR="003E3267">
              <w:rPr>
                <w:noProof/>
                <w:webHidden/>
              </w:rPr>
              <w:fldChar w:fldCharType="begin"/>
            </w:r>
            <w:r w:rsidR="003E3267">
              <w:rPr>
                <w:noProof/>
                <w:webHidden/>
              </w:rPr>
              <w:instrText xml:space="preserve"> PAGEREF _Toc57113273 \h </w:instrText>
            </w:r>
            <w:r w:rsidR="003E3267">
              <w:rPr>
                <w:noProof/>
                <w:webHidden/>
              </w:rPr>
            </w:r>
            <w:r w:rsidR="003E3267">
              <w:rPr>
                <w:noProof/>
                <w:webHidden/>
              </w:rPr>
              <w:fldChar w:fldCharType="separate"/>
            </w:r>
            <w:r w:rsidR="00A47BDE">
              <w:rPr>
                <w:noProof/>
                <w:webHidden/>
              </w:rPr>
              <w:t>97</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74" w:history="1">
            <w:r w:rsidR="003E3267" w:rsidRPr="00E71F50">
              <w:rPr>
                <w:rStyle w:val="afe"/>
                <w:noProof/>
              </w:rPr>
              <w:t>4.9. Профілактика правопорушень</w:t>
            </w:r>
            <w:r w:rsidR="003E3267">
              <w:rPr>
                <w:noProof/>
                <w:webHidden/>
              </w:rPr>
              <w:tab/>
            </w:r>
            <w:r w:rsidR="003E3267">
              <w:rPr>
                <w:noProof/>
                <w:webHidden/>
              </w:rPr>
              <w:fldChar w:fldCharType="begin"/>
            </w:r>
            <w:r w:rsidR="003E3267">
              <w:rPr>
                <w:noProof/>
                <w:webHidden/>
              </w:rPr>
              <w:instrText xml:space="preserve"> PAGEREF _Toc57113274 \h </w:instrText>
            </w:r>
            <w:r w:rsidR="003E3267">
              <w:rPr>
                <w:noProof/>
                <w:webHidden/>
              </w:rPr>
            </w:r>
            <w:r w:rsidR="003E3267">
              <w:rPr>
                <w:noProof/>
                <w:webHidden/>
              </w:rPr>
              <w:fldChar w:fldCharType="separate"/>
            </w:r>
            <w:r w:rsidR="00A47BDE">
              <w:rPr>
                <w:noProof/>
                <w:webHidden/>
              </w:rPr>
              <w:t>100</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75" w:history="1">
            <w:r w:rsidR="003E3267" w:rsidRPr="00E71F50">
              <w:rPr>
                <w:rStyle w:val="afe"/>
                <w:noProof/>
              </w:rPr>
              <w:t>4.10. Робота з органами батьківського самоврядування</w:t>
            </w:r>
            <w:r w:rsidR="003E3267">
              <w:rPr>
                <w:noProof/>
                <w:webHidden/>
              </w:rPr>
              <w:tab/>
            </w:r>
            <w:r w:rsidR="003E3267">
              <w:rPr>
                <w:noProof/>
                <w:webHidden/>
              </w:rPr>
              <w:fldChar w:fldCharType="begin"/>
            </w:r>
            <w:r w:rsidR="003E3267">
              <w:rPr>
                <w:noProof/>
                <w:webHidden/>
              </w:rPr>
              <w:instrText xml:space="preserve"> PAGEREF _Toc57113275 \h </w:instrText>
            </w:r>
            <w:r w:rsidR="003E3267">
              <w:rPr>
                <w:noProof/>
                <w:webHidden/>
              </w:rPr>
            </w:r>
            <w:r w:rsidR="003E3267">
              <w:rPr>
                <w:noProof/>
                <w:webHidden/>
              </w:rPr>
              <w:fldChar w:fldCharType="separate"/>
            </w:r>
            <w:r w:rsidR="00A47BDE">
              <w:rPr>
                <w:noProof/>
                <w:webHidden/>
              </w:rPr>
              <w:t>101</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76" w:history="1">
            <w:r w:rsidR="003E3267" w:rsidRPr="00E71F50">
              <w:rPr>
                <w:rStyle w:val="afe"/>
                <w:noProof/>
              </w:rPr>
              <w:t>4.11. План проведення світ, розваг дошкільних груп</w:t>
            </w:r>
            <w:r w:rsidR="003E3267">
              <w:rPr>
                <w:noProof/>
                <w:webHidden/>
              </w:rPr>
              <w:tab/>
            </w:r>
            <w:r w:rsidR="003E3267">
              <w:rPr>
                <w:noProof/>
                <w:webHidden/>
              </w:rPr>
              <w:fldChar w:fldCharType="begin"/>
            </w:r>
            <w:r w:rsidR="003E3267">
              <w:rPr>
                <w:noProof/>
                <w:webHidden/>
              </w:rPr>
              <w:instrText xml:space="preserve"> PAGEREF _Toc57113276 \h </w:instrText>
            </w:r>
            <w:r w:rsidR="003E3267">
              <w:rPr>
                <w:noProof/>
                <w:webHidden/>
              </w:rPr>
            </w:r>
            <w:r w:rsidR="003E3267">
              <w:rPr>
                <w:noProof/>
                <w:webHidden/>
              </w:rPr>
              <w:fldChar w:fldCharType="separate"/>
            </w:r>
            <w:r w:rsidR="00A47BDE">
              <w:rPr>
                <w:noProof/>
                <w:webHidden/>
              </w:rPr>
              <w:t>102</w:t>
            </w:r>
            <w:r w:rsidR="003E3267">
              <w:rPr>
                <w:noProof/>
                <w:webHidden/>
              </w:rPr>
              <w:fldChar w:fldCharType="end"/>
            </w:r>
          </w:hyperlink>
        </w:p>
        <w:p w:rsidR="003E3267" w:rsidRDefault="00983032">
          <w:pPr>
            <w:pStyle w:val="15"/>
            <w:rPr>
              <w:rFonts w:asciiTheme="minorHAnsi" w:eastAsiaTheme="minorEastAsia" w:hAnsiTheme="minorHAnsi" w:cstheme="minorBidi"/>
              <w:noProof/>
              <w:sz w:val="22"/>
              <w:szCs w:val="22"/>
            </w:rPr>
          </w:pPr>
          <w:hyperlink w:anchor="_Toc57113277" w:history="1">
            <w:r w:rsidR="003E3267" w:rsidRPr="00E71F50">
              <w:rPr>
                <w:rStyle w:val="afe"/>
                <w:noProof/>
                <w:lang w:val="uk-UA"/>
              </w:rPr>
              <w:t>5. НАУКОВО-МЕТОДИЧНЕ ЗАБЕЗПЕЧЕННЯ РОБОТИ</w:t>
            </w:r>
            <w:r w:rsidR="003E3267">
              <w:rPr>
                <w:noProof/>
                <w:webHidden/>
              </w:rPr>
              <w:tab/>
            </w:r>
            <w:r w:rsidR="003E3267">
              <w:rPr>
                <w:noProof/>
                <w:webHidden/>
              </w:rPr>
              <w:fldChar w:fldCharType="begin"/>
            </w:r>
            <w:r w:rsidR="003E3267">
              <w:rPr>
                <w:noProof/>
                <w:webHidden/>
              </w:rPr>
              <w:instrText xml:space="preserve"> PAGEREF _Toc57113277 \h </w:instrText>
            </w:r>
            <w:r w:rsidR="003E3267">
              <w:rPr>
                <w:noProof/>
                <w:webHidden/>
              </w:rPr>
            </w:r>
            <w:r w:rsidR="003E3267">
              <w:rPr>
                <w:noProof/>
                <w:webHidden/>
              </w:rPr>
              <w:fldChar w:fldCharType="separate"/>
            </w:r>
            <w:r w:rsidR="00A47BDE">
              <w:rPr>
                <w:noProof/>
                <w:webHidden/>
              </w:rPr>
              <w:t>104</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78" w:history="1">
            <w:r w:rsidR="003E3267" w:rsidRPr="00E71F50">
              <w:rPr>
                <w:rStyle w:val="afe"/>
                <w:noProof/>
              </w:rPr>
              <w:t>5.1. Печа-куча корекційних педагогів</w:t>
            </w:r>
            <w:r w:rsidR="003E3267">
              <w:rPr>
                <w:noProof/>
                <w:webHidden/>
              </w:rPr>
              <w:tab/>
            </w:r>
            <w:r w:rsidR="003E3267">
              <w:rPr>
                <w:noProof/>
                <w:webHidden/>
              </w:rPr>
              <w:fldChar w:fldCharType="begin"/>
            </w:r>
            <w:r w:rsidR="003E3267">
              <w:rPr>
                <w:noProof/>
                <w:webHidden/>
              </w:rPr>
              <w:instrText xml:space="preserve"> PAGEREF _Toc57113278 \h </w:instrText>
            </w:r>
            <w:r w:rsidR="003E3267">
              <w:rPr>
                <w:noProof/>
                <w:webHidden/>
              </w:rPr>
            </w:r>
            <w:r w:rsidR="003E3267">
              <w:rPr>
                <w:noProof/>
                <w:webHidden/>
              </w:rPr>
              <w:fldChar w:fldCharType="separate"/>
            </w:r>
            <w:r w:rsidR="00A47BDE">
              <w:rPr>
                <w:noProof/>
                <w:webHidden/>
              </w:rPr>
              <w:t>104</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79" w:history="1">
            <w:r w:rsidR="003E3267" w:rsidRPr="00E71F50">
              <w:rPr>
                <w:rStyle w:val="afe"/>
                <w:noProof/>
              </w:rPr>
              <w:t>5.2. Методична рада закладу освіти</w:t>
            </w:r>
            <w:r w:rsidR="003E3267">
              <w:rPr>
                <w:noProof/>
                <w:webHidden/>
              </w:rPr>
              <w:tab/>
            </w:r>
            <w:r w:rsidR="003E3267">
              <w:rPr>
                <w:noProof/>
                <w:webHidden/>
              </w:rPr>
              <w:fldChar w:fldCharType="begin"/>
            </w:r>
            <w:r w:rsidR="003E3267">
              <w:rPr>
                <w:noProof/>
                <w:webHidden/>
              </w:rPr>
              <w:instrText xml:space="preserve"> PAGEREF _Toc57113279 \h </w:instrText>
            </w:r>
            <w:r w:rsidR="003E3267">
              <w:rPr>
                <w:noProof/>
                <w:webHidden/>
              </w:rPr>
            </w:r>
            <w:r w:rsidR="003E3267">
              <w:rPr>
                <w:noProof/>
                <w:webHidden/>
              </w:rPr>
              <w:fldChar w:fldCharType="separate"/>
            </w:r>
            <w:r w:rsidR="00A47BDE">
              <w:rPr>
                <w:noProof/>
                <w:webHidden/>
              </w:rPr>
              <w:t>104</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80" w:history="1">
            <w:r w:rsidR="003E3267" w:rsidRPr="00E71F50">
              <w:rPr>
                <w:rStyle w:val="afe"/>
                <w:noProof/>
              </w:rPr>
              <w:t>5.3. Система роботи методичних об’єднань</w:t>
            </w:r>
            <w:r w:rsidR="003E3267">
              <w:rPr>
                <w:noProof/>
                <w:webHidden/>
              </w:rPr>
              <w:tab/>
            </w:r>
            <w:r w:rsidR="003E3267">
              <w:rPr>
                <w:noProof/>
                <w:webHidden/>
              </w:rPr>
              <w:fldChar w:fldCharType="begin"/>
            </w:r>
            <w:r w:rsidR="003E3267">
              <w:rPr>
                <w:noProof/>
                <w:webHidden/>
              </w:rPr>
              <w:instrText xml:space="preserve"> PAGEREF _Toc57113280 \h </w:instrText>
            </w:r>
            <w:r w:rsidR="003E3267">
              <w:rPr>
                <w:noProof/>
                <w:webHidden/>
              </w:rPr>
            </w:r>
            <w:r w:rsidR="003E3267">
              <w:rPr>
                <w:noProof/>
                <w:webHidden/>
              </w:rPr>
              <w:fldChar w:fldCharType="separate"/>
            </w:r>
            <w:r w:rsidR="00A47BDE">
              <w:rPr>
                <w:noProof/>
                <w:webHidden/>
              </w:rPr>
              <w:t>106</w:t>
            </w:r>
            <w:r w:rsidR="003E3267">
              <w:rPr>
                <w:noProof/>
                <w:webHidden/>
              </w:rPr>
              <w:fldChar w:fldCharType="end"/>
            </w:r>
          </w:hyperlink>
        </w:p>
        <w:p w:rsidR="003E3267" w:rsidRDefault="00983032">
          <w:pPr>
            <w:pStyle w:val="36"/>
            <w:rPr>
              <w:rFonts w:asciiTheme="minorHAnsi" w:eastAsiaTheme="minorEastAsia" w:hAnsiTheme="minorHAnsi" w:cstheme="minorBidi"/>
              <w:noProof/>
              <w:sz w:val="22"/>
              <w:szCs w:val="22"/>
            </w:rPr>
          </w:pPr>
          <w:hyperlink w:anchor="_Toc57113281" w:history="1">
            <w:r w:rsidR="003E3267" w:rsidRPr="00E71F50">
              <w:rPr>
                <w:rStyle w:val="afe"/>
                <w:i/>
                <w:noProof/>
                <w:lang w:val="uk-UA"/>
              </w:rPr>
              <w:t>5.3.1. Методичне об’єднання педагогів дошкільних груп</w:t>
            </w:r>
            <w:r w:rsidR="003E3267">
              <w:rPr>
                <w:noProof/>
                <w:webHidden/>
              </w:rPr>
              <w:tab/>
            </w:r>
            <w:r w:rsidR="003E3267">
              <w:rPr>
                <w:noProof/>
                <w:webHidden/>
              </w:rPr>
              <w:fldChar w:fldCharType="begin"/>
            </w:r>
            <w:r w:rsidR="003E3267">
              <w:rPr>
                <w:noProof/>
                <w:webHidden/>
              </w:rPr>
              <w:instrText xml:space="preserve"> PAGEREF _Toc57113281 \h </w:instrText>
            </w:r>
            <w:r w:rsidR="003E3267">
              <w:rPr>
                <w:noProof/>
                <w:webHidden/>
              </w:rPr>
            </w:r>
            <w:r w:rsidR="003E3267">
              <w:rPr>
                <w:noProof/>
                <w:webHidden/>
              </w:rPr>
              <w:fldChar w:fldCharType="separate"/>
            </w:r>
            <w:r w:rsidR="00A47BDE">
              <w:rPr>
                <w:noProof/>
                <w:webHidden/>
              </w:rPr>
              <w:t>106</w:t>
            </w:r>
            <w:r w:rsidR="003E3267">
              <w:rPr>
                <w:noProof/>
                <w:webHidden/>
              </w:rPr>
              <w:fldChar w:fldCharType="end"/>
            </w:r>
          </w:hyperlink>
        </w:p>
        <w:p w:rsidR="003E3267" w:rsidRDefault="00983032">
          <w:pPr>
            <w:pStyle w:val="36"/>
            <w:rPr>
              <w:rFonts w:asciiTheme="minorHAnsi" w:eastAsiaTheme="minorEastAsia" w:hAnsiTheme="minorHAnsi" w:cstheme="minorBidi"/>
              <w:noProof/>
              <w:sz w:val="22"/>
              <w:szCs w:val="22"/>
            </w:rPr>
          </w:pPr>
          <w:hyperlink w:anchor="_Toc57113282" w:history="1">
            <w:r w:rsidR="003E3267" w:rsidRPr="00E71F50">
              <w:rPr>
                <w:rStyle w:val="afe"/>
                <w:i/>
                <w:noProof/>
                <w:lang w:val="uk-UA"/>
              </w:rPr>
              <w:t>5.3.2. Методичне об’єднання вчителів початкових класів та індивідуальної слухової роботи</w:t>
            </w:r>
            <w:r w:rsidR="003E3267">
              <w:rPr>
                <w:noProof/>
                <w:webHidden/>
              </w:rPr>
              <w:tab/>
            </w:r>
            <w:r w:rsidR="003E3267">
              <w:rPr>
                <w:noProof/>
                <w:webHidden/>
              </w:rPr>
              <w:fldChar w:fldCharType="begin"/>
            </w:r>
            <w:r w:rsidR="003E3267">
              <w:rPr>
                <w:noProof/>
                <w:webHidden/>
              </w:rPr>
              <w:instrText xml:space="preserve"> PAGEREF _Toc57113282 \h </w:instrText>
            </w:r>
            <w:r w:rsidR="003E3267">
              <w:rPr>
                <w:noProof/>
                <w:webHidden/>
              </w:rPr>
            </w:r>
            <w:r w:rsidR="003E3267">
              <w:rPr>
                <w:noProof/>
                <w:webHidden/>
              </w:rPr>
              <w:fldChar w:fldCharType="separate"/>
            </w:r>
            <w:r w:rsidR="00A47BDE">
              <w:rPr>
                <w:noProof/>
                <w:webHidden/>
              </w:rPr>
              <w:t>109</w:t>
            </w:r>
            <w:r w:rsidR="003E3267">
              <w:rPr>
                <w:noProof/>
                <w:webHidden/>
              </w:rPr>
              <w:fldChar w:fldCharType="end"/>
            </w:r>
          </w:hyperlink>
        </w:p>
        <w:p w:rsidR="003E3267" w:rsidRDefault="00983032">
          <w:pPr>
            <w:pStyle w:val="36"/>
            <w:rPr>
              <w:rFonts w:asciiTheme="minorHAnsi" w:eastAsiaTheme="minorEastAsia" w:hAnsiTheme="minorHAnsi" w:cstheme="minorBidi"/>
              <w:noProof/>
              <w:sz w:val="22"/>
              <w:szCs w:val="22"/>
            </w:rPr>
          </w:pPr>
          <w:hyperlink w:anchor="_Toc57113283" w:history="1">
            <w:r w:rsidR="003E3267" w:rsidRPr="00E71F50">
              <w:rPr>
                <w:rStyle w:val="afe"/>
                <w:i/>
                <w:noProof/>
                <w:lang w:val="uk-UA"/>
              </w:rPr>
              <w:t>5.3.3 Методичне об’єднання вчителів мови та літератури</w:t>
            </w:r>
            <w:r w:rsidR="003E3267">
              <w:rPr>
                <w:noProof/>
                <w:webHidden/>
              </w:rPr>
              <w:tab/>
            </w:r>
            <w:r w:rsidR="003E3267">
              <w:rPr>
                <w:noProof/>
                <w:webHidden/>
              </w:rPr>
              <w:fldChar w:fldCharType="begin"/>
            </w:r>
            <w:r w:rsidR="003E3267">
              <w:rPr>
                <w:noProof/>
                <w:webHidden/>
              </w:rPr>
              <w:instrText xml:space="preserve"> PAGEREF _Toc57113283 \h </w:instrText>
            </w:r>
            <w:r w:rsidR="003E3267">
              <w:rPr>
                <w:noProof/>
                <w:webHidden/>
              </w:rPr>
            </w:r>
            <w:r w:rsidR="003E3267">
              <w:rPr>
                <w:noProof/>
                <w:webHidden/>
              </w:rPr>
              <w:fldChar w:fldCharType="separate"/>
            </w:r>
            <w:r w:rsidR="00A47BDE">
              <w:rPr>
                <w:noProof/>
                <w:webHidden/>
              </w:rPr>
              <w:t>111</w:t>
            </w:r>
            <w:r w:rsidR="003E3267">
              <w:rPr>
                <w:noProof/>
                <w:webHidden/>
              </w:rPr>
              <w:fldChar w:fldCharType="end"/>
            </w:r>
          </w:hyperlink>
        </w:p>
        <w:p w:rsidR="003E3267" w:rsidRDefault="00983032">
          <w:pPr>
            <w:pStyle w:val="36"/>
            <w:rPr>
              <w:rFonts w:asciiTheme="minorHAnsi" w:eastAsiaTheme="minorEastAsia" w:hAnsiTheme="minorHAnsi" w:cstheme="minorBidi"/>
              <w:noProof/>
              <w:sz w:val="22"/>
              <w:szCs w:val="22"/>
            </w:rPr>
          </w:pPr>
          <w:hyperlink w:anchor="_Toc57113284" w:history="1">
            <w:r w:rsidR="003E3267" w:rsidRPr="00E71F50">
              <w:rPr>
                <w:rStyle w:val="afe"/>
                <w:i/>
                <w:noProof/>
                <w:lang w:val="uk-UA"/>
              </w:rPr>
              <w:t>5.3.4. Методичне об’єднання вчителів суспільно-природничих та математичних дисциплін</w:t>
            </w:r>
            <w:r w:rsidR="003E3267">
              <w:rPr>
                <w:noProof/>
                <w:webHidden/>
              </w:rPr>
              <w:tab/>
            </w:r>
            <w:r w:rsidR="003E3267">
              <w:rPr>
                <w:noProof/>
                <w:webHidden/>
              </w:rPr>
              <w:fldChar w:fldCharType="begin"/>
            </w:r>
            <w:r w:rsidR="003E3267">
              <w:rPr>
                <w:noProof/>
                <w:webHidden/>
              </w:rPr>
              <w:instrText xml:space="preserve"> PAGEREF _Toc57113284 \h </w:instrText>
            </w:r>
            <w:r w:rsidR="003E3267">
              <w:rPr>
                <w:noProof/>
                <w:webHidden/>
              </w:rPr>
            </w:r>
            <w:r w:rsidR="003E3267">
              <w:rPr>
                <w:noProof/>
                <w:webHidden/>
              </w:rPr>
              <w:fldChar w:fldCharType="separate"/>
            </w:r>
            <w:r w:rsidR="00A47BDE">
              <w:rPr>
                <w:noProof/>
                <w:webHidden/>
              </w:rPr>
              <w:t>113</w:t>
            </w:r>
            <w:r w:rsidR="003E3267">
              <w:rPr>
                <w:noProof/>
                <w:webHidden/>
              </w:rPr>
              <w:fldChar w:fldCharType="end"/>
            </w:r>
          </w:hyperlink>
        </w:p>
        <w:p w:rsidR="003E3267" w:rsidRDefault="00983032">
          <w:pPr>
            <w:pStyle w:val="36"/>
            <w:rPr>
              <w:rFonts w:asciiTheme="minorHAnsi" w:eastAsiaTheme="minorEastAsia" w:hAnsiTheme="minorHAnsi" w:cstheme="minorBidi"/>
              <w:noProof/>
              <w:sz w:val="22"/>
              <w:szCs w:val="22"/>
            </w:rPr>
          </w:pPr>
          <w:hyperlink w:anchor="_Toc57113285" w:history="1">
            <w:r w:rsidR="003E3267" w:rsidRPr="00E71F50">
              <w:rPr>
                <w:rStyle w:val="afe"/>
                <w:i/>
                <w:noProof/>
                <w:lang w:val="uk-UA"/>
              </w:rPr>
              <w:t>5.3.5. Методичне об’єднання вчителів трудового навчання та керівників гуртків</w:t>
            </w:r>
            <w:r w:rsidR="003E3267">
              <w:rPr>
                <w:noProof/>
                <w:webHidden/>
              </w:rPr>
              <w:tab/>
            </w:r>
            <w:r w:rsidR="003E3267">
              <w:rPr>
                <w:noProof/>
                <w:webHidden/>
              </w:rPr>
              <w:fldChar w:fldCharType="begin"/>
            </w:r>
            <w:r w:rsidR="003E3267">
              <w:rPr>
                <w:noProof/>
                <w:webHidden/>
              </w:rPr>
              <w:instrText xml:space="preserve"> PAGEREF _Toc57113285 \h </w:instrText>
            </w:r>
            <w:r w:rsidR="003E3267">
              <w:rPr>
                <w:noProof/>
                <w:webHidden/>
              </w:rPr>
            </w:r>
            <w:r w:rsidR="003E3267">
              <w:rPr>
                <w:noProof/>
                <w:webHidden/>
              </w:rPr>
              <w:fldChar w:fldCharType="separate"/>
            </w:r>
            <w:r w:rsidR="00A47BDE">
              <w:rPr>
                <w:noProof/>
                <w:webHidden/>
              </w:rPr>
              <w:t>115</w:t>
            </w:r>
            <w:r w:rsidR="003E3267">
              <w:rPr>
                <w:noProof/>
                <w:webHidden/>
              </w:rPr>
              <w:fldChar w:fldCharType="end"/>
            </w:r>
          </w:hyperlink>
        </w:p>
        <w:p w:rsidR="003E3267" w:rsidRDefault="00983032">
          <w:pPr>
            <w:pStyle w:val="36"/>
            <w:rPr>
              <w:rFonts w:asciiTheme="minorHAnsi" w:eastAsiaTheme="minorEastAsia" w:hAnsiTheme="minorHAnsi" w:cstheme="minorBidi"/>
              <w:noProof/>
              <w:sz w:val="22"/>
              <w:szCs w:val="22"/>
            </w:rPr>
          </w:pPr>
          <w:hyperlink w:anchor="_Toc57113286" w:history="1">
            <w:r w:rsidR="003E3267" w:rsidRPr="00E71F50">
              <w:rPr>
                <w:rStyle w:val="afe"/>
                <w:i/>
                <w:noProof/>
                <w:lang w:val="uk-UA"/>
              </w:rPr>
              <w:t>5.3.6. Методичне об’єднання вихователів та вчителів фізичної культури</w:t>
            </w:r>
            <w:r w:rsidR="003E3267">
              <w:rPr>
                <w:noProof/>
                <w:webHidden/>
              </w:rPr>
              <w:tab/>
            </w:r>
            <w:r w:rsidR="003E3267">
              <w:rPr>
                <w:noProof/>
                <w:webHidden/>
              </w:rPr>
              <w:fldChar w:fldCharType="begin"/>
            </w:r>
            <w:r w:rsidR="003E3267">
              <w:rPr>
                <w:noProof/>
                <w:webHidden/>
              </w:rPr>
              <w:instrText xml:space="preserve"> PAGEREF _Toc57113286 \h </w:instrText>
            </w:r>
            <w:r w:rsidR="003E3267">
              <w:rPr>
                <w:noProof/>
                <w:webHidden/>
              </w:rPr>
            </w:r>
            <w:r w:rsidR="003E3267">
              <w:rPr>
                <w:noProof/>
                <w:webHidden/>
              </w:rPr>
              <w:fldChar w:fldCharType="separate"/>
            </w:r>
            <w:r w:rsidR="00A47BDE">
              <w:rPr>
                <w:noProof/>
                <w:webHidden/>
              </w:rPr>
              <w:t>117</w:t>
            </w:r>
            <w:r w:rsidR="003E3267">
              <w:rPr>
                <w:noProof/>
                <w:webHidden/>
              </w:rPr>
              <w:fldChar w:fldCharType="end"/>
            </w:r>
          </w:hyperlink>
        </w:p>
        <w:p w:rsidR="003E3267" w:rsidRDefault="00983032">
          <w:pPr>
            <w:pStyle w:val="36"/>
            <w:rPr>
              <w:rFonts w:asciiTheme="minorHAnsi" w:eastAsiaTheme="minorEastAsia" w:hAnsiTheme="minorHAnsi" w:cstheme="minorBidi"/>
              <w:noProof/>
              <w:sz w:val="22"/>
              <w:szCs w:val="22"/>
            </w:rPr>
          </w:pPr>
          <w:hyperlink w:anchor="_Toc57113287" w:history="1">
            <w:r w:rsidR="003E3267" w:rsidRPr="00E71F50">
              <w:rPr>
                <w:rStyle w:val="afe"/>
                <w:noProof/>
                <w:lang w:val="uk-UA"/>
              </w:rPr>
              <w:t>5.4. НАВЧАННЯ ЗДОБУВАЧІВ ОСВІТИ ЗА ІНДИВІДУАЛЬНОЮ ФОРМОЮ</w:t>
            </w:r>
            <w:r w:rsidR="003E3267">
              <w:rPr>
                <w:noProof/>
                <w:webHidden/>
              </w:rPr>
              <w:tab/>
            </w:r>
            <w:r w:rsidR="003E3267">
              <w:rPr>
                <w:noProof/>
                <w:webHidden/>
              </w:rPr>
              <w:fldChar w:fldCharType="begin"/>
            </w:r>
            <w:r w:rsidR="003E3267">
              <w:rPr>
                <w:noProof/>
                <w:webHidden/>
              </w:rPr>
              <w:instrText xml:space="preserve"> PAGEREF _Toc57113287 \h </w:instrText>
            </w:r>
            <w:r w:rsidR="003E3267">
              <w:rPr>
                <w:noProof/>
                <w:webHidden/>
              </w:rPr>
            </w:r>
            <w:r w:rsidR="003E3267">
              <w:rPr>
                <w:noProof/>
                <w:webHidden/>
              </w:rPr>
              <w:fldChar w:fldCharType="separate"/>
            </w:r>
            <w:r w:rsidR="00A47BDE">
              <w:rPr>
                <w:noProof/>
                <w:webHidden/>
              </w:rPr>
              <w:t>119</w:t>
            </w:r>
            <w:r w:rsidR="003E3267">
              <w:rPr>
                <w:noProof/>
                <w:webHidden/>
              </w:rPr>
              <w:fldChar w:fldCharType="end"/>
            </w:r>
          </w:hyperlink>
        </w:p>
        <w:p w:rsidR="003E3267" w:rsidRDefault="00983032">
          <w:pPr>
            <w:pStyle w:val="15"/>
            <w:rPr>
              <w:rFonts w:asciiTheme="minorHAnsi" w:eastAsiaTheme="minorEastAsia" w:hAnsiTheme="minorHAnsi" w:cstheme="minorBidi"/>
              <w:noProof/>
              <w:sz w:val="22"/>
              <w:szCs w:val="22"/>
            </w:rPr>
          </w:pPr>
          <w:hyperlink w:anchor="_Toc57113288" w:history="1">
            <w:r w:rsidR="003E3267" w:rsidRPr="00E71F50">
              <w:rPr>
                <w:rStyle w:val="afe"/>
                <w:noProof/>
                <w:lang w:val="uk-UA"/>
              </w:rPr>
              <w:t>6. ОРГАНІЗАЦІЯ РОБОТИ З ОХОРОНИ ПРАЦІ</w:t>
            </w:r>
            <w:r w:rsidR="003E3267">
              <w:rPr>
                <w:noProof/>
                <w:webHidden/>
              </w:rPr>
              <w:tab/>
            </w:r>
            <w:r w:rsidR="003E3267">
              <w:rPr>
                <w:noProof/>
                <w:webHidden/>
              </w:rPr>
              <w:fldChar w:fldCharType="begin"/>
            </w:r>
            <w:r w:rsidR="003E3267">
              <w:rPr>
                <w:noProof/>
                <w:webHidden/>
              </w:rPr>
              <w:instrText xml:space="preserve"> PAGEREF _Toc57113288 \h </w:instrText>
            </w:r>
            <w:r w:rsidR="003E3267">
              <w:rPr>
                <w:noProof/>
                <w:webHidden/>
              </w:rPr>
            </w:r>
            <w:r w:rsidR="003E3267">
              <w:rPr>
                <w:noProof/>
                <w:webHidden/>
              </w:rPr>
              <w:fldChar w:fldCharType="separate"/>
            </w:r>
            <w:r w:rsidR="00A47BDE">
              <w:rPr>
                <w:noProof/>
                <w:webHidden/>
              </w:rPr>
              <w:t>120</w:t>
            </w:r>
            <w:r w:rsidR="003E3267">
              <w:rPr>
                <w:noProof/>
                <w:webHidden/>
              </w:rPr>
              <w:fldChar w:fldCharType="end"/>
            </w:r>
          </w:hyperlink>
        </w:p>
        <w:p w:rsidR="003E3267" w:rsidRDefault="00983032">
          <w:pPr>
            <w:pStyle w:val="15"/>
            <w:rPr>
              <w:rFonts w:asciiTheme="minorHAnsi" w:eastAsiaTheme="minorEastAsia" w:hAnsiTheme="minorHAnsi" w:cstheme="minorBidi"/>
              <w:noProof/>
              <w:sz w:val="22"/>
              <w:szCs w:val="22"/>
            </w:rPr>
          </w:pPr>
          <w:hyperlink w:anchor="_Toc57113289" w:history="1">
            <w:r w:rsidR="003E3267" w:rsidRPr="00E71F50">
              <w:rPr>
                <w:rStyle w:val="afe"/>
                <w:noProof/>
                <w:lang w:val="uk-UA"/>
              </w:rPr>
              <w:t>7. ФІНАНСОВА ТА ГОСПОДАРСЬКА ДІЯЛЬНІСТЬ</w:t>
            </w:r>
            <w:r w:rsidR="003E3267">
              <w:rPr>
                <w:noProof/>
                <w:webHidden/>
              </w:rPr>
              <w:tab/>
            </w:r>
            <w:r w:rsidR="003E3267">
              <w:rPr>
                <w:noProof/>
                <w:webHidden/>
              </w:rPr>
              <w:fldChar w:fldCharType="begin"/>
            </w:r>
            <w:r w:rsidR="003E3267">
              <w:rPr>
                <w:noProof/>
                <w:webHidden/>
              </w:rPr>
              <w:instrText xml:space="preserve"> PAGEREF _Toc57113289 \h </w:instrText>
            </w:r>
            <w:r w:rsidR="003E3267">
              <w:rPr>
                <w:noProof/>
                <w:webHidden/>
              </w:rPr>
            </w:r>
            <w:r w:rsidR="003E3267">
              <w:rPr>
                <w:noProof/>
                <w:webHidden/>
              </w:rPr>
              <w:fldChar w:fldCharType="separate"/>
            </w:r>
            <w:r w:rsidR="00A47BDE">
              <w:rPr>
                <w:noProof/>
                <w:webHidden/>
              </w:rPr>
              <w:t>125</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90" w:history="1">
            <w:r w:rsidR="003E3267" w:rsidRPr="00E71F50">
              <w:rPr>
                <w:rStyle w:val="afe"/>
                <w:noProof/>
              </w:rPr>
              <w:t>7.1. Фінансова діяльність</w:t>
            </w:r>
            <w:r w:rsidR="003E3267">
              <w:rPr>
                <w:noProof/>
                <w:webHidden/>
              </w:rPr>
              <w:tab/>
            </w:r>
            <w:r w:rsidR="003E3267">
              <w:rPr>
                <w:noProof/>
                <w:webHidden/>
              </w:rPr>
              <w:fldChar w:fldCharType="begin"/>
            </w:r>
            <w:r w:rsidR="003E3267">
              <w:rPr>
                <w:noProof/>
                <w:webHidden/>
              </w:rPr>
              <w:instrText xml:space="preserve"> PAGEREF _Toc57113290 \h </w:instrText>
            </w:r>
            <w:r w:rsidR="003E3267">
              <w:rPr>
                <w:noProof/>
                <w:webHidden/>
              </w:rPr>
            </w:r>
            <w:r w:rsidR="003E3267">
              <w:rPr>
                <w:noProof/>
                <w:webHidden/>
              </w:rPr>
              <w:fldChar w:fldCharType="separate"/>
            </w:r>
            <w:r w:rsidR="00A47BDE">
              <w:rPr>
                <w:noProof/>
                <w:webHidden/>
              </w:rPr>
              <w:t>125</w:t>
            </w:r>
            <w:r w:rsidR="003E3267">
              <w:rPr>
                <w:noProof/>
                <w:webHidden/>
              </w:rPr>
              <w:fldChar w:fldCharType="end"/>
            </w:r>
          </w:hyperlink>
        </w:p>
        <w:p w:rsidR="003E3267" w:rsidRDefault="00983032">
          <w:pPr>
            <w:pStyle w:val="2a"/>
            <w:rPr>
              <w:rFonts w:asciiTheme="minorHAnsi" w:eastAsiaTheme="minorEastAsia" w:hAnsiTheme="minorHAnsi" w:cstheme="minorBidi"/>
              <w:noProof/>
              <w:sz w:val="22"/>
              <w:szCs w:val="22"/>
            </w:rPr>
          </w:pPr>
          <w:hyperlink w:anchor="_Toc57113291" w:history="1">
            <w:r w:rsidR="003E3267" w:rsidRPr="00E71F50">
              <w:rPr>
                <w:rStyle w:val="afe"/>
                <w:noProof/>
              </w:rPr>
              <w:t>7.3. Господарська діяльність</w:t>
            </w:r>
            <w:r w:rsidR="003E3267">
              <w:rPr>
                <w:noProof/>
                <w:webHidden/>
              </w:rPr>
              <w:tab/>
            </w:r>
            <w:r w:rsidR="003E3267">
              <w:rPr>
                <w:noProof/>
                <w:webHidden/>
              </w:rPr>
              <w:fldChar w:fldCharType="begin"/>
            </w:r>
            <w:r w:rsidR="003E3267">
              <w:rPr>
                <w:noProof/>
                <w:webHidden/>
              </w:rPr>
              <w:instrText xml:space="preserve"> PAGEREF _Toc57113291 \h </w:instrText>
            </w:r>
            <w:r w:rsidR="003E3267">
              <w:rPr>
                <w:noProof/>
                <w:webHidden/>
              </w:rPr>
            </w:r>
            <w:r w:rsidR="003E3267">
              <w:rPr>
                <w:noProof/>
                <w:webHidden/>
              </w:rPr>
              <w:fldChar w:fldCharType="separate"/>
            </w:r>
            <w:r w:rsidR="00A47BDE">
              <w:rPr>
                <w:noProof/>
                <w:webHidden/>
              </w:rPr>
              <w:t>133</w:t>
            </w:r>
            <w:r w:rsidR="003E3267">
              <w:rPr>
                <w:noProof/>
                <w:webHidden/>
              </w:rPr>
              <w:fldChar w:fldCharType="end"/>
            </w:r>
          </w:hyperlink>
        </w:p>
        <w:p w:rsidR="00BF1144" w:rsidRPr="00AA492C" w:rsidRDefault="00BF1144">
          <w:pPr>
            <w:rPr>
              <w:color w:val="FF0000"/>
              <w:lang w:val="uk-UA"/>
            </w:rPr>
          </w:pPr>
          <w:r w:rsidRPr="00AA492C">
            <w:rPr>
              <w:b/>
              <w:bCs/>
              <w:color w:val="FF0000"/>
              <w:lang w:val="uk-UA"/>
            </w:rPr>
            <w:fldChar w:fldCharType="end"/>
          </w:r>
        </w:p>
      </w:sdtContent>
    </w:sdt>
    <w:p w:rsidR="00DF2548" w:rsidRPr="00AA492C" w:rsidRDefault="00DF2548" w:rsidP="00DF2548">
      <w:pPr>
        <w:pStyle w:val="1"/>
        <w:widowControl w:val="0"/>
        <w:spacing w:line="276" w:lineRule="auto"/>
        <w:ind w:left="720"/>
        <w:jc w:val="left"/>
        <w:rPr>
          <w:color w:val="FF0000"/>
          <w:lang w:val="uk-UA"/>
        </w:rPr>
        <w:sectPr w:rsidR="00DF2548" w:rsidRPr="00AA492C" w:rsidSect="00C70928">
          <w:headerReference w:type="even" r:id="rId9"/>
          <w:headerReference w:type="default" r:id="rId10"/>
          <w:type w:val="continuous"/>
          <w:pgSz w:w="16838" w:h="11906" w:orient="landscape"/>
          <w:pgMar w:top="649" w:right="395" w:bottom="851" w:left="851" w:header="280" w:footer="709" w:gutter="0"/>
          <w:cols w:space="708"/>
          <w:titlePg/>
          <w:docGrid w:linePitch="360"/>
        </w:sectPr>
      </w:pPr>
    </w:p>
    <w:p w:rsidR="008D25BB" w:rsidRPr="00AA492C" w:rsidRDefault="008D25BB" w:rsidP="0036053A">
      <w:pPr>
        <w:pStyle w:val="1"/>
        <w:numPr>
          <w:ilvl w:val="0"/>
          <w:numId w:val="47"/>
        </w:numPr>
        <w:rPr>
          <w:lang w:val="uk-UA"/>
        </w:rPr>
      </w:pPr>
      <w:bookmarkStart w:id="2" w:name="_Toc57113237"/>
      <w:bookmarkStart w:id="3" w:name="_Toc12019105"/>
      <w:bookmarkEnd w:id="1"/>
      <w:r w:rsidRPr="00AA492C">
        <w:rPr>
          <w:lang w:val="uk-UA"/>
        </w:rPr>
        <w:lastRenderedPageBreak/>
        <w:t>АНАЛІЗ РОБОТИ КОМУНАЛЬНОГО ЗАКЛАДУ «ХАРКІВСЬКА СПЕЦІАЛЬНА ШКОЛА №5» ХАРКІВСЬКОЇ ОБЛАСНОЇ РАДИ ЗА 2019/2020 НАВЧАЛЬНИЙ РІК ТА ПРІОРИТЕТНІ НАПРЯМКИ РОБОТИ У 2020/2021 НАВЧАЛЬНОМУ РОЦІ</w:t>
      </w:r>
      <w:bookmarkEnd w:id="2"/>
    </w:p>
    <w:p w:rsidR="008D25BB" w:rsidRPr="00AA492C" w:rsidRDefault="008D25BB" w:rsidP="000859FF">
      <w:pPr>
        <w:widowControl w:val="0"/>
        <w:spacing w:line="276" w:lineRule="auto"/>
        <w:ind w:firstLine="567"/>
        <w:jc w:val="both"/>
        <w:rPr>
          <w:szCs w:val="28"/>
          <w:lang w:val="uk-UA"/>
        </w:rPr>
      </w:pPr>
      <w:r w:rsidRPr="00AA492C">
        <w:rPr>
          <w:szCs w:val="28"/>
          <w:lang w:val="uk-UA"/>
        </w:rPr>
        <w:t xml:space="preserve">У 2019/2020 навчальному році діяльність Комунального закладу «Харківська спеціальна школа № 5» Харківської обласної ради (далі – КЗ «ХСШ № 5» ХОР) була спрямована на реалізацію законів України «Про освіту», «Про дошкільну освіту», «Про загальну середню освіту», «Про повну загальну середню освіту», «Про позашкільну освіту», «Про охорону дитинства», </w:t>
      </w:r>
      <w:r w:rsidRPr="00AA492C">
        <w:rPr>
          <w:szCs w:val="28"/>
          <w:lang w:val="uk-UA" w:eastAsia="uk-UA"/>
        </w:rPr>
        <w:t>«Про внесення змін до законодавчих актів з питань загальної середньої та дошкільної освіти щодо організації навчально-виховного процесу», Державної цільової програми «Національний план дій з реалізації Конвенції про права інвалідів на період до 2020 року», затвердженої постановою Кабінету Міністрів України від 1 серпня 2012 р. № 706</w:t>
      </w:r>
      <w:r w:rsidRPr="00AA492C">
        <w:rPr>
          <w:szCs w:val="28"/>
          <w:lang w:val="uk-UA"/>
        </w:rPr>
        <w:t xml:space="preserve">, </w:t>
      </w:r>
      <w:r w:rsidRPr="00AA492C">
        <w:rPr>
          <w:szCs w:val="28"/>
          <w:lang w:val="uk-UA" w:eastAsia="uk-UA"/>
        </w:rPr>
        <w:t xml:space="preserve">Національної стратегії розвитку освіти в Україні на період до 2021 року, схваленої Указом Президента України № 344/2013 від 25 червня 2013 року, </w:t>
      </w:r>
      <w:r w:rsidRPr="00AA492C">
        <w:rPr>
          <w:bCs/>
          <w:szCs w:val="28"/>
          <w:shd w:val="clear" w:color="auto" w:fill="FFFFFF"/>
          <w:lang w:val="uk-UA"/>
        </w:rPr>
        <w:t xml:space="preserve">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затвердженого розпорядженням Кабінету Міністрів України від 13 грудня 2017 року № 903-р, </w:t>
      </w:r>
      <w:r w:rsidRPr="00AA492C">
        <w:rPr>
          <w:szCs w:val="28"/>
          <w:lang w:val="uk-UA"/>
        </w:rPr>
        <w:t>законодавчих та нормативно-інструктивних документів Верховної Ради України, Кабінету Міністрів України, Міністерства освіти і науки України та Департаменту науки і освіти Харківської обласної державної адміністрації.</w:t>
      </w:r>
    </w:p>
    <w:p w:rsidR="008D25BB" w:rsidRPr="00AA492C" w:rsidRDefault="008D25BB" w:rsidP="000859FF">
      <w:pPr>
        <w:widowControl w:val="0"/>
        <w:spacing w:line="276" w:lineRule="auto"/>
        <w:ind w:firstLine="567"/>
        <w:jc w:val="both"/>
        <w:rPr>
          <w:szCs w:val="28"/>
          <w:lang w:val="uk-UA"/>
        </w:rPr>
      </w:pPr>
      <w:r w:rsidRPr="00AA492C">
        <w:rPr>
          <w:szCs w:val="28"/>
          <w:lang w:val="uk-UA"/>
        </w:rPr>
        <w:t>Протягом 2019/2020 навчального року у КЗ «ХСШ № 5» ХОР навчалися та виховувалися 147 здобувачів освіти (вихованців) у 11 класах (98 здобувачів освіти) та у 6 дошкільних групах дитячого садка (49 вихованців).</w:t>
      </w:r>
    </w:p>
    <w:p w:rsidR="008D25BB" w:rsidRPr="00AA492C" w:rsidRDefault="008D25BB" w:rsidP="000859FF">
      <w:pPr>
        <w:widowControl w:val="0"/>
        <w:spacing w:line="276" w:lineRule="auto"/>
        <w:ind w:firstLine="567"/>
        <w:jc w:val="both"/>
        <w:rPr>
          <w:szCs w:val="28"/>
          <w:lang w:val="uk-UA"/>
        </w:rPr>
      </w:pPr>
      <w:r w:rsidRPr="00AA492C">
        <w:rPr>
          <w:szCs w:val="28"/>
          <w:lang w:val="uk-UA"/>
        </w:rPr>
        <w:t>У закладі освіти були створені належні умови для компенсаторно-корекційного, лікувально-реабілітаційного та освітнього процесу.</w:t>
      </w:r>
    </w:p>
    <w:p w:rsidR="008D25BB" w:rsidRPr="00AA492C" w:rsidRDefault="008D25BB" w:rsidP="000859FF">
      <w:pPr>
        <w:widowControl w:val="0"/>
        <w:spacing w:line="276" w:lineRule="auto"/>
        <w:ind w:firstLine="567"/>
        <w:jc w:val="both"/>
        <w:rPr>
          <w:szCs w:val="28"/>
          <w:lang w:val="uk-UA"/>
        </w:rPr>
      </w:pPr>
      <w:r w:rsidRPr="00AA492C">
        <w:rPr>
          <w:szCs w:val="28"/>
          <w:lang w:val="uk-UA"/>
        </w:rPr>
        <w:t>У закладі освіти створено інтегровану вертикаль взаємодії від дошкільних груп через початкову, середню та старшу школу до закладів вищої освіти.</w:t>
      </w:r>
    </w:p>
    <w:p w:rsidR="008D25BB" w:rsidRPr="00AA492C" w:rsidRDefault="008D25BB" w:rsidP="000859FF">
      <w:pPr>
        <w:widowControl w:val="0"/>
        <w:spacing w:line="276" w:lineRule="auto"/>
        <w:ind w:firstLine="567"/>
        <w:jc w:val="both"/>
        <w:rPr>
          <w:szCs w:val="28"/>
          <w:lang w:val="uk-UA"/>
        </w:rPr>
      </w:pPr>
      <w:r w:rsidRPr="00AA492C">
        <w:rPr>
          <w:szCs w:val="28"/>
          <w:lang w:val="uk-UA"/>
        </w:rPr>
        <w:t>Виходячи із мети та специфіки діяльності закладу здійснювалися наступні функції:</w:t>
      </w:r>
    </w:p>
    <w:p w:rsidR="008D25BB" w:rsidRPr="00AA492C" w:rsidRDefault="008D25BB" w:rsidP="000859FF">
      <w:pPr>
        <w:widowControl w:val="0"/>
        <w:spacing w:line="276" w:lineRule="auto"/>
        <w:ind w:firstLine="567"/>
        <w:jc w:val="both"/>
        <w:rPr>
          <w:szCs w:val="28"/>
          <w:lang w:val="uk-UA"/>
        </w:rPr>
      </w:pPr>
      <w:r w:rsidRPr="00AA492C">
        <w:rPr>
          <w:szCs w:val="28"/>
          <w:lang w:val="uk-UA"/>
        </w:rPr>
        <w:t xml:space="preserve">- </w:t>
      </w:r>
      <w:r w:rsidRPr="00AA492C">
        <w:rPr>
          <w:b/>
          <w:i/>
          <w:szCs w:val="28"/>
          <w:lang w:val="uk-UA"/>
        </w:rPr>
        <w:t>управлінські</w:t>
      </w:r>
      <w:r w:rsidRPr="00AA492C">
        <w:rPr>
          <w:szCs w:val="28"/>
          <w:lang w:val="uk-UA"/>
        </w:rPr>
        <w:t xml:space="preserve"> (публічне управління закладом освіти, якістю освітніх та медичних послуг на основі педагогічного менеджменту й нових інформаційних технологій, розробка структурно-функціональних моделей діяльності кожної підсистеми, впровадження власної системи діагностики й оцінювання діяльності кожного підрозділу);</w:t>
      </w:r>
    </w:p>
    <w:p w:rsidR="008D25BB" w:rsidRPr="00AA492C" w:rsidRDefault="008D25BB" w:rsidP="000859FF">
      <w:pPr>
        <w:widowControl w:val="0"/>
        <w:spacing w:line="276" w:lineRule="auto"/>
        <w:ind w:firstLine="567"/>
        <w:jc w:val="both"/>
        <w:rPr>
          <w:szCs w:val="28"/>
          <w:lang w:val="uk-UA"/>
        </w:rPr>
      </w:pPr>
      <w:r w:rsidRPr="00AA492C">
        <w:rPr>
          <w:szCs w:val="28"/>
          <w:lang w:val="uk-UA"/>
        </w:rPr>
        <w:t xml:space="preserve">- </w:t>
      </w:r>
      <w:r w:rsidRPr="00AA492C">
        <w:rPr>
          <w:b/>
          <w:i/>
          <w:szCs w:val="28"/>
          <w:lang w:val="uk-UA"/>
        </w:rPr>
        <w:t>освітні</w:t>
      </w:r>
      <w:r w:rsidRPr="00AA492C">
        <w:rPr>
          <w:szCs w:val="28"/>
          <w:lang w:val="uk-UA"/>
        </w:rPr>
        <w:t xml:space="preserve"> (особистісно-діяльнісний розвиток здобувачів освіти на засадах індивідуального проектування, критичного мислення та командної роботи, залучення більшої кількості здобувачів освіти до проектно-експериментальної діяльності);</w:t>
      </w:r>
    </w:p>
    <w:p w:rsidR="008D25BB" w:rsidRPr="00AA492C" w:rsidRDefault="008D25BB" w:rsidP="000859FF">
      <w:pPr>
        <w:widowControl w:val="0"/>
        <w:spacing w:line="276" w:lineRule="auto"/>
        <w:ind w:firstLine="567"/>
        <w:jc w:val="both"/>
        <w:rPr>
          <w:szCs w:val="28"/>
          <w:lang w:val="uk-UA"/>
        </w:rPr>
      </w:pPr>
      <w:r w:rsidRPr="00AA492C">
        <w:rPr>
          <w:szCs w:val="28"/>
          <w:lang w:val="uk-UA"/>
        </w:rPr>
        <w:t xml:space="preserve">- </w:t>
      </w:r>
      <w:r w:rsidRPr="00AA492C">
        <w:rPr>
          <w:b/>
          <w:i/>
          <w:szCs w:val="28"/>
          <w:lang w:val="uk-UA"/>
        </w:rPr>
        <w:t>виховні</w:t>
      </w:r>
      <w:r w:rsidRPr="00AA492C">
        <w:rPr>
          <w:szCs w:val="28"/>
          <w:lang w:val="uk-UA"/>
        </w:rPr>
        <w:t xml:space="preserve"> (виховання патріотів України, відданих демократичним цінностям, формування особистої громадянської позиції, лідерських якостей, забезпечення самореалізації особистості в різних видах діяльності);</w:t>
      </w:r>
    </w:p>
    <w:p w:rsidR="008D25BB" w:rsidRPr="00AA492C" w:rsidRDefault="008D25BB" w:rsidP="000859FF">
      <w:pPr>
        <w:widowControl w:val="0"/>
        <w:spacing w:line="276" w:lineRule="auto"/>
        <w:ind w:firstLine="567"/>
        <w:jc w:val="both"/>
        <w:rPr>
          <w:szCs w:val="28"/>
          <w:lang w:val="uk-UA"/>
        </w:rPr>
      </w:pPr>
      <w:r w:rsidRPr="00AA492C">
        <w:rPr>
          <w:szCs w:val="28"/>
          <w:lang w:val="uk-UA"/>
        </w:rPr>
        <w:lastRenderedPageBreak/>
        <w:t xml:space="preserve">- </w:t>
      </w:r>
      <w:r w:rsidRPr="00AA492C">
        <w:rPr>
          <w:b/>
          <w:i/>
          <w:szCs w:val="28"/>
          <w:lang w:val="uk-UA"/>
        </w:rPr>
        <w:t>здоров’я формуючі</w:t>
      </w:r>
      <w:r w:rsidRPr="00AA492C">
        <w:rPr>
          <w:szCs w:val="28"/>
          <w:lang w:val="uk-UA"/>
        </w:rPr>
        <w:t xml:space="preserve"> (удосконалення фізичного, психічного та духовного розвитку особистості, формування відповідального ставлення до власного життя і здоров’я, здоров’я оточуючих, мотивації до здорового способу життя та оволодіння навичками з його дотримання, створення оздоровчого освітнього середовища; формування валеологічної свідомості та екологічного мислення);</w:t>
      </w:r>
    </w:p>
    <w:p w:rsidR="008D25BB" w:rsidRPr="00AA492C" w:rsidRDefault="008D25BB" w:rsidP="000859FF">
      <w:pPr>
        <w:widowControl w:val="0"/>
        <w:spacing w:line="276" w:lineRule="auto"/>
        <w:ind w:firstLine="567"/>
        <w:jc w:val="both"/>
        <w:rPr>
          <w:szCs w:val="28"/>
          <w:lang w:val="uk-UA"/>
        </w:rPr>
      </w:pPr>
      <w:r w:rsidRPr="00AA492C">
        <w:rPr>
          <w:szCs w:val="28"/>
          <w:lang w:val="uk-UA"/>
        </w:rPr>
        <w:t xml:space="preserve">- </w:t>
      </w:r>
      <w:r w:rsidRPr="00AA492C">
        <w:rPr>
          <w:b/>
          <w:i/>
          <w:szCs w:val="28"/>
          <w:lang w:val="uk-UA"/>
        </w:rPr>
        <w:t>методично-кадрові</w:t>
      </w:r>
      <w:r w:rsidRPr="00AA492C">
        <w:rPr>
          <w:szCs w:val="28"/>
          <w:lang w:val="uk-UA"/>
        </w:rPr>
        <w:t xml:space="preserve"> (формування творчого педагога з високим рівнем інтелектуального розвитку, креативних можливостей, здатного до саморозвитку та самоосвіти, до створення та засвоєння інновацій, готового до постійного оновлення знань і творчого пошуку).</w:t>
      </w:r>
    </w:p>
    <w:p w:rsidR="008D25BB" w:rsidRPr="00AA492C" w:rsidRDefault="008D25BB" w:rsidP="000859FF">
      <w:pPr>
        <w:widowControl w:val="0"/>
        <w:spacing w:line="276" w:lineRule="auto"/>
        <w:ind w:firstLine="567"/>
        <w:jc w:val="both"/>
        <w:rPr>
          <w:szCs w:val="28"/>
          <w:lang w:val="uk-UA"/>
        </w:rPr>
      </w:pPr>
    </w:p>
    <w:p w:rsidR="008D25BB" w:rsidRPr="00AA492C" w:rsidRDefault="008D25BB" w:rsidP="000859FF">
      <w:pPr>
        <w:pStyle w:val="2"/>
      </w:pPr>
      <w:bookmarkStart w:id="4" w:name="_Toc12019090"/>
      <w:bookmarkStart w:id="5" w:name="_Toc57113238"/>
      <w:r w:rsidRPr="00AA492C">
        <w:t>1.1. Аналіз стану навчальної роботи</w:t>
      </w:r>
      <w:bookmarkEnd w:id="4"/>
      <w:r w:rsidRPr="00AA492C">
        <w:t xml:space="preserve"> та моніторингове дослідження навчальних досягнень учнів</w:t>
      </w:r>
      <w:bookmarkEnd w:id="5"/>
    </w:p>
    <w:p w:rsidR="008D25BB" w:rsidRPr="00AA492C" w:rsidRDefault="008D25BB" w:rsidP="000859FF">
      <w:pPr>
        <w:widowControl w:val="0"/>
        <w:spacing w:line="276" w:lineRule="auto"/>
        <w:ind w:firstLine="567"/>
        <w:jc w:val="both"/>
        <w:rPr>
          <w:szCs w:val="28"/>
          <w:lang w:val="uk-UA"/>
        </w:rPr>
      </w:pPr>
      <w:r w:rsidRPr="00AA492C">
        <w:rPr>
          <w:szCs w:val="28"/>
          <w:lang w:val="uk-UA"/>
        </w:rPr>
        <w:t>Освітній процес зорієнтовано на 4 роки дошкільного виховання і 12 років навчання з наступним отриманням повної середньої освіти. На кінець 2019/2020 навчального року в КЗ «ХСШ №5» ХОР здобуває освіту та виховується 147 осіб: у дошкільних групах – 49 дітей, з них: 24 вихованців з порушеннями слуху, 25 вихованців з важкими порушеннями мовлення; у школі: у 1-у класі – 8 осіб; у 2-4-х класах – 33 особи, у 5-11 класах – 57 осіб (2 здобувача освіти знаходиться на індивідуальній формі здобування освіти). До наступного класу переведено 98 осіб (13 осіб 10-го класу отримали свідоцтво про базову середню освіту та мають продовжити навчання в закладі). Атестовано – 73 здобувача освіти 3-11-х класів.</w:t>
      </w:r>
    </w:p>
    <w:p w:rsidR="008D25BB" w:rsidRPr="00AA492C" w:rsidRDefault="008D25BB" w:rsidP="000859FF">
      <w:pPr>
        <w:widowControl w:val="0"/>
        <w:spacing w:line="276" w:lineRule="auto"/>
        <w:ind w:firstLine="567"/>
        <w:jc w:val="both"/>
        <w:rPr>
          <w:szCs w:val="28"/>
          <w:lang w:val="uk-UA"/>
        </w:rPr>
      </w:pPr>
      <w:r w:rsidRPr="00AA492C">
        <w:rPr>
          <w:szCs w:val="28"/>
          <w:lang w:val="uk-UA"/>
        </w:rPr>
        <w:t>У дошкільних групах КЗ «ХСШ № 5» ХОР сформовано цілісний освітній простір</w:t>
      </w:r>
      <w:r w:rsidRPr="00AA492C">
        <w:rPr>
          <w:bCs/>
          <w:szCs w:val="28"/>
          <w:lang w:val="uk-UA"/>
        </w:rPr>
        <w:t xml:space="preserve">. </w:t>
      </w:r>
      <w:r w:rsidRPr="00AA492C">
        <w:rPr>
          <w:szCs w:val="28"/>
          <w:lang w:val="uk-UA"/>
        </w:rPr>
        <w:t xml:space="preserve">Педагоги працювали над виявленням творчого та інтелектуального потенціалу дітей, розвитком їх розумових, конструктивних та творчих здібностей з метою соціальної адаптації до умов життя та особистісного зростання дитини, формування вміння вести себе в суспільному середовищі, розширення уявлень дітей про навколишній світ та з метою забезпечення наступності та неперервності у змісті організації освітнього процесу. Педагог дошкільної групи Матвієнко Н.Н, взяла участь у конкурсі «Кращій вихователь Харківщини» у 2020 році в номінації «Вихователь різновікової групи». Дошкільні групи КЗ «ХСШ № 5» ХОР беруть участь у міжнародному проекті «Сприяння освіті» за програмою розвитку дитини від 2 до 6 років «Безмежний світ гри з LEGO» та «Шість цеглинок» у рамках Меморандуму про взаєморозуміння між Міністерством освіти і науки України та благодійним фондом LEGO Foundation (Данія). Для реалізації цієї програми було розроблено перспективне планування занять з «LEGO - конструювання» у дошкільних групах, створені презентації та проведені заняття з різних видів діяльності, розроблена концепція «Побудова цілісної системи наскрізного впровадження підходу», «Навчання через дію». Педагоги закладу освіти брали участь у семінарах та тренінгах з LEGO-конструювання в дошкільних закладах, спеціальних школах та он-лайн марафонах м. Харкова: Тренінг «Плани на </w:t>
      </w:r>
      <w:r w:rsidRPr="00AA492C">
        <w:rPr>
          <w:szCs w:val="28"/>
          <w:lang w:val="uk-UA"/>
        </w:rPr>
        <w:lastRenderedPageBreak/>
        <w:t>майбутнє», майстер-клас Гра «Кадировка та скрінч коди». Також проводилась дистанційна робота у вигляді онлайн-семінарів: «10 ключових думок про дошкілля сьогодні в Україні», «Про актуальне в дошкіллі», «Заклад як територія гри», «Шлях закладу до гри як система роботи», «Гра: розвінчуємо міфи», «Лідерство як ключ до системності і цілісності», «Гра як спосіб підготувати дитину сьогодні до світу завтра». У межах проведення дитячого архітектурного виставки-конкурсу «Успіх» у рамках Всеукраїнського фестивалю гри, навчання та натхнення PlayFest 2020 фонд The LEGO foundation вихованці дошкільних груп та учні початкової школи, під керівництвом куратора Деренько Т.В створили шлях до успіху так, як вони його відчувають за допомогою цеглинок LEGO за темою: «Від веселих естафет та стартів до олімпійських вершин!». Творчою групою педагогів був створений відеофільм «Успіх наших вихованців». Робота визнана переможцем у номінації «Від мрії до успіху».</w:t>
      </w:r>
    </w:p>
    <w:p w:rsidR="008D25BB" w:rsidRPr="00AA492C" w:rsidRDefault="008D25BB" w:rsidP="000859FF">
      <w:pPr>
        <w:widowControl w:val="0"/>
        <w:spacing w:line="276" w:lineRule="auto"/>
        <w:ind w:firstLine="567"/>
        <w:jc w:val="both"/>
        <w:rPr>
          <w:szCs w:val="28"/>
          <w:lang w:val="uk-UA"/>
        </w:rPr>
      </w:pPr>
      <w:r w:rsidRPr="00AA492C">
        <w:rPr>
          <w:szCs w:val="28"/>
          <w:lang w:val="uk-UA"/>
        </w:rPr>
        <w:t>Впровадження LEGO - технологій в освітній процес в усіх вікових групах змінило не тільки підхід до проведення занять, а й об’єднало педагогів дошкільних груп і вчителів початкових класів.</w:t>
      </w:r>
    </w:p>
    <w:p w:rsidR="008D25BB" w:rsidRPr="00AA492C" w:rsidRDefault="008D25BB" w:rsidP="000859FF">
      <w:pPr>
        <w:spacing w:line="371" w:lineRule="exact"/>
        <w:ind w:left="20" w:right="360" w:firstLine="547"/>
        <w:rPr>
          <w:szCs w:val="28"/>
          <w:lang w:val="uk-UA"/>
        </w:rPr>
      </w:pPr>
      <w:r w:rsidRPr="00AA492C">
        <w:rPr>
          <w:szCs w:val="28"/>
          <w:lang w:val="uk-UA"/>
        </w:rPr>
        <w:t>Завдяки LEGO - технологіям в 2019/2020 навчальному році було:</w:t>
      </w:r>
    </w:p>
    <w:p w:rsidR="008D25BB" w:rsidRPr="00AA492C" w:rsidRDefault="008D25BB" w:rsidP="000859FF">
      <w:pPr>
        <w:numPr>
          <w:ilvl w:val="0"/>
          <w:numId w:val="27"/>
        </w:numPr>
        <w:spacing w:line="371" w:lineRule="exact"/>
        <w:ind w:left="567" w:hanging="567"/>
        <w:jc w:val="both"/>
        <w:rPr>
          <w:szCs w:val="28"/>
          <w:lang w:val="uk-UA"/>
        </w:rPr>
      </w:pPr>
      <w:r w:rsidRPr="00AA492C">
        <w:rPr>
          <w:szCs w:val="28"/>
          <w:lang w:val="uk-UA"/>
        </w:rPr>
        <w:t>Створено актуальний ігровий розвиваючий простір, максимально спрямований на адаптацію та вільний розвиток особистості кожної дитини в умовах закладу освіти.</w:t>
      </w:r>
    </w:p>
    <w:p w:rsidR="008D25BB" w:rsidRPr="00AA492C" w:rsidRDefault="008D25BB" w:rsidP="000859FF">
      <w:pPr>
        <w:numPr>
          <w:ilvl w:val="0"/>
          <w:numId w:val="27"/>
        </w:numPr>
        <w:spacing w:line="371" w:lineRule="exact"/>
        <w:ind w:left="567" w:hanging="567"/>
        <w:jc w:val="both"/>
        <w:rPr>
          <w:szCs w:val="28"/>
          <w:lang w:val="uk-UA"/>
        </w:rPr>
      </w:pPr>
      <w:r w:rsidRPr="00AA492C">
        <w:rPr>
          <w:szCs w:val="28"/>
          <w:lang w:val="uk-UA"/>
        </w:rPr>
        <w:t>Доцільно об’єднали LEGO - технології з напрямками освітнього процесу.</w:t>
      </w:r>
    </w:p>
    <w:p w:rsidR="008D25BB" w:rsidRPr="00AA492C" w:rsidRDefault="008D25BB" w:rsidP="000859FF">
      <w:pPr>
        <w:numPr>
          <w:ilvl w:val="0"/>
          <w:numId w:val="27"/>
        </w:numPr>
        <w:spacing w:line="371" w:lineRule="exact"/>
        <w:ind w:left="567" w:hanging="567"/>
        <w:jc w:val="both"/>
        <w:rPr>
          <w:szCs w:val="28"/>
          <w:lang w:val="uk-UA"/>
        </w:rPr>
      </w:pPr>
      <w:r w:rsidRPr="00AA492C">
        <w:rPr>
          <w:szCs w:val="28"/>
          <w:lang w:val="uk-UA"/>
        </w:rPr>
        <w:t>Досягли високого рівня знань, умінь, та навичок у дітей в усіх вікових групах відповідно до вимог Базового компоненту дошкільної освіти, особливо у таких освітніх напрямках, як: «Дитина в сенсорно-пізнавальному просторі», «Гра дитини», «Мовлення дитини».</w:t>
      </w:r>
    </w:p>
    <w:p w:rsidR="008D25BB" w:rsidRPr="00AA492C" w:rsidRDefault="008D25BB" w:rsidP="000859FF">
      <w:pPr>
        <w:widowControl w:val="0"/>
        <w:tabs>
          <w:tab w:val="left" w:pos="7920"/>
        </w:tabs>
        <w:spacing w:line="276" w:lineRule="auto"/>
        <w:ind w:firstLine="567"/>
        <w:jc w:val="both"/>
        <w:rPr>
          <w:szCs w:val="28"/>
          <w:lang w:val="uk-UA"/>
        </w:rPr>
      </w:pPr>
      <w:r w:rsidRPr="00AA492C">
        <w:rPr>
          <w:szCs w:val="28"/>
          <w:lang w:val="uk-UA"/>
        </w:rPr>
        <w:t>Відповідно до плану роботи проведені тематичні інклюзивні спортивні свята та тематичні розваги, тематичні тижні з безпеки життєдіяльності, дні та тижні здоров’я, тижні з безпеки дорожнього руху, конкурси малюнків, виставки тематичних робіт вихованців.</w:t>
      </w:r>
    </w:p>
    <w:p w:rsidR="008D25BB" w:rsidRPr="00AA492C" w:rsidRDefault="008D25BB" w:rsidP="000859FF">
      <w:pPr>
        <w:widowControl w:val="0"/>
        <w:autoSpaceDE w:val="0"/>
        <w:autoSpaceDN w:val="0"/>
        <w:adjustRightInd w:val="0"/>
        <w:spacing w:line="276" w:lineRule="auto"/>
        <w:ind w:firstLine="567"/>
        <w:jc w:val="both"/>
        <w:rPr>
          <w:szCs w:val="28"/>
          <w:lang w:val="uk-UA"/>
        </w:rPr>
      </w:pPr>
      <w:r w:rsidRPr="00AA492C">
        <w:rPr>
          <w:szCs w:val="28"/>
          <w:lang w:val="uk-UA"/>
        </w:rPr>
        <w:t>Дошкільні групи виконують вимоги Базового компонента дошкільної освіти. Рівень засвоєння дітьми дошкільних груп вимог програми визначається на основі критеріїв результативності освітньої роботи.</w:t>
      </w:r>
    </w:p>
    <w:p w:rsidR="008D25BB" w:rsidRPr="00AA492C" w:rsidRDefault="008D25BB" w:rsidP="008D25BB">
      <w:pPr>
        <w:widowControl w:val="0"/>
        <w:jc w:val="center"/>
        <w:rPr>
          <w:b/>
          <w:i/>
          <w:noProof/>
          <w:color w:val="00B0F0"/>
          <w:szCs w:val="28"/>
          <w:lang w:val="uk-UA"/>
        </w:rPr>
      </w:pPr>
    </w:p>
    <w:p w:rsidR="008D25BB" w:rsidRPr="00AA492C" w:rsidRDefault="008D25BB" w:rsidP="008D25BB">
      <w:pPr>
        <w:widowControl w:val="0"/>
        <w:jc w:val="center"/>
        <w:rPr>
          <w:b/>
          <w:i/>
          <w:noProof/>
          <w:szCs w:val="28"/>
          <w:lang w:val="uk-UA"/>
        </w:rPr>
      </w:pPr>
      <w:r w:rsidRPr="00AA492C">
        <w:rPr>
          <w:b/>
          <w:i/>
          <w:noProof/>
          <w:szCs w:val="28"/>
          <w:lang w:val="uk-UA"/>
        </w:rPr>
        <w:t xml:space="preserve">Моніторинг  рівня розвитку сформованості компетентностей дітей дошкільного віку за освітніми лініями Базового компоненту дошкільної освіти ( нова редакція) </w:t>
      </w:r>
    </w:p>
    <w:p w:rsidR="008D25BB" w:rsidRPr="00AA492C" w:rsidRDefault="008D25BB" w:rsidP="008D25BB">
      <w:pPr>
        <w:widowControl w:val="0"/>
        <w:jc w:val="center"/>
        <w:rPr>
          <w:b/>
          <w:i/>
          <w:noProof/>
          <w:szCs w:val="28"/>
          <w:lang w:val="uk-UA"/>
        </w:rPr>
      </w:pPr>
      <w:r w:rsidRPr="00AA492C">
        <w:rPr>
          <w:b/>
          <w:i/>
          <w:noProof/>
          <w:szCs w:val="28"/>
          <w:lang w:val="uk-UA"/>
        </w:rPr>
        <w:t>(Діаграми 1-6)</w:t>
      </w:r>
    </w:p>
    <w:p w:rsidR="008D25BB" w:rsidRPr="00AA492C" w:rsidRDefault="008D25BB" w:rsidP="008D25BB">
      <w:pPr>
        <w:widowControl w:val="0"/>
        <w:jc w:val="center"/>
        <w:rPr>
          <w:b/>
          <w:i/>
          <w:noProof/>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gridCol w:w="7749"/>
      </w:tblGrid>
      <w:tr w:rsidR="008D25BB" w:rsidRPr="00AA492C" w:rsidTr="00556991">
        <w:tc>
          <w:tcPr>
            <w:tcW w:w="7776" w:type="dxa"/>
          </w:tcPr>
          <w:p w:rsidR="008D25BB" w:rsidRPr="00AA492C" w:rsidRDefault="008D25BB" w:rsidP="008D25BB">
            <w:pPr>
              <w:jc w:val="center"/>
              <w:rPr>
                <w:i/>
                <w:noProof/>
                <w:sz w:val="24"/>
                <w:szCs w:val="24"/>
                <w:lang w:val="uk-UA"/>
              </w:rPr>
            </w:pPr>
            <w:r w:rsidRPr="00AA492C">
              <w:rPr>
                <w:rFonts w:ascii="Calibri" w:hAnsi="Calibri"/>
                <w:noProof/>
                <w:sz w:val="20"/>
              </w:rPr>
              <w:lastRenderedPageBreak/>
              <w:drawing>
                <wp:inline distT="0" distB="0" distL="0" distR="0" wp14:anchorId="77FB176A" wp14:editId="76BE41E7">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D25BB" w:rsidRPr="00AA492C" w:rsidRDefault="008D25BB" w:rsidP="008D25BB">
            <w:pPr>
              <w:jc w:val="center"/>
              <w:rPr>
                <w:rFonts w:ascii="Calibri" w:hAnsi="Calibri"/>
                <w:sz w:val="20"/>
                <w:lang w:val="uk-UA"/>
              </w:rPr>
            </w:pPr>
            <w:r w:rsidRPr="00AA492C">
              <w:rPr>
                <w:i/>
                <w:noProof/>
                <w:sz w:val="24"/>
                <w:szCs w:val="24"/>
                <w:lang w:val="uk-UA"/>
              </w:rPr>
              <w:t xml:space="preserve">Діаграма 1  </w:t>
            </w:r>
            <w:r w:rsidRPr="00AA492C">
              <w:rPr>
                <w:noProof/>
                <w:sz w:val="24"/>
                <w:szCs w:val="24"/>
                <w:lang w:val="uk-UA"/>
              </w:rPr>
              <w:t>Група раннього віку</w:t>
            </w:r>
          </w:p>
        </w:tc>
        <w:tc>
          <w:tcPr>
            <w:tcW w:w="7749" w:type="dxa"/>
          </w:tcPr>
          <w:p w:rsidR="008D25BB" w:rsidRPr="00AA492C" w:rsidRDefault="008D25BB" w:rsidP="008D25BB">
            <w:pPr>
              <w:widowControl w:val="0"/>
              <w:jc w:val="center"/>
              <w:rPr>
                <w:i/>
                <w:noProof/>
                <w:sz w:val="24"/>
                <w:szCs w:val="24"/>
                <w:lang w:val="uk-UA"/>
              </w:rPr>
            </w:pPr>
            <w:r w:rsidRPr="00AA492C">
              <w:rPr>
                <w:rFonts w:ascii="Calibri" w:hAnsi="Calibri"/>
                <w:noProof/>
                <w:sz w:val="20"/>
              </w:rPr>
              <w:drawing>
                <wp:inline distT="0" distB="0" distL="0" distR="0" wp14:anchorId="7BF3399E" wp14:editId="3CF66898">
                  <wp:extent cx="4572000" cy="27432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25BB" w:rsidRPr="00AA492C" w:rsidRDefault="008D25BB" w:rsidP="008D25BB">
            <w:pPr>
              <w:widowControl w:val="0"/>
              <w:jc w:val="center"/>
              <w:rPr>
                <w:noProof/>
                <w:sz w:val="24"/>
                <w:szCs w:val="24"/>
                <w:lang w:val="uk-UA"/>
              </w:rPr>
            </w:pPr>
            <w:r w:rsidRPr="00AA492C">
              <w:rPr>
                <w:i/>
                <w:noProof/>
                <w:sz w:val="24"/>
                <w:szCs w:val="24"/>
                <w:lang w:val="uk-UA"/>
              </w:rPr>
              <w:t xml:space="preserve">Діаграма 2     </w:t>
            </w:r>
            <w:r w:rsidRPr="00AA492C">
              <w:rPr>
                <w:noProof/>
                <w:sz w:val="24"/>
                <w:szCs w:val="24"/>
                <w:lang w:val="uk-UA"/>
              </w:rPr>
              <w:t>ІІ молодша група</w:t>
            </w:r>
          </w:p>
        </w:tc>
      </w:tr>
      <w:tr w:rsidR="008D25BB" w:rsidRPr="00AA492C" w:rsidTr="00556991">
        <w:tc>
          <w:tcPr>
            <w:tcW w:w="7776" w:type="dxa"/>
          </w:tcPr>
          <w:p w:rsidR="008D25BB" w:rsidRPr="00AA492C" w:rsidRDefault="008D25BB" w:rsidP="008D25BB">
            <w:pPr>
              <w:jc w:val="center"/>
              <w:rPr>
                <w:i/>
                <w:noProof/>
                <w:sz w:val="24"/>
                <w:szCs w:val="24"/>
                <w:lang w:val="uk-UA"/>
              </w:rPr>
            </w:pPr>
            <w:r w:rsidRPr="00AA492C">
              <w:rPr>
                <w:rFonts w:ascii="Calibri" w:hAnsi="Calibri"/>
                <w:noProof/>
                <w:sz w:val="20"/>
              </w:rPr>
              <w:drawing>
                <wp:inline distT="0" distB="0" distL="0" distR="0" wp14:anchorId="54177558" wp14:editId="22FDA0EA">
                  <wp:extent cx="4572000" cy="27432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25BB" w:rsidRPr="00AA492C" w:rsidRDefault="008D25BB" w:rsidP="008D25BB">
            <w:pPr>
              <w:jc w:val="center"/>
              <w:rPr>
                <w:rFonts w:ascii="Calibri" w:hAnsi="Calibri"/>
                <w:sz w:val="20"/>
                <w:lang w:val="uk-UA"/>
              </w:rPr>
            </w:pPr>
            <w:r w:rsidRPr="00AA492C">
              <w:rPr>
                <w:i/>
                <w:noProof/>
                <w:sz w:val="24"/>
                <w:szCs w:val="24"/>
                <w:lang w:val="uk-UA"/>
              </w:rPr>
              <w:t xml:space="preserve">Діаграма 3  </w:t>
            </w:r>
            <w:r w:rsidRPr="00AA492C">
              <w:rPr>
                <w:noProof/>
                <w:sz w:val="24"/>
                <w:szCs w:val="24"/>
                <w:lang w:val="uk-UA"/>
              </w:rPr>
              <w:t>Середня група</w:t>
            </w:r>
          </w:p>
        </w:tc>
        <w:tc>
          <w:tcPr>
            <w:tcW w:w="7749" w:type="dxa"/>
          </w:tcPr>
          <w:p w:rsidR="008D25BB" w:rsidRPr="00AA492C" w:rsidRDefault="008D25BB" w:rsidP="008D25BB">
            <w:pPr>
              <w:jc w:val="center"/>
              <w:rPr>
                <w:i/>
                <w:noProof/>
                <w:sz w:val="24"/>
                <w:szCs w:val="24"/>
                <w:lang w:val="uk-UA"/>
              </w:rPr>
            </w:pPr>
            <w:r w:rsidRPr="00AA492C">
              <w:rPr>
                <w:rFonts w:ascii="Calibri" w:hAnsi="Calibri"/>
                <w:noProof/>
                <w:sz w:val="20"/>
              </w:rPr>
              <w:drawing>
                <wp:inline distT="0" distB="0" distL="0" distR="0" wp14:anchorId="7712F2B8" wp14:editId="2CF66226">
                  <wp:extent cx="4572000" cy="27432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25BB" w:rsidRPr="00AA492C" w:rsidRDefault="008D25BB" w:rsidP="008D25BB">
            <w:pPr>
              <w:jc w:val="center"/>
              <w:rPr>
                <w:rFonts w:ascii="Calibri" w:hAnsi="Calibri"/>
                <w:sz w:val="20"/>
                <w:lang w:val="uk-UA"/>
              </w:rPr>
            </w:pPr>
            <w:r w:rsidRPr="00AA492C">
              <w:rPr>
                <w:i/>
                <w:noProof/>
                <w:sz w:val="24"/>
                <w:szCs w:val="24"/>
                <w:lang w:val="uk-UA"/>
              </w:rPr>
              <w:t xml:space="preserve">Діаграма 4  </w:t>
            </w:r>
            <w:r w:rsidRPr="00AA492C">
              <w:rPr>
                <w:noProof/>
                <w:sz w:val="24"/>
                <w:szCs w:val="24"/>
                <w:lang w:val="uk-UA"/>
              </w:rPr>
              <w:t>Старша група</w:t>
            </w:r>
          </w:p>
        </w:tc>
      </w:tr>
      <w:tr w:rsidR="008D25BB" w:rsidRPr="00AA492C" w:rsidTr="00556991">
        <w:tc>
          <w:tcPr>
            <w:tcW w:w="7776" w:type="dxa"/>
          </w:tcPr>
          <w:p w:rsidR="008D25BB" w:rsidRPr="00AA492C" w:rsidRDefault="008D25BB" w:rsidP="008D25BB">
            <w:pPr>
              <w:jc w:val="center"/>
              <w:rPr>
                <w:i/>
                <w:noProof/>
                <w:sz w:val="24"/>
                <w:szCs w:val="24"/>
                <w:lang w:val="uk-UA"/>
              </w:rPr>
            </w:pPr>
            <w:r w:rsidRPr="00AA492C">
              <w:rPr>
                <w:rFonts w:ascii="Calibri" w:hAnsi="Calibri"/>
                <w:noProof/>
                <w:sz w:val="20"/>
              </w:rPr>
              <w:lastRenderedPageBreak/>
              <w:drawing>
                <wp:inline distT="0" distB="0" distL="0" distR="0" wp14:anchorId="03201577" wp14:editId="00E4188D">
                  <wp:extent cx="4572000" cy="27432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D25BB" w:rsidRPr="00AA492C" w:rsidRDefault="008D25BB" w:rsidP="008D25BB">
            <w:pPr>
              <w:jc w:val="center"/>
              <w:rPr>
                <w:rFonts w:ascii="Calibri" w:hAnsi="Calibri"/>
                <w:sz w:val="20"/>
                <w:lang w:val="uk-UA"/>
              </w:rPr>
            </w:pPr>
            <w:r w:rsidRPr="00AA492C">
              <w:rPr>
                <w:i/>
                <w:noProof/>
                <w:sz w:val="24"/>
                <w:szCs w:val="24"/>
                <w:lang w:val="uk-UA"/>
              </w:rPr>
              <w:t xml:space="preserve">Діаграма 5  </w:t>
            </w:r>
            <w:r w:rsidRPr="00AA492C">
              <w:rPr>
                <w:noProof/>
                <w:sz w:val="24"/>
                <w:szCs w:val="24"/>
                <w:lang w:val="uk-UA"/>
              </w:rPr>
              <w:t>Різновікова логопедична група (4-5 рік життя)</w:t>
            </w:r>
          </w:p>
        </w:tc>
        <w:tc>
          <w:tcPr>
            <w:tcW w:w="7749" w:type="dxa"/>
          </w:tcPr>
          <w:p w:rsidR="008D25BB" w:rsidRPr="00AA492C" w:rsidRDefault="008D25BB" w:rsidP="008D25BB">
            <w:pPr>
              <w:jc w:val="center"/>
              <w:rPr>
                <w:i/>
                <w:noProof/>
                <w:sz w:val="24"/>
                <w:szCs w:val="24"/>
                <w:lang w:val="uk-UA"/>
              </w:rPr>
            </w:pPr>
            <w:r w:rsidRPr="00AA492C">
              <w:rPr>
                <w:rFonts w:ascii="Calibri" w:hAnsi="Calibri"/>
                <w:noProof/>
                <w:sz w:val="20"/>
              </w:rPr>
              <w:drawing>
                <wp:inline distT="0" distB="0" distL="0" distR="0" wp14:anchorId="498E940B" wp14:editId="7DD24B05">
                  <wp:extent cx="4543425" cy="2743200"/>
                  <wp:effectExtent l="0" t="0" r="952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25BB" w:rsidRPr="00AA492C" w:rsidRDefault="008D25BB" w:rsidP="008D25BB">
            <w:pPr>
              <w:jc w:val="center"/>
              <w:rPr>
                <w:rFonts w:ascii="Calibri" w:hAnsi="Calibri"/>
                <w:sz w:val="20"/>
                <w:lang w:val="uk-UA"/>
              </w:rPr>
            </w:pPr>
            <w:r w:rsidRPr="00AA492C">
              <w:rPr>
                <w:i/>
                <w:noProof/>
                <w:sz w:val="24"/>
                <w:szCs w:val="24"/>
                <w:lang w:val="uk-UA"/>
              </w:rPr>
              <w:t xml:space="preserve">Діаграма 6   </w:t>
            </w:r>
            <w:r w:rsidRPr="00AA492C">
              <w:rPr>
                <w:noProof/>
                <w:sz w:val="24"/>
                <w:szCs w:val="24"/>
                <w:lang w:val="uk-UA"/>
              </w:rPr>
              <w:t>Різновікова логопедична група (5-6 рік життя)</w:t>
            </w:r>
          </w:p>
        </w:tc>
      </w:tr>
    </w:tbl>
    <w:p w:rsidR="008D25BB" w:rsidRPr="00AA492C" w:rsidRDefault="008D25BB" w:rsidP="008D25BB">
      <w:pPr>
        <w:widowControl w:val="0"/>
        <w:jc w:val="center"/>
        <w:rPr>
          <w:b/>
          <w:i/>
          <w:noProof/>
          <w:szCs w:val="28"/>
          <w:lang w:val="uk-UA"/>
        </w:rPr>
      </w:pPr>
    </w:p>
    <w:p w:rsidR="008D25BB" w:rsidRPr="00AA492C" w:rsidRDefault="008D25BB" w:rsidP="008D25BB">
      <w:pPr>
        <w:widowControl w:val="0"/>
        <w:spacing w:line="276" w:lineRule="auto"/>
        <w:ind w:firstLine="567"/>
        <w:jc w:val="both"/>
        <w:rPr>
          <w:szCs w:val="28"/>
          <w:lang w:val="uk-UA"/>
        </w:rPr>
      </w:pPr>
      <w:r w:rsidRPr="00AA492C">
        <w:rPr>
          <w:szCs w:val="28"/>
          <w:lang w:val="uk-UA"/>
        </w:rPr>
        <w:t>Аналіз результатів сформованості компетентностей дітей дошкільного віку за всіма освітніми лініями в усіх вікових групах показав, що рівень знань, умінь і навичок знаходяться на достатньому та високому рівнях. В порівнянні з І семестром 2019/2020 навчального року відслідковується позитивна динаміка за всіма показниками освітніх ліній Базового компоненту дошкільної освіти. Результати дослідження дають підставу вважати, що організація освітньої роботи в усіх вікових групах здійснювалась вихователями планомірно і систематично. Педагоги сумлінно ставились до підбору і застосування інтерактивних та сучасних форм, методів і прийомів активізації пізнавальної, мовленнєвої активності дошкільнят, відповідально відносились до забезпечення організаційно-педагогічних умов для життєдіяльності дітей, організації розвивального простору в групових приміщеннях і на майданчиках.</w:t>
      </w:r>
    </w:p>
    <w:p w:rsidR="008D25BB" w:rsidRPr="00AA492C" w:rsidRDefault="008D25BB" w:rsidP="008D25BB">
      <w:pPr>
        <w:widowControl w:val="0"/>
        <w:jc w:val="center"/>
        <w:rPr>
          <w:b/>
          <w:i/>
          <w:noProof/>
          <w:szCs w:val="28"/>
          <w:lang w:val="uk-UA"/>
        </w:rPr>
      </w:pPr>
    </w:p>
    <w:p w:rsidR="008D25BB" w:rsidRPr="00AA492C" w:rsidRDefault="008D25BB" w:rsidP="008D25BB">
      <w:pPr>
        <w:widowControl w:val="0"/>
        <w:jc w:val="center"/>
        <w:rPr>
          <w:b/>
          <w:i/>
          <w:noProof/>
          <w:szCs w:val="28"/>
          <w:lang w:val="uk-UA"/>
        </w:rPr>
      </w:pPr>
      <w:r w:rsidRPr="00AA492C">
        <w:rPr>
          <w:b/>
          <w:i/>
          <w:noProof/>
          <w:szCs w:val="28"/>
          <w:lang w:val="uk-UA"/>
        </w:rPr>
        <w:t>Результати рівня розвитку сформованості компетентностей дітей дошкільного віку за освітніми лініями Базового компоненту дошкільної освіти за 2019/2020 навчальний рік</w:t>
      </w:r>
    </w:p>
    <w:p w:rsidR="008D25BB" w:rsidRPr="00AA492C" w:rsidRDefault="008D25BB" w:rsidP="008D25BB">
      <w:pPr>
        <w:widowControl w:val="0"/>
        <w:jc w:val="center"/>
        <w:rPr>
          <w:b/>
          <w:i/>
          <w:noProof/>
          <w:szCs w:val="28"/>
          <w:lang w:val="uk-UA"/>
        </w:rPr>
      </w:pPr>
    </w:p>
    <w:tbl>
      <w:tblPr>
        <w:tblStyle w:val="a5"/>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1"/>
        <w:gridCol w:w="5244"/>
        <w:gridCol w:w="5106"/>
      </w:tblGrid>
      <w:tr w:rsidR="008D25BB" w:rsidRPr="00AA492C" w:rsidTr="00556991">
        <w:tc>
          <w:tcPr>
            <w:tcW w:w="5351" w:type="dxa"/>
          </w:tcPr>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b/>
                <w:i/>
                <w:noProof/>
                <w:color w:val="000000" w:themeColor="text1"/>
                <w:szCs w:val="28"/>
              </w:rPr>
              <w:lastRenderedPageBreak/>
              <w:drawing>
                <wp:inline distT="0" distB="0" distL="0" distR="0" wp14:anchorId="0794F488" wp14:editId="7875C6AA">
                  <wp:extent cx="3009900" cy="1619250"/>
                  <wp:effectExtent l="57150" t="57150" r="38100" b="3810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i/>
                <w:color w:val="000000" w:themeColor="text1"/>
                <w:sz w:val="24"/>
                <w:szCs w:val="24"/>
                <w:lang w:val="uk-UA"/>
              </w:rPr>
              <w:t>Діаграма 7</w:t>
            </w:r>
          </w:p>
        </w:tc>
        <w:tc>
          <w:tcPr>
            <w:tcW w:w="5244" w:type="dxa"/>
          </w:tcPr>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b/>
                <w:i/>
                <w:noProof/>
                <w:color w:val="000000" w:themeColor="text1"/>
                <w:szCs w:val="28"/>
              </w:rPr>
              <w:drawing>
                <wp:inline distT="0" distB="0" distL="0" distR="0" wp14:anchorId="59536FFA" wp14:editId="70FBAC33">
                  <wp:extent cx="3009900" cy="1619250"/>
                  <wp:effectExtent l="57150" t="57150" r="38100" b="3810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i/>
                <w:color w:val="000000" w:themeColor="text1"/>
                <w:sz w:val="24"/>
                <w:szCs w:val="24"/>
                <w:lang w:val="uk-UA"/>
              </w:rPr>
              <w:t>Діаграма 8</w:t>
            </w:r>
          </w:p>
        </w:tc>
        <w:tc>
          <w:tcPr>
            <w:tcW w:w="5106" w:type="dxa"/>
          </w:tcPr>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b/>
                <w:i/>
                <w:noProof/>
                <w:color w:val="000000" w:themeColor="text1"/>
                <w:szCs w:val="28"/>
              </w:rPr>
              <w:drawing>
                <wp:inline distT="0" distB="0" distL="0" distR="0" wp14:anchorId="020A0D54" wp14:editId="56ADF91A">
                  <wp:extent cx="3009900" cy="1619250"/>
                  <wp:effectExtent l="57150" t="57150" r="38100" b="3810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i/>
                <w:color w:val="000000" w:themeColor="text1"/>
                <w:sz w:val="24"/>
                <w:szCs w:val="24"/>
                <w:lang w:val="uk-UA"/>
              </w:rPr>
              <w:t>Діаграма 9</w:t>
            </w:r>
          </w:p>
        </w:tc>
      </w:tr>
      <w:tr w:rsidR="008D25BB" w:rsidRPr="00AA492C" w:rsidTr="00556991">
        <w:tc>
          <w:tcPr>
            <w:tcW w:w="5351" w:type="dxa"/>
          </w:tcPr>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b/>
                <w:i/>
                <w:noProof/>
                <w:color w:val="000000" w:themeColor="text1"/>
                <w:szCs w:val="28"/>
              </w:rPr>
              <w:drawing>
                <wp:inline distT="0" distB="0" distL="0" distR="0" wp14:anchorId="6B3A2D04" wp14:editId="31DDE9BD">
                  <wp:extent cx="3009900" cy="1619250"/>
                  <wp:effectExtent l="57150" t="57150" r="38100" b="3810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i/>
                <w:color w:val="000000" w:themeColor="text1"/>
                <w:sz w:val="24"/>
                <w:szCs w:val="24"/>
                <w:lang w:val="uk-UA"/>
              </w:rPr>
              <w:t>Діаграма 10</w:t>
            </w:r>
          </w:p>
        </w:tc>
        <w:tc>
          <w:tcPr>
            <w:tcW w:w="5244" w:type="dxa"/>
          </w:tcPr>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b/>
                <w:i/>
                <w:noProof/>
                <w:color w:val="000000" w:themeColor="text1"/>
                <w:szCs w:val="28"/>
              </w:rPr>
              <w:drawing>
                <wp:inline distT="0" distB="0" distL="0" distR="0" wp14:anchorId="295CD818" wp14:editId="69DAE1CA">
                  <wp:extent cx="3009900" cy="1619250"/>
                  <wp:effectExtent l="57150" t="57150" r="38100" b="3810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i/>
                <w:color w:val="000000" w:themeColor="text1"/>
                <w:sz w:val="24"/>
                <w:szCs w:val="24"/>
                <w:lang w:val="uk-UA"/>
              </w:rPr>
              <w:t>Діаграма 11</w:t>
            </w:r>
          </w:p>
        </w:tc>
        <w:tc>
          <w:tcPr>
            <w:tcW w:w="5106" w:type="dxa"/>
          </w:tcPr>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b/>
                <w:i/>
                <w:noProof/>
                <w:color w:val="000000" w:themeColor="text1"/>
                <w:szCs w:val="28"/>
              </w:rPr>
              <w:drawing>
                <wp:inline distT="0" distB="0" distL="0" distR="0" wp14:anchorId="0D14F0C1" wp14:editId="7764E4F1">
                  <wp:extent cx="2981325" cy="1628775"/>
                  <wp:effectExtent l="57150" t="57150" r="47625" b="476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25BB" w:rsidRPr="00AA492C" w:rsidRDefault="008D25BB" w:rsidP="008D25BB">
            <w:pPr>
              <w:widowControl w:val="0"/>
              <w:autoSpaceDE w:val="0"/>
              <w:autoSpaceDN w:val="0"/>
              <w:adjustRightInd w:val="0"/>
              <w:jc w:val="center"/>
              <w:rPr>
                <w:i/>
                <w:color w:val="000000" w:themeColor="text1"/>
                <w:sz w:val="24"/>
                <w:szCs w:val="24"/>
                <w:lang w:val="uk-UA"/>
              </w:rPr>
            </w:pPr>
            <w:r w:rsidRPr="00AA492C">
              <w:rPr>
                <w:i/>
                <w:color w:val="000000" w:themeColor="text1"/>
                <w:sz w:val="24"/>
                <w:szCs w:val="24"/>
                <w:lang w:val="uk-UA"/>
              </w:rPr>
              <w:t>Діаграма 12</w:t>
            </w:r>
          </w:p>
        </w:tc>
      </w:tr>
    </w:tbl>
    <w:p w:rsidR="008D25BB" w:rsidRPr="00AA492C" w:rsidRDefault="008D25BB" w:rsidP="008D25BB">
      <w:pPr>
        <w:widowControl w:val="0"/>
        <w:spacing w:line="276" w:lineRule="auto"/>
        <w:ind w:firstLine="567"/>
        <w:jc w:val="both"/>
        <w:rPr>
          <w:szCs w:val="28"/>
          <w:lang w:val="uk-UA"/>
        </w:rPr>
      </w:pPr>
      <w:r w:rsidRPr="00AA492C">
        <w:rPr>
          <w:szCs w:val="28"/>
          <w:lang w:val="uk-UA"/>
        </w:rPr>
        <w:t>За результатами діагностичного обстеження на кінець року було виявлено наступне: у групі раннього віку показники відповідають середньому рівню (100%), у ІІ молодшій групі показники відповідають середньому рівню (43%) та достатньому рівню (57%), у середній групі показники відповідають середньому рівню (17%), достатньому рівню (67%) та високому рівню (16%), у старшій групі показники відповідають достатньому рівню (71%), та високому (29%).</w:t>
      </w:r>
    </w:p>
    <w:p w:rsidR="008D25BB" w:rsidRPr="00AA492C" w:rsidRDefault="008D25BB" w:rsidP="008D25BB">
      <w:pPr>
        <w:widowControl w:val="0"/>
        <w:spacing w:line="276" w:lineRule="auto"/>
        <w:ind w:firstLine="567"/>
        <w:jc w:val="both"/>
        <w:rPr>
          <w:szCs w:val="28"/>
          <w:lang w:val="uk-UA"/>
        </w:rPr>
      </w:pPr>
      <w:r w:rsidRPr="00AA492C">
        <w:rPr>
          <w:szCs w:val="28"/>
          <w:lang w:val="uk-UA"/>
        </w:rPr>
        <w:t xml:space="preserve">У різновіковій логопедичний групі (4,5 рік життя) показники відповідають достатньому рівню (86%) та високому рівню  (14%) та різновіковій (5,6 рік життя) показники відповідають високому і достатньому рівню.  </w:t>
      </w:r>
    </w:p>
    <w:p w:rsidR="008D25BB" w:rsidRPr="00AA492C" w:rsidRDefault="008D25BB" w:rsidP="008D25BB">
      <w:pPr>
        <w:widowControl w:val="0"/>
        <w:spacing w:line="276" w:lineRule="auto"/>
        <w:ind w:firstLine="567"/>
        <w:jc w:val="both"/>
        <w:rPr>
          <w:szCs w:val="28"/>
          <w:lang w:val="uk-UA"/>
        </w:rPr>
      </w:pPr>
      <w:r w:rsidRPr="00AA492C">
        <w:rPr>
          <w:szCs w:val="28"/>
          <w:lang w:val="uk-UA"/>
        </w:rPr>
        <w:t>З метою встановлення рівня шкільної зрілості дітей старшого дошкільного віку (6-річок) протягом року було проведено діагностичне обстеження 17 дітей.</w:t>
      </w:r>
    </w:p>
    <w:p w:rsidR="008D25BB" w:rsidRPr="00AA492C" w:rsidRDefault="008D25BB" w:rsidP="008D25BB">
      <w:pPr>
        <w:widowControl w:val="0"/>
        <w:ind w:firstLine="709"/>
        <w:jc w:val="center"/>
        <w:rPr>
          <w:b/>
          <w:color w:val="000000" w:themeColor="text1"/>
          <w:szCs w:val="28"/>
          <w:lang w:val="uk-UA"/>
        </w:rPr>
      </w:pPr>
    </w:p>
    <w:p w:rsidR="008D25BB" w:rsidRPr="00AA492C" w:rsidRDefault="008D25BB" w:rsidP="008D25BB">
      <w:pPr>
        <w:widowControl w:val="0"/>
        <w:ind w:firstLine="709"/>
        <w:jc w:val="center"/>
        <w:rPr>
          <w:b/>
          <w:color w:val="000000" w:themeColor="text1"/>
          <w:szCs w:val="28"/>
          <w:lang w:val="uk-UA"/>
        </w:rPr>
      </w:pPr>
    </w:p>
    <w:p w:rsidR="000859FF" w:rsidRPr="00AA492C" w:rsidRDefault="000859FF" w:rsidP="008D25BB">
      <w:pPr>
        <w:widowControl w:val="0"/>
        <w:ind w:firstLine="709"/>
        <w:jc w:val="center"/>
        <w:rPr>
          <w:b/>
          <w:color w:val="000000" w:themeColor="text1"/>
          <w:szCs w:val="28"/>
          <w:lang w:val="uk-UA"/>
        </w:rPr>
      </w:pPr>
    </w:p>
    <w:p w:rsidR="008D25BB" w:rsidRPr="00AA492C" w:rsidRDefault="008D25BB" w:rsidP="008D25BB">
      <w:pPr>
        <w:widowControl w:val="0"/>
        <w:ind w:firstLine="709"/>
        <w:jc w:val="center"/>
        <w:rPr>
          <w:b/>
          <w:i/>
          <w:color w:val="000000" w:themeColor="text1"/>
          <w:szCs w:val="28"/>
          <w:lang w:val="uk-UA"/>
        </w:rPr>
      </w:pPr>
      <w:r w:rsidRPr="00AA492C">
        <w:rPr>
          <w:b/>
          <w:i/>
          <w:color w:val="000000" w:themeColor="text1"/>
          <w:szCs w:val="28"/>
          <w:lang w:val="uk-UA"/>
        </w:rPr>
        <w:lastRenderedPageBreak/>
        <w:t>Готовність дітей 6-го року життя до навчання у школі згідно Базового компоненту у 2019/2020 навчальному році</w:t>
      </w:r>
    </w:p>
    <w:p w:rsidR="008D25BB" w:rsidRPr="00AA492C" w:rsidRDefault="008D25BB" w:rsidP="008D25BB">
      <w:pPr>
        <w:widowControl w:val="0"/>
        <w:ind w:firstLine="709"/>
        <w:jc w:val="center"/>
        <w:rPr>
          <w:b/>
          <w:color w:val="000000" w:themeColor="text1"/>
          <w:szCs w:val="28"/>
          <w:lang w:val="uk-UA"/>
        </w:rPr>
      </w:pPr>
      <w:r w:rsidRPr="00AA492C">
        <w:rPr>
          <w:b/>
          <w:noProof/>
          <w:color w:val="000000" w:themeColor="text1"/>
          <w:szCs w:val="28"/>
        </w:rPr>
        <w:drawing>
          <wp:inline distT="0" distB="0" distL="0" distR="0" wp14:anchorId="74AFE0AB" wp14:editId="1A4AE859">
            <wp:extent cx="5064370" cy="2210638"/>
            <wp:effectExtent l="0" t="0" r="22225" b="1841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D25BB" w:rsidRPr="00AA492C" w:rsidRDefault="008D25BB" w:rsidP="008D25BB">
      <w:pPr>
        <w:widowControl w:val="0"/>
        <w:spacing w:line="276" w:lineRule="auto"/>
        <w:ind w:firstLine="709"/>
        <w:jc w:val="center"/>
        <w:rPr>
          <w:i/>
          <w:color w:val="000000" w:themeColor="text1"/>
          <w:sz w:val="24"/>
          <w:szCs w:val="24"/>
          <w:lang w:val="uk-UA"/>
        </w:rPr>
      </w:pPr>
      <w:r w:rsidRPr="00AA492C">
        <w:rPr>
          <w:i/>
          <w:color w:val="000000" w:themeColor="text1"/>
          <w:sz w:val="24"/>
          <w:szCs w:val="24"/>
          <w:lang w:val="uk-UA"/>
        </w:rPr>
        <w:t>Діаграма 13</w:t>
      </w:r>
    </w:p>
    <w:p w:rsidR="008D25BB" w:rsidRPr="00AA492C" w:rsidRDefault="008D25BB" w:rsidP="008D25BB">
      <w:pPr>
        <w:widowControl w:val="0"/>
        <w:spacing w:line="276" w:lineRule="auto"/>
        <w:ind w:firstLine="709"/>
        <w:rPr>
          <w:szCs w:val="28"/>
          <w:lang w:val="uk-UA"/>
        </w:rPr>
      </w:pPr>
      <w:r w:rsidRPr="00AA492C">
        <w:rPr>
          <w:szCs w:val="28"/>
          <w:lang w:val="uk-UA"/>
        </w:rPr>
        <w:t>За результатами діагностичного обстеження було виявлено наступне:  високий рівень готовності до навчання у школі мають 55 % (8 дітей), 35 % (5 дітей ) – достатній рівень, 10 % (4 дитини) – середній рівень.</w:t>
      </w:r>
    </w:p>
    <w:p w:rsidR="008D25BB" w:rsidRPr="00AA492C" w:rsidRDefault="008D25BB" w:rsidP="008D25BB">
      <w:pPr>
        <w:widowControl w:val="0"/>
        <w:spacing w:line="276" w:lineRule="auto"/>
        <w:ind w:firstLine="567"/>
        <w:jc w:val="both"/>
        <w:rPr>
          <w:lang w:val="uk-UA"/>
        </w:rPr>
      </w:pPr>
      <w:r w:rsidRPr="00AA492C">
        <w:rPr>
          <w:lang w:val="uk-UA"/>
        </w:rPr>
        <w:t>Показники готовності дітей до школи відмічаються тенденцією до збільшення кількості дітей з високим, достатнім та середнім рівнем психологічної готовності до школи.</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За підсумками навчального року здобувачі освіти шкільного підрозділу КЗ «ХСШ №5» ХОР мають такі рівневі показники:</w:t>
      </w:r>
    </w:p>
    <w:tbl>
      <w:tblPr>
        <w:tblW w:w="14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838"/>
        <w:gridCol w:w="814"/>
        <w:gridCol w:w="991"/>
        <w:gridCol w:w="881"/>
        <w:gridCol w:w="721"/>
        <w:gridCol w:w="284"/>
        <w:gridCol w:w="645"/>
        <w:gridCol w:w="937"/>
        <w:gridCol w:w="721"/>
        <w:gridCol w:w="721"/>
        <w:gridCol w:w="721"/>
        <w:gridCol w:w="721"/>
        <w:gridCol w:w="283"/>
        <w:gridCol w:w="710"/>
        <w:gridCol w:w="848"/>
        <w:gridCol w:w="721"/>
        <w:gridCol w:w="721"/>
        <w:gridCol w:w="721"/>
        <w:gridCol w:w="993"/>
      </w:tblGrid>
      <w:tr w:rsidR="008D25BB" w:rsidRPr="00AA492C" w:rsidTr="00556991">
        <w:trPr>
          <w:cantSplit/>
          <w:trHeight w:val="1644"/>
          <w:jc w:val="center"/>
        </w:trPr>
        <w:tc>
          <w:tcPr>
            <w:tcW w:w="724"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Клас</w:t>
            </w:r>
          </w:p>
        </w:tc>
        <w:tc>
          <w:tcPr>
            <w:tcW w:w="838"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Кількість дітей</w:t>
            </w:r>
          </w:p>
        </w:tc>
        <w:tc>
          <w:tcPr>
            <w:tcW w:w="814" w:type="dxa"/>
            <w:textDirection w:val="btLr"/>
            <w:vAlign w:val="center"/>
          </w:tcPr>
          <w:p w:rsidR="008D25BB" w:rsidRPr="00AA492C" w:rsidRDefault="008D25BB" w:rsidP="008D25BB">
            <w:pPr>
              <w:widowControl w:val="0"/>
              <w:rPr>
                <w:color w:val="000000" w:themeColor="text1"/>
                <w:kern w:val="32"/>
                <w:lang w:val="uk-UA"/>
              </w:rPr>
            </w:pPr>
            <w:bookmarkStart w:id="6" w:name="_Toc12019091"/>
            <w:r w:rsidRPr="00AA492C">
              <w:rPr>
                <w:color w:val="000000" w:themeColor="text1"/>
                <w:kern w:val="32"/>
                <w:lang w:val="uk-UA"/>
              </w:rPr>
              <w:t>Високий</w:t>
            </w:r>
            <w:bookmarkEnd w:id="6"/>
          </w:p>
        </w:tc>
        <w:tc>
          <w:tcPr>
            <w:tcW w:w="991"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Достатній</w:t>
            </w:r>
          </w:p>
        </w:tc>
        <w:tc>
          <w:tcPr>
            <w:tcW w:w="881" w:type="dxa"/>
            <w:textDirection w:val="btLr"/>
            <w:vAlign w:val="center"/>
          </w:tcPr>
          <w:p w:rsidR="008D25BB" w:rsidRPr="00AA492C" w:rsidRDefault="008D25BB" w:rsidP="008D25BB">
            <w:pPr>
              <w:widowControl w:val="0"/>
              <w:rPr>
                <w:color w:val="000000" w:themeColor="text1"/>
                <w:lang w:val="uk-UA"/>
              </w:rPr>
            </w:pPr>
            <w:bookmarkStart w:id="7" w:name="_Toc12019092"/>
            <w:r w:rsidRPr="00AA492C">
              <w:rPr>
                <w:color w:val="000000" w:themeColor="text1"/>
                <w:lang w:val="uk-UA"/>
              </w:rPr>
              <w:t>Середній</w:t>
            </w:r>
            <w:bookmarkEnd w:id="7"/>
          </w:p>
        </w:tc>
        <w:tc>
          <w:tcPr>
            <w:tcW w:w="721"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Початковий</w:t>
            </w:r>
          </w:p>
        </w:tc>
        <w:tc>
          <w:tcPr>
            <w:tcW w:w="284" w:type="dxa"/>
            <w:shd w:val="clear" w:color="auto" w:fill="1F497D"/>
            <w:textDirection w:val="btLr"/>
            <w:vAlign w:val="center"/>
          </w:tcPr>
          <w:p w:rsidR="008D25BB" w:rsidRPr="00AA492C" w:rsidRDefault="008D25BB" w:rsidP="008D25BB">
            <w:pPr>
              <w:widowControl w:val="0"/>
              <w:rPr>
                <w:color w:val="000000" w:themeColor="text1"/>
                <w:szCs w:val="28"/>
                <w:lang w:val="uk-UA"/>
              </w:rPr>
            </w:pPr>
          </w:p>
        </w:tc>
        <w:tc>
          <w:tcPr>
            <w:tcW w:w="645"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Клас</w:t>
            </w:r>
          </w:p>
        </w:tc>
        <w:tc>
          <w:tcPr>
            <w:tcW w:w="937"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Кількість дітей</w:t>
            </w:r>
          </w:p>
        </w:tc>
        <w:tc>
          <w:tcPr>
            <w:tcW w:w="721" w:type="dxa"/>
            <w:textDirection w:val="btLr"/>
            <w:vAlign w:val="center"/>
          </w:tcPr>
          <w:p w:rsidR="008D25BB" w:rsidRPr="00AA492C" w:rsidRDefault="008D25BB" w:rsidP="008D25BB">
            <w:pPr>
              <w:widowControl w:val="0"/>
              <w:rPr>
                <w:color w:val="000000" w:themeColor="text1"/>
                <w:lang w:val="uk-UA"/>
              </w:rPr>
            </w:pPr>
            <w:bookmarkStart w:id="8" w:name="_Toc12019093"/>
            <w:r w:rsidRPr="00AA492C">
              <w:rPr>
                <w:color w:val="000000" w:themeColor="text1"/>
                <w:lang w:val="uk-UA"/>
              </w:rPr>
              <w:t>Високий</w:t>
            </w:r>
            <w:bookmarkEnd w:id="8"/>
          </w:p>
        </w:tc>
        <w:tc>
          <w:tcPr>
            <w:tcW w:w="721"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Достатній</w:t>
            </w:r>
          </w:p>
        </w:tc>
        <w:tc>
          <w:tcPr>
            <w:tcW w:w="721" w:type="dxa"/>
            <w:textDirection w:val="btLr"/>
            <w:vAlign w:val="center"/>
          </w:tcPr>
          <w:p w:rsidR="008D25BB" w:rsidRPr="00AA492C" w:rsidRDefault="008D25BB" w:rsidP="008D25BB">
            <w:pPr>
              <w:widowControl w:val="0"/>
              <w:rPr>
                <w:color w:val="000000" w:themeColor="text1"/>
                <w:lang w:val="uk-UA"/>
              </w:rPr>
            </w:pPr>
            <w:bookmarkStart w:id="9" w:name="_Toc12019094"/>
            <w:r w:rsidRPr="00AA492C">
              <w:rPr>
                <w:color w:val="000000" w:themeColor="text1"/>
                <w:lang w:val="uk-UA"/>
              </w:rPr>
              <w:t>Середній</w:t>
            </w:r>
            <w:bookmarkEnd w:id="9"/>
          </w:p>
        </w:tc>
        <w:tc>
          <w:tcPr>
            <w:tcW w:w="721"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Початковий</w:t>
            </w:r>
          </w:p>
        </w:tc>
        <w:tc>
          <w:tcPr>
            <w:tcW w:w="283" w:type="dxa"/>
            <w:shd w:val="clear" w:color="auto" w:fill="1F497D"/>
            <w:textDirection w:val="btLr"/>
            <w:vAlign w:val="center"/>
          </w:tcPr>
          <w:p w:rsidR="008D25BB" w:rsidRPr="00AA492C" w:rsidRDefault="008D25BB" w:rsidP="008D25BB">
            <w:pPr>
              <w:widowControl w:val="0"/>
              <w:rPr>
                <w:color w:val="000000" w:themeColor="text1"/>
                <w:szCs w:val="28"/>
                <w:lang w:val="uk-UA"/>
              </w:rPr>
            </w:pPr>
          </w:p>
        </w:tc>
        <w:tc>
          <w:tcPr>
            <w:tcW w:w="710"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Клас</w:t>
            </w:r>
          </w:p>
        </w:tc>
        <w:tc>
          <w:tcPr>
            <w:tcW w:w="848"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Кількість дітей</w:t>
            </w:r>
          </w:p>
        </w:tc>
        <w:tc>
          <w:tcPr>
            <w:tcW w:w="721" w:type="dxa"/>
            <w:textDirection w:val="btLr"/>
            <w:vAlign w:val="center"/>
          </w:tcPr>
          <w:p w:rsidR="008D25BB" w:rsidRPr="00AA492C" w:rsidRDefault="008D25BB" w:rsidP="008D25BB">
            <w:pPr>
              <w:widowControl w:val="0"/>
              <w:rPr>
                <w:color w:val="000000" w:themeColor="text1"/>
                <w:kern w:val="32"/>
                <w:lang w:val="uk-UA"/>
              </w:rPr>
            </w:pPr>
            <w:bookmarkStart w:id="10" w:name="_Toc12019095"/>
            <w:r w:rsidRPr="00AA492C">
              <w:rPr>
                <w:color w:val="000000" w:themeColor="text1"/>
                <w:kern w:val="32"/>
                <w:lang w:val="uk-UA"/>
              </w:rPr>
              <w:t>Високий</w:t>
            </w:r>
            <w:bookmarkEnd w:id="10"/>
          </w:p>
        </w:tc>
        <w:tc>
          <w:tcPr>
            <w:tcW w:w="721"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Достатній</w:t>
            </w:r>
          </w:p>
        </w:tc>
        <w:tc>
          <w:tcPr>
            <w:tcW w:w="721" w:type="dxa"/>
            <w:textDirection w:val="btLr"/>
            <w:vAlign w:val="center"/>
          </w:tcPr>
          <w:p w:rsidR="008D25BB" w:rsidRPr="00AA492C" w:rsidRDefault="008D25BB" w:rsidP="008D25BB">
            <w:pPr>
              <w:widowControl w:val="0"/>
              <w:rPr>
                <w:color w:val="000000" w:themeColor="text1"/>
                <w:kern w:val="32"/>
                <w:lang w:val="uk-UA"/>
              </w:rPr>
            </w:pPr>
            <w:bookmarkStart w:id="11" w:name="_Toc12019096"/>
            <w:r w:rsidRPr="00AA492C">
              <w:rPr>
                <w:color w:val="000000" w:themeColor="text1"/>
                <w:kern w:val="32"/>
                <w:lang w:val="uk-UA"/>
              </w:rPr>
              <w:t>Середній</w:t>
            </w:r>
            <w:bookmarkEnd w:id="11"/>
          </w:p>
        </w:tc>
        <w:tc>
          <w:tcPr>
            <w:tcW w:w="993" w:type="dxa"/>
            <w:textDirection w:val="btLr"/>
            <w:vAlign w:val="center"/>
          </w:tcPr>
          <w:p w:rsidR="008D25BB" w:rsidRPr="00AA492C" w:rsidRDefault="008D25BB" w:rsidP="008D25BB">
            <w:pPr>
              <w:widowControl w:val="0"/>
              <w:rPr>
                <w:color w:val="000000" w:themeColor="text1"/>
                <w:lang w:val="uk-UA"/>
              </w:rPr>
            </w:pPr>
            <w:r w:rsidRPr="00AA492C">
              <w:rPr>
                <w:color w:val="000000" w:themeColor="text1"/>
                <w:lang w:val="uk-UA"/>
              </w:rPr>
              <w:t>Початковий</w:t>
            </w:r>
          </w:p>
        </w:tc>
      </w:tr>
      <w:tr w:rsidR="008D25BB" w:rsidRPr="00AA492C" w:rsidTr="00556991">
        <w:trPr>
          <w:trHeight w:val="259"/>
          <w:jc w:val="center"/>
        </w:trPr>
        <w:tc>
          <w:tcPr>
            <w:tcW w:w="724"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1</w:t>
            </w:r>
          </w:p>
        </w:tc>
        <w:tc>
          <w:tcPr>
            <w:tcW w:w="838"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8</w:t>
            </w:r>
          </w:p>
        </w:tc>
        <w:tc>
          <w:tcPr>
            <w:tcW w:w="814"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99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88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284" w:type="dxa"/>
            <w:shd w:val="clear" w:color="auto" w:fill="1F497D"/>
            <w:vAlign w:val="center"/>
          </w:tcPr>
          <w:p w:rsidR="008D25BB" w:rsidRPr="00AA492C" w:rsidRDefault="008D25BB" w:rsidP="008D25BB">
            <w:pPr>
              <w:widowControl w:val="0"/>
              <w:jc w:val="center"/>
              <w:rPr>
                <w:color w:val="000000" w:themeColor="text1"/>
                <w:szCs w:val="28"/>
                <w:lang w:val="uk-UA"/>
              </w:rPr>
            </w:pPr>
          </w:p>
        </w:tc>
        <w:tc>
          <w:tcPr>
            <w:tcW w:w="645"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5</w:t>
            </w:r>
          </w:p>
        </w:tc>
        <w:tc>
          <w:tcPr>
            <w:tcW w:w="937"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8</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6</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2</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283" w:type="dxa"/>
            <w:shd w:val="clear" w:color="auto" w:fill="1F497D"/>
            <w:vAlign w:val="center"/>
          </w:tcPr>
          <w:p w:rsidR="008D25BB" w:rsidRPr="00AA492C" w:rsidRDefault="008D25BB" w:rsidP="008D25BB">
            <w:pPr>
              <w:widowControl w:val="0"/>
              <w:jc w:val="center"/>
              <w:rPr>
                <w:color w:val="000000" w:themeColor="text1"/>
                <w:szCs w:val="28"/>
                <w:lang w:val="uk-UA"/>
              </w:rPr>
            </w:pPr>
          </w:p>
        </w:tc>
        <w:tc>
          <w:tcPr>
            <w:tcW w:w="710"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10</w:t>
            </w:r>
          </w:p>
        </w:tc>
        <w:tc>
          <w:tcPr>
            <w:tcW w:w="848"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13(1)</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7</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4</w:t>
            </w:r>
          </w:p>
        </w:tc>
        <w:tc>
          <w:tcPr>
            <w:tcW w:w="993"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w:t>
            </w:r>
          </w:p>
        </w:tc>
      </w:tr>
      <w:tr w:rsidR="008D25BB" w:rsidRPr="00AA492C" w:rsidTr="00556991">
        <w:trPr>
          <w:trHeight w:val="259"/>
          <w:jc w:val="center"/>
        </w:trPr>
        <w:tc>
          <w:tcPr>
            <w:tcW w:w="724"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2-А</w:t>
            </w:r>
          </w:p>
        </w:tc>
        <w:tc>
          <w:tcPr>
            <w:tcW w:w="838"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8</w:t>
            </w:r>
          </w:p>
        </w:tc>
        <w:tc>
          <w:tcPr>
            <w:tcW w:w="814"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99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88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284" w:type="dxa"/>
            <w:shd w:val="clear" w:color="auto" w:fill="1F497D"/>
            <w:vAlign w:val="center"/>
          </w:tcPr>
          <w:p w:rsidR="008D25BB" w:rsidRPr="00AA492C" w:rsidRDefault="008D25BB" w:rsidP="008D25BB">
            <w:pPr>
              <w:widowControl w:val="0"/>
              <w:jc w:val="center"/>
              <w:rPr>
                <w:color w:val="000000" w:themeColor="text1"/>
                <w:szCs w:val="28"/>
                <w:lang w:val="uk-UA"/>
              </w:rPr>
            </w:pPr>
          </w:p>
        </w:tc>
        <w:tc>
          <w:tcPr>
            <w:tcW w:w="645"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6</w:t>
            </w:r>
          </w:p>
        </w:tc>
        <w:tc>
          <w:tcPr>
            <w:tcW w:w="937"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11(1)</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6</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4</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283" w:type="dxa"/>
            <w:shd w:val="clear" w:color="auto" w:fill="1F497D"/>
            <w:vAlign w:val="center"/>
          </w:tcPr>
          <w:p w:rsidR="008D25BB" w:rsidRPr="00AA492C" w:rsidRDefault="008D25BB" w:rsidP="008D25BB">
            <w:pPr>
              <w:widowControl w:val="0"/>
              <w:jc w:val="center"/>
              <w:rPr>
                <w:color w:val="000000" w:themeColor="text1"/>
                <w:szCs w:val="28"/>
                <w:lang w:val="uk-UA"/>
              </w:rPr>
            </w:pPr>
          </w:p>
        </w:tc>
        <w:tc>
          <w:tcPr>
            <w:tcW w:w="710"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11</w:t>
            </w:r>
          </w:p>
        </w:tc>
        <w:tc>
          <w:tcPr>
            <w:tcW w:w="848"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6</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5</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993"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r>
      <w:tr w:rsidR="008D25BB" w:rsidRPr="00AA492C" w:rsidTr="00556991">
        <w:trPr>
          <w:trHeight w:val="259"/>
          <w:jc w:val="center"/>
        </w:trPr>
        <w:tc>
          <w:tcPr>
            <w:tcW w:w="724"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2-Б</w:t>
            </w:r>
          </w:p>
        </w:tc>
        <w:tc>
          <w:tcPr>
            <w:tcW w:w="838"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9</w:t>
            </w:r>
          </w:p>
        </w:tc>
        <w:tc>
          <w:tcPr>
            <w:tcW w:w="814"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99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88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284" w:type="dxa"/>
            <w:shd w:val="clear" w:color="auto" w:fill="1F497D"/>
            <w:vAlign w:val="center"/>
          </w:tcPr>
          <w:p w:rsidR="008D25BB" w:rsidRPr="00AA492C" w:rsidRDefault="008D25BB" w:rsidP="008D25BB">
            <w:pPr>
              <w:widowControl w:val="0"/>
              <w:jc w:val="center"/>
              <w:rPr>
                <w:color w:val="000000" w:themeColor="text1"/>
                <w:szCs w:val="28"/>
                <w:lang w:val="uk-UA"/>
              </w:rPr>
            </w:pPr>
          </w:p>
        </w:tc>
        <w:tc>
          <w:tcPr>
            <w:tcW w:w="645"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7</w:t>
            </w:r>
          </w:p>
        </w:tc>
        <w:tc>
          <w:tcPr>
            <w:tcW w:w="937"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4</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3</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283" w:type="dxa"/>
            <w:shd w:val="clear" w:color="auto" w:fill="1F497D"/>
            <w:vAlign w:val="center"/>
          </w:tcPr>
          <w:p w:rsidR="008D25BB" w:rsidRPr="00AA492C" w:rsidRDefault="008D25BB" w:rsidP="008D25BB">
            <w:pPr>
              <w:widowControl w:val="0"/>
              <w:jc w:val="center"/>
              <w:rPr>
                <w:color w:val="000000" w:themeColor="text1"/>
                <w:szCs w:val="28"/>
                <w:lang w:val="uk-UA"/>
              </w:rPr>
            </w:pPr>
          </w:p>
        </w:tc>
        <w:tc>
          <w:tcPr>
            <w:tcW w:w="710" w:type="dxa"/>
            <w:vAlign w:val="center"/>
          </w:tcPr>
          <w:p w:rsidR="008D25BB" w:rsidRPr="00AA492C" w:rsidRDefault="008D25BB" w:rsidP="008D25BB">
            <w:pPr>
              <w:widowControl w:val="0"/>
              <w:jc w:val="center"/>
              <w:rPr>
                <w:b/>
                <w:bCs/>
                <w:color w:val="000000" w:themeColor="text1"/>
                <w:szCs w:val="28"/>
                <w:lang w:val="uk-UA"/>
              </w:rPr>
            </w:pPr>
          </w:p>
        </w:tc>
        <w:tc>
          <w:tcPr>
            <w:tcW w:w="848" w:type="dxa"/>
            <w:vAlign w:val="center"/>
          </w:tcPr>
          <w:p w:rsidR="008D25BB" w:rsidRPr="00AA492C" w:rsidRDefault="008D25BB" w:rsidP="008D25BB">
            <w:pPr>
              <w:widowControl w:val="0"/>
              <w:jc w:val="center"/>
              <w:rPr>
                <w:color w:val="000000" w:themeColor="text1"/>
                <w:szCs w:val="28"/>
                <w:lang w:val="uk-UA"/>
              </w:rPr>
            </w:pPr>
          </w:p>
        </w:tc>
        <w:tc>
          <w:tcPr>
            <w:tcW w:w="721" w:type="dxa"/>
            <w:vAlign w:val="center"/>
          </w:tcPr>
          <w:p w:rsidR="008D25BB" w:rsidRPr="00AA492C" w:rsidRDefault="008D25BB" w:rsidP="008D25BB">
            <w:pPr>
              <w:widowControl w:val="0"/>
              <w:jc w:val="center"/>
              <w:rPr>
                <w:color w:val="000000" w:themeColor="text1"/>
                <w:szCs w:val="28"/>
                <w:lang w:val="uk-UA"/>
              </w:rPr>
            </w:pPr>
          </w:p>
        </w:tc>
        <w:tc>
          <w:tcPr>
            <w:tcW w:w="721" w:type="dxa"/>
            <w:vAlign w:val="center"/>
          </w:tcPr>
          <w:p w:rsidR="008D25BB" w:rsidRPr="00AA492C" w:rsidRDefault="008D25BB" w:rsidP="008D25BB">
            <w:pPr>
              <w:widowControl w:val="0"/>
              <w:jc w:val="center"/>
              <w:rPr>
                <w:color w:val="000000" w:themeColor="text1"/>
                <w:szCs w:val="28"/>
                <w:lang w:val="uk-UA"/>
              </w:rPr>
            </w:pPr>
          </w:p>
        </w:tc>
        <w:tc>
          <w:tcPr>
            <w:tcW w:w="721" w:type="dxa"/>
            <w:vAlign w:val="center"/>
          </w:tcPr>
          <w:p w:rsidR="008D25BB" w:rsidRPr="00AA492C" w:rsidRDefault="008D25BB" w:rsidP="008D25BB">
            <w:pPr>
              <w:widowControl w:val="0"/>
              <w:jc w:val="center"/>
              <w:rPr>
                <w:color w:val="000000" w:themeColor="text1"/>
                <w:szCs w:val="28"/>
                <w:lang w:val="uk-UA"/>
              </w:rPr>
            </w:pPr>
          </w:p>
        </w:tc>
        <w:tc>
          <w:tcPr>
            <w:tcW w:w="993" w:type="dxa"/>
            <w:vAlign w:val="center"/>
          </w:tcPr>
          <w:p w:rsidR="008D25BB" w:rsidRPr="00AA492C" w:rsidRDefault="008D25BB" w:rsidP="008D25BB">
            <w:pPr>
              <w:widowControl w:val="0"/>
              <w:jc w:val="center"/>
              <w:rPr>
                <w:color w:val="000000" w:themeColor="text1"/>
                <w:szCs w:val="28"/>
                <w:lang w:val="uk-UA"/>
              </w:rPr>
            </w:pPr>
          </w:p>
        </w:tc>
      </w:tr>
      <w:tr w:rsidR="008D25BB" w:rsidRPr="00AA492C" w:rsidTr="00556991">
        <w:trPr>
          <w:trHeight w:val="279"/>
          <w:jc w:val="center"/>
        </w:trPr>
        <w:tc>
          <w:tcPr>
            <w:tcW w:w="724"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3</w:t>
            </w:r>
          </w:p>
        </w:tc>
        <w:tc>
          <w:tcPr>
            <w:tcW w:w="838"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10</w:t>
            </w:r>
          </w:p>
        </w:tc>
        <w:tc>
          <w:tcPr>
            <w:tcW w:w="814"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w:t>
            </w:r>
          </w:p>
        </w:tc>
        <w:tc>
          <w:tcPr>
            <w:tcW w:w="99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6</w:t>
            </w:r>
          </w:p>
        </w:tc>
        <w:tc>
          <w:tcPr>
            <w:tcW w:w="88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3</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284" w:type="dxa"/>
            <w:shd w:val="clear" w:color="auto" w:fill="1F497D"/>
            <w:vAlign w:val="center"/>
          </w:tcPr>
          <w:p w:rsidR="008D25BB" w:rsidRPr="00AA492C" w:rsidRDefault="008D25BB" w:rsidP="008D25BB">
            <w:pPr>
              <w:widowControl w:val="0"/>
              <w:jc w:val="center"/>
              <w:rPr>
                <w:color w:val="000000" w:themeColor="text1"/>
                <w:szCs w:val="28"/>
                <w:lang w:val="uk-UA"/>
              </w:rPr>
            </w:pPr>
          </w:p>
        </w:tc>
        <w:tc>
          <w:tcPr>
            <w:tcW w:w="645"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8</w:t>
            </w:r>
          </w:p>
        </w:tc>
        <w:tc>
          <w:tcPr>
            <w:tcW w:w="937"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6</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3</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2</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283" w:type="dxa"/>
            <w:shd w:val="clear" w:color="auto" w:fill="1F497D"/>
            <w:vAlign w:val="center"/>
          </w:tcPr>
          <w:p w:rsidR="008D25BB" w:rsidRPr="00AA492C" w:rsidRDefault="008D25BB" w:rsidP="008D25BB">
            <w:pPr>
              <w:widowControl w:val="0"/>
              <w:jc w:val="center"/>
              <w:rPr>
                <w:color w:val="000000" w:themeColor="text1"/>
                <w:szCs w:val="28"/>
                <w:lang w:val="uk-UA"/>
              </w:rPr>
            </w:pPr>
          </w:p>
        </w:tc>
        <w:tc>
          <w:tcPr>
            <w:tcW w:w="710" w:type="dxa"/>
            <w:vAlign w:val="center"/>
          </w:tcPr>
          <w:p w:rsidR="008D25BB" w:rsidRPr="00AA492C" w:rsidRDefault="008D25BB" w:rsidP="008D25BB">
            <w:pPr>
              <w:widowControl w:val="0"/>
              <w:jc w:val="center"/>
              <w:rPr>
                <w:b/>
                <w:bCs/>
                <w:color w:val="000000" w:themeColor="text1"/>
                <w:szCs w:val="28"/>
                <w:lang w:val="uk-UA"/>
              </w:rPr>
            </w:pPr>
          </w:p>
        </w:tc>
        <w:tc>
          <w:tcPr>
            <w:tcW w:w="848" w:type="dxa"/>
            <w:vAlign w:val="center"/>
          </w:tcPr>
          <w:p w:rsidR="008D25BB" w:rsidRPr="00AA492C" w:rsidRDefault="008D25BB" w:rsidP="008D25BB">
            <w:pPr>
              <w:widowControl w:val="0"/>
              <w:jc w:val="center"/>
              <w:rPr>
                <w:color w:val="000000" w:themeColor="text1"/>
                <w:szCs w:val="28"/>
                <w:lang w:val="uk-UA"/>
              </w:rPr>
            </w:pPr>
          </w:p>
        </w:tc>
        <w:tc>
          <w:tcPr>
            <w:tcW w:w="721" w:type="dxa"/>
            <w:vAlign w:val="center"/>
          </w:tcPr>
          <w:p w:rsidR="008D25BB" w:rsidRPr="00AA492C" w:rsidRDefault="008D25BB" w:rsidP="008D25BB">
            <w:pPr>
              <w:widowControl w:val="0"/>
              <w:jc w:val="center"/>
              <w:rPr>
                <w:color w:val="000000" w:themeColor="text1"/>
                <w:szCs w:val="28"/>
                <w:lang w:val="uk-UA"/>
              </w:rPr>
            </w:pPr>
          </w:p>
        </w:tc>
        <w:tc>
          <w:tcPr>
            <w:tcW w:w="721" w:type="dxa"/>
            <w:vAlign w:val="center"/>
          </w:tcPr>
          <w:p w:rsidR="008D25BB" w:rsidRPr="00AA492C" w:rsidRDefault="008D25BB" w:rsidP="008D25BB">
            <w:pPr>
              <w:widowControl w:val="0"/>
              <w:jc w:val="center"/>
              <w:rPr>
                <w:color w:val="000000" w:themeColor="text1"/>
                <w:szCs w:val="28"/>
                <w:lang w:val="uk-UA"/>
              </w:rPr>
            </w:pPr>
          </w:p>
        </w:tc>
        <w:tc>
          <w:tcPr>
            <w:tcW w:w="721" w:type="dxa"/>
            <w:vAlign w:val="center"/>
          </w:tcPr>
          <w:p w:rsidR="008D25BB" w:rsidRPr="00AA492C" w:rsidRDefault="008D25BB" w:rsidP="008D25BB">
            <w:pPr>
              <w:widowControl w:val="0"/>
              <w:jc w:val="center"/>
              <w:rPr>
                <w:color w:val="000000" w:themeColor="text1"/>
                <w:szCs w:val="28"/>
                <w:lang w:val="uk-UA"/>
              </w:rPr>
            </w:pPr>
          </w:p>
        </w:tc>
        <w:tc>
          <w:tcPr>
            <w:tcW w:w="993" w:type="dxa"/>
            <w:vAlign w:val="center"/>
          </w:tcPr>
          <w:p w:rsidR="008D25BB" w:rsidRPr="00AA492C" w:rsidRDefault="008D25BB" w:rsidP="008D25BB">
            <w:pPr>
              <w:widowControl w:val="0"/>
              <w:jc w:val="center"/>
              <w:rPr>
                <w:color w:val="000000" w:themeColor="text1"/>
                <w:szCs w:val="28"/>
                <w:lang w:val="uk-UA"/>
              </w:rPr>
            </w:pPr>
          </w:p>
        </w:tc>
      </w:tr>
      <w:tr w:rsidR="008D25BB" w:rsidRPr="00AA492C" w:rsidTr="00556991">
        <w:trPr>
          <w:trHeight w:val="284"/>
          <w:jc w:val="center"/>
        </w:trPr>
        <w:tc>
          <w:tcPr>
            <w:tcW w:w="724"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4</w:t>
            </w:r>
          </w:p>
        </w:tc>
        <w:tc>
          <w:tcPr>
            <w:tcW w:w="838"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6</w:t>
            </w:r>
          </w:p>
        </w:tc>
        <w:tc>
          <w:tcPr>
            <w:tcW w:w="814"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99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3</w:t>
            </w:r>
          </w:p>
        </w:tc>
        <w:tc>
          <w:tcPr>
            <w:tcW w:w="88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2</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w:t>
            </w:r>
          </w:p>
        </w:tc>
        <w:tc>
          <w:tcPr>
            <w:tcW w:w="284" w:type="dxa"/>
            <w:shd w:val="clear" w:color="auto" w:fill="1F497D"/>
            <w:vAlign w:val="center"/>
          </w:tcPr>
          <w:p w:rsidR="008D25BB" w:rsidRPr="00AA492C" w:rsidRDefault="008D25BB" w:rsidP="008D25BB">
            <w:pPr>
              <w:widowControl w:val="0"/>
              <w:jc w:val="center"/>
              <w:rPr>
                <w:color w:val="000000" w:themeColor="text1"/>
                <w:szCs w:val="28"/>
                <w:lang w:val="uk-UA"/>
              </w:rPr>
            </w:pPr>
          </w:p>
        </w:tc>
        <w:tc>
          <w:tcPr>
            <w:tcW w:w="645" w:type="dxa"/>
            <w:vAlign w:val="center"/>
          </w:tcPr>
          <w:p w:rsidR="008D25BB" w:rsidRPr="00AA492C" w:rsidRDefault="008D25BB" w:rsidP="008D25BB">
            <w:pPr>
              <w:widowControl w:val="0"/>
              <w:jc w:val="center"/>
              <w:rPr>
                <w:b/>
                <w:bCs/>
                <w:color w:val="000000" w:themeColor="text1"/>
                <w:szCs w:val="28"/>
                <w:lang w:val="uk-UA"/>
              </w:rPr>
            </w:pPr>
            <w:r w:rsidRPr="00AA492C">
              <w:rPr>
                <w:b/>
                <w:bCs/>
                <w:color w:val="000000" w:themeColor="text1"/>
                <w:szCs w:val="28"/>
                <w:lang w:val="uk-UA"/>
              </w:rPr>
              <w:t>9</w:t>
            </w:r>
          </w:p>
        </w:tc>
        <w:tc>
          <w:tcPr>
            <w:tcW w:w="937"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9</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8</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1</w:t>
            </w:r>
          </w:p>
        </w:tc>
        <w:tc>
          <w:tcPr>
            <w:tcW w:w="721" w:type="dxa"/>
            <w:vAlign w:val="center"/>
          </w:tcPr>
          <w:p w:rsidR="008D25BB" w:rsidRPr="00AA492C" w:rsidRDefault="008D25BB" w:rsidP="008D25BB">
            <w:pPr>
              <w:widowControl w:val="0"/>
              <w:jc w:val="center"/>
              <w:rPr>
                <w:color w:val="000000" w:themeColor="text1"/>
                <w:szCs w:val="28"/>
                <w:lang w:val="uk-UA"/>
              </w:rPr>
            </w:pPr>
            <w:r w:rsidRPr="00AA492C">
              <w:rPr>
                <w:color w:val="000000" w:themeColor="text1"/>
                <w:szCs w:val="28"/>
                <w:lang w:val="uk-UA"/>
              </w:rPr>
              <w:t>-</w:t>
            </w:r>
          </w:p>
        </w:tc>
        <w:tc>
          <w:tcPr>
            <w:tcW w:w="283" w:type="dxa"/>
            <w:shd w:val="clear" w:color="auto" w:fill="1F497D"/>
            <w:vAlign w:val="center"/>
          </w:tcPr>
          <w:p w:rsidR="008D25BB" w:rsidRPr="00AA492C" w:rsidRDefault="008D25BB" w:rsidP="008D25BB">
            <w:pPr>
              <w:widowControl w:val="0"/>
              <w:jc w:val="center"/>
              <w:rPr>
                <w:color w:val="000000" w:themeColor="text1"/>
                <w:szCs w:val="28"/>
                <w:lang w:val="uk-UA"/>
              </w:rPr>
            </w:pPr>
          </w:p>
        </w:tc>
        <w:tc>
          <w:tcPr>
            <w:tcW w:w="710" w:type="dxa"/>
            <w:vAlign w:val="center"/>
          </w:tcPr>
          <w:p w:rsidR="008D25BB" w:rsidRPr="00AA492C" w:rsidRDefault="008D25BB" w:rsidP="008D25BB">
            <w:pPr>
              <w:widowControl w:val="0"/>
              <w:jc w:val="center"/>
              <w:rPr>
                <w:b/>
                <w:bCs/>
                <w:color w:val="000000" w:themeColor="text1"/>
                <w:szCs w:val="28"/>
                <w:lang w:val="uk-UA"/>
              </w:rPr>
            </w:pPr>
          </w:p>
        </w:tc>
        <w:tc>
          <w:tcPr>
            <w:tcW w:w="848" w:type="dxa"/>
            <w:vAlign w:val="center"/>
          </w:tcPr>
          <w:p w:rsidR="008D25BB" w:rsidRPr="00AA492C" w:rsidRDefault="008D25BB" w:rsidP="008D25BB">
            <w:pPr>
              <w:widowControl w:val="0"/>
              <w:jc w:val="center"/>
              <w:rPr>
                <w:color w:val="000000" w:themeColor="text1"/>
                <w:szCs w:val="28"/>
                <w:lang w:val="uk-UA"/>
              </w:rPr>
            </w:pPr>
          </w:p>
        </w:tc>
        <w:tc>
          <w:tcPr>
            <w:tcW w:w="721" w:type="dxa"/>
            <w:vAlign w:val="center"/>
          </w:tcPr>
          <w:p w:rsidR="008D25BB" w:rsidRPr="00AA492C" w:rsidRDefault="008D25BB" w:rsidP="008D25BB">
            <w:pPr>
              <w:widowControl w:val="0"/>
              <w:jc w:val="center"/>
              <w:rPr>
                <w:color w:val="000000" w:themeColor="text1"/>
                <w:szCs w:val="28"/>
                <w:lang w:val="uk-UA"/>
              </w:rPr>
            </w:pPr>
          </w:p>
        </w:tc>
        <w:tc>
          <w:tcPr>
            <w:tcW w:w="721" w:type="dxa"/>
            <w:vAlign w:val="center"/>
          </w:tcPr>
          <w:p w:rsidR="008D25BB" w:rsidRPr="00AA492C" w:rsidRDefault="008D25BB" w:rsidP="008D25BB">
            <w:pPr>
              <w:widowControl w:val="0"/>
              <w:jc w:val="center"/>
              <w:rPr>
                <w:color w:val="000000" w:themeColor="text1"/>
                <w:szCs w:val="28"/>
                <w:lang w:val="uk-UA"/>
              </w:rPr>
            </w:pPr>
          </w:p>
        </w:tc>
        <w:tc>
          <w:tcPr>
            <w:tcW w:w="721" w:type="dxa"/>
            <w:vAlign w:val="center"/>
          </w:tcPr>
          <w:p w:rsidR="008D25BB" w:rsidRPr="00AA492C" w:rsidRDefault="008D25BB" w:rsidP="008D25BB">
            <w:pPr>
              <w:widowControl w:val="0"/>
              <w:jc w:val="center"/>
              <w:rPr>
                <w:color w:val="000000" w:themeColor="text1"/>
                <w:szCs w:val="28"/>
                <w:lang w:val="uk-UA"/>
              </w:rPr>
            </w:pPr>
          </w:p>
        </w:tc>
        <w:tc>
          <w:tcPr>
            <w:tcW w:w="993" w:type="dxa"/>
            <w:vAlign w:val="center"/>
          </w:tcPr>
          <w:p w:rsidR="008D25BB" w:rsidRPr="00AA492C" w:rsidRDefault="008D25BB" w:rsidP="008D25BB">
            <w:pPr>
              <w:widowControl w:val="0"/>
              <w:jc w:val="center"/>
              <w:rPr>
                <w:color w:val="000000" w:themeColor="text1"/>
                <w:szCs w:val="28"/>
                <w:lang w:val="uk-UA"/>
              </w:rPr>
            </w:pPr>
          </w:p>
        </w:tc>
      </w:tr>
    </w:tbl>
    <w:p w:rsidR="008D25BB" w:rsidRPr="00AA492C" w:rsidRDefault="008D25BB" w:rsidP="008D25BB">
      <w:pPr>
        <w:spacing w:line="276" w:lineRule="auto"/>
        <w:ind w:firstLine="567"/>
        <w:jc w:val="both"/>
        <w:rPr>
          <w:rFonts w:ascii="ProximaNova" w:hAnsi="ProximaNova"/>
          <w:sz w:val="30"/>
          <w:szCs w:val="30"/>
          <w:lang w:val="uk-UA"/>
        </w:rPr>
      </w:pPr>
      <w:r w:rsidRPr="00AA492C">
        <w:rPr>
          <w:rFonts w:ascii="ProximaNova" w:hAnsi="ProximaNova"/>
          <w:sz w:val="30"/>
          <w:szCs w:val="30"/>
          <w:lang w:val="uk-UA"/>
        </w:rPr>
        <w:t xml:space="preserve">В 1 – 2-х класах КЗ «ХСШ №5» ХОР оцінювання навчальних досягнень здобувачів освіти здійснювалося на описовому формулюванні, що дозволило оцінити компетентності та поступ учнів. </w:t>
      </w:r>
    </w:p>
    <w:p w:rsidR="008D25BB" w:rsidRPr="00AA492C" w:rsidRDefault="008D25BB" w:rsidP="008D25BB">
      <w:pPr>
        <w:spacing w:line="276" w:lineRule="auto"/>
        <w:ind w:firstLine="567"/>
        <w:jc w:val="both"/>
        <w:rPr>
          <w:rFonts w:asciiTheme="minorHAnsi" w:hAnsiTheme="minorHAnsi"/>
          <w:sz w:val="30"/>
          <w:szCs w:val="30"/>
          <w:lang w:val="uk-UA"/>
        </w:rPr>
      </w:pPr>
      <w:r w:rsidRPr="00AA492C">
        <w:rPr>
          <w:rFonts w:ascii="ProximaNova" w:hAnsi="ProximaNova"/>
          <w:sz w:val="30"/>
          <w:szCs w:val="30"/>
          <w:lang w:val="uk-UA"/>
        </w:rPr>
        <w:lastRenderedPageBreak/>
        <w:t>Формувальне оцінювання ґрунтувалося не на кількісних (скільки помилок), а на якісних показниках. Здійснювалось постійне спостереження за роботою кожного учня: як працював учень, чи співпрацював з іншими, чи докладав зусилля, чи ставився до навчання з цікавістю.</w:t>
      </w:r>
    </w:p>
    <w:p w:rsidR="008D25BB" w:rsidRPr="00AA492C" w:rsidRDefault="008D25BB" w:rsidP="008D25BB">
      <w:pPr>
        <w:spacing w:line="276" w:lineRule="auto"/>
        <w:ind w:firstLine="567"/>
        <w:jc w:val="both"/>
        <w:rPr>
          <w:rFonts w:ascii="ProximaNova" w:hAnsi="ProximaNova"/>
          <w:sz w:val="30"/>
          <w:szCs w:val="30"/>
          <w:lang w:val="uk-UA"/>
        </w:rPr>
      </w:pPr>
      <w:r w:rsidRPr="00AA492C">
        <w:rPr>
          <w:rFonts w:ascii="ProximaNova" w:hAnsi="ProximaNova"/>
          <w:sz w:val="30"/>
          <w:szCs w:val="30"/>
          <w:lang w:val="uk-UA"/>
        </w:rPr>
        <w:t xml:space="preserve">За результатами формувального оцінювання вчителі корегували </w:t>
      </w:r>
      <w:r w:rsidRPr="00AA492C">
        <w:rPr>
          <w:rFonts w:asciiTheme="minorHAnsi" w:hAnsiTheme="minorHAnsi"/>
          <w:sz w:val="30"/>
          <w:szCs w:val="30"/>
          <w:lang w:val="uk-UA"/>
        </w:rPr>
        <w:t>освітній</w:t>
      </w:r>
      <w:r w:rsidRPr="00AA492C">
        <w:rPr>
          <w:rFonts w:ascii="ProximaNova" w:hAnsi="ProximaNova"/>
          <w:sz w:val="30"/>
          <w:szCs w:val="30"/>
          <w:lang w:val="uk-UA"/>
        </w:rPr>
        <w:t xml:space="preserve"> процес, свою роботу, а також вибудували індивідуальні освітні траєкторії кожного учня. </w:t>
      </w:r>
    </w:p>
    <w:p w:rsidR="008D25BB" w:rsidRPr="00AA492C" w:rsidRDefault="008D25BB" w:rsidP="008D25BB">
      <w:pPr>
        <w:spacing w:line="276" w:lineRule="auto"/>
        <w:ind w:firstLine="567"/>
        <w:jc w:val="both"/>
        <w:rPr>
          <w:rFonts w:ascii="ProximaNova" w:hAnsi="ProximaNova"/>
          <w:sz w:val="30"/>
          <w:szCs w:val="30"/>
          <w:lang w:val="uk-UA"/>
        </w:rPr>
      </w:pPr>
      <w:r w:rsidRPr="00AA492C">
        <w:rPr>
          <w:rFonts w:ascii="ProximaNova" w:hAnsi="ProximaNova"/>
          <w:iCs/>
          <w:sz w:val="30"/>
          <w:szCs w:val="30"/>
          <w:bdr w:val="none" w:sz="0" w:space="0" w:color="auto" w:frame="1"/>
          <w:lang w:val="uk-UA"/>
        </w:rPr>
        <w:t>Здійснювалась підтримка навчального поступу учнів; формування в кожній дитині впевненості у собі, здійснювався наголос саме на сильних сторонах, а не на помилках; проводилось діагностування досягнень на кожному з етапів навчання; вчасно виявлялися проблеми й було здійснено корегування освітнього процесу з метою запобігання їх нашаруванню; здійснювалась постійна підтримка бажання навчатися та прагнення максимально можливих результатів. Було створено для дітей умови, які запобігають побоюванням помилитися.</w:t>
      </w:r>
    </w:p>
    <w:p w:rsidR="008D25BB" w:rsidRPr="00AA492C" w:rsidRDefault="008D25BB" w:rsidP="008D25BB">
      <w:pPr>
        <w:widowControl w:val="0"/>
        <w:spacing w:line="276" w:lineRule="auto"/>
        <w:ind w:firstLine="567"/>
        <w:jc w:val="both"/>
        <w:rPr>
          <w:color w:val="000000" w:themeColor="text1"/>
          <w:szCs w:val="28"/>
          <w:lang w:val="uk-UA"/>
        </w:rPr>
      </w:pPr>
      <w:r w:rsidRPr="00AA492C">
        <w:rPr>
          <w:szCs w:val="28"/>
          <w:lang w:val="uk-UA"/>
        </w:rPr>
        <w:t xml:space="preserve">На кінець навчального року загальна кількість ревеневих показників становить (загальна чисельність – 73 здобувача </w:t>
      </w:r>
      <w:r w:rsidRPr="00AA492C">
        <w:rPr>
          <w:color w:val="000000" w:themeColor="text1"/>
          <w:szCs w:val="28"/>
          <w:lang w:val="uk-UA"/>
        </w:rPr>
        <w:t>освіти 3-11 класів): високий рівень навчальних досягнень – 5 здобувачів освіти (6,9 %), достатній рівень – 47 здобувачів освіти (64,4 %); середній рівень – 19 здобувачів освіти (26 %); початковий рівень – 2 здобувачів освіти (2,7 %).</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Середній бал по класах становить:</w:t>
      </w:r>
    </w:p>
    <w:tbl>
      <w:tblPr>
        <w:tblW w:w="0" w:type="auto"/>
        <w:tblLook w:val="04A0" w:firstRow="1" w:lastRow="0" w:firstColumn="1" w:lastColumn="0" w:noHBand="0" w:noVBand="1"/>
      </w:tblPr>
      <w:tblGrid>
        <w:gridCol w:w="3767"/>
        <w:gridCol w:w="3767"/>
        <w:gridCol w:w="3767"/>
        <w:gridCol w:w="3768"/>
      </w:tblGrid>
      <w:tr w:rsidR="008D25BB" w:rsidRPr="00AA492C" w:rsidTr="00556991">
        <w:tc>
          <w:tcPr>
            <w:tcW w:w="3767"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p>
        </w:tc>
        <w:tc>
          <w:tcPr>
            <w:tcW w:w="3767"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r w:rsidRPr="00AA492C">
              <w:rPr>
                <w:rFonts w:cs="Calibri"/>
                <w:color w:val="000000" w:themeColor="text1"/>
                <w:szCs w:val="28"/>
                <w:lang w:val="uk-UA"/>
              </w:rPr>
              <w:t>5 клас – 7,5 б (+ 0,4)</w:t>
            </w:r>
          </w:p>
        </w:tc>
        <w:tc>
          <w:tcPr>
            <w:tcW w:w="3767"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r w:rsidRPr="00AA492C">
              <w:rPr>
                <w:rFonts w:cs="Calibri"/>
                <w:color w:val="000000" w:themeColor="text1"/>
                <w:szCs w:val="28"/>
                <w:lang w:val="uk-UA"/>
              </w:rPr>
              <w:t>8 клас – 7,3 б (- 0,3)</w:t>
            </w:r>
          </w:p>
        </w:tc>
        <w:tc>
          <w:tcPr>
            <w:tcW w:w="3768"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r w:rsidRPr="00AA492C">
              <w:rPr>
                <w:rFonts w:cs="Calibri"/>
                <w:color w:val="000000" w:themeColor="text1"/>
                <w:szCs w:val="28"/>
                <w:lang w:val="uk-UA"/>
              </w:rPr>
              <w:t>11 клас – 8,2 (+0,3)</w:t>
            </w:r>
          </w:p>
        </w:tc>
      </w:tr>
      <w:tr w:rsidR="008D25BB" w:rsidRPr="00AA492C" w:rsidTr="00556991">
        <w:tc>
          <w:tcPr>
            <w:tcW w:w="3767"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r w:rsidRPr="00AA492C">
              <w:rPr>
                <w:rFonts w:cs="Calibri"/>
                <w:color w:val="000000" w:themeColor="text1"/>
                <w:szCs w:val="28"/>
                <w:lang w:val="uk-UA"/>
              </w:rPr>
              <w:t>3 клас – 7,7 б (+ 0,1)</w:t>
            </w:r>
          </w:p>
        </w:tc>
        <w:tc>
          <w:tcPr>
            <w:tcW w:w="3767"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r w:rsidRPr="00AA492C">
              <w:rPr>
                <w:rFonts w:cs="Calibri"/>
                <w:color w:val="000000" w:themeColor="text1"/>
                <w:szCs w:val="28"/>
                <w:lang w:val="uk-UA"/>
              </w:rPr>
              <w:t>6 клас – 6,8 б (- 0,2)</w:t>
            </w:r>
          </w:p>
        </w:tc>
        <w:tc>
          <w:tcPr>
            <w:tcW w:w="3767"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r w:rsidRPr="00AA492C">
              <w:rPr>
                <w:rFonts w:cs="Calibri"/>
                <w:color w:val="000000" w:themeColor="text1"/>
                <w:szCs w:val="28"/>
                <w:lang w:val="uk-UA"/>
              </w:rPr>
              <w:t>9 клас – 7,4 б ( + 0,3)</w:t>
            </w:r>
          </w:p>
        </w:tc>
        <w:tc>
          <w:tcPr>
            <w:tcW w:w="3768"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p>
        </w:tc>
      </w:tr>
      <w:tr w:rsidR="008D25BB" w:rsidRPr="00AA492C" w:rsidTr="00556991">
        <w:tc>
          <w:tcPr>
            <w:tcW w:w="3767"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r w:rsidRPr="00AA492C">
              <w:rPr>
                <w:rFonts w:cs="Calibri"/>
                <w:color w:val="000000" w:themeColor="text1"/>
                <w:szCs w:val="28"/>
                <w:lang w:val="uk-UA"/>
              </w:rPr>
              <w:t>4 клас – 7,0 б (=)</w:t>
            </w:r>
          </w:p>
        </w:tc>
        <w:tc>
          <w:tcPr>
            <w:tcW w:w="3767"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r w:rsidRPr="00AA492C">
              <w:rPr>
                <w:rFonts w:cs="Calibri"/>
                <w:color w:val="000000" w:themeColor="text1"/>
                <w:szCs w:val="28"/>
                <w:lang w:val="uk-UA"/>
              </w:rPr>
              <w:t>7 клас – 7,5 б (- 0,1)</w:t>
            </w:r>
          </w:p>
        </w:tc>
        <w:tc>
          <w:tcPr>
            <w:tcW w:w="3767"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r w:rsidRPr="00AA492C">
              <w:rPr>
                <w:rFonts w:cs="Calibri"/>
                <w:color w:val="000000" w:themeColor="text1"/>
                <w:szCs w:val="28"/>
                <w:lang w:val="uk-UA"/>
              </w:rPr>
              <w:t>10 клас – 6,5 б (+ 0,1)</w:t>
            </w:r>
          </w:p>
        </w:tc>
        <w:tc>
          <w:tcPr>
            <w:tcW w:w="3768" w:type="dxa"/>
            <w:shd w:val="clear" w:color="auto" w:fill="auto"/>
          </w:tcPr>
          <w:p w:rsidR="008D25BB" w:rsidRPr="00AA492C" w:rsidRDefault="008D25BB" w:rsidP="008D25BB">
            <w:pPr>
              <w:widowControl w:val="0"/>
              <w:spacing w:line="276" w:lineRule="auto"/>
              <w:ind w:firstLine="567"/>
              <w:jc w:val="both"/>
              <w:rPr>
                <w:rFonts w:cs="Calibri"/>
                <w:color w:val="000000" w:themeColor="text1"/>
                <w:szCs w:val="28"/>
                <w:lang w:val="uk-UA"/>
              </w:rPr>
            </w:pPr>
          </w:p>
        </w:tc>
      </w:tr>
    </w:tbl>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Згідно з проведеним аналізом найкращих результатів досягли здобувачі освіти 11-го та 3–го класів.</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Порівняно з попереднім навчальним роком показники навчальних досягнень 9 класу незначно зросли. Спостерігається зниження рівня навчальних досягнень у 6-му, 7-му, 8-му класах. Учні 3-го, 5-го, 9-го, 10-го та 11-го класів підвищили рівень навчальних досягнень. В 4-му класі рівневі показники навчальних досягнень залишилися незмінними.</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Питання виправлення ситуації стосовно навчальних досягнень здобувачів освіти середньої ланки постійно розглядається на засіданнях методичних об’єднань та педагогічних радах закладу.</w:t>
      </w:r>
    </w:p>
    <w:p w:rsidR="000859FF" w:rsidRPr="00AA492C" w:rsidRDefault="000859FF" w:rsidP="008D25BB">
      <w:pPr>
        <w:widowControl w:val="0"/>
        <w:spacing w:line="276" w:lineRule="auto"/>
        <w:ind w:firstLine="567"/>
        <w:jc w:val="both"/>
        <w:rPr>
          <w:color w:val="000000" w:themeColor="text1"/>
          <w:szCs w:val="28"/>
          <w:lang w:val="uk-UA"/>
        </w:rPr>
      </w:pPr>
    </w:p>
    <w:p w:rsidR="000859FF" w:rsidRPr="00AA492C" w:rsidRDefault="000859FF" w:rsidP="008D25BB">
      <w:pPr>
        <w:widowControl w:val="0"/>
        <w:spacing w:line="276" w:lineRule="auto"/>
        <w:ind w:firstLine="567"/>
        <w:jc w:val="both"/>
        <w:rPr>
          <w:color w:val="000000" w:themeColor="text1"/>
          <w:szCs w:val="28"/>
          <w:lang w:val="uk-UA"/>
        </w:rPr>
      </w:pPr>
    </w:p>
    <w:p w:rsidR="000859FF" w:rsidRPr="00AA492C" w:rsidRDefault="000859FF" w:rsidP="008D25BB">
      <w:pPr>
        <w:widowControl w:val="0"/>
        <w:spacing w:line="276" w:lineRule="auto"/>
        <w:ind w:firstLine="567"/>
        <w:jc w:val="both"/>
        <w:rPr>
          <w:color w:val="000000" w:themeColor="text1"/>
          <w:szCs w:val="28"/>
          <w:lang w:val="uk-UA"/>
        </w:rPr>
      </w:pPr>
    </w:p>
    <w:p w:rsidR="008D25BB" w:rsidRPr="00AA492C" w:rsidRDefault="008D25BB" w:rsidP="008D25BB">
      <w:pPr>
        <w:widowControl w:val="0"/>
        <w:spacing w:line="276" w:lineRule="auto"/>
        <w:jc w:val="center"/>
        <w:rPr>
          <w:b/>
          <w:i/>
          <w:color w:val="000000" w:themeColor="text1"/>
          <w:lang w:val="uk-UA"/>
        </w:rPr>
      </w:pPr>
      <w:r w:rsidRPr="00AA492C">
        <w:rPr>
          <w:b/>
          <w:i/>
          <w:color w:val="000000" w:themeColor="text1"/>
          <w:lang w:val="uk-UA"/>
        </w:rPr>
        <w:lastRenderedPageBreak/>
        <w:t>Результати навчальних досягнень здобувачів освіти 4 класу за 2019/2020 навчальний рік зображені на діаграмах 14 – 16</w:t>
      </w:r>
    </w:p>
    <w:tbl>
      <w:tblPr>
        <w:tblStyle w:val="a5"/>
        <w:tblW w:w="15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5281"/>
        <w:gridCol w:w="5088"/>
      </w:tblGrid>
      <w:tr w:rsidR="008D25BB" w:rsidRPr="00AA492C" w:rsidTr="00556991">
        <w:tc>
          <w:tcPr>
            <w:tcW w:w="5175" w:type="dxa"/>
          </w:tcPr>
          <w:p w:rsidR="008D25BB" w:rsidRPr="00AA492C" w:rsidRDefault="008D25BB" w:rsidP="008D25BB">
            <w:pPr>
              <w:widowControl w:val="0"/>
              <w:tabs>
                <w:tab w:val="left" w:pos="0"/>
              </w:tabs>
              <w:jc w:val="center"/>
              <w:rPr>
                <w:b/>
                <w:bCs/>
                <w:color w:val="000000" w:themeColor="text1"/>
                <w:sz w:val="24"/>
                <w:szCs w:val="24"/>
                <w:lang w:val="uk-UA"/>
              </w:rPr>
            </w:pPr>
            <w:r w:rsidRPr="00AA492C">
              <w:rPr>
                <w:b/>
                <w:bCs/>
                <w:noProof/>
                <w:color w:val="000000" w:themeColor="text1"/>
                <w:sz w:val="24"/>
                <w:szCs w:val="24"/>
              </w:rPr>
              <w:drawing>
                <wp:inline distT="0" distB="0" distL="0" distR="0" wp14:anchorId="46C06B49" wp14:editId="5EE097E6">
                  <wp:extent cx="2712720" cy="1630638"/>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7139" cy="1651328"/>
                          </a:xfrm>
                          <a:prstGeom prst="rect">
                            <a:avLst/>
                          </a:prstGeom>
                          <a:noFill/>
                        </pic:spPr>
                      </pic:pic>
                    </a:graphicData>
                  </a:graphic>
                </wp:inline>
              </w:drawing>
            </w:r>
          </w:p>
        </w:tc>
        <w:tc>
          <w:tcPr>
            <w:tcW w:w="5281" w:type="dxa"/>
          </w:tcPr>
          <w:p w:rsidR="008D25BB" w:rsidRPr="00AA492C" w:rsidRDefault="008D25BB" w:rsidP="008D25BB">
            <w:pPr>
              <w:widowControl w:val="0"/>
              <w:tabs>
                <w:tab w:val="left" w:pos="0"/>
              </w:tabs>
              <w:jc w:val="center"/>
              <w:rPr>
                <w:b/>
                <w:bCs/>
                <w:color w:val="000000" w:themeColor="text1"/>
                <w:sz w:val="24"/>
                <w:szCs w:val="24"/>
                <w:lang w:val="uk-UA"/>
              </w:rPr>
            </w:pPr>
            <w:r w:rsidRPr="00AA492C">
              <w:rPr>
                <w:b/>
                <w:bCs/>
                <w:noProof/>
                <w:color w:val="000000" w:themeColor="text1"/>
                <w:sz w:val="24"/>
                <w:szCs w:val="24"/>
              </w:rPr>
              <w:drawing>
                <wp:inline distT="0" distB="0" distL="0" distR="0" wp14:anchorId="69303E39" wp14:editId="7AD01195">
                  <wp:extent cx="2733739" cy="164327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5216" cy="1668205"/>
                          </a:xfrm>
                          <a:prstGeom prst="rect">
                            <a:avLst/>
                          </a:prstGeom>
                          <a:noFill/>
                        </pic:spPr>
                      </pic:pic>
                    </a:graphicData>
                  </a:graphic>
                </wp:inline>
              </w:drawing>
            </w:r>
          </w:p>
        </w:tc>
        <w:tc>
          <w:tcPr>
            <w:tcW w:w="5088" w:type="dxa"/>
          </w:tcPr>
          <w:p w:rsidR="008D25BB" w:rsidRPr="00AA492C" w:rsidRDefault="008D25BB" w:rsidP="008D25BB">
            <w:pPr>
              <w:widowControl w:val="0"/>
              <w:tabs>
                <w:tab w:val="left" w:pos="0"/>
              </w:tabs>
              <w:jc w:val="center"/>
              <w:rPr>
                <w:b/>
                <w:bCs/>
                <w:color w:val="000000" w:themeColor="text1"/>
                <w:sz w:val="24"/>
                <w:szCs w:val="24"/>
                <w:lang w:val="uk-UA"/>
              </w:rPr>
            </w:pPr>
            <w:r w:rsidRPr="00AA492C">
              <w:rPr>
                <w:b/>
                <w:bCs/>
                <w:noProof/>
                <w:color w:val="000000" w:themeColor="text1"/>
                <w:sz w:val="24"/>
                <w:szCs w:val="24"/>
              </w:rPr>
              <w:drawing>
                <wp:inline distT="0" distB="0" distL="0" distR="0" wp14:anchorId="1B3F6B28" wp14:editId="6AFE91E7">
                  <wp:extent cx="2718072" cy="1633855"/>
                  <wp:effectExtent l="0" t="0" r="635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743" cy="1649286"/>
                          </a:xfrm>
                          <a:prstGeom prst="rect">
                            <a:avLst/>
                          </a:prstGeom>
                          <a:noFill/>
                        </pic:spPr>
                      </pic:pic>
                    </a:graphicData>
                  </a:graphic>
                </wp:inline>
              </w:drawing>
            </w:r>
          </w:p>
        </w:tc>
      </w:tr>
      <w:tr w:rsidR="008D25BB" w:rsidRPr="00AA492C" w:rsidTr="00556991">
        <w:trPr>
          <w:trHeight w:val="261"/>
        </w:trPr>
        <w:tc>
          <w:tcPr>
            <w:tcW w:w="5175" w:type="dxa"/>
          </w:tcPr>
          <w:p w:rsidR="008D25BB" w:rsidRPr="00AA492C" w:rsidRDefault="008D25BB" w:rsidP="008D25BB">
            <w:pPr>
              <w:widowControl w:val="0"/>
              <w:tabs>
                <w:tab w:val="left" w:pos="0"/>
              </w:tabs>
              <w:jc w:val="center"/>
              <w:rPr>
                <w:i/>
                <w:noProof/>
                <w:color w:val="000000" w:themeColor="text1"/>
                <w:sz w:val="24"/>
                <w:szCs w:val="24"/>
                <w:lang w:val="uk-UA"/>
              </w:rPr>
            </w:pPr>
            <w:r w:rsidRPr="00AA492C">
              <w:rPr>
                <w:i/>
                <w:noProof/>
                <w:color w:val="000000" w:themeColor="text1"/>
                <w:sz w:val="24"/>
                <w:szCs w:val="24"/>
                <w:lang w:val="uk-UA"/>
              </w:rPr>
              <w:t>Діаграма 14</w:t>
            </w:r>
          </w:p>
        </w:tc>
        <w:tc>
          <w:tcPr>
            <w:tcW w:w="5281" w:type="dxa"/>
          </w:tcPr>
          <w:p w:rsidR="008D25BB" w:rsidRPr="00AA492C" w:rsidRDefault="008D25BB" w:rsidP="008D25BB">
            <w:pPr>
              <w:widowControl w:val="0"/>
              <w:tabs>
                <w:tab w:val="left" w:pos="0"/>
              </w:tabs>
              <w:jc w:val="center"/>
              <w:rPr>
                <w:i/>
                <w:noProof/>
                <w:color w:val="000000" w:themeColor="text1"/>
                <w:sz w:val="24"/>
                <w:szCs w:val="24"/>
                <w:lang w:val="uk-UA"/>
              </w:rPr>
            </w:pPr>
            <w:r w:rsidRPr="00AA492C">
              <w:rPr>
                <w:i/>
                <w:noProof/>
                <w:color w:val="000000" w:themeColor="text1"/>
                <w:sz w:val="24"/>
                <w:szCs w:val="24"/>
                <w:lang w:val="uk-UA"/>
              </w:rPr>
              <w:t>Діаграма 15</w:t>
            </w:r>
          </w:p>
        </w:tc>
        <w:tc>
          <w:tcPr>
            <w:tcW w:w="5088" w:type="dxa"/>
          </w:tcPr>
          <w:p w:rsidR="008D25BB" w:rsidRPr="00AA492C" w:rsidRDefault="008D25BB" w:rsidP="008D25BB">
            <w:pPr>
              <w:widowControl w:val="0"/>
              <w:tabs>
                <w:tab w:val="left" w:pos="0"/>
              </w:tabs>
              <w:jc w:val="center"/>
              <w:rPr>
                <w:i/>
                <w:noProof/>
                <w:color w:val="000000" w:themeColor="text1"/>
                <w:sz w:val="24"/>
                <w:szCs w:val="24"/>
                <w:lang w:val="uk-UA"/>
              </w:rPr>
            </w:pPr>
            <w:r w:rsidRPr="00AA492C">
              <w:rPr>
                <w:i/>
                <w:noProof/>
                <w:color w:val="000000" w:themeColor="text1"/>
                <w:sz w:val="24"/>
                <w:szCs w:val="24"/>
                <w:lang w:val="uk-UA"/>
              </w:rPr>
              <w:t>Діаграма 16</w:t>
            </w:r>
          </w:p>
        </w:tc>
      </w:tr>
    </w:tbl>
    <w:p w:rsidR="008D25BB" w:rsidRPr="00AA492C" w:rsidRDefault="008D25BB" w:rsidP="008D25BB">
      <w:pPr>
        <w:widowControl w:val="0"/>
        <w:spacing w:line="276" w:lineRule="auto"/>
        <w:ind w:firstLine="567"/>
        <w:jc w:val="center"/>
        <w:rPr>
          <w:b/>
          <w:bCs/>
          <w:color w:val="000000" w:themeColor="text1"/>
          <w:szCs w:val="28"/>
          <w:lang w:val="uk-UA"/>
        </w:rPr>
      </w:pPr>
    </w:p>
    <w:p w:rsidR="008D25BB" w:rsidRPr="00AA492C" w:rsidRDefault="008D25BB" w:rsidP="008D25BB">
      <w:pPr>
        <w:widowControl w:val="0"/>
        <w:spacing w:line="276" w:lineRule="auto"/>
        <w:ind w:firstLine="567"/>
        <w:jc w:val="center"/>
        <w:rPr>
          <w:b/>
          <w:bCs/>
          <w:i/>
          <w:color w:val="000000" w:themeColor="text1"/>
          <w:szCs w:val="28"/>
          <w:lang w:val="uk-UA"/>
        </w:rPr>
      </w:pPr>
      <w:r w:rsidRPr="00AA492C">
        <w:rPr>
          <w:b/>
          <w:bCs/>
          <w:i/>
          <w:color w:val="000000" w:themeColor="text1"/>
          <w:szCs w:val="28"/>
          <w:lang w:val="uk-UA"/>
        </w:rPr>
        <w:t>Рівень навчальних досягнень здобувачів освіти 10 класу (13 осіб) на кінець 2019/2020 навчального року</w:t>
      </w:r>
    </w:p>
    <w:p w:rsidR="008D25BB" w:rsidRPr="00AA492C" w:rsidRDefault="008D25BB" w:rsidP="008D25BB">
      <w:pPr>
        <w:widowControl w:val="0"/>
        <w:spacing w:line="276" w:lineRule="auto"/>
        <w:ind w:firstLine="770"/>
        <w:jc w:val="both"/>
        <w:rPr>
          <w:color w:val="000000" w:themeColor="text1"/>
          <w:szCs w:val="28"/>
          <w:lang w:val="uk-UA"/>
        </w:rPr>
      </w:pPr>
      <w:r w:rsidRPr="00AA492C">
        <w:rPr>
          <w:color w:val="000000" w:themeColor="text1"/>
          <w:szCs w:val="28"/>
          <w:u w:val="single"/>
          <w:lang w:val="uk-UA"/>
        </w:rPr>
        <w:t>Середній бал по класу становить 6,5 б</w:t>
      </w:r>
      <w:r w:rsidRPr="00AA492C">
        <w:rPr>
          <w:color w:val="000000" w:themeColor="text1"/>
          <w:szCs w:val="28"/>
          <w:lang w:val="uk-UA"/>
        </w:rPr>
        <w:t>. Середній бал по предметам зазначені на діаграмі 17</w:t>
      </w:r>
    </w:p>
    <w:p w:rsidR="008D25BB" w:rsidRPr="00AA492C" w:rsidRDefault="008D25BB" w:rsidP="008D25BB">
      <w:pPr>
        <w:widowControl w:val="0"/>
        <w:spacing w:line="276" w:lineRule="auto"/>
        <w:jc w:val="center"/>
        <w:rPr>
          <w:noProof/>
          <w:color w:val="000000" w:themeColor="text1"/>
          <w:lang w:val="uk-UA"/>
        </w:rPr>
      </w:pPr>
      <w:r w:rsidRPr="00AA492C">
        <w:rPr>
          <w:noProof/>
        </w:rPr>
        <w:drawing>
          <wp:inline distT="0" distB="0" distL="0" distR="0" wp14:anchorId="433049D9" wp14:editId="2E8DD822">
            <wp:extent cx="9900920" cy="2903220"/>
            <wp:effectExtent l="0" t="0" r="5080" b="1143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D25BB" w:rsidRPr="00AA492C" w:rsidRDefault="008D25BB" w:rsidP="008D25BB">
      <w:pPr>
        <w:widowControl w:val="0"/>
        <w:spacing w:line="276" w:lineRule="auto"/>
        <w:jc w:val="center"/>
        <w:rPr>
          <w:i/>
          <w:color w:val="000000" w:themeColor="text1"/>
          <w:sz w:val="24"/>
          <w:szCs w:val="24"/>
          <w:lang w:val="uk-UA"/>
        </w:rPr>
      </w:pPr>
      <w:r w:rsidRPr="00AA492C">
        <w:rPr>
          <w:i/>
          <w:color w:val="000000" w:themeColor="text1"/>
          <w:sz w:val="24"/>
          <w:szCs w:val="24"/>
          <w:lang w:val="uk-UA"/>
        </w:rPr>
        <w:t>Діаграма 17</w:t>
      </w:r>
    </w:p>
    <w:p w:rsidR="000859FF" w:rsidRPr="00AA492C" w:rsidRDefault="000859FF" w:rsidP="008D25BB">
      <w:pPr>
        <w:widowControl w:val="0"/>
        <w:spacing w:line="276" w:lineRule="auto"/>
        <w:ind w:firstLine="567"/>
        <w:jc w:val="both"/>
        <w:rPr>
          <w:color w:val="000000" w:themeColor="text1"/>
          <w:szCs w:val="28"/>
          <w:lang w:val="uk-UA"/>
        </w:rPr>
      </w:pPr>
    </w:p>
    <w:p w:rsidR="000859FF" w:rsidRPr="00AA492C" w:rsidRDefault="000859FF" w:rsidP="008D25BB">
      <w:pPr>
        <w:widowControl w:val="0"/>
        <w:spacing w:line="276" w:lineRule="auto"/>
        <w:ind w:firstLine="567"/>
        <w:jc w:val="both"/>
        <w:rPr>
          <w:color w:val="000000" w:themeColor="text1"/>
          <w:szCs w:val="28"/>
          <w:lang w:val="uk-UA"/>
        </w:rPr>
      </w:pPr>
    </w:p>
    <w:p w:rsidR="008D25BB" w:rsidRPr="00AA492C" w:rsidRDefault="008D25BB" w:rsidP="008D25BB">
      <w:pPr>
        <w:widowControl w:val="0"/>
        <w:spacing w:line="276" w:lineRule="auto"/>
        <w:ind w:firstLine="567"/>
        <w:jc w:val="both"/>
        <w:rPr>
          <w:b/>
          <w:bCs/>
          <w:color w:val="000000" w:themeColor="text1"/>
          <w:szCs w:val="28"/>
          <w:lang w:val="uk-UA"/>
        </w:rPr>
      </w:pPr>
      <w:r w:rsidRPr="00AA492C">
        <w:rPr>
          <w:color w:val="000000" w:themeColor="text1"/>
          <w:szCs w:val="28"/>
          <w:lang w:val="uk-UA"/>
        </w:rPr>
        <w:lastRenderedPageBreak/>
        <w:t>Контрольні та тестові роботи на кінець навчального року були проведені дистанційно в зв’язку з оголошеним карантином та показали, що здобувачі освіти опанували програмний матеріал базової школи.</w:t>
      </w:r>
    </w:p>
    <w:p w:rsidR="008D25BB" w:rsidRPr="00AA492C" w:rsidRDefault="008D25BB" w:rsidP="008D25BB">
      <w:pPr>
        <w:widowControl w:val="0"/>
        <w:jc w:val="center"/>
        <w:rPr>
          <w:b/>
          <w:bCs/>
          <w:i/>
          <w:color w:val="000000" w:themeColor="text1"/>
          <w:szCs w:val="28"/>
          <w:lang w:val="uk-UA"/>
        </w:rPr>
      </w:pPr>
      <w:r w:rsidRPr="00AA492C">
        <w:rPr>
          <w:b/>
          <w:bCs/>
          <w:i/>
          <w:color w:val="000000" w:themeColor="text1"/>
          <w:szCs w:val="28"/>
          <w:lang w:val="uk-UA"/>
        </w:rPr>
        <w:t>Результати навчальних досягнень здобувачів освіти 10 класу (13осіб)</w:t>
      </w:r>
    </w:p>
    <w:p w:rsidR="008D25BB" w:rsidRPr="00AA492C" w:rsidRDefault="008D25BB" w:rsidP="008D25BB">
      <w:pPr>
        <w:widowControl w:val="0"/>
        <w:jc w:val="center"/>
        <w:rPr>
          <w:b/>
          <w:bCs/>
          <w:i/>
          <w:color w:val="000000" w:themeColor="text1"/>
          <w:szCs w:val="28"/>
          <w:lang w:val="uk-UA"/>
        </w:rPr>
      </w:pPr>
      <w:r w:rsidRPr="00AA492C">
        <w:rPr>
          <w:b/>
          <w:bCs/>
          <w:i/>
          <w:color w:val="000000" w:themeColor="text1"/>
          <w:szCs w:val="28"/>
          <w:lang w:val="uk-UA"/>
        </w:rPr>
        <w:t>на кінець 2019/2020 навчального року в діаграмах 18-24</w:t>
      </w:r>
    </w:p>
    <w:tbl>
      <w:tblPr>
        <w:tblStyle w:val="a5"/>
        <w:tblW w:w="15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8"/>
        <w:gridCol w:w="5205"/>
        <w:gridCol w:w="5205"/>
      </w:tblGrid>
      <w:tr w:rsidR="008D25BB" w:rsidRPr="00AA492C" w:rsidTr="00556991">
        <w:tc>
          <w:tcPr>
            <w:tcW w:w="5396" w:type="dxa"/>
          </w:tcPr>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rPr>
              <w:drawing>
                <wp:inline distT="0" distB="0" distL="0" distR="0" wp14:anchorId="12A96313" wp14:editId="074A97C3">
                  <wp:extent cx="3324224" cy="17049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7412" cy="1716868"/>
                          </a:xfrm>
                          <a:prstGeom prst="rect">
                            <a:avLst/>
                          </a:prstGeom>
                          <a:noFill/>
                        </pic:spPr>
                      </pic:pic>
                    </a:graphicData>
                  </a:graphic>
                </wp:inline>
              </w:drawing>
            </w:r>
          </w:p>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lang w:val="uk-UA"/>
              </w:rPr>
              <w:t>Діаграма 18</w:t>
            </w:r>
          </w:p>
        </w:tc>
        <w:tc>
          <w:tcPr>
            <w:tcW w:w="5206" w:type="dxa"/>
          </w:tcPr>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rPr>
              <w:drawing>
                <wp:inline distT="0" distB="0" distL="0" distR="0" wp14:anchorId="53ACCEBC" wp14:editId="2783D34C">
                  <wp:extent cx="3190875" cy="17049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8424" cy="1719695"/>
                          </a:xfrm>
                          <a:prstGeom prst="rect">
                            <a:avLst/>
                          </a:prstGeom>
                          <a:noFill/>
                        </pic:spPr>
                      </pic:pic>
                    </a:graphicData>
                  </a:graphic>
                </wp:inline>
              </w:drawing>
            </w:r>
          </w:p>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lang w:val="uk-UA"/>
              </w:rPr>
              <w:t>Діаграма 19</w:t>
            </w:r>
          </w:p>
        </w:tc>
        <w:tc>
          <w:tcPr>
            <w:tcW w:w="5206" w:type="dxa"/>
          </w:tcPr>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rPr>
              <w:drawing>
                <wp:inline distT="0" distB="0" distL="0" distR="0" wp14:anchorId="074DCBA7" wp14:editId="4E8A6C41">
                  <wp:extent cx="3197962" cy="170497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1705" cy="1717634"/>
                          </a:xfrm>
                          <a:prstGeom prst="rect">
                            <a:avLst/>
                          </a:prstGeom>
                          <a:noFill/>
                        </pic:spPr>
                      </pic:pic>
                    </a:graphicData>
                  </a:graphic>
                </wp:inline>
              </w:drawing>
            </w:r>
          </w:p>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lang w:val="uk-UA"/>
              </w:rPr>
              <w:t>Діаграма 20</w:t>
            </w:r>
          </w:p>
        </w:tc>
      </w:tr>
      <w:tr w:rsidR="008D25BB" w:rsidRPr="00AA492C" w:rsidTr="00556991">
        <w:tc>
          <w:tcPr>
            <w:tcW w:w="5396" w:type="dxa"/>
          </w:tcPr>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rPr>
              <w:drawing>
                <wp:inline distT="0" distB="0" distL="0" distR="0" wp14:anchorId="2F67E85C" wp14:editId="4049D6BB">
                  <wp:extent cx="3295650" cy="16859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8045" cy="1697381"/>
                          </a:xfrm>
                          <a:prstGeom prst="rect">
                            <a:avLst/>
                          </a:prstGeom>
                          <a:noFill/>
                        </pic:spPr>
                      </pic:pic>
                    </a:graphicData>
                  </a:graphic>
                </wp:inline>
              </w:drawing>
            </w:r>
          </w:p>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lang w:val="uk-UA"/>
              </w:rPr>
              <w:t>Діаграма 21</w:t>
            </w:r>
          </w:p>
        </w:tc>
        <w:tc>
          <w:tcPr>
            <w:tcW w:w="5206" w:type="dxa"/>
          </w:tcPr>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rPr>
              <w:drawing>
                <wp:inline distT="0" distB="0" distL="0" distR="0" wp14:anchorId="6BBF9E72" wp14:editId="312E6570">
                  <wp:extent cx="3133725" cy="16859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9605" cy="1699848"/>
                          </a:xfrm>
                          <a:prstGeom prst="rect">
                            <a:avLst/>
                          </a:prstGeom>
                          <a:noFill/>
                        </pic:spPr>
                      </pic:pic>
                    </a:graphicData>
                  </a:graphic>
                </wp:inline>
              </w:drawing>
            </w:r>
          </w:p>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lang w:val="uk-UA"/>
              </w:rPr>
              <w:t>Діаграма 22</w:t>
            </w:r>
          </w:p>
        </w:tc>
        <w:tc>
          <w:tcPr>
            <w:tcW w:w="5206" w:type="dxa"/>
          </w:tcPr>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rPr>
              <w:drawing>
                <wp:inline distT="0" distB="0" distL="0" distR="0" wp14:anchorId="5BF6546D" wp14:editId="1411B22A">
                  <wp:extent cx="3133725" cy="16287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5225" cy="1639950"/>
                          </a:xfrm>
                          <a:prstGeom prst="rect">
                            <a:avLst/>
                          </a:prstGeom>
                          <a:noFill/>
                        </pic:spPr>
                      </pic:pic>
                    </a:graphicData>
                  </a:graphic>
                </wp:inline>
              </w:drawing>
            </w:r>
          </w:p>
          <w:p w:rsidR="008D25BB" w:rsidRPr="00AA492C" w:rsidRDefault="008D25BB" w:rsidP="008D25BB">
            <w:pPr>
              <w:widowControl w:val="0"/>
              <w:jc w:val="center"/>
              <w:rPr>
                <w:i/>
                <w:noProof/>
                <w:color w:val="000000" w:themeColor="text1"/>
                <w:sz w:val="24"/>
                <w:szCs w:val="24"/>
                <w:lang w:val="uk-UA"/>
              </w:rPr>
            </w:pPr>
            <w:r w:rsidRPr="00AA492C">
              <w:rPr>
                <w:i/>
                <w:noProof/>
                <w:color w:val="000000" w:themeColor="text1"/>
                <w:sz w:val="24"/>
                <w:szCs w:val="24"/>
                <w:lang w:val="uk-UA"/>
              </w:rPr>
              <w:t>Діаграма 23</w:t>
            </w:r>
          </w:p>
        </w:tc>
      </w:tr>
      <w:tr w:rsidR="008D25BB" w:rsidRPr="00AA492C" w:rsidTr="00556991">
        <w:tc>
          <w:tcPr>
            <w:tcW w:w="15808" w:type="dxa"/>
            <w:gridSpan w:val="3"/>
          </w:tcPr>
          <w:p w:rsidR="008D25BB" w:rsidRPr="00AA492C" w:rsidRDefault="008D25BB" w:rsidP="008D25BB">
            <w:pPr>
              <w:widowControl w:val="0"/>
              <w:rPr>
                <w:noProof/>
                <w:color w:val="000000" w:themeColor="text1"/>
                <w:sz w:val="24"/>
                <w:szCs w:val="24"/>
                <w:lang w:val="uk-UA"/>
              </w:rPr>
            </w:pPr>
          </w:p>
          <w:p w:rsidR="008D25BB" w:rsidRPr="00AA492C" w:rsidRDefault="008D25BB" w:rsidP="008D25BB">
            <w:pPr>
              <w:widowControl w:val="0"/>
              <w:jc w:val="center"/>
              <w:rPr>
                <w:noProof/>
                <w:color w:val="000000" w:themeColor="text1"/>
                <w:sz w:val="24"/>
                <w:szCs w:val="24"/>
                <w:lang w:val="uk-UA"/>
              </w:rPr>
            </w:pPr>
            <w:r w:rsidRPr="00AA492C">
              <w:rPr>
                <w:noProof/>
                <w:color w:val="000000" w:themeColor="text1"/>
                <w:sz w:val="24"/>
                <w:szCs w:val="24"/>
              </w:rPr>
              <w:lastRenderedPageBreak/>
              <w:drawing>
                <wp:inline distT="0" distB="0" distL="0" distR="0" wp14:anchorId="05ECC390" wp14:editId="671717AB">
                  <wp:extent cx="3467100" cy="17811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9372" cy="1802892"/>
                          </a:xfrm>
                          <a:prstGeom prst="rect">
                            <a:avLst/>
                          </a:prstGeom>
                          <a:noFill/>
                        </pic:spPr>
                      </pic:pic>
                    </a:graphicData>
                  </a:graphic>
                </wp:inline>
              </w:drawing>
            </w:r>
          </w:p>
          <w:p w:rsidR="008D25BB" w:rsidRPr="00AA492C" w:rsidRDefault="008D25BB" w:rsidP="008D25BB">
            <w:pPr>
              <w:widowControl w:val="0"/>
              <w:jc w:val="center"/>
              <w:rPr>
                <w:noProof/>
                <w:color w:val="000000" w:themeColor="text1"/>
                <w:sz w:val="24"/>
                <w:szCs w:val="24"/>
                <w:lang w:val="uk-UA"/>
              </w:rPr>
            </w:pPr>
            <w:r w:rsidRPr="00AA492C">
              <w:rPr>
                <w:i/>
                <w:noProof/>
                <w:color w:val="000000" w:themeColor="text1"/>
                <w:sz w:val="24"/>
                <w:szCs w:val="24"/>
                <w:lang w:val="uk-UA"/>
              </w:rPr>
              <w:t>Діаграма 24</w:t>
            </w:r>
          </w:p>
        </w:tc>
      </w:tr>
    </w:tbl>
    <w:p w:rsidR="008D25BB" w:rsidRPr="00AA492C" w:rsidRDefault="008D25BB" w:rsidP="008D25BB">
      <w:pPr>
        <w:widowControl w:val="0"/>
        <w:spacing w:line="276" w:lineRule="auto"/>
        <w:jc w:val="center"/>
        <w:rPr>
          <w:b/>
          <w:bCs/>
          <w:i/>
          <w:noProof/>
          <w:szCs w:val="28"/>
          <w:lang w:val="uk-UA"/>
        </w:rPr>
      </w:pPr>
      <w:r w:rsidRPr="00AA492C">
        <w:rPr>
          <w:b/>
          <w:bCs/>
          <w:i/>
          <w:noProof/>
          <w:szCs w:val="28"/>
          <w:lang w:val="uk-UA"/>
        </w:rPr>
        <w:lastRenderedPageBreak/>
        <w:t xml:space="preserve">Моніторинг рівня освітніх досягнень здобувачів освіти за освітніми галузями </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У зв’язку з карантином контрольні роботи та тестування було проведено дистанційно з використанням електронних платформ ZOOM, Skype, Viber, WhatsApp (в залежності від можливостей здобувачів освіти та педагогів). Результати контрольних робіт свідчать, що здобувачі освіти 3-4 та 5-11-го класів оволоділи програмним матеріалом. Моніторинг рівня навчальних досягнень здобувачів освіти 3-4 класів за освітніми галузями відображено на діаграмах 25-27.</w:t>
      </w:r>
    </w:p>
    <w:tbl>
      <w:tblPr>
        <w:tblStyle w:val="a5"/>
        <w:tblW w:w="1562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gridCol w:w="5046"/>
        <w:gridCol w:w="5226"/>
      </w:tblGrid>
      <w:tr w:rsidR="008D25BB" w:rsidRPr="00AA492C" w:rsidTr="00556991">
        <w:tc>
          <w:tcPr>
            <w:tcW w:w="5352" w:type="dxa"/>
          </w:tcPr>
          <w:p w:rsidR="008D25BB" w:rsidRPr="00AA492C" w:rsidRDefault="008D25BB" w:rsidP="008D25BB">
            <w:pPr>
              <w:widowControl w:val="0"/>
              <w:jc w:val="center"/>
              <w:rPr>
                <w:b/>
                <w:bCs/>
                <w:noProof/>
                <w:color w:val="000000" w:themeColor="text1"/>
                <w:sz w:val="24"/>
                <w:szCs w:val="24"/>
                <w:lang w:val="uk-UA"/>
              </w:rPr>
            </w:pPr>
            <w:r w:rsidRPr="00AA492C">
              <w:rPr>
                <w:b/>
                <w:bCs/>
                <w:noProof/>
                <w:color w:val="000000" w:themeColor="text1"/>
                <w:sz w:val="24"/>
                <w:szCs w:val="24"/>
              </w:rPr>
              <w:drawing>
                <wp:inline distT="0" distB="0" distL="0" distR="0" wp14:anchorId="7BF3E956" wp14:editId="574B8FDC">
                  <wp:extent cx="3261360" cy="20789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1360" cy="2078990"/>
                          </a:xfrm>
                          <a:prstGeom prst="rect">
                            <a:avLst/>
                          </a:prstGeom>
                          <a:noFill/>
                        </pic:spPr>
                      </pic:pic>
                    </a:graphicData>
                  </a:graphic>
                </wp:inline>
              </w:drawing>
            </w:r>
          </w:p>
          <w:p w:rsidR="008D25BB" w:rsidRPr="00AA492C" w:rsidRDefault="008D25BB" w:rsidP="008D25BB">
            <w:pPr>
              <w:widowControl w:val="0"/>
              <w:jc w:val="center"/>
              <w:rPr>
                <w:bCs/>
                <w:i/>
                <w:noProof/>
                <w:color w:val="000000" w:themeColor="text1"/>
                <w:sz w:val="24"/>
                <w:szCs w:val="24"/>
                <w:lang w:val="uk-UA"/>
              </w:rPr>
            </w:pPr>
            <w:r w:rsidRPr="00AA492C">
              <w:rPr>
                <w:bCs/>
                <w:i/>
                <w:noProof/>
                <w:color w:val="000000" w:themeColor="text1"/>
                <w:sz w:val="24"/>
                <w:szCs w:val="24"/>
                <w:lang w:val="uk-UA"/>
              </w:rPr>
              <w:t>Діаграма 25</w:t>
            </w:r>
          </w:p>
        </w:tc>
        <w:tc>
          <w:tcPr>
            <w:tcW w:w="5046" w:type="dxa"/>
          </w:tcPr>
          <w:p w:rsidR="008D25BB" w:rsidRPr="00AA492C" w:rsidRDefault="008D25BB" w:rsidP="008D25BB">
            <w:pPr>
              <w:widowControl w:val="0"/>
              <w:jc w:val="center"/>
              <w:rPr>
                <w:b/>
                <w:bCs/>
                <w:noProof/>
                <w:color w:val="000000" w:themeColor="text1"/>
                <w:sz w:val="24"/>
                <w:szCs w:val="24"/>
                <w:lang w:val="uk-UA"/>
              </w:rPr>
            </w:pPr>
            <w:r w:rsidRPr="00AA492C">
              <w:rPr>
                <w:b/>
                <w:bCs/>
                <w:noProof/>
                <w:color w:val="000000" w:themeColor="text1"/>
                <w:sz w:val="24"/>
                <w:szCs w:val="24"/>
              </w:rPr>
              <w:drawing>
                <wp:inline distT="0" distB="0" distL="0" distR="0" wp14:anchorId="08DAE249" wp14:editId="5027CB8E">
                  <wp:extent cx="3065929" cy="2076225"/>
                  <wp:effectExtent l="0" t="0" r="127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7839" cy="2077518"/>
                          </a:xfrm>
                          <a:prstGeom prst="rect">
                            <a:avLst/>
                          </a:prstGeom>
                          <a:noFill/>
                        </pic:spPr>
                      </pic:pic>
                    </a:graphicData>
                  </a:graphic>
                </wp:inline>
              </w:drawing>
            </w:r>
          </w:p>
          <w:p w:rsidR="008D25BB" w:rsidRPr="00AA492C" w:rsidRDefault="008D25BB" w:rsidP="008D25BB">
            <w:pPr>
              <w:widowControl w:val="0"/>
              <w:jc w:val="center"/>
              <w:rPr>
                <w:bCs/>
                <w:i/>
                <w:noProof/>
                <w:color w:val="000000" w:themeColor="text1"/>
                <w:sz w:val="24"/>
                <w:szCs w:val="24"/>
                <w:lang w:val="uk-UA"/>
              </w:rPr>
            </w:pPr>
            <w:r w:rsidRPr="00AA492C">
              <w:rPr>
                <w:bCs/>
                <w:i/>
                <w:noProof/>
                <w:color w:val="000000" w:themeColor="text1"/>
                <w:sz w:val="24"/>
                <w:szCs w:val="24"/>
                <w:lang w:val="uk-UA"/>
              </w:rPr>
              <w:t>Діаграма 25</w:t>
            </w:r>
          </w:p>
        </w:tc>
        <w:tc>
          <w:tcPr>
            <w:tcW w:w="5226" w:type="dxa"/>
          </w:tcPr>
          <w:p w:rsidR="008D25BB" w:rsidRPr="00AA492C" w:rsidRDefault="008D25BB" w:rsidP="008D25BB">
            <w:pPr>
              <w:widowControl w:val="0"/>
              <w:jc w:val="center"/>
              <w:rPr>
                <w:b/>
                <w:bCs/>
                <w:noProof/>
                <w:color w:val="000000" w:themeColor="text1"/>
                <w:sz w:val="24"/>
                <w:szCs w:val="24"/>
                <w:lang w:val="uk-UA"/>
              </w:rPr>
            </w:pPr>
            <w:r w:rsidRPr="00AA492C">
              <w:rPr>
                <w:b/>
                <w:bCs/>
                <w:noProof/>
                <w:color w:val="000000" w:themeColor="text1"/>
                <w:sz w:val="24"/>
                <w:szCs w:val="24"/>
              </w:rPr>
              <w:drawing>
                <wp:inline distT="0" distB="0" distL="0" distR="0" wp14:anchorId="21B8F9E7" wp14:editId="5057DB4C">
                  <wp:extent cx="3173506" cy="2069201"/>
                  <wp:effectExtent l="0" t="0" r="8255"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0537" cy="2067265"/>
                          </a:xfrm>
                          <a:prstGeom prst="rect">
                            <a:avLst/>
                          </a:prstGeom>
                          <a:noFill/>
                        </pic:spPr>
                      </pic:pic>
                    </a:graphicData>
                  </a:graphic>
                </wp:inline>
              </w:drawing>
            </w:r>
          </w:p>
          <w:p w:rsidR="008D25BB" w:rsidRPr="00AA492C" w:rsidRDefault="008D25BB" w:rsidP="008D25BB">
            <w:pPr>
              <w:widowControl w:val="0"/>
              <w:jc w:val="center"/>
              <w:rPr>
                <w:bCs/>
                <w:i/>
                <w:noProof/>
                <w:color w:val="000000" w:themeColor="text1"/>
                <w:sz w:val="24"/>
                <w:szCs w:val="24"/>
                <w:lang w:val="uk-UA"/>
              </w:rPr>
            </w:pPr>
            <w:r w:rsidRPr="00AA492C">
              <w:rPr>
                <w:bCs/>
                <w:i/>
                <w:noProof/>
                <w:color w:val="000000" w:themeColor="text1"/>
                <w:sz w:val="24"/>
                <w:szCs w:val="24"/>
                <w:lang w:val="uk-UA"/>
              </w:rPr>
              <w:t>Діаграма 27</w:t>
            </w:r>
          </w:p>
        </w:tc>
      </w:tr>
    </w:tbl>
    <w:p w:rsidR="008D25BB" w:rsidRPr="00AA492C" w:rsidRDefault="008D25BB" w:rsidP="008D25BB">
      <w:pPr>
        <w:widowControl w:val="0"/>
        <w:spacing w:line="276" w:lineRule="auto"/>
        <w:ind w:firstLine="709"/>
        <w:jc w:val="both"/>
        <w:rPr>
          <w:color w:val="000000" w:themeColor="text1"/>
          <w:szCs w:val="28"/>
          <w:lang w:val="uk-UA"/>
        </w:rPr>
      </w:pPr>
      <w:r w:rsidRPr="00AA492C">
        <w:rPr>
          <w:color w:val="000000" w:themeColor="text1"/>
          <w:szCs w:val="28"/>
          <w:lang w:val="uk-UA"/>
        </w:rPr>
        <w:t>Моніторинг рівня навчальних досягнень здобувачів освіти 5-11 класів за освітніми галузями відображено на діаграмах 28- 35.</w:t>
      </w:r>
    </w:p>
    <w:tbl>
      <w:tblPr>
        <w:tblStyle w:val="a5"/>
        <w:tblW w:w="0" w:type="auto"/>
        <w:tblLook w:val="04A0" w:firstRow="1" w:lastRow="0" w:firstColumn="1" w:lastColumn="0" w:noHBand="0" w:noVBand="1"/>
      </w:tblPr>
      <w:tblGrid>
        <w:gridCol w:w="5346"/>
        <w:gridCol w:w="2558"/>
        <w:gridCol w:w="2673"/>
        <w:gridCol w:w="5231"/>
      </w:tblGrid>
      <w:tr w:rsidR="008D25BB" w:rsidRPr="00AA492C" w:rsidTr="00556991">
        <w:tc>
          <w:tcPr>
            <w:tcW w:w="5346" w:type="dxa"/>
            <w:tcBorders>
              <w:top w:val="nil"/>
              <w:left w:val="nil"/>
              <w:bottom w:val="nil"/>
              <w:right w:val="nil"/>
            </w:tcBorders>
          </w:tcPr>
          <w:p w:rsidR="008D25BB" w:rsidRPr="00AA492C" w:rsidRDefault="008D25BB" w:rsidP="008D25BB">
            <w:pPr>
              <w:widowControl w:val="0"/>
              <w:jc w:val="center"/>
              <w:rPr>
                <w:color w:val="000000" w:themeColor="text1"/>
                <w:szCs w:val="28"/>
                <w:lang w:val="uk-UA"/>
              </w:rPr>
            </w:pPr>
            <w:r w:rsidRPr="00AA492C">
              <w:rPr>
                <w:noProof/>
                <w:color w:val="000000" w:themeColor="text1"/>
              </w:rPr>
              <w:lastRenderedPageBreak/>
              <w:drawing>
                <wp:inline distT="0" distB="0" distL="0" distR="0" wp14:anchorId="5584DE48" wp14:editId="65504AAB">
                  <wp:extent cx="3246120" cy="1775460"/>
                  <wp:effectExtent l="0" t="0" r="11430" b="1524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D25BB" w:rsidRPr="00AA492C" w:rsidRDefault="008D25BB" w:rsidP="008D25BB">
            <w:pPr>
              <w:widowControl w:val="0"/>
              <w:jc w:val="center"/>
              <w:rPr>
                <w:color w:val="000000" w:themeColor="text1"/>
                <w:szCs w:val="28"/>
                <w:lang w:val="uk-UA"/>
              </w:rPr>
            </w:pPr>
            <w:r w:rsidRPr="00AA492C">
              <w:rPr>
                <w:bCs/>
                <w:i/>
                <w:noProof/>
                <w:color w:val="000000" w:themeColor="text1"/>
                <w:sz w:val="24"/>
                <w:szCs w:val="24"/>
                <w:lang w:val="uk-UA"/>
              </w:rPr>
              <w:t>Діаграма 28</w:t>
            </w:r>
          </w:p>
        </w:tc>
        <w:tc>
          <w:tcPr>
            <w:tcW w:w="5231" w:type="dxa"/>
            <w:gridSpan w:val="2"/>
            <w:tcBorders>
              <w:top w:val="nil"/>
              <w:left w:val="nil"/>
              <w:bottom w:val="nil"/>
              <w:right w:val="nil"/>
            </w:tcBorders>
          </w:tcPr>
          <w:p w:rsidR="008D25BB" w:rsidRPr="00AA492C" w:rsidRDefault="008D25BB" w:rsidP="008D25BB">
            <w:pPr>
              <w:widowControl w:val="0"/>
              <w:rPr>
                <w:color w:val="000000" w:themeColor="text1"/>
                <w:szCs w:val="28"/>
                <w:lang w:val="uk-UA"/>
              </w:rPr>
            </w:pPr>
            <w:r w:rsidRPr="00AA492C">
              <w:rPr>
                <w:noProof/>
                <w:color w:val="000000" w:themeColor="text1"/>
              </w:rPr>
              <w:drawing>
                <wp:inline distT="0" distB="0" distL="0" distR="0" wp14:anchorId="544D6C25" wp14:editId="393AA21B">
                  <wp:extent cx="3116580" cy="1783080"/>
                  <wp:effectExtent l="0" t="0" r="7620" b="762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D25BB" w:rsidRPr="00AA492C" w:rsidRDefault="008D25BB" w:rsidP="008D25BB">
            <w:pPr>
              <w:widowControl w:val="0"/>
              <w:jc w:val="center"/>
              <w:rPr>
                <w:color w:val="000000" w:themeColor="text1"/>
                <w:szCs w:val="28"/>
                <w:lang w:val="uk-UA"/>
              </w:rPr>
            </w:pPr>
            <w:r w:rsidRPr="00AA492C">
              <w:rPr>
                <w:bCs/>
                <w:i/>
                <w:noProof/>
                <w:color w:val="000000" w:themeColor="text1"/>
                <w:sz w:val="24"/>
                <w:szCs w:val="24"/>
                <w:lang w:val="uk-UA"/>
              </w:rPr>
              <w:t>Діаграма 29</w:t>
            </w:r>
          </w:p>
        </w:tc>
        <w:tc>
          <w:tcPr>
            <w:tcW w:w="5231" w:type="dxa"/>
            <w:tcBorders>
              <w:top w:val="nil"/>
              <w:left w:val="nil"/>
              <w:bottom w:val="nil"/>
              <w:right w:val="nil"/>
            </w:tcBorders>
          </w:tcPr>
          <w:p w:rsidR="008D25BB" w:rsidRPr="00AA492C" w:rsidRDefault="008D25BB" w:rsidP="008D25BB">
            <w:pPr>
              <w:widowControl w:val="0"/>
              <w:jc w:val="center"/>
              <w:rPr>
                <w:color w:val="000000" w:themeColor="text1"/>
                <w:szCs w:val="28"/>
                <w:lang w:val="uk-UA"/>
              </w:rPr>
            </w:pPr>
            <w:r w:rsidRPr="00AA492C">
              <w:rPr>
                <w:noProof/>
                <w:color w:val="000000" w:themeColor="text1"/>
              </w:rPr>
              <w:drawing>
                <wp:inline distT="0" distB="0" distL="0" distR="0" wp14:anchorId="1969B768" wp14:editId="07ADE335">
                  <wp:extent cx="3131820" cy="1760220"/>
                  <wp:effectExtent l="0" t="0" r="11430" b="1143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D25BB" w:rsidRPr="00AA492C" w:rsidRDefault="008D25BB" w:rsidP="008D25BB">
            <w:pPr>
              <w:widowControl w:val="0"/>
              <w:jc w:val="center"/>
              <w:rPr>
                <w:color w:val="000000" w:themeColor="text1"/>
                <w:szCs w:val="28"/>
                <w:lang w:val="uk-UA"/>
              </w:rPr>
            </w:pPr>
            <w:r w:rsidRPr="00AA492C">
              <w:rPr>
                <w:bCs/>
                <w:i/>
                <w:noProof/>
                <w:color w:val="000000" w:themeColor="text1"/>
                <w:sz w:val="24"/>
                <w:szCs w:val="24"/>
                <w:lang w:val="uk-UA"/>
              </w:rPr>
              <w:t>Діаграма 30</w:t>
            </w:r>
          </w:p>
        </w:tc>
      </w:tr>
      <w:tr w:rsidR="008D25BB" w:rsidRPr="00AA492C" w:rsidTr="00556991">
        <w:tc>
          <w:tcPr>
            <w:tcW w:w="5346" w:type="dxa"/>
            <w:tcBorders>
              <w:top w:val="nil"/>
              <w:left w:val="nil"/>
              <w:bottom w:val="nil"/>
              <w:right w:val="nil"/>
            </w:tcBorders>
          </w:tcPr>
          <w:p w:rsidR="008D25BB" w:rsidRPr="00AA492C" w:rsidRDefault="008D25BB" w:rsidP="008D25BB">
            <w:pPr>
              <w:widowControl w:val="0"/>
              <w:jc w:val="center"/>
              <w:rPr>
                <w:color w:val="000000" w:themeColor="text1"/>
                <w:szCs w:val="28"/>
                <w:lang w:val="uk-UA"/>
              </w:rPr>
            </w:pPr>
            <w:r w:rsidRPr="00AA492C">
              <w:rPr>
                <w:noProof/>
                <w:color w:val="000000" w:themeColor="text1"/>
              </w:rPr>
              <w:drawing>
                <wp:inline distT="0" distB="0" distL="0" distR="0" wp14:anchorId="34F2143D" wp14:editId="45FF338A">
                  <wp:extent cx="3108960" cy="1691640"/>
                  <wp:effectExtent l="0" t="0" r="15240" b="381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D25BB" w:rsidRPr="00AA492C" w:rsidRDefault="008D25BB" w:rsidP="008D25BB">
            <w:pPr>
              <w:widowControl w:val="0"/>
              <w:jc w:val="center"/>
              <w:rPr>
                <w:color w:val="000000" w:themeColor="text1"/>
                <w:szCs w:val="28"/>
                <w:lang w:val="uk-UA"/>
              </w:rPr>
            </w:pPr>
            <w:r w:rsidRPr="00AA492C">
              <w:rPr>
                <w:bCs/>
                <w:i/>
                <w:noProof/>
                <w:color w:val="000000" w:themeColor="text1"/>
                <w:sz w:val="24"/>
                <w:szCs w:val="24"/>
                <w:lang w:val="uk-UA"/>
              </w:rPr>
              <w:t>Діаграма 31</w:t>
            </w:r>
          </w:p>
        </w:tc>
        <w:tc>
          <w:tcPr>
            <w:tcW w:w="5231" w:type="dxa"/>
            <w:gridSpan w:val="2"/>
            <w:tcBorders>
              <w:top w:val="nil"/>
              <w:left w:val="nil"/>
              <w:bottom w:val="nil"/>
              <w:right w:val="nil"/>
            </w:tcBorders>
          </w:tcPr>
          <w:p w:rsidR="008D25BB" w:rsidRPr="00AA492C" w:rsidRDefault="008D25BB" w:rsidP="008D25BB">
            <w:pPr>
              <w:widowControl w:val="0"/>
              <w:jc w:val="center"/>
              <w:rPr>
                <w:color w:val="000000" w:themeColor="text1"/>
                <w:szCs w:val="28"/>
                <w:lang w:val="uk-UA"/>
              </w:rPr>
            </w:pPr>
            <w:r w:rsidRPr="00AA492C">
              <w:rPr>
                <w:noProof/>
                <w:color w:val="000000" w:themeColor="text1"/>
              </w:rPr>
              <w:drawing>
                <wp:inline distT="0" distB="0" distL="0" distR="0" wp14:anchorId="6A6904A1" wp14:editId="59E389F9">
                  <wp:extent cx="3154680" cy="1729740"/>
                  <wp:effectExtent l="0" t="0" r="7620" b="381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D25BB" w:rsidRPr="00AA492C" w:rsidRDefault="008D25BB" w:rsidP="008D25BB">
            <w:pPr>
              <w:widowControl w:val="0"/>
              <w:jc w:val="center"/>
              <w:rPr>
                <w:color w:val="000000" w:themeColor="text1"/>
                <w:szCs w:val="28"/>
                <w:lang w:val="uk-UA"/>
              </w:rPr>
            </w:pPr>
            <w:r w:rsidRPr="00AA492C">
              <w:rPr>
                <w:bCs/>
                <w:i/>
                <w:noProof/>
                <w:color w:val="000000" w:themeColor="text1"/>
                <w:sz w:val="24"/>
                <w:szCs w:val="24"/>
                <w:lang w:val="uk-UA"/>
              </w:rPr>
              <w:t>Діаграма 32</w:t>
            </w:r>
          </w:p>
        </w:tc>
        <w:tc>
          <w:tcPr>
            <w:tcW w:w="5231" w:type="dxa"/>
            <w:tcBorders>
              <w:top w:val="nil"/>
              <w:left w:val="nil"/>
              <w:bottom w:val="nil"/>
              <w:right w:val="nil"/>
            </w:tcBorders>
          </w:tcPr>
          <w:p w:rsidR="008D25BB" w:rsidRPr="00AA492C" w:rsidRDefault="008D25BB" w:rsidP="008D25BB">
            <w:pPr>
              <w:widowControl w:val="0"/>
              <w:jc w:val="center"/>
              <w:rPr>
                <w:color w:val="000000" w:themeColor="text1"/>
                <w:szCs w:val="28"/>
                <w:lang w:val="uk-UA"/>
              </w:rPr>
            </w:pPr>
            <w:r w:rsidRPr="00AA492C">
              <w:rPr>
                <w:noProof/>
                <w:color w:val="000000" w:themeColor="text1"/>
              </w:rPr>
              <w:drawing>
                <wp:inline distT="0" distB="0" distL="0" distR="0" wp14:anchorId="09310E78" wp14:editId="3A04D27B">
                  <wp:extent cx="3101340" cy="1729740"/>
                  <wp:effectExtent l="0" t="0" r="3810" b="381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D25BB" w:rsidRPr="00AA492C" w:rsidRDefault="008D25BB" w:rsidP="008D25BB">
            <w:pPr>
              <w:widowControl w:val="0"/>
              <w:jc w:val="center"/>
              <w:rPr>
                <w:color w:val="000000" w:themeColor="text1"/>
                <w:szCs w:val="28"/>
                <w:lang w:val="uk-UA"/>
              </w:rPr>
            </w:pPr>
            <w:r w:rsidRPr="00AA492C">
              <w:rPr>
                <w:bCs/>
                <w:i/>
                <w:noProof/>
                <w:color w:val="000000" w:themeColor="text1"/>
                <w:sz w:val="24"/>
                <w:szCs w:val="24"/>
                <w:lang w:val="uk-UA"/>
              </w:rPr>
              <w:t>Діаграма 33</w:t>
            </w:r>
          </w:p>
        </w:tc>
      </w:tr>
      <w:tr w:rsidR="008D25BB" w:rsidRPr="00AA492C" w:rsidTr="00556991">
        <w:tc>
          <w:tcPr>
            <w:tcW w:w="7904" w:type="dxa"/>
            <w:gridSpan w:val="2"/>
            <w:tcBorders>
              <w:top w:val="nil"/>
              <w:left w:val="nil"/>
              <w:bottom w:val="nil"/>
              <w:right w:val="nil"/>
            </w:tcBorders>
          </w:tcPr>
          <w:p w:rsidR="008D25BB" w:rsidRPr="00AA492C" w:rsidRDefault="008D25BB" w:rsidP="008D25BB">
            <w:pPr>
              <w:widowControl w:val="0"/>
              <w:jc w:val="center"/>
              <w:rPr>
                <w:color w:val="000000" w:themeColor="text1"/>
                <w:szCs w:val="28"/>
                <w:lang w:val="uk-UA"/>
              </w:rPr>
            </w:pPr>
            <w:r w:rsidRPr="00AA492C">
              <w:rPr>
                <w:noProof/>
                <w:color w:val="000000" w:themeColor="text1"/>
              </w:rPr>
              <w:drawing>
                <wp:inline distT="0" distB="0" distL="0" distR="0" wp14:anchorId="660B9E0F" wp14:editId="66BB9C6F">
                  <wp:extent cx="3185160" cy="1783080"/>
                  <wp:effectExtent l="0" t="0" r="15240" b="762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D25BB" w:rsidRPr="00AA492C" w:rsidRDefault="008D25BB" w:rsidP="008D25BB">
            <w:pPr>
              <w:widowControl w:val="0"/>
              <w:jc w:val="center"/>
              <w:rPr>
                <w:color w:val="000000" w:themeColor="text1"/>
                <w:szCs w:val="28"/>
                <w:lang w:val="uk-UA"/>
              </w:rPr>
            </w:pPr>
            <w:r w:rsidRPr="00AA492C">
              <w:rPr>
                <w:bCs/>
                <w:i/>
                <w:noProof/>
                <w:color w:val="000000" w:themeColor="text1"/>
                <w:sz w:val="24"/>
                <w:szCs w:val="24"/>
                <w:lang w:val="uk-UA"/>
              </w:rPr>
              <w:t>Діаграма 34</w:t>
            </w:r>
          </w:p>
        </w:tc>
        <w:tc>
          <w:tcPr>
            <w:tcW w:w="7904" w:type="dxa"/>
            <w:gridSpan w:val="2"/>
            <w:tcBorders>
              <w:top w:val="nil"/>
              <w:left w:val="nil"/>
              <w:bottom w:val="nil"/>
              <w:right w:val="nil"/>
            </w:tcBorders>
          </w:tcPr>
          <w:p w:rsidR="008D25BB" w:rsidRPr="00AA492C" w:rsidRDefault="008D25BB" w:rsidP="008D25BB">
            <w:pPr>
              <w:widowControl w:val="0"/>
              <w:jc w:val="center"/>
              <w:rPr>
                <w:color w:val="000000" w:themeColor="text1"/>
                <w:szCs w:val="28"/>
                <w:lang w:val="uk-UA"/>
              </w:rPr>
            </w:pPr>
            <w:r w:rsidRPr="00AA492C">
              <w:rPr>
                <w:noProof/>
                <w:color w:val="000000" w:themeColor="text1"/>
              </w:rPr>
              <w:drawing>
                <wp:inline distT="0" distB="0" distL="0" distR="0" wp14:anchorId="466D393F" wp14:editId="673A0771">
                  <wp:extent cx="3329940" cy="1729740"/>
                  <wp:effectExtent l="0" t="0" r="3810" b="381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D25BB" w:rsidRPr="00AA492C" w:rsidRDefault="008D25BB" w:rsidP="008D25BB">
            <w:pPr>
              <w:widowControl w:val="0"/>
              <w:jc w:val="center"/>
              <w:rPr>
                <w:color w:val="000000" w:themeColor="text1"/>
                <w:szCs w:val="28"/>
                <w:lang w:val="uk-UA"/>
              </w:rPr>
            </w:pPr>
            <w:r w:rsidRPr="00AA492C">
              <w:rPr>
                <w:bCs/>
                <w:i/>
                <w:noProof/>
                <w:color w:val="000000" w:themeColor="text1"/>
                <w:sz w:val="24"/>
                <w:szCs w:val="24"/>
                <w:lang w:val="uk-UA"/>
              </w:rPr>
              <w:t>Діаграма 35</w:t>
            </w:r>
          </w:p>
        </w:tc>
      </w:tr>
    </w:tbl>
    <w:p w:rsidR="008D25BB" w:rsidRPr="00AA492C" w:rsidRDefault="008D25BB" w:rsidP="0036053A">
      <w:pPr>
        <w:pStyle w:val="2"/>
      </w:pPr>
      <w:bookmarkStart w:id="12" w:name="_Toc12019097"/>
      <w:bookmarkStart w:id="13" w:name="_Toc57113239"/>
      <w:r w:rsidRPr="00AA492C">
        <w:lastRenderedPageBreak/>
        <w:t xml:space="preserve">1.2. </w:t>
      </w:r>
      <w:bookmarkEnd w:id="12"/>
      <w:r w:rsidRPr="00AA492C">
        <w:t>Моніторинг діяльності педагогічного колективу</w:t>
      </w:r>
      <w:bookmarkEnd w:id="13"/>
    </w:p>
    <w:p w:rsidR="008D25BB" w:rsidRPr="00AA492C" w:rsidRDefault="008D25BB" w:rsidP="008D25BB">
      <w:pPr>
        <w:ind w:firstLine="567"/>
        <w:jc w:val="both"/>
        <w:rPr>
          <w:color w:val="000000" w:themeColor="text1"/>
          <w:lang w:val="uk-UA"/>
        </w:rPr>
      </w:pPr>
      <w:r w:rsidRPr="00AA492C">
        <w:rPr>
          <w:color w:val="000000" w:themeColor="text1"/>
          <w:lang w:val="uk-UA"/>
        </w:rPr>
        <w:t>Основною метою педагогічного колективу КЗ «ХСШ № 5» ХОР є методична робота – повсякденна праця кожного вчителя над підвищенням майстерності, ознайомлення з педагогічними інноваціями, підвищення культури мови, зростання мотиву до самовизначення та самореалізації.</w:t>
      </w:r>
    </w:p>
    <w:p w:rsidR="008D25BB" w:rsidRPr="00AA492C" w:rsidRDefault="008D25BB" w:rsidP="008D25BB">
      <w:pPr>
        <w:ind w:firstLine="567"/>
        <w:jc w:val="both"/>
        <w:rPr>
          <w:color w:val="000000" w:themeColor="text1"/>
          <w:lang w:val="uk-UA"/>
        </w:rPr>
      </w:pPr>
      <w:r w:rsidRPr="00AA492C">
        <w:rPr>
          <w:color w:val="000000" w:themeColor="text1"/>
          <w:lang w:val="uk-UA"/>
        </w:rPr>
        <w:t xml:space="preserve">Простежується незначний позитивний результат підвищення якості кадрового складу педагогічних працівників закладу. За останні три роки збільшилася кількість учителів, які мають вищу категорію – 39,7 % від </w:t>
      </w:r>
      <w:r w:rsidR="00B2757C">
        <w:rPr>
          <w:color w:val="000000" w:themeColor="text1"/>
          <w:lang w:val="uk-UA"/>
        </w:rPr>
        <w:t xml:space="preserve">загальної кількості педагогів; </w:t>
      </w:r>
      <w:r w:rsidRPr="00AA492C">
        <w:rPr>
          <w:color w:val="000000" w:themeColor="text1"/>
          <w:lang w:val="uk-UA"/>
        </w:rPr>
        <w:t xml:space="preserve">І категорію – 17,5 %. Протягом навчального року </w:t>
      </w:r>
      <w:r w:rsidRPr="00AA492C">
        <w:rPr>
          <w:color w:val="000000" w:themeColor="text1"/>
          <w:szCs w:val="28"/>
          <w:lang w:val="uk-UA"/>
        </w:rPr>
        <w:t>атестувалися 12 педагогічних працівників з них за 2-ма посадами (3 педагога). Підвищили кваліфікаційну категорію 7 педагогічних працівників. Присвоєно педагогічне звання «старший учитель» 2 педагогам.</w:t>
      </w:r>
    </w:p>
    <w:tbl>
      <w:tblPr>
        <w:tblW w:w="0" w:type="auto"/>
        <w:tblLook w:val="04A0" w:firstRow="1" w:lastRow="0" w:firstColumn="1" w:lastColumn="0" w:noHBand="0" w:noVBand="1"/>
      </w:tblPr>
      <w:tblGrid>
        <w:gridCol w:w="7732"/>
        <w:gridCol w:w="8076"/>
      </w:tblGrid>
      <w:tr w:rsidR="008D25BB" w:rsidRPr="00AA492C" w:rsidTr="00556991">
        <w:tc>
          <w:tcPr>
            <w:tcW w:w="7732" w:type="dxa"/>
            <w:shd w:val="clear" w:color="auto" w:fill="auto"/>
          </w:tcPr>
          <w:p w:rsidR="008D25BB" w:rsidRPr="00AA492C" w:rsidRDefault="008D25BB" w:rsidP="008D25BB">
            <w:pPr>
              <w:widowControl w:val="0"/>
              <w:spacing w:line="360" w:lineRule="auto"/>
              <w:jc w:val="both"/>
              <w:rPr>
                <w:rFonts w:cs="Calibri"/>
                <w:color w:val="FF0000"/>
                <w:szCs w:val="28"/>
                <w:lang w:val="uk-UA"/>
              </w:rPr>
            </w:pPr>
            <w:r w:rsidRPr="00AA492C">
              <w:rPr>
                <w:noProof/>
              </w:rPr>
              <w:drawing>
                <wp:inline distT="0" distB="0" distL="0" distR="0" wp14:anchorId="383C66EC" wp14:editId="004542A8">
                  <wp:extent cx="4572000" cy="3109912"/>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8076" w:type="dxa"/>
            <w:shd w:val="clear" w:color="auto" w:fill="auto"/>
          </w:tcPr>
          <w:p w:rsidR="008D25BB" w:rsidRPr="00AA492C" w:rsidRDefault="008D25BB" w:rsidP="008D25BB">
            <w:pPr>
              <w:widowControl w:val="0"/>
              <w:spacing w:line="360" w:lineRule="auto"/>
              <w:jc w:val="both"/>
              <w:rPr>
                <w:rFonts w:cs="Calibri"/>
                <w:color w:val="FF0000"/>
                <w:szCs w:val="28"/>
                <w:lang w:val="uk-UA"/>
              </w:rPr>
            </w:pPr>
            <w:r w:rsidRPr="00AA492C">
              <w:rPr>
                <w:noProof/>
              </w:rPr>
              <w:drawing>
                <wp:inline distT="0" distB="0" distL="0" distR="0" wp14:anchorId="7C1ACF1D" wp14:editId="2B88928F">
                  <wp:extent cx="4991548" cy="3324113"/>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8D25BB" w:rsidRPr="00AA492C" w:rsidTr="00556991">
        <w:tc>
          <w:tcPr>
            <w:tcW w:w="7732" w:type="dxa"/>
            <w:shd w:val="clear" w:color="auto" w:fill="auto"/>
          </w:tcPr>
          <w:p w:rsidR="008D25BB" w:rsidRPr="00AA492C" w:rsidRDefault="008D25BB" w:rsidP="008D25BB">
            <w:pPr>
              <w:widowControl w:val="0"/>
              <w:spacing w:line="360" w:lineRule="auto"/>
              <w:jc w:val="center"/>
              <w:rPr>
                <w:rFonts w:cs="Calibri"/>
                <w:color w:val="FF0000"/>
                <w:sz w:val="24"/>
                <w:szCs w:val="24"/>
                <w:lang w:val="uk-UA"/>
              </w:rPr>
            </w:pPr>
            <w:r w:rsidRPr="00AA492C">
              <w:rPr>
                <w:rFonts w:cs="Calibri"/>
                <w:bCs/>
                <w:i/>
                <w:color w:val="000000" w:themeColor="text1"/>
                <w:sz w:val="24"/>
                <w:szCs w:val="24"/>
                <w:lang w:val="uk-UA"/>
              </w:rPr>
              <w:t>Діаграма 36</w:t>
            </w:r>
            <w:r w:rsidRPr="00AA492C">
              <w:rPr>
                <w:rFonts w:cs="Calibri"/>
                <w:bCs/>
                <w:color w:val="000000" w:themeColor="text1"/>
                <w:sz w:val="24"/>
                <w:szCs w:val="24"/>
                <w:lang w:val="uk-UA"/>
              </w:rPr>
              <w:t>. Освіта педагогічних працівників</w:t>
            </w:r>
          </w:p>
        </w:tc>
        <w:tc>
          <w:tcPr>
            <w:tcW w:w="8076" w:type="dxa"/>
            <w:shd w:val="clear" w:color="auto" w:fill="auto"/>
          </w:tcPr>
          <w:p w:rsidR="008D25BB" w:rsidRPr="00AA492C" w:rsidRDefault="008D25BB" w:rsidP="008D25BB">
            <w:pPr>
              <w:widowControl w:val="0"/>
              <w:spacing w:line="360" w:lineRule="auto"/>
              <w:jc w:val="center"/>
              <w:rPr>
                <w:rFonts w:cs="Calibri"/>
                <w:noProof/>
                <w:color w:val="000000" w:themeColor="text1"/>
                <w:sz w:val="24"/>
                <w:szCs w:val="24"/>
                <w:lang w:val="uk-UA"/>
              </w:rPr>
            </w:pPr>
            <w:r w:rsidRPr="00AA492C">
              <w:rPr>
                <w:rFonts w:cs="Calibri"/>
                <w:i/>
                <w:noProof/>
                <w:color w:val="000000" w:themeColor="text1"/>
                <w:sz w:val="24"/>
                <w:szCs w:val="24"/>
                <w:lang w:val="uk-UA"/>
              </w:rPr>
              <w:t xml:space="preserve">Діаграма 37. </w:t>
            </w:r>
            <w:r w:rsidRPr="00AA492C">
              <w:rPr>
                <w:rFonts w:cs="Calibri"/>
                <w:noProof/>
                <w:color w:val="000000" w:themeColor="text1"/>
                <w:sz w:val="24"/>
                <w:szCs w:val="24"/>
                <w:lang w:val="uk-UA"/>
              </w:rPr>
              <w:t xml:space="preserve"> Якісний склад педагогічних працівників</w:t>
            </w:r>
          </w:p>
          <w:p w:rsidR="008D25BB" w:rsidRPr="00AA492C" w:rsidRDefault="008D25BB" w:rsidP="008D25BB">
            <w:pPr>
              <w:widowControl w:val="0"/>
              <w:spacing w:line="360" w:lineRule="auto"/>
              <w:jc w:val="center"/>
              <w:rPr>
                <w:rFonts w:cs="Calibri"/>
                <w:noProof/>
                <w:color w:val="FF0000"/>
                <w:sz w:val="24"/>
                <w:szCs w:val="24"/>
                <w:lang w:val="uk-UA"/>
              </w:rPr>
            </w:pPr>
          </w:p>
        </w:tc>
      </w:tr>
    </w:tbl>
    <w:p w:rsidR="008D25BB" w:rsidRPr="00AA492C" w:rsidRDefault="008D25BB" w:rsidP="008D25BB">
      <w:pPr>
        <w:widowControl w:val="0"/>
        <w:ind w:firstLine="709"/>
        <w:jc w:val="both"/>
        <w:rPr>
          <w:color w:val="000000" w:themeColor="text1"/>
          <w:szCs w:val="28"/>
          <w:lang w:val="uk-UA"/>
        </w:rPr>
      </w:pPr>
      <w:r w:rsidRPr="00AA492C">
        <w:rPr>
          <w:color w:val="000000" w:themeColor="text1"/>
          <w:szCs w:val="28"/>
          <w:lang w:val="uk-UA"/>
        </w:rPr>
        <w:t>На кінець 2019/2020 навчального року в закладі освіти працює 63 педагогічних працівника.</w:t>
      </w:r>
    </w:p>
    <w:tbl>
      <w:tblPr>
        <w:tblW w:w="0" w:type="auto"/>
        <w:tblLook w:val="04A0" w:firstRow="1" w:lastRow="0" w:firstColumn="1" w:lastColumn="0" w:noHBand="0" w:noVBand="1"/>
      </w:tblPr>
      <w:tblGrid>
        <w:gridCol w:w="7534"/>
        <w:gridCol w:w="7535"/>
      </w:tblGrid>
      <w:tr w:rsidR="008D25BB" w:rsidRPr="00AA492C" w:rsidTr="00556991">
        <w:tc>
          <w:tcPr>
            <w:tcW w:w="7534"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З них:</w:t>
            </w:r>
          </w:p>
        </w:tc>
        <w:tc>
          <w:tcPr>
            <w:tcW w:w="7535"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p>
        </w:tc>
      </w:tr>
      <w:tr w:rsidR="008D25BB" w:rsidRPr="00AA492C" w:rsidTr="00556991">
        <w:tc>
          <w:tcPr>
            <w:tcW w:w="7534"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з вищою педагогічною освітою – 56</w:t>
            </w:r>
          </w:p>
        </w:tc>
        <w:tc>
          <w:tcPr>
            <w:tcW w:w="7535"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–88,9 % від загальної чисельності</w:t>
            </w:r>
          </w:p>
        </w:tc>
      </w:tr>
      <w:tr w:rsidR="008D25BB" w:rsidRPr="00AA492C" w:rsidTr="00556991">
        <w:tc>
          <w:tcPr>
            <w:tcW w:w="7534"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lastRenderedPageBreak/>
              <w:t>у т.ч. з дефектологічною освітою – 26</w:t>
            </w:r>
          </w:p>
        </w:tc>
        <w:tc>
          <w:tcPr>
            <w:tcW w:w="7535"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 41,3 % від загальної чисельності;</w:t>
            </w:r>
          </w:p>
        </w:tc>
      </w:tr>
      <w:tr w:rsidR="008D25BB" w:rsidRPr="00AA492C" w:rsidTr="00556991">
        <w:tc>
          <w:tcPr>
            <w:tcW w:w="7534"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вищою освітою з кваліфікаційним рівним бакалавр – 4</w:t>
            </w:r>
          </w:p>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з загальною середньою освітою педагогічний клас - 1</w:t>
            </w:r>
          </w:p>
        </w:tc>
        <w:tc>
          <w:tcPr>
            <w:tcW w:w="7535"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 6,3 % від загальної чисельності;</w:t>
            </w:r>
          </w:p>
          <w:p w:rsidR="008D25BB" w:rsidRPr="00AA492C" w:rsidRDefault="008D25BB" w:rsidP="008D25BB">
            <w:pPr>
              <w:widowControl w:val="0"/>
              <w:spacing w:line="276" w:lineRule="auto"/>
              <w:ind w:left="44"/>
              <w:jc w:val="both"/>
              <w:rPr>
                <w:rFonts w:cs="Calibri"/>
                <w:color w:val="000000" w:themeColor="text1"/>
                <w:szCs w:val="28"/>
                <w:lang w:val="uk-UA"/>
              </w:rPr>
            </w:pPr>
            <w:r w:rsidRPr="00AA492C">
              <w:rPr>
                <w:rFonts w:cs="Calibri"/>
                <w:color w:val="000000" w:themeColor="text1"/>
                <w:szCs w:val="28"/>
                <w:lang w:val="uk-UA"/>
              </w:rPr>
              <w:t>– 1,6 % від загальної чисельності;</w:t>
            </w:r>
          </w:p>
        </w:tc>
      </w:tr>
      <w:tr w:rsidR="008D25BB" w:rsidRPr="00AA492C" w:rsidTr="00556991">
        <w:tc>
          <w:tcPr>
            <w:tcW w:w="7534"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старших вчителів – 16;</w:t>
            </w:r>
          </w:p>
        </w:tc>
        <w:tc>
          <w:tcPr>
            <w:tcW w:w="7535"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 25,4 % від загальної чисельності;</w:t>
            </w:r>
          </w:p>
        </w:tc>
      </w:tr>
      <w:tr w:rsidR="008D25BB" w:rsidRPr="00AA492C" w:rsidTr="00556991">
        <w:tc>
          <w:tcPr>
            <w:tcW w:w="7534"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вихователь-методист – 1;</w:t>
            </w:r>
          </w:p>
        </w:tc>
        <w:tc>
          <w:tcPr>
            <w:tcW w:w="7535"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 1,6 % від загальної чисельності;</w:t>
            </w:r>
          </w:p>
        </w:tc>
      </w:tr>
      <w:tr w:rsidR="008D25BB" w:rsidRPr="00AA492C" w:rsidTr="00556991">
        <w:tc>
          <w:tcPr>
            <w:tcW w:w="7534"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мають вищу категорію – 25</w:t>
            </w:r>
          </w:p>
        </w:tc>
        <w:tc>
          <w:tcPr>
            <w:tcW w:w="7535"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 39,7 % від загальної чисельності;</w:t>
            </w:r>
          </w:p>
        </w:tc>
      </w:tr>
      <w:tr w:rsidR="008D25BB" w:rsidRPr="00AA492C" w:rsidTr="00556991">
        <w:tc>
          <w:tcPr>
            <w:tcW w:w="7534"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мають «спеціаліст першої категорії» – 11</w:t>
            </w:r>
          </w:p>
        </w:tc>
        <w:tc>
          <w:tcPr>
            <w:tcW w:w="7535"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 17,5 % від загальної чисельності;</w:t>
            </w:r>
          </w:p>
        </w:tc>
      </w:tr>
      <w:tr w:rsidR="008D25BB" w:rsidRPr="00AA492C" w:rsidTr="00556991">
        <w:tc>
          <w:tcPr>
            <w:tcW w:w="7534"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мають «спеціаліст другої категорії» – 6</w:t>
            </w:r>
          </w:p>
        </w:tc>
        <w:tc>
          <w:tcPr>
            <w:tcW w:w="7535"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 9,5 % від загальної чисельності;</w:t>
            </w:r>
          </w:p>
        </w:tc>
      </w:tr>
      <w:tr w:rsidR="008D25BB" w:rsidRPr="00AA492C" w:rsidTr="00556991">
        <w:tc>
          <w:tcPr>
            <w:tcW w:w="7534"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мають категорію «спеціаліст» – 19</w:t>
            </w:r>
          </w:p>
        </w:tc>
        <w:tc>
          <w:tcPr>
            <w:tcW w:w="7535" w:type="dxa"/>
            <w:shd w:val="clear" w:color="auto" w:fill="auto"/>
          </w:tcPr>
          <w:p w:rsidR="008D25BB" w:rsidRPr="00AA492C" w:rsidRDefault="008D25BB" w:rsidP="008D25BB">
            <w:pPr>
              <w:widowControl w:val="0"/>
              <w:spacing w:line="276" w:lineRule="auto"/>
              <w:jc w:val="both"/>
              <w:rPr>
                <w:rFonts w:cs="Calibri"/>
                <w:color w:val="000000" w:themeColor="text1"/>
                <w:szCs w:val="28"/>
                <w:lang w:val="uk-UA"/>
              </w:rPr>
            </w:pPr>
            <w:r w:rsidRPr="00AA492C">
              <w:rPr>
                <w:rFonts w:cs="Calibri"/>
                <w:color w:val="000000" w:themeColor="text1"/>
                <w:szCs w:val="28"/>
                <w:lang w:val="uk-UA"/>
              </w:rPr>
              <w:t>– 30,2 % від загальної чисельності;</w:t>
            </w:r>
          </w:p>
        </w:tc>
      </w:tr>
    </w:tbl>
    <w:p w:rsidR="008D25BB" w:rsidRPr="00AA492C" w:rsidRDefault="008D25BB" w:rsidP="008D25BB">
      <w:pPr>
        <w:widowControl w:val="0"/>
        <w:spacing w:line="276" w:lineRule="auto"/>
        <w:ind w:firstLine="567"/>
        <w:jc w:val="both"/>
        <w:rPr>
          <w:color w:val="FF0000"/>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7904"/>
      </w:tblGrid>
      <w:tr w:rsidR="008D25BB" w:rsidRPr="00AA492C" w:rsidTr="00556991">
        <w:tc>
          <w:tcPr>
            <w:tcW w:w="7904" w:type="dxa"/>
          </w:tcPr>
          <w:p w:rsidR="008D25BB" w:rsidRPr="00AA492C" w:rsidRDefault="008D25BB" w:rsidP="008D25BB">
            <w:pPr>
              <w:widowControl w:val="0"/>
              <w:jc w:val="center"/>
              <w:rPr>
                <w:color w:val="FF0000"/>
                <w:szCs w:val="28"/>
                <w:lang w:val="uk-UA"/>
              </w:rPr>
            </w:pPr>
            <w:r w:rsidRPr="00AA492C">
              <w:rPr>
                <w:noProof/>
                <w:color w:val="FF0000"/>
                <w:szCs w:val="28"/>
              </w:rPr>
              <w:drawing>
                <wp:inline distT="0" distB="0" distL="0" distR="0" wp14:anchorId="316B45F3" wp14:editId="7B67587C">
                  <wp:extent cx="4584700" cy="2755900"/>
                  <wp:effectExtent l="0" t="0" r="635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gradFill>
                            <a:gsLst>
                              <a:gs pos="100000">
                                <a:srgbClr val="FFCCFF">
                                  <a:alpha val="43000"/>
                                </a:srgbClr>
                              </a:gs>
                              <a:gs pos="4000">
                                <a:sysClr val="window" lastClr="FFFFFF">
                                  <a:lumMod val="75000"/>
                                </a:sysClr>
                              </a:gs>
                              <a:gs pos="48000">
                                <a:srgbClr val="4F81BD">
                                  <a:lumMod val="45000"/>
                                  <a:lumOff val="55000"/>
                                </a:srgbClr>
                              </a:gs>
                              <a:gs pos="100000">
                                <a:sysClr val="window" lastClr="FFFFFF">
                                  <a:lumMod val="85000"/>
                                </a:sysClr>
                              </a:gs>
                            </a:gsLst>
                            <a:lin ang="5400000" scaled="1"/>
                          </a:gradFill>
                        </pic:spPr>
                      </pic:pic>
                    </a:graphicData>
                  </a:graphic>
                </wp:inline>
              </w:drawing>
            </w:r>
          </w:p>
          <w:p w:rsidR="008D25BB" w:rsidRPr="00AA492C" w:rsidRDefault="008D25BB" w:rsidP="008D25BB">
            <w:pPr>
              <w:widowControl w:val="0"/>
              <w:jc w:val="center"/>
              <w:rPr>
                <w:i/>
                <w:color w:val="FF0000"/>
                <w:sz w:val="24"/>
                <w:szCs w:val="24"/>
                <w:lang w:val="uk-UA"/>
              </w:rPr>
            </w:pPr>
            <w:r w:rsidRPr="00AA492C">
              <w:rPr>
                <w:i/>
                <w:color w:val="000000" w:themeColor="text1"/>
                <w:sz w:val="24"/>
                <w:szCs w:val="24"/>
                <w:lang w:val="uk-UA"/>
              </w:rPr>
              <w:t>Діаграма 38</w:t>
            </w:r>
          </w:p>
        </w:tc>
        <w:tc>
          <w:tcPr>
            <w:tcW w:w="7904" w:type="dxa"/>
          </w:tcPr>
          <w:p w:rsidR="008D25BB" w:rsidRPr="00AA492C" w:rsidRDefault="008D25BB" w:rsidP="008D25BB">
            <w:pPr>
              <w:widowControl w:val="0"/>
              <w:jc w:val="center"/>
              <w:rPr>
                <w:color w:val="FF0000"/>
                <w:szCs w:val="28"/>
                <w:lang w:val="uk-UA"/>
              </w:rPr>
            </w:pPr>
            <w:r w:rsidRPr="00AA492C">
              <w:rPr>
                <w:noProof/>
                <w:color w:val="FF0000"/>
                <w:szCs w:val="28"/>
              </w:rPr>
              <w:drawing>
                <wp:inline distT="0" distB="0" distL="0" distR="0" wp14:anchorId="46BA8BC0" wp14:editId="7D902494">
                  <wp:extent cx="4584700" cy="2755900"/>
                  <wp:effectExtent l="0" t="0" r="635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D25BB" w:rsidRPr="00AA492C" w:rsidRDefault="008D25BB" w:rsidP="008D25BB">
            <w:pPr>
              <w:widowControl w:val="0"/>
              <w:jc w:val="center"/>
              <w:rPr>
                <w:color w:val="FF0000"/>
                <w:szCs w:val="28"/>
                <w:lang w:val="uk-UA"/>
              </w:rPr>
            </w:pPr>
            <w:r w:rsidRPr="00AA492C">
              <w:rPr>
                <w:i/>
                <w:color w:val="000000" w:themeColor="text1"/>
                <w:sz w:val="24"/>
                <w:szCs w:val="24"/>
                <w:lang w:val="uk-UA"/>
              </w:rPr>
              <w:t>Діаграма 39</w:t>
            </w:r>
          </w:p>
        </w:tc>
      </w:tr>
    </w:tbl>
    <w:p w:rsidR="0036053A" w:rsidRPr="00AA492C" w:rsidRDefault="0036053A" w:rsidP="008D25BB">
      <w:pPr>
        <w:keepNext/>
        <w:jc w:val="center"/>
        <w:outlineLvl w:val="1"/>
        <w:rPr>
          <w:b/>
          <w:bCs/>
          <w:szCs w:val="40"/>
          <w:lang w:val="uk-UA"/>
        </w:rPr>
      </w:pPr>
    </w:p>
    <w:p w:rsidR="008D25BB" w:rsidRPr="00AA492C" w:rsidRDefault="008D25BB" w:rsidP="0036053A">
      <w:pPr>
        <w:pStyle w:val="2"/>
        <w:rPr>
          <w:b w:val="0"/>
        </w:rPr>
      </w:pPr>
      <w:bookmarkStart w:id="14" w:name="_Toc57113240"/>
      <w:r w:rsidRPr="00AA492C">
        <w:t>1</w:t>
      </w:r>
      <w:r w:rsidRPr="00AA492C">
        <w:rPr>
          <w:rStyle w:val="20"/>
          <w:b/>
        </w:rPr>
        <w:t>.3 Моніторингове дослідження стану методичної роботи</w:t>
      </w:r>
      <w:bookmarkEnd w:id="14"/>
    </w:p>
    <w:p w:rsidR="008D25BB" w:rsidRPr="00AA492C" w:rsidRDefault="008D25BB" w:rsidP="008D25BB">
      <w:pPr>
        <w:widowControl w:val="0"/>
        <w:spacing w:line="276" w:lineRule="auto"/>
        <w:ind w:firstLine="567"/>
        <w:jc w:val="both"/>
        <w:rPr>
          <w:color w:val="000000" w:themeColor="text1"/>
          <w:szCs w:val="28"/>
          <w:lang w:val="uk-UA"/>
        </w:rPr>
      </w:pPr>
      <w:r w:rsidRPr="00AA492C">
        <w:rPr>
          <w:szCs w:val="28"/>
          <w:lang w:val="uk-UA"/>
        </w:rPr>
        <w:t xml:space="preserve">Протягом 2019/2020 навчального року в закладі освіти працювали школа передового педагогічного досвіту вчителів-дефектологів дошкільних груп, школа передового педагогічного досвіту сурдопедагогів, шкільний психолого–педагогічний консиліум, школа молодого вчителя, шість методичних об’єднань педагогів, а саме: методичне об’єднання педагогів </w:t>
      </w:r>
      <w:r w:rsidRPr="00AA492C">
        <w:rPr>
          <w:color w:val="000000" w:themeColor="text1"/>
          <w:szCs w:val="28"/>
          <w:lang w:val="uk-UA"/>
        </w:rPr>
        <w:t xml:space="preserve">дошкільних </w:t>
      </w:r>
      <w:r w:rsidRPr="00AA492C">
        <w:rPr>
          <w:color w:val="000000" w:themeColor="text1"/>
          <w:szCs w:val="28"/>
          <w:lang w:val="uk-UA"/>
        </w:rPr>
        <w:lastRenderedPageBreak/>
        <w:t>груп, методичне об’єднання вчителів початкових класів та індивідуальної слухової роботи, методичне об’єднання вчителів мови та літератури, методичне об’єднання вчителів суспільно–природничих та математичних дисциплін, методичне об’єднання вчителів трудового навчання та керівників гуртків, методичне об’єднання вихователів і вчителів фізичної культури, на засіданнях яких розглядались питання відповідно до плану роботи закладу освіти.</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Колективом закладу здійснювалась методична та корекційна робота, а саме: педагогічні ради, методичні об’єднання, семінари, оперативні наради, наради при директорові, самоосвіта педагогічних працівників, робота спортивних секцій та гуртків, психолого-педагогічні читання. На педагогічних радах розглядались усі питання згідно з планом роботи закладу освіти на 2019/2020 навчальний рік.</w:t>
      </w:r>
    </w:p>
    <w:p w:rsidR="008D25BB" w:rsidRPr="00AA492C" w:rsidRDefault="008D25BB" w:rsidP="008D25BB">
      <w:pPr>
        <w:widowControl w:val="0"/>
        <w:spacing w:line="276" w:lineRule="auto"/>
        <w:ind w:firstLine="567"/>
        <w:jc w:val="both"/>
        <w:rPr>
          <w:bCs/>
          <w:szCs w:val="28"/>
          <w:lang w:val="uk-UA"/>
        </w:rPr>
      </w:pPr>
      <w:r w:rsidRPr="00AA492C">
        <w:rPr>
          <w:bCs/>
          <w:szCs w:val="28"/>
          <w:lang w:val="uk-UA"/>
        </w:rPr>
        <w:t>На методичних об єднаннях педагоги дошкільних груп протягом року розглянули наступні питання: «Самоосвіта вихователя дошкільного закладу спеціальної освіти», зробили огляд новинок методичної літератури, провели методичне об єднання за темою «Наступність дошкільної освіти з початковою ланкою» у вигляді інтерактивних ігор з використанням ігрових LEGO - технологій, ознайомились з характеристикою продуктивного заняття з розвитку слухо-зоро-тактильного сприймання мовлення.</w:t>
      </w:r>
    </w:p>
    <w:p w:rsidR="008D25BB" w:rsidRPr="00AA492C" w:rsidRDefault="008D25BB" w:rsidP="008D25BB">
      <w:pPr>
        <w:widowControl w:val="0"/>
        <w:spacing w:line="276" w:lineRule="auto"/>
        <w:ind w:firstLine="567"/>
        <w:jc w:val="both"/>
        <w:rPr>
          <w:bCs/>
          <w:szCs w:val="28"/>
          <w:lang w:val="uk-UA"/>
        </w:rPr>
      </w:pPr>
      <w:r w:rsidRPr="00AA492C">
        <w:rPr>
          <w:bCs/>
          <w:szCs w:val="28"/>
          <w:lang w:val="uk-UA"/>
        </w:rPr>
        <w:t xml:space="preserve">Педагоги дошкільних груп: Єпіфанова-Кожевнікова Т.В., Рябокінь О.О., Панченко Т.В., Тугай Г.В., </w:t>
      </w:r>
      <w:r w:rsidRPr="00AA492C">
        <w:rPr>
          <w:bCs/>
          <w:color w:val="000000" w:themeColor="text1"/>
          <w:szCs w:val="28"/>
          <w:lang w:val="uk-UA"/>
        </w:rPr>
        <w:t xml:space="preserve">Буряківська Л.І., </w:t>
      </w:r>
      <w:r w:rsidRPr="00AA492C">
        <w:rPr>
          <w:bCs/>
          <w:szCs w:val="28"/>
          <w:lang w:val="uk-UA"/>
        </w:rPr>
        <w:t xml:space="preserve">протягом року </w:t>
      </w:r>
      <w:r w:rsidRPr="00AA492C">
        <w:rPr>
          <w:bCs/>
          <w:color w:val="000000" w:themeColor="text1"/>
          <w:szCs w:val="28"/>
          <w:lang w:val="uk-UA"/>
        </w:rPr>
        <w:t xml:space="preserve">публікують власні методичні роботи на </w:t>
      </w:r>
      <w:r w:rsidRPr="00AA492C">
        <w:rPr>
          <w:bCs/>
          <w:szCs w:val="28"/>
          <w:lang w:val="uk-UA"/>
        </w:rPr>
        <w:t>освітніх платформах «Всеосвіта» та «На Урок», за що отримали сертифікати, грамоти, подяки за активне поширення власного педагогічного досвіду серед спільноти освітян України.</w:t>
      </w:r>
    </w:p>
    <w:p w:rsidR="008D25BB" w:rsidRPr="00AA492C" w:rsidRDefault="008D25BB" w:rsidP="008D25BB">
      <w:pPr>
        <w:widowControl w:val="0"/>
        <w:spacing w:line="276" w:lineRule="auto"/>
        <w:ind w:firstLine="567"/>
        <w:jc w:val="both"/>
        <w:rPr>
          <w:bCs/>
          <w:szCs w:val="28"/>
          <w:lang w:val="uk-UA"/>
        </w:rPr>
      </w:pPr>
      <w:r w:rsidRPr="00AA492C">
        <w:rPr>
          <w:bCs/>
          <w:szCs w:val="28"/>
          <w:lang w:val="uk-UA"/>
        </w:rPr>
        <w:t>З метою підвищення педагогічної майстерності вчителів та вихователів дошкільних груп спрямовуючи освітній процес на виконання головних завдань, були сплановані та проведені протягом року різні форми методичної роботи.</w:t>
      </w:r>
    </w:p>
    <w:p w:rsidR="008D25BB" w:rsidRPr="00AA492C" w:rsidRDefault="008D25BB" w:rsidP="008D25BB">
      <w:pPr>
        <w:widowControl w:val="0"/>
        <w:spacing w:line="276" w:lineRule="auto"/>
        <w:ind w:firstLine="567"/>
        <w:jc w:val="both"/>
        <w:rPr>
          <w:bCs/>
          <w:szCs w:val="28"/>
          <w:lang w:val="uk-UA"/>
        </w:rPr>
      </w:pPr>
      <w:r w:rsidRPr="00AA492C">
        <w:rPr>
          <w:bCs/>
          <w:szCs w:val="28"/>
          <w:lang w:val="uk-UA"/>
        </w:rPr>
        <w:t>Педагогічні ради відзначались актуальністю, науковістю, та доцільністю тематики, інноваційним підходам до їх проведення з використанням інтерактивних форм і методів. Тематика відповідала ключовим завданням на навчальний рік. В кожній педраді розглядалось перше питання на виконання рішень попередньої педради, в педагогічних радах передбачені заходи для участі педагогів всіх категорій.</w:t>
      </w:r>
    </w:p>
    <w:p w:rsidR="008D25BB" w:rsidRPr="00AA492C" w:rsidRDefault="008D25BB" w:rsidP="008D25BB">
      <w:pPr>
        <w:widowControl w:val="0"/>
        <w:spacing w:line="276" w:lineRule="auto"/>
        <w:ind w:firstLine="567"/>
        <w:jc w:val="both"/>
        <w:rPr>
          <w:bCs/>
          <w:szCs w:val="28"/>
          <w:lang w:val="uk-UA"/>
        </w:rPr>
      </w:pPr>
      <w:r w:rsidRPr="00AA492C">
        <w:rPr>
          <w:bCs/>
          <w:szCs w:val="28"/>
          <w:lang w:val="uk-UA"/>
        </w:rPr>
        <w:t>Ефективною формою методичної роботи стало проведення колективних переглядів різних видів діяльності дітей. Протягом 2019/2020 навчального року на достатньому методичному рівні були проведені заняття на тему:</w:t>
      </w:r>
    </w:p>
    <w:p w:rsidR="008D25BB" w:rsidRPr="00AA492C" w:rsidRDefault="008D25BB" w:rsidP="008D25BB">
      <w:pPr>
        <w:widowControl w:val="0"/>
        <w:numPr>
          <w:ilvl w:val="0"/>
          <w:numId w:val="31"/>
        </w:numPr>
        <w:spacing w:after="200" w:line="276" w:lineRule="auto"/>
        <w:contextualSpacing/>
        <w:jc w:val="both"/>
        <w:rPr>
          <w:bCs/>
          <w:szCs w:val="28"/>
          <w:lang w:val="uk-UA"/>
        </w:rPr>
      </w:pPr>
      <w:r w:rsidRPr="00AA492C">
        <w:rPr>
          <w:bCs/>
          <w:szCs w:val="28"/>
          <w:lang w:val="uk-UA"/>
        </w:rPr>
        <w:t>«Кольоровий світ навколо» – інтегроване заняття у старшій групі;</w:t>
      </w:r>
    </w:p>
    <w:p w:rsidR="008D25BB" w:rsidRPr="00AA492C" w:rsidRDefault="008D25BB" w:rsidP="008D25BB">
      <w:pPr>
        <w:widowControl w:val="0"/>
        <w:numPr>
          <w:ilvl w:val="0"/>
          <w:numId w:val="31"/>
        </w:numPr>
        <w:spacing w:after="200" w:line="276" w:lineRule="auto"/>
        <w:contextualSpacing/>
        <w:jc w:val="both"/>
        <w:rPr>
          <w:bCs/>
          <w:szCs w:val="28"/>
          <w:lang w:val="uk-UA"/>
        </w:rPr>
      </w:pPr>
      <w:r w:rsidRPr="00AA492C">
        <w:rPr>
          <w:bCs/>
          <w:szCs w:val="28"/>
          <w:lang w:val="uk-UA"/>
        </w:rPr>
        <w:t>Цикл занять – досліджень «Світ, який звучить» (різновікова логопедична група);</w:t>
      </w:r>
    </w:p>
    <w:p w:rsidR="008D25BB" w:rsidRPr="00AA492C" w:rsidRDefault="008D25BB" w:rsidP="008D25BB">
      <w:pPr>
        <w:widowControl w:val="0"/>
        <w:numPr>
          <w:ilvl w:val="0"/>
          <w:numId w:val="31"/>
        </w:numPr>
        <w:spacing w:after="200" w:line="276" w:lineRule="auto"/>
        <w:contextualSpacing/>
        <w:jc w:val="both"/>
        <w:rPr>
          <w:bCs/>
          <w:szCs w:val="28"/>
          <w:lang w:val="uk-UA"/>
        </w:rPr>
      </w:pPr>
      <w:r w:rsidRPr="00AA492C">
        <w:rPr>
          <w:bCs/>
          <w:szCs w:val="28"/>
          <w:lang w:val="uk-UA"/>
        </w:rPr>
        <w:t>Заняття з використанням елементів звукової та дихальної гімнастики (старша група) ;</w:t>
      </w:r>
    </w:p>
    <w:p w:rsidR="008D25BB" w:rsidRPr="00AA492C" w:rsidRDefault="008D25BB" w:rsidP="008D25BB">
      <w:pPr>
        <w:widowControl w:val="0"/>
        <w:numPr>
          <w:ilvl w:val="0"/>
          <w:numId w:val="31"/>
        </w:numPr>
        <w:spacing w:after="200" w:line="276" w:lineRule="auto"/>
        <w:contextualSpacing/>
        <w:jc w:val="both"/>
        <w:rPr>
          <w:bCs/>
          <w:szCs w:val="28"/>
          <w:lang w:val="uk-UA"/>
        </w:rPr>
      </w:pPr>
      <w:r w:rsidRPr="00AA492C">
        <w:rPr>
          <w:bCs/>
          <w:szCs w:val="28"/>
          <w:lang w:val="uk-UA"/>
        </w:rPr>
        <w:t xml:space="preserve">«Річечка хлюпоче – малеча гратись хоче!» – інтегроване заняття для дітей раннього віку; </w:t>
      </w:r>
    </w:p>
    <w:p w:rsidR="008D25BB" w:rsidRPr="00AA492C" w:rsidRDefault="008D25BB" w:rsidP="008D25BB">
      <w:pPr>
        <w:widowControl w:val="0"/>
        <w:numPr>
          <w:ilvl w:val="0"/>
          <w:numId w:val="31"/>
        </w:numPr>
        <w:spacing w:after="200" w:line="276" w:lineRule="auto"/>
        <w:contextualSpacing/>
        <w:jc w:val="both"/>
        <w:rPr>
          <w:bCs/>
          <w:szCs w:val="28"/>
          <w:lang w:val="uk-UA"/>
        </w:rPr>
      </w:pPr>
      <w:r w:rsidRPr="00AA492C">
        <w:rPr>
          <w:bCs/>
          <w:szCs w:val="28"/>
          <w:lang w:val="uk-UA"/>
        </w:rPr>
        <w:lastRenderedPageBreak/>
        <w:t>«Як без біди розуму навчитися» – морально – етична бесіда за казкою «Біда навчить» (старша логопедична грепа);</w:t>
      </w:r>
    </w:p>
    <w:p w:rsidR="008D25BB" w:rsidRPr="00AA492C" w:rsidRDefault="008D25BB" w:rsidP="008D25BB">
      <w:pPr>
        <w:widowControl w:val="0"/>
        <w:numPr>
          <w:ilvl w:val="0"/>
          <w:numId w:val="31"/>
        </w:numPr>
        <w:spacing w:after="200" w:line="276" w:lineRule="auto"/>
        <w:contextualSpacing/>
        <w:jc w:val="both"/>
        <w:rPr>
          <w:bCs/>
          <w:szCs w:val="28"/>
          <w:lang w:val="uk-UA"/>
        </w:rPr>
      </w:pPr>
      <w:r w:rsidRPr="00AA492C">
        <w:rPr>
          <w:bCs/>
          <w:szCs w:val="28"/>
          <w:lang w:val="uk-UA"/>
        </w:rPr>
        <w:t>Подарунок для Даринки» – комплексне заняття (середня група);</w:t>
      </w:r>
    </w:p>
    <w:p w:rsidR="008D25BB" w:rsidRPr="00AA492C" w:rsidRDefault="008D25BB" w:rsidP="008D25BB">
      <w:pPr>
        <w:widowControl w:val="0"/>
        <w:numPr>
          <w:ilvl w:val="0"/>
          <w:numId w:val="31"/>
        </w:numPr>
        <w:spacing w:after="200" w:line="276" w:lineRule="auto"/>
        <w:contextualSpacing/>
        <w:jc w:val="both"/>
        <w:rPr>
          <w:bCs/>
          <w:szCs w:val="28"/>
          <w:lang w:val="uk-UA"/>
        </w:rPr>
      </w:pPr>
      <w:r w:rsidRPr="00AA492C">
        <w:rPr>
          <w:bCs/>
          <w:szCs w:val="28"/>
          <w:lang w:val="uk-UA"/>
        </w:rPr>
        <w:t>Гра – стратегія «Влаштуємо Віслюкові день народження» (старша група);</w:t>
      </w:r>
    </w:p>
    <w:p w:rsidR="008D25BB" w:rsidRPr="00AA492C" w:rsidRDefault="008D25BB" w:rsidP="008D25BB">
      <w:pPr>
        <w:widowControl w:val="0"/>
        <w:numPr>
          <w:ilvl w:val="0"/>
          <w:numId w:val="31"/>
        </w:numPr>
        <w:spacing w:after="200" w:line="276" w:lineRule="auto"/>
        <w:contextualSpacing/>
        <w:jc w:val="both"/>
        <w:rPr>
          <w:bCs/>
          <w:szCs w:val="28"/>
          <w:lang w:val="uk-UA"/>
        </w:rPr>
      </w:pPr>
      <w:r w:rsidRPr="00AA492C">
        <w:rPr>
          <w:bCs/>
          <w:szCs w:val="28"/>
          <w:lang w:val="uk-UA"/>
        </w:rPr>
        <w:t>«Рідна, знайомі, чужі» – інтегроване заняття у середній групі.</w:t>
      </w:r>
    </w:p>
    <w:p w:rsidR="008D25BB" w:rsidRPr="00AA492C" w:rsidRDefault="008D25BB" w:rsidP="008D25BB">
      <w:pPr>
        <w:widowControl w:val="0"/>
        <w:spacing w:line="276" w:lineRule="auto"/>
        <w:ind w:firstLine="567"/>
        <w:contextualSpacing/>
        <w:jc w:val="both"/>
        <w:rPr>
          <w:bCs/>
          <w:szCs w:val="28"/>
          <w:lang w:val="uk-UA"/>
        </w:rPr>
      </w:pPr>
      <w:r w:rsidRPr="00AA492C">
        <w:rPr>
          <w:bCs/>
          <w:szCs w:val="28"/>
          <w:lang w:val="uk-UA"/>
        </w:rPr>
        <w:t>Упродовж карантину з 13 березня по 29 травня 2020 року освітній процес проводився за допомогою дистанційних технологій.</w:t>
      </w:r>
    </w:p>
    <w:p w:rsidR="008D25BB" w:rsidRPr="00AA492C" w:rsidRDefault="008D25BB" w:rsidP="008D25BB">
      <w:pPr>
        <w:widowControl w:val="0"/>
        <w:spacing w:line="276" w:lineRule="auto"/>
        <w:ind w:firstLine="567"/>
        <w:jc w:val="both"/>
        <w:rPr>
          <w:bCs/>
          <w:szCs w:val="28"/>
          <w:lang w:val="uk-UA"/>
        </w:rPr>
      </w:pPr>
      <w:r w:rsidRPr="00AA492C">
        <w:rPr>
          <w:bCs/>
          <w:szCs w:val="28"/>
          <w:lang w:val="uk-UA"/>
        </w:rPr>
        <w:t>Протягом 2019/2020 навчального року педагоги системно працювали над темами з самоосвіти, над створенням дидактичного матеріалу, розробляли конспекти занять та ігор. Постійно здійснюється методична робота, а саме: консультації, семінари, ділові ігри, колективні відвідування занять та заходів, що сприяє розвитку творчості, ініціативності, спрямовані на підвищення якості освітнього процесу. Найбільш дієвими виявилися такі інтерактивні форми методичної роботи: дискусії, майстер-класи, інтерактивна ділова гра тощо.</w:t>
      </w:r>
    </w:p>
    <w:p w:rsidR="008D25BB" w:rsidRPr="00AA492C" w:rsidRDefault="008D25BB" w:rsidP="008D25BB">
      <w:pPr>
        <w:widowControl w:val="0"/>
        <w:spacing w:line="276" w:lineRule="auto"/>
        <w:ind w:firstLine="567"/>
        <w:jc w:val="both"/>
        <w:rPr>
          <w:bCs/>
          <w:szCs w:val="28"/>
          <w:lang w:val="uk-UA"/>
        </w:rPr>
      </w:pPr>
      <w:r w:rsidRPr="00AA492C">
        <w:rPr>
          <w:bCs/>
          <w:szCs w:val="28"/>
          <w:lang w:val="uk-UA"/>
        </w:rPr>
        <w:t>З метою підвищення теоретичного рівня та фахової підготовки вихователів були придбані новинки методичної літератури, наочні матеріали, розвивальні та дидактичні ігри, підписані періодичні видання: «Дошкільне виховання». Протягом року покращилась науково-методична база методичного кабінету. Кабінет поповнився конспектами з розвитку мовлення, з театралізованої діяльності, тощо.</w:t>
      </w:r>
    </w:p>
    <w:p w:rsidR="008D25BB" w:rsidRPr="00AA492C" w:rsidRDefault="008D25BB" w:rsidP="008D25BB">
      <w:pPr>
        <w:widowControl w:val="0"/>
        <w:spacing w:line="276" w:lineRule="auto"/>
        <w:ind w:firstLine="567"/>
        <w:jc w:val="both"/>
        <w:rPr>
          <w:color w:val="000000" w:themeColor="text1"/>
          <w:szCs w:val="28"/>
          <w:lang w:val="uk-UA"/>
        </w:rPr>
      </w:pPr>
      <w:r w:rsidRPr="00AA492C">
        <w:rPr>
          <w:szCs w:val="28"/>
          <w:lang w:val="uk-UA"/>
        </w:rPr>
        <w:t xml:space="preserve">Протягом 2019/2020 навчального року проводились заняття школи передового педагогічного досвіту вчителів-дефектологів дошкільних груп,  які було спрямовано на підвищення методичного рівня молодих фахівців та педагогів з питань </w:t>
      </w:r>
      <w:r w:rsidRPr="00AA492C">
        <w:rPr>
          <w:color w:val="000000" w:themeColor="text1"/>
          <w:szCs w:val="28"/>
          <w:lang w:val="uk-UA"/>
        </w:rPr>
        <w:t xml:space="preserve">корекційної роботи з дітьми. З цією метою здійснювався огляд новинок методичної літератури з сурдопедагогіки, патопсихології, відбувалося знайомство з досвідом роботи досвідчених педагогів, планувались, проводились та обговорювались практичні заняття та відкриті уроки. </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Як звіти про науково-методичну роботу педагогів були проведені тижні педагогічної майстерності в усіх методичних об’єднаннях закладу освіти з проведенням практичних та відкритих уроків, цікавих позакласних заходів.</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Удосконалювалися традиційні і впроваджуються інноваційні форми роботи, проводились педагогічні дослідження, спостереження, тестування, діагностування. Педагоги здійснювали самооцінку, виявляли і аналізували труднощі у своїй роботі, творчо підходили до вирішення психолого-педагогічних завдань у процесі навчання і виховання, широко застосовували інформаційно-комунікаційні технології, які відповідають сучасним дидактичним вимогам і навчальним можливостям учнів (інтелектуальним, віковим, психологічним).</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lastRenderedPageBreak/>
        <w:t>Впродовж 2019/2020 навчального року змінився вектор методичної роботи. Творчо налаштовані педагоги підвищували рівень власної кваліфікації за допомогою участі у проектах Ed Camp – 2020 в Україні, Youth MediaLab, он-лайн курсах, відвідували педагогічні та психологічні вебінари та заняття на сучасній платформах «Всеосвіта», «На урок», «Prometeus», «Ed-Era», що підтверджено сертифікатами, навчались «хмарним технологіям» із залученням спеціалістів у цій галузі.</w:t>
      </w:r>
    </w:p>
    <w:p w:rsidR="008D25BB" w:rsidRPr="00AA492C" w:rsidRDefault="008D25BB" w:rsidP="008D25BB">
      <w:pPr>
        <w:shd w:val="clear" w:color="auto" w:fill="FFFFFF"/>
        <w:spacing w:line="276" w:lineRule="auto"/>
        <w:ind w:firstLine="708"/>
        <w:jc w:val="both"/>
        <w:rPr>
          <w:rFonts w:ascii="Calibri" w:hAnsi="Calibri" w:cs="Calibri"/>
          <w:color w:val="000000" w:themeColor="text1"/>
          <w:sz w:val="22"/>
          <w:szCs w:val="22"/>
          <w:lang w:val="uk-UA"/>
        </w:rPr>
      </w:pPr>
      <w:r w:rsidRPr="00AA492C">
        <w:rPr>
          <w:color w:val="000000" w:themeColor="text1"/>
          <w:szCs w:val="28"/>
          <w:lang w:val="uk-UA"/>
        </w:rPr>
        <w:t>Педагоги закладу взяли участь у підготовці статей та матеріалів до Х (ювілейна) Всеукраїнської науково-практичної конференції «Педагогіка здоров’я». У зв’язку з порушеннями узвичаєного ритму професійної діяльності через уведення карантину, невизначені терміни його дії та можливі посткарантинні обмеження, Х Всеукраїнська науково-практична конференція «Педагогіка здоров’я» проведена в заочному форматі.</w:t>
      </w:r>
    </w:p>
    <w:p w:rsidR="008D25BB" w:rsidRPr="00AA492C" w:rsidRDefault="008D25BB" w:rsidP="008D25BB">
      <w:pPr>
        <w:widowControl w:val="0"/>
        <w:spacing w:line="276" w:lineRule="auto"/>
        <w:ind w:firstLine="567"/>
        <w:jc w:val="both"/>
        <w:rPr>
          <w:color w:val="FF0000"/>
          <w:szCs w:val="28"/>
          <w:lang w:val="uk-UA"/>
        </w:rPr>
      </w:pPr>
      <w:r w:rsidRPr="00AA492C">
        <w:rPr>
          <w:color w:val="000000" w:themeColor="text1"/>
          <w:szCs w:val="28"/>
          <w:lang w:val="uk-UA"/>
        </w:rPr>
        <w:t>У цьому році педагогами закладу освіти активна велась проектна діяльність. У жовтні 2019 року команда здобувачів освіти під керівництвом педагогів взяла участь у Всеукраїнського конкурсу шкільних та молодіжних медіа «Youth MediaLab». Проєкт Youth MediaLab реалізують Міністерство інформаційної політики України та Міністерство освіти та науки України спільно з громадською організацією «Комунікації для змін» за підтримки Проєкту «Зміцнення громадської довіри» (UCBI II), що фінансується Агентством США з міжнародного розвитку (USAID). Заклад потрапив до групи переможців та отримав сучасну медійну лабораторію, яка дала можливість продовжувати роботу за проектом Youth MediaLab – здобувати знання з журналістики та створювати інформаційні відео, відкривати світові самобутність та талановитість дітей з порушеннями слухової функції.</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В рамках проекту UP SHIFT Україна за підтримки Європейського Союзу команда здобувачів продовжувала реалізацію проекту «Почути серцем», який має на меті популяризацію культури та мови глухої молоді.</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Активізувалась робота з обдарованими дітьми. З цією метою вчителі забезпечували сприятливу емоційну атмосферу, використовували дослідницький метод, метод самостійного набуття знань, співпрацювали з батьками з розвитку здібностей кожного вихованця.</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 xml:space="preserve">У 2019/2020 навчальному році здобувачі освіти 8 – 12 класів КЗ «ХСШ № 5» ХОР взяли участь у ІІ етапі Всеукраїнських учнівських олімпіад з базових навчальних дисциплін. </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 xml:space="preserve">У 2019/2020 навчальному році здобувачі освіти КЗ «ХСШ № 5» ХОР брали участь у </w:t>
      </w:r>
      <w:r w:rsidRPr="00AA492C">
        <w:rPr>
          <w:bCs/>
          <w:color w:val="000000" w:themeColor="text1"/>
          <w:szCs w:val="28"/>
          <w:lang w:val="uk-UA"/>
        </w:rPr>
        <w:t>ІІІ щорічний Всеукраїнський національно-патріотичний конкурс «Я - козацького роду!»</w:t>
      </w:r>
      <w:r w:rsidRPr="00AA492C">
        <w:rPr>
          <w:color w:val="000000" w:themeColor="text1"/>
          <w:szCs w:val="28"/>
          <w:lang w:val="uk-UA"/>
        </w:rPr>
        <w:t>, за результатами якого: 2 особи отримали Сертифікат І місця, 4 особи – Сертифікат ІІ місця, 1 особа – Сертифікат І місця, 1 педагог – Сертифікат.</w:t>
      </w:r>
    </w:p>
    <w:p w:rsidR="008D25BB" w:rsidRPr="00AA492C" w:rsidRDefault="008D25BB" w:rsidP="008D25BB">
      <w:pPr>
        <w:widowControl w:val="0"/>
        <w:spacing w:line="276" w:lineRule="auto"/>
        <w:ind w:firstLine="567"/>
        <w:jc w:val="both"/>
        <w:rPr>
          <w:lang w:val="uk-UA"/>
        </w:rPr>
      </w:pPr>
      <w:r w:rsidRPr="00AA492C">
        <w:rPr>
          <w:color w:val="000000" w:themeColor="text1"/>
          <w:szCs w:val="28"/>
          <w:lang w:val="uk-UA"/>
        </w:rPr>
        <w:t>У лютому 2020 року група здобувачів освіти взяла участь в он-лайн навчанні та тестуванні «</w:t>
      </w:r>
      <w:r w:rsidRPr="00AA492C">
        <w:rPr>
          <w:color w:val="000000" w:themeColor="text1"/>
          <w:lang w:val="uk-UA"/>
        </w:rPr>
        <w:t>Safer I</w:t>
      </w:r>
      <w:r w:rsidRPr="00AA492C">
        <w:rPr>
          <w:lang w:val="uk-UA"/>
        </w:rPr>
        <w:t xml:space="preserve">nternet Day 2020» за програмою Cisco Networking Academy Program, за підтримкою провідних університетів України, Кіберполіції України та </w:t>
      </w:r>
      <w:r w:rsidRPr="00AA492C">
        <w:rPr>
          <w:lang w:val="uk-UA"/>
        </w:rPr>
        <w:lastRenderedPageBreak/>
        <w:t xml:space="preserve">Інституту модернізації змісту освіти. </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У 2019/2020 навчальному році 38 здобувачів освіти 1 – 11 класів взяли участь в освітньому конкурсі «Олімпіс 2020 - Весняна сесія» з інформатики, за результатами якого отримали 3 Сертифікати, 38 Дипломів та 4 Грамоти: 28 осіб – диплом І ступеню, 8 осіб – Диплом ІІ ступеню, 2 особи – Диплом ІІІ ступеню, 4 особи - Грамоту учасника, заклад та 2 педагога – Сертифікати та Подяки.</w:t>
      </w:r>
    </w:p>
    <w:p w:rsidR="008D25BB" w:rsidRPr="00AA492C" w:rsidRDefault="008D25BB" w:rsidP="0036053A">
      <w:pPr>
        <w:pStyle w:val="2"/>
      </w:pPr>
      <w:bookmarkStart w:id="15" w:name="_Toc12019098"/>
      <w:bookmarkStart w:id="16" w:name="_Toc57113241"/>
      <w:r w:rsidRPr="00AA492C">
        <w:t>1.4. Моніторингове дослідження стану виховної та позашкільної роботи</w:t>
      </w:r>
      <w:bookmarkEnd w:id="15"/>
      <w:bookmarkEnd w:id="16"/>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У 2019/2020 навчальному році виховний процес став невід’ємною складовою освітнього процесу закладу і був зорієнтований на виховання загальнолюдських цінностей. Напрямки виховного процесу (патріотичне, правове, моральне, художньо-естетичне, трудове, фізичне, екологічне, превентивне) включають у себе календарні, традиційні свята, заходи, конкурси, щодо втілення Основних орієнтирів виховання учнів 1-11 класів загальноосвітніх навчальних закладів, затверджених наказом Міністерства освіти і науки, молоді та спорту України № 1243 від 31.10.2011 року та Стратегії національно-патріотичного виховання, затвердженої Указом Президента України від 18 травня 2019 року № 286/2019.</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Створено цілісну динамічну систему виховної роботи, результатом якої є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Педагогічним колективом у 2019/2020 навчальному році проводилась планомірна робота з підготовки дітей до навчання у школі, та щодо вдосконалення змісту, форм і методів роботи з дітьми 6-го року життя за Програмою виховання і навчання дітей від двох до семи років «Дитина», відповідно до вимог Базового компонента дошкільної освіти (нова редакція).</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Протягом 2019/2020 навчального року продовжувалась співпраця педагогів дошкільного підрозділу та вчителів початкових класі. Було організовано спільне засідання педради, день відкритих дверей, дискусії, взаємне ознайомлення з навчальними програмами, консультування.</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Спільно з учителями, вихователями старшої дошкільної групи та батьками були проведені батьківські збори в у лютому 2019 року, де розглядалось питання підготовки дітей до навчання в школі та адаптації першокласників до освітнього процесу. Використовуючи сучасні ІКТ, доступно відповіли на запитання батьків та розповіли про спільну роботу вихователів та вчителів. Організоване постійне інформування батьків щодо успішної підготовки дітей до школи. Проведені консультації для батьків з теми: «Готуємо дитину до школи», «Що потрібно знати першокласнику», тощо.</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lastRenderedPageBreak/>
        <w:t>Національно-патріотичний напрямок виховної роботи був спрямований на формування сучасної моделі вихованця, яка передбачає: цілісну особистість, усебічно розвинену, патріота з активною громадянською позицією і морально-етичними принципами, таких як гідність, чесність, справедливість, турбота, повага до життя, повага до себе та інших людей.</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 xml:space="preserve">Цей напрямок знайшов відображення у проведенні заходів із вшанування пам’яті людей, які віддали життя за незалежність і територіальну цілісність України, проявили героїзм у бойових діях при проведенні антитерористичних операцій на Сході України. </w:t>
      </w:r>
      <w:r w:rsidRPr="00AA492C">
        <w:rPr>
          <w:spacing w:val="-3"/>
          <w:szCs w:val="28"/>
          <w:lang w:val="uk-UA"/>
        </w:rPr>
        <w:t>Відбулися змагання «Козацькі розваги» з нагоди Дня українського козацтва та Дня захисника України. Педагогами проведено уроки мужності, години спілкування, відбулася зустріч вихованців зі службовцем Національної Гвардії України.</w:t>
      </w:r>
    </w:p>
    <w:p w:rsidR="008D25BB" w:rsidRPr="00AA492C" w:rsidRDefault="008D25BB" w:rsidP="008D25BB">
      <w:pPr>
        <w:shd w:val="clear" w:color="auto" w:fill="FFFFFF"/>
        <w:spacing w:line="276" w:lineRule="auto"/>
        <w:ind w:firstLine="567"/>
        <w:jc w:val="both"/>
        <w:rPr>
          <w:spacing w:val="-3"/>
          <w:szCs w:val="28"/>
          <w:lang w:val="uk-UA"/>
        </w:rPr>
      </w:pPr>
      <w:r w:rsidRPr="00AA492C">
        <w:rPr>
          <w:spacing w:val="-3"/>
          <w:szCs w:val="28"/>
          <w:lang w:val="uk-UA"/>
        </w:rPr>
        <w:t xml:space="preserve">За вказаний період проведено всі заплановані загальношкільні заходи, серед яких: День знань (вересень), </w:t>
      </w:r>
      <w:r w:rsidRPr="00AA492C">
        <w:rPr>
          <w:szCs w:val="28"/>
          <w:lang w:val="uk-UA"/>
        </w:rPr>
        <w:t>заходи до Дня українського козацтва (жовтень),</w:t>
      </w:r>
      <w:r w:rsidRPr="00AA492C">
        <w:rPr>
          <w:spacing w:val="-3"/>
          <w:szCs w:val="28"/>
          <w:lang w:val="uk-UA"/>
        </w:rPr>
        <w:t xml:space="preserve"> Осінній ярмарок (жовтень), День Святого Миколая, Новорічні та різдвяні свята (грудень) на яких діти продемонстрували свої здібності та творчі таланти.</w:t>
      </w:r>
    </w:p>
    <w:p w:rsidR="008D25BB" w:rsidRPr="00AA492C" w:rsidRDefault="008D25BB" w:rsidP="008D25BB">
      <w:pPr>
        <w:shd w:val="clear" w:color="auto" w:fill="FFFFFF"/>
        <w:spacing w:line="276" w:lineRule="auto"/>
        <w:ind w:firstLine="567"/>
        <w:jc w:val="both"/>
        <w:rPr>
          <w:szCs w:val="28"/>
          <w:lang w:val="uk-UA"/>
        </w:rPr>
      </w:pPr>
      <w:r w:rsidRPr="00AA492C">
        <w:rPr>
          <w:color w:val="000000" w:themeColor="text1"/>
          <w:szCs w:val="28"/>
          <w:lang w:val="uk-UA"/>
        </w:rPr>
        <w:t xml:space="preserve">Протягом року проведено традиційні тематичні дні: Всесвітній День прав людини, День захисника України, Всесвітній день захисту тварин, День української писемності та мови, День пам’яті жертв голодомору, День гідності та свободи, Всесвітній день захисту прав дитини та 30-річчя Конвенції ООН з прав дитини, в рамках якого учень 10-го класу КЗ «ХСШ    № 5» ХОР, Володимир Чарушин представив Україну на Генеральній Асамблеї ООН, де виступив з промовою про </w:t>
      </w:r>
      <w:r w:rsidRPr="00AA492C">
        <w:rPr>
          <w:szCs w:val="28"/>
          <w:lang w:val="uk-UA"/>
        </w:rPr>
        <w:t>зосередження уваги людства на правах нечуючих людей та їхньому включенні в суспільство.</w:t>
      </w:r>
    </w:p>
    <w:p w:rsidR="008D25BB" w:rsidRPr="00AA492C" w:rsidRDefault="008D25BB" w:rsidP="008D25BB">
      <w:pPr>
        <w:shd w:val="clear" w:color="auto" w:fill="FFFFFF"/>
        <w:spacing w:line="276" w:lineRule="auto"/>
        <w:ind w:firstLine="567"/>
        <w:jc w:val="both"/>
        <w:rPr>
          <w:bCs/>
          <w:szCs w:val="28"/>
          <w:lang w:val="uk-UA"/>
        </w:rPr>
      </w:pPr>
      <w:r w:rsidRPr="00AA492C">
        <w:rPr>
          <w:spacing w:val="-3"/>
          <w:szCs w:val="28"/>
          <w:lang w:val="uk-UA"/>
        </w:rPr>
        <w:t xml:space="preserve">Протягом карантину педагогами закладу було підготовлено та розміщено </w:t>
      </w:r>
      <w:r w:rsidRPr="00AA492C">
        <w:rPr>
          <w:bCs/>
          <w:szCs w:val="28"/>
          <w:lang w:val="uk-UA"/>
        </w:rPr>
        <w:t>на сайті закладу інформацію щодо 75-ї річниці Перемоги над нацизмом у Другій світовій війні, 34-ї річниці аварії на Чорнобильській АЕС, Всесвітньому дню води, річниці виведення радянських військ з Афганістану, вшануванню пам’яті першого космонавта України.</w:t>
      </w:r>
    </w:p>
    <w:p w:rsidR="008D25BB" w:rsidRPr="00AA492C" w:rsidRDefault="008D25BB" w:rsidP="008D25BB">
      <w:pPr>
        <w:shd w:val="clear" w:color="auto" w:fill="FFFFFF"/>
        <w:spacing w:line="276" w:lineRule="auto"/>
        <w:ind w:firstLine="567"/>
        <w:jc w:val="both"/>
        <w:rPr>
          <w:szCs w:val="28"/>
          <w:lang w:val="uk-UA"/>
        </w:rPr>
      </w:pPr>
      <w:r w:rsidRPr="00AA492C">
        <w:rPr>
          <w:szCs w:val="28"/>
          <w:lang w:val="uk-UA"/>
        </w:rPr>
        <w:t>Протягом навчального року було проведено тематичні тижні: Всеукраїнський тиждень права; Тиждень протидії булінгу; Тиждень безпеки дорожнього руху. П</w:t>
      </w:r>
      <w:r w:rsidRPr="00AA492C">
        <w:rPr>
          <w:spacing w:val="-3"/>
          <w:szCs w:val="28"/>
          <w:lang w:val="uk-UA"/>
        </w:rPr>
        <w:t xml:space="preserve">роведені загальношкільні заходи: турнір </w:t>
      </w:r>
      <w:r w:rsidRPr="00AA492C">
        <w:rPr>
          <w:szCs w:val="28"/>
          <w:lang w:val="uk-UA"/>
        </w:rPr>
        <w:t>«Різдвяне диво</w:t>
      </w:r>
      <w:r w:rsidRPr="00AA492C">
        <w:rPr>
          <w:spacing w:val="-3"/>
          <w:szCs w:val="28"/>
          <w:lang w:val="uk-UA"/>
        </w:rPr>
        <w:t xml:space="preserve">», «Національні та народні символи України», </w:t>
      </w:r>
      <w:r w:rsidRPr="00AA492C">
        <w:rPr>
          <w:bCs/>
          <w:szCs w:val="28"/>
          <w:lang w:val="uk-UA"/>
        </w:rPr>
        <w:t>ігровий вечір «Поле чудес», «Українські національні страви,</w:t>
      </w:r>
      <w:r w:rsidRPr="00AA492C">
        <w:rPr>
          <w:szCs w:val="28"/>
          <w:lang w:val="uk-UA"/>
        </w:rPr>
        <w:t xml:space="preserve"> «Про поведінку в громадських місцях», «Безпечний інтернет», «Виховання на цінностях», «Граємо – навчаємось!», «Світ професій».</w:t>
      </w:r>
    </w:p>
    <w:p w:rsidR="008D25BB" w:rsidRPr="00AA492C" w:rsidRDefault="008D25BB" w:rsidP="008D25BB">
      <w:pPr>
        <w:spacing w:line="276" w:lineRule="auto"/>
        <w:ind w:firstLine="567"/>
        <w:contextualSpacing/>
        <w:jc w:val="both"/>
        <w:rPr>
          <w:szCs w:val="28"/>
          <w:lang w:val="uk-UA"/>
        </w:rPr>
      </w:pPr>
      <w:r w:rsidRPr="00AA492C">
        <w:rPr>
          <w:szCs w:val="28"/>
          <w:lang w:val="uk-UA"/>
        </w:rPr>
        <w:t xml:space="preserve">Згідно плану роботи закладу освіти вихователями проведені бесіди, години спілкування, диспути, квести, вікторини, конкурси. У бібліотеці оформлені тематичні виставки літератури, новинки періодичної преси на відповідні теми. </w:t>
      </w:r>
    </w:p>
    <w:p w:rsidR="008D25BB" w:rsidRPr="00AA492C" w:rsidRDefault="008D25BB" w:rsidP="008D25BB">
      <w:pPr>
        <w:spacing w:line="276" w:lineRule="auto"/>
        <w:ind w:right="-1" w:firstLine="567"/>
        <w:jc w:val="both"/>
        <w:rPr>
          <w:bCs/>
          <w:szCs w:val="28"/>
          <w:lang w:val="uk-UA"/>
        </w:rPr>
      </w:pPr>
      <w:r w:rsidRPr="00AA492C">
        <w:rPr>
          <w:spacing w:val="-3"/>
          <w:szCs w:val="28"/>
          <w:lang w:val="uk-UA"/>
        </w:rPr>
        <w:t>Протягом карантину виховна робота здійснювалась дистанційно. Форми виховної діяльності відповідають віковим особливостям та інтересам дітей.</w:t>
      </w:r>
    </w:p>
    <w:p w:rsidR="008D25BB" w:rsidRPr="00AA492C" w:rsidRDefault="008D25BB" w:rsidP="008D25BB">
      <w:pPr>
        <w:shd w:val="clear" w:color="auto" w:fill="FFFFFF"/>
        <w:spacing w:line="276" w:lineRule="auto"/>
        <w:ind w:firstLine="567"/>
        <w:jc w:val="both"/>
        <w:rPr>
          <w:spacing w:val="-3"/>
          <w:szCs w:val="28"/>
          <w:lang w:val="uk-UA"/>
        </w:rPr>
      </w:pPr>
      <w:r w:rsidRPr="00AA492C">
        <w:rPr>
          <w:spacing w:val="-3"/>
          <w:szCs w:val="28"/>
          <w:lang w:val="uk-UA"/>
        </w:rPr>
        <w:lastRenderedPageBreak/>
        <w:t>З метою підвищення рівня правової освіти й політичної культури майбутніх виборців, підвищення інтересу до інституту виборів у школярів; сприяння виховання у підлітків активної життєвої позиції у жовтні 2019 року у закладі вперше проведено ділову гру «Вибори спікера шкільного парламенту».</w:t>
      </w:r>
    </w:p>
    <w:p w:rsidR="008D25BB" w:rsidRPr="00AA492C" w:rsidRDefault="008D25BB" w:rsidP="008D25BB">
      <w:pPr>
        <w:spacing w:line="276" w:lineRule="auto"/>
        <w:ind w:right="-1" w:firstLine="567"/>
        <w:jc w:val="both"/>
        <w:rPr>
          <w:szCs w:val="28"/>
          <w:lang w:val="uk-UA"/>
        </w:rPr>
      </w:pPr>
      <w:r w:rsidRPr="00AA492C">
        <w:rPr>
          <w:szCs w:val="28"/>
          <w:lang w:val="uk-UA"/>
        </w:rPr>
        <w:t xml:space="preserve">Протягом 2019/2020 навчального року 98 учнів охоплені позашкільною освітою у 9 гуртках, які організовані на базі КЗ «ХСШ № 5» ХОР. </w:t>
      </w:r>
      <w:r w:rsidRPr="00AA492C">
        <w:rPr>
          <w:color w:val="000000"/>
          <w:szCs w:val="28"/>
          <w:lang w:val="uk-UA"/>
        </w:rPr>
        <w:t>Учні (вихованці) закладу брали участь та посіли призові місця, стали дипломантами та лауреатами:</w:t>
      </w:r>
    </w:p>
    <w:p w:rsidR="008D25BB" w:rsidRPr="00AA492C" w:rsidRDefault="008D25BB" w:rsidP="008D25BB">
      <w:pPr>
        <w:numPr>
          <w:ilvl w:val="0"/>
          <w:numId w:val="32"/>
        </w:numPr>
        <w:spacing w:after="200" w:line="276" w:lineRule="auto"/>
        <w:contextualSpacing/>
        <w:jc w:val="both"/>
        <w:rPr>
          <w:color w:val="000000"/>
          <w:szCs w:val="28"/>
          <w:lang w:val="uk-UA"/>
        </w:rPr>
      </w:pPr>
      <w:r w:rsidRPr="00AA492C">
        <w:rPr>
          <w:color w:val="000000"/>
          <w:szCs w:val="28"/>
          <w:lang w:val="uk-UA"/>
        </w:rPr>
        <w:t>в обласній акції «Молодь за здоровий спосіб життя»;</w:t>
      </w:r>
    </w:p>
    <w:p w:rsidR="008D25BB" w:rsidRPr="00AA492C" w:rsidRDefault="008D25BB" w:rsidP="008D25BB">
      <w:pPr>
        <w:numPr>
          <w:ilvl w:val="0"/>
          <w:numId w:val="32"/>
        </w:numPr>
        <w:spacing w:after="200" w:line="276" w:lineRule="auto"/>
        <w:contextualSpacing/>
        <w:jc w:val="both"/>
        <w:rPr>
          <w:color w:val="000000"/>
          <w:szCs w:val="28"/>
          <w:lang w:val="uk-UA"/>
        </w:rPr>
      </w:pPr>
      <w:r w:rsidRPr="00AA492C">
        <w:rPr>
          <w:color w:val="000000"/>
          <w:szCs w:val="28"/>
          <w:lang w:val="uk-UA"/>
        </w:rPr>
        <w:t>в обласному етапі Всеукраїнської виставки-конкурсу робіт учнів молодшого шкільного віку з початкового моделювання;</w:t>
      </w:r>
    </w:p>
    <w:p w:rsidR="008D25BB" w:rsidRPr="00AA492C" w:rsidRDefault="008D25BB" w:rsidP="008D25BB">
      <w:pPr>
        <w:numPr>
          <w:ilvl w:val="0"/>
          <w:numId w:val="32"/>
        </w:numPr>
        <w:spacing w:after="200" w:line="276" w:lineRule="auto"/>
        <w:contextualSpacing/>
        <w:jc w:val="both"/>
        <w:rPr>
          <w:color w:val="000000"/>
          <w:szCs w:val="28"/>
          <w:lang w:val="uk-UA"/>
        </w:rPr>
      </w:pPr>
      <w:r w:rsidRPr="00AA492C">
        <w:rPr>
          <w:color w:val="000000"/>
          <w:szCs w:val="28"/>
          <w:lang w:val="uk-UA"/>
        </w:rPr>
        <w:t>в міському фестивалі художньої самодіяльності «Натхнення»;</w:t>
      </w:r>
    </w:p>
    <w:p w:rsidR="008D25BB" w:rsidRPr="00AA492C" w:rsidRDefault="008D25BB" w:rsidP="008D25BB">
      <w:pPr>
        <w:numPr>
          <w:ilvl w:val="0"/>
          <w:numId w:val="32"/>
        </w:numPr>
        <w:spacing w:after="200" w:line="276" w:lineRule="auto"/>
        <w:contextualSpacing/>
        <w:jc w:val="both"/>
        <w:rPr>
          <w:color w:val="000000"/>
          <w:szCs w:val="28"/>
          <w:lang w:val="uk-UA"/>
        </w:rPr>
      </w:pPr>
      <w:r w:rsidRPr="00AA492C">
        <w:rPr>
          <w:color w:val="000000"/>
          <w:szCs w:val="28"/>
          <w:lang w:val="uk-UA"/>
        </w:rPr>
        <w:t>у відкритому обласному фестивалі творчості людей з обмеженими можливостями здоров’я «На крилах натхнення»;</w:t>
      </w:r>
    </w:p>
    <w:p w:rsidR="008D25BB" w:rsidRPr="00AA492C" w:rsidRDefault="008D25BB" w:rsidP="008D25BB">
      <w:pPr>
        <w:numPr>
          <w:ilvl w:val="0"/>
          <w:numId w:val="32"/>
        </w:numPr>
        <w:spacing w:after="200" w:line="276" w:lineRule="auto"/>
        <w:contextualSpacing/>
        <w:jc w:val="both"/>
        <w:rPr>
          <w:color w:val="000000"/>
          <w:szCs w:val="28"/>
          <w:lang w:val="uk-UA"/>
        </w:rPr>
      </w:pPr>
      <w:r w:rsidRPr="00AA492C">
        <w:rPr>
          <w:color w:val="000000"/>
          <w:szCs w:val="28"/>
          <w:lang w:val="uk-UA"/>
        </w:rPr>
        <w:t>в обласному етапі Всеукраїнського конкурсу «Український сувенір»;</w:t>
      </w:r>
    </w:p>
    <w:p w:rsidR="008D25BB" w:rsidRPr="00AA492C" w:rsidRDefault="008D25BB" w:rsidP="008D25BB">
      <w:pPr>
        <w:numPr>
          <w:ilvl w:val="0"/>
          <w:numId w:val="32"/>
        </w:numPr>
        <w:spacing w:after="200" w:line="276" w:lineRule="auto"/>
        <w:contextualSpacing/>
        <w:jc w:val="both"/>
        <w:rPr>
          <w:color w:val="000000"/>
          <w:szCs w:val="28"/>
          <w:lang w:val="uk-UA"/>
        </w:rPr>
      </w:pPr>
      <w:r w:rsidRPr="00AA492C">
        <w:rPr>
          <w:color w:val="000000"/>
          <w:szCs w:val="28"/>
          <w:lang w:val="uk-UA"/>
        </w:rPr>
        <w:t>в обласному етапі Всеукраїнського конкурсу «Новорічна композиція»;</w:t>
      </w:r>
    </w:p>
    <w:p w:rsidR="008D25BB" w:rsidRPr="00AA492C" w:rsidRDefault="008D25BB" w:rsidP="008D25BB">
      <w:pPr>
        <w:numPr>
          <w:ilvl w:val="0"/>
          <w:numId w:val="32"/>
        </w:numPr>
        <w:spacing w:after="200" w:line="276" w:lineRule="auto"/>
        <w:contextualSpacing/>
        <w:jc w:val="both"/>
        <w:rPr>
          <w:color w:val="000000"/>
          <w:szCs w:val="28"/>
          <w:lang w:val="uk-UA"/>
        </w:rPr>
      </w:pPr>
      <w:r w:rsidRPr="00AA492C">
        <w:rPr>
          <w:color w:val="000000"/>
          <w:szCs w:val="28"/>
          <w:lang w:val="uk-UA"/>
        </w:rPr>
        <w:t>в обласній виставці-конкурсі «Різдвяна писанка»;</w:t>
      </w:r>
    </w:p>
    <w:p w:rsidR="008D25BB" w:rsidRPr="00AA492C" w:rsidRDefault="008D25BB" w:rsidP="008D25BB">
      <w:pPr>
        <w:numPr>
          <w:ilvl w:val="0"/>
          <w:numId w:val="32"/>
        </w:numPr>
        <w:spacing w:after="200" w:line="276" w:lineRule="auto"/>
        <w:contextualSpacing/>
        <w:jc w:val="both"/>
        <w:rPr>
          <w:color w:val="000000"/>
          <w:szCs w:val="28"/>
          <w:lang w:val="uk-UA"/>
        </w:rPr>
      </w:pPr>
      <w:r w:rsidRPr="00AA492C">
        <w:rPr>
          <w:color w:val="000000"/>
          <w:szCs w:val="28"/>
          <w:lang w:val="uk-UA"/>
        </w:rPr>
        <w:t>у Всеукраїнському фестивалі-конкурсі дитячої та юнацької творчості з декоративно-прикладного мистецтва «SchoolFrtFest-2019»;</w:t>
      </w:r>
    </w:p>
    <w:p w:rsidR="008D25BB" w:rsidRPr="00AA492C" w:rsidRDefault="008D25BB" w:rsidP="008D25BB">
      <w:pPr>
        <w:numPr>
          <w:ilvl w:val="0"/>
          <w:numId w:val="32"/>
        </w:numPr>
        <w:spacing w:after="200" w:line="276" w:lineRule="auto"/>
        <w:contextualSpacing/>
        <w:jc w:val="both"/>
        <w:rPr>
          <w:color w:val="000000"/>
          <w:szCs w:val="28"/>
          <w:lang w:val="uk-UA"/>
        </w:rPr>
      </w:pPr>
      <w:r w:rsidRPr="00AA492C">
        <w:rPr>
          <w:color w:val="000000"/>
          <w:szCs w:val="28"/>
          <w:lang w:val="uk-UA"/>
        </w:rPr>
        <w:t>у Всеукраїнському конкурсі дитячого малюнку «Охорона праці очима дітей»;</w:t>
      </w:r>
    </w:p>
    <w:p w:rsidR="008D25BB" w:rsidRPr="00AA492C" w:rsidRDefault="008D25BB" w:rsidP="008D25BB">
      <w:pPr>
        <w:numPr>
          <w:ilvl w:val="0"/>
          <w:numId w:val="32"/>
        </w:numPr>
        <w:tabs>
          <w:tab w:val="num" w:pos="426"/>
        </w:tabs>
        <w:spacing w:after="200" w:line="276" w:lineRule="auto"/>
        <w:contextualSpacing/>
        <w:jc w:val="both"/>
        <w:rPr>
          <w:color w:val="000000"/>
          <w:szCs w:val="28"/>
          <w:lang w:val="uk-UA"/>
        </w:rPr>
      </w:pPr>
      <w:r w:rsidRPr="00AA492C">
        <w:rPr>
          <w:color w:val="000000"/>
          <w:szCs w:val="28"/>
          <w:lang w:val="uk-UA"/>
        </w:rPr>
        <w:t>в обласній виставці-конкурсі «Зимовий вернісаж».</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Всеукраїнський фестиваль-конкурс дитячої та юнацької творчості з декоративно-прикладного мистецтва «SchoolArtFest-2019»;</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Обласна виставка-конкурс «Зимовий вернісаж»;</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Всеукраїнський конкурс дитячого малюнку «Охорона праці очима дітей»;</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Обласний відкритий фестиваль дитячої художньої творчості «Таланти третього тисячоліття»;</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Обласний етап Всеукраїнського конкурсу «Знай і люби свій край;</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Обласна виставка дитячих творчих робіт «Мій біль - Афганістан»;</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Фестиваль дитячої творчості «Жива вода – Дельта»;</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Обласний відкритий конкурс «Великодня писанка»;</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Обласна виставка-конкурс «Українська Великодня писанка»;</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Обласна виставка «SOS вернісаж, або друге життя відходів»;</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lastRenderedPageBreak/>
        <w:t>Всеукраїнський дитячий конкурс графічного дизайну «Дитятко. Art»;</w:t>
      </w:r>
    </w:p>
    <w:p w:rsidR="008D25BB" w:rsidRPr="00AA492C" w:rsidRDefault="008D25BB" w:rsidP="008D25BB">
      <w:pPr>
        <w:numPr>
          <w:ilvl w:val="0"/>
          <w:numId w:val="32"/>
        </w:numPr>
        <w:tabs>
          <w:tab w:val="num" w:pos="426"/>
        </w:tabs>
        <w:spacing w:after="200" w:line="276" w:lineRule="auto"/>
        <w:contextualSpacing/>
        <w:jc w:val="both"/>
        <w:rPr>
          <w:rFonts w:eastAsia="Batang"/>
          <w:szCs w:val="28"/>
          <w:lang w:val="uk-UA"/>
        </w:rPr>
      </w:pPr>
      <w:r w:rsidRPr="00AA492C">
        <w:rPr>
          <w:rFonts w:eastAsia="Batang"/>
          <w:szCs w:val="28"/>
          <w:lang w:val="uk-UA"/>
        </w:rPr>
        <w:t>Обласний етап Всеукраїнської виставки-конкурсу науково-технічної творчості учнівської молоді «Наш пошук і творчість - тобі, Україно!;</w:t>
      </w:r>
    </w:p>
    <w:p w:rsidR="008D25BB" w:rsidRPr="00AA492C" w:rsidRDefault="008D25BB" w:rsidP="008D25BB">
      <w:pPr>
        <w:numPr>
          <w:ilvl w:val="0"/>
          <w:numId w:val="32"/>
        </w:numPr>
        <w:tabs>
          <w:tab w:val="num" w:pos="426"/>
        </w:tabs>
        <w:spacing w:after="200" w:line="276" w:lineRule="auto"/>
        <w:contextualSpacing/>
        <w:jc w:val="both"/>
        <w:rPr>
          <w:rFonts w:eastAsia="Arial"/>
          <w:szCs w:val="28"/>
          <w:lang w:val="uk-UA"/>
        </w:rPr>
      </w:pPr>
      <w:r w:rsidRPr="00AA492C">
        <w:rPr>
          <w:rFonts w:eastAsia="Arial"/>
          <w:szCs w:val="28"/>
          <w:lang w:val="uk-UA"/>
        </w:rPr>
        <w:t>ІІ Дистанційний Міжнародний online-конкурс з образотворчого та декоративно-прикладного мистецтва «Симфонія кольорів - Самоцвіти»;</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rFonts w:eastAsia="Batang"/>
          <w:szCs w:val="28"/>
          <w:lang w:val="uk-UA"/>
        </w:rPr>
        <w:t xml:space="preserve">Другий </w:t>
      </w:r>
      <w:r w:rsidRPr="00AA492C">
        <w:rPr>
          <w:szCs w:val="28"/>
          <w:lang w:val="uk-UA"/>
        </w:rPr>
        <w:t>обласний художній конкурс дитячого малюнку «Світ і Я»;</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Міжнародний онлайн-фестиваль талантів у Польщі «Парад зірок – 2020»;</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VIII Національний конкурс дитячого малюнка «Автомобіль твоєї мрії – 2020»;</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Всеукраїнський дитячий конгрес «Зіркові канікули у «Світі талантів» (I - й етап);</w:t>
      </w:r>
    </w:p>
    <w:p w:rsidR="008D25BB" w:rsidRPr="00AA492C" w:rsidRDefault="008D25BB" w:rsidP="008D25BB">
      <w:pPr>
        <w:numPr>
          <w:ilvl w:val="0"/>
          <w:numId w:val="32"/>
        </w:numPr>
        <w:tabs>
          <w:tab w:val="num" w:pos="426"/>
        </w:tabs>
        <w:spacing w:after="200" w:line="276" w:lineRule="auto"/>
        <w:contextualSpacing/>
        <w:jc w:val="both"/>
        <w:rPr>
          <w:szCs w:val="28"/>
          <w:lang w:val="uk-UA"/>
        </w:rPr>
      </w:pPr>
      <w:r w:rsidRPr="00AA492C">
        <w:rPr>
          <w:szCs w:val="28"/>
          <w:lang w:val="uk-UA"/>
        </w:rPr>
        <w:t>Всеукраїнський фестиваль талантів «Казкова феєрія».</w:t>
      </w:r>
    </w:p>
    <w:p w:rsidR="008D25BB" w:rsidRPr="00AA492C" w:rsidRDefault="008D25BB" w:rsidP="008D25BB">
      <w:pPr>
        <w:widowControl w:val="0"/>
        <w:spacing w:line="276" w:lineRule="auto"/>
        <w:ind w:firstLine="567"/>
        <w:jc w:val="both"/>
        <w:rPr>
          <w:color w:val="000000" w:themeColor="text1"/>
          <w:szCs w:val="28"/>
          <w:lang w:val="uk-UA"/>
        </w:rPr>
      </w:pPr>
      <w:r w:rsidRPr="00AA492C">
        <w:rPr>
          <w:bCs/>
          <w:color w:val="000000" w:themeColor="text1"/>
          <w:szCs w:val="28"/>
          <w:lang w:val="uk-UA"/>
        </w:rPr>
        <w:t>Робота з батьками</w:t>
      </w:r>
      <w:r w:rsidRPr="00AA492C">
        <w:rPr>
          <w:color w:val="000000" w:themeColor="text1"/>
          <w:szCs w:val="28"/>
          <w:lang w:val="uk-UA"/>
        </w:rPr>
        <w:t xml:space="preserve"> у 2019/2020 навчальному році спрямовувалася на формування ціннісного ставлення до сім’ї, родини шляхом організації спільної діяльності єдиного колективу педагогів, здобувачів освіти та батьків. Проведено відповідно до плану роботи: всебічне вивчення становища, статусу родини та моделі взаємодії для здійснення диференційного підходу до кожної дитини, залучення батьків до співпраці щодо поліпшення умов життєдіяльності й розвитку дітей. Були організовані тематичні зустрічі батьків за «круглим столом»: з лікарем-педіатром, практичним психологом, педагогами. Педагоги, лікарі та практичний психолог закладу освіти надавали батькам індивідуальні консультації з різних проблем виховання, стану фізичного здоров’я й розвитку дітей. </w:t>
      </w:r>
      <w:r w:rsidRPr="00AA492C">
        <w:rPr>
          <w:szCs w:val="28"/>
          <w:lang w:val="uk-UA"/>
        </w:rPr>
        <w:t>Упродовж карантину робота з батьками проводилась за допомогою дистанційних технологій через різні інтернет ресурси WhatsApp, Viber, ZOOМ, Skype, Classroom, та сайт закладу. Педагоги закладу освіти проводили он-лайн заняття, консультації для батьків, он-лайн флеш-моби. Протягом року д</w:t>
      </w:r>
      <w:r w:rsidRPr="00AA492C">
        <w:rPr>
          <w:color w:val="000000" w:themeColor="text1"/>
          <w:szCs w:val="28"/>
          <w:lang w:val="uk-UA"/>
        </w:rPr>
        <w:t>ля батьків здобувачів освіти проводилися загальні та групові батьківські збори, оформлено інформаційні стенди, дошки оголошень, виставки дитячих малюнків; а наприкінці</w:t>
      </w:r>
      <w:r w:rsidRPr="00AA492C">
        <w:rPr>
          <w:color w:val="FF0000"/>
          <w:szCs w:val="28"/>
          <w:lang w:val="uk-UA"/>
        </w:rPr>
        <w:t xml:space="preserve"> </w:t>
      </w:r>
      <w:r w:rsidRPr="00AA492C">
        <w:rPr>
          <w:color w:val="000000" w:themeColor="text1"/>
          <w:szCs w:val="28"/>
          <w:lang w:val="uk-UA"/>
        </w:rPr>
        <w:t>навчального року було проведено інструктажі з техніки безпеки та батьківські збори дистанційно.</w:t>
      </w:r>
    </w:p>
    <w:p w:rsidR="008D25BB" w:rsidRPr="00AA492C" w:rsidRDefault="008D25BB" w:rsidP="008D25BB">
      <w:pPr>
        <w:widowControl w:val="0"/>
        <w:spacing w:line="276" w:lineRule="auto"/>
        <w:ind w:firstLine="567"/>
        <w:jc w:val="both"/>
        <w:rPr>
          <w:b/>
          <w:bCs/>
          <w:color w:val="000000" w:themeColor="text1"/>
          <w:szCs w:val="28"/>
          <w:lang w:val="uk-UA"/>
        </w:rPr>
      </w:pPr>
      <w:r w:rsidRPr="00AA492C">
        <w:rPr>
          <w:color w:val="000000" w:themeColor="text1"/>
          <w:szCs w:val="28"/>
          <w:lang w:val="uk-UA"/>
        </w:rPr>
        <w:t>Такий підхід забезпечив поєднання сімейного і суспільного виховання в одну суцільну ланку, спрямовану на реалізацію єдиної мети – різнобічний, гармонійний розвиток особистості. Позитивні результати у вихованні здобувачів освіти були досягнуті за умови вмілого підбору різних форм співпраці, за активного залучення в цю роботу всіх членів колективу і членів сімей.</w:t>
      </w:r>
    </w:p>
    <w:p w:rsidR="008D25BB" w:rsidRPr="00AA492C" w:rsidRDefault="008D25BB" w:rsidP="0036053A">
      <w:pPr>
        <w:pStyle w:val="2"/>
      </w:pPr>
      <w:bookmarkStart w:id="17" w:name="_Toc12019099"/>
      <w:bookmarkStart w:id="18" w:name="_Toc57113242"/>
      <w:r w:rsidRPr="00AA492C">
        <w:lastRenderedPageBreak/>
        <w:t>1.</w:t>
      </w:r>
      <w:r w:rsidR="0036053A" w:rsidRPr="00AA492C">
        <w:t>5</w:t>
      </w:r>
      <w:r w:rsidRPr="00AA492C">
        <w:t>. Аналіз організації щодо соціального захисту здобувачів освіти, відпочинку та оздоровлення дітей</w:t>
      </w:r>
      <w:bookmarkEnd w:id="17"/>
      <w:bookmarkEnd w:id="18"/>
    </w:p>
    <w:p w:rsidR="008D25BB" w:rsidRPr="00AA492C" w:rsidRDefault="008D25BB" w:rsidP="008D25BB">
      <w:pPr>
        <w:shd w:val="clear" w:color="auto" w:fill="FFFFFF"/>
        <w:spacing w:line="276" w:lineRule="auto"/>
        <w:ind w:firstLine="570"/>
        <w:jc w:val="both"/>
        <w:rPr>
          <w:rFonts w:eastAsia="Calibri"/>
          <w:szCs w:val="28"/>
          <w:lang w:val="uk-UA"/>
        </w:rPr>
      </w:pPr>
      <w:r w:rsidRPr="00AA492C">
        <w:rPr>
          <w:rFonts w:eastAsia="Calibri"/>
          <w:szCs w:val="28"/>
          <w:lang w:val="uk-UA"/>
        </w:rPr>
        <w:t>У КЗ «ХСШ № 5» ХОР станом на 29 травня 2020 року навчаються</w:t>
      </w:r>
      <w:r w:rsidRPr="00AA492C">
        <w:rPr>
          <w:rFonts w:eastAsia="Calibri"/>
          <w:spacing w:val="-3"/>
          <w:szCs w:val="28"/>
          <w:lang w:val="uk-UA"/>
        </w:rPr>
        <w:t>: діти, позбавлені батьківського піклування –1 ос.; діти з інвалідністю – 97 ос.; діти з багатодітних сімей – 7 ос. (4 сім’ї), 16дітей, із неповних сімей; діти з малозабезпечених сімей – 1 ос., діти, які мають статус внутрішньо переміщених осіб – 2ос.</w:t>
      </w:r>
    </w:p>
    <w:p w:rsidR="008D25BB" w:rsidRPr="00AA492C" w:rsidRDefault="008D25BB" w:rsidP="008D25BB">
      <w:pPr>
        <w:widowControl w:val="0"/>
        <w:spacing w:line="276" w:lineRule="auto"/>
        <w:ind w:firstLine="709"/>
        <w:jc w:val="both"/>
        <w:rPr>
          <w:bCs/>
          <w:color w:val="000000" w:themeColor="text1"/>
          <w:szCs w:val="28"/>
          <w:lang w:val="uk-UA"/>
        </w:rPr>
      </w:pPr>
      <w:r w:rsidRPr="00AA492C">
        <w:rPr>
          <w:color w:val="000000" w:themeColor="text1"/>
          <w:szCs w:val="28"/>
          <w:lang w:val="uk-UA"/>
        </w:rPr>
        <w:t>Із загальної кількості здобувачів освіти КЗ «ХСШ № 5» ХОР протягом 2019/2020 навчального року в закладі</w:t>
      </w:r>
      <w:r w:rsidRPr="00AA492C">
        <w:rPr>
          <w:color w:val="FF0000"/>
          <w:szCs w:val="28"/>
          <w:lang w:val="uk-UA"/>
        </w:rPr>
        <w:t xml:space="preserve"> </w:t>
      </w:r>
      <w:r w:rsidRPr="00AA492C">
        <w:rPr>
          <w:color w:val="000000" w:themeColor="text1"/>
          <w:szCs w:val="28"/>
          <w:lang w:val="uk-UA"/>
        </w:rPr>
        <w:t xml:space="preserve">навчалися 122 дитини з інвалідністю, 1 дитина, позбавлена батьківського піклування, 7 дітей які виховуються у багатодітних сім’ях, 1 дитина з малозабезпеченої сім’ї, 16 дітей виховуються в неповних сімей, 2 </w:t>
      </w:r>
      <w:r w:rsidRPr="00AA492C">
        <w:rPr>
          <w:bCs/>
          <w:color w:val="000000" w:themeColor="text1"/>
          <w:szCs w:val="28"/>
          <w:lang w:val="uk-UA"/>
        </w:rPr>
        <w:t>дітей мають статус «внутрішньо переміщених осіб».</w:t>
      </w:r>
      <w:r w:rsidRPr="00AA492C">
        <w:rPr>
          <w:color w:val="000000" w:themeColor="text1"/>
          <w:szCs w:val="28"/>
          <w:lang w:val="uk-UA"/>
        </w:rPr>
        <w:t xml:space="preserve"> Забезпечувався доступ до якісної освіти дітей, що потребують особливої педагогічної, медичної уваги, корекції фізичного розвитку.</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Протягом 2019/2020 навчального року практичним психологом здійснювався соціально-психологічний супровід дітей пільгових категорій. Налагоджена взаємодія КЗ «ХСШ № 5» ХОР, сім’ї, управління у справах дітей Шевченківського району Департаменту служб у справах дітей Харківської міської ради, сектором ювенальної превенції Шевченківського відділу поліції ГУНП України в Харківській області, наркологічним кабінетом Шевченківського району м. Харкова, Центром соціальних служб для сім’ї, дітей та молоді Шевченківського району м. Харкова, Національним університетом цивільного захисту України, міським центром зайнятості. Упорядковано та систематизовано матеріали стосовно дотримання житлових та майнових прав дитини, позбавленої батьківського піклування, яка перебуває у закладі освіти.</w:t>
      </w:r>
    </w:p>
    <w:p w:rsidR="008D25BB" w:rsidRPr="00AA492C" w:rsidRDefault="008D25BB" w:rsidP="008D25BB">
      <w:pPr>
        <w:widowControl w:val="0"/>
        <w:spacing w:line="276" w:lineRule="auto"/>
        <w:ind w:firstLine="567"/>
        <w:jc w:val="both"/>
        <w:rPr>
          <w:bCs/>
          <w:color w:val="000000" w:themeColor="text1"/>
          <w:szCs w:val="28"/>
          <w:lang w:val="uk-UA"/>
        </w:rPr>
      </w:pPr>
      <w:r w:rsidRPr="00AA492C">
        <w:rPr>
          <w:color w:val="000000" w:themeColor="text1"/>
          <w:szCs w:val="28"/>
          <w:lang w:val="uk-UA"/>
        </w:rPr>
        <w:t>Робота з профілактики правопорушень серед підлітків проводилась відповідно до планів спільних дій з сектором ювенальної превенції Шевченківського відділу поліції ГУНП України в Харківській області. Результатом роботи є те, що жоден учень закладу освіти не знаходиться на профілактичному шкільному обліку та на обліку в Шевченківському відділі поліції ГУНП України в Харківській області. Відсутні діти девіантної поведінки серед вихованців закладу.</w:t>
      </w:r>
    </w:p>
    <w:p w:rsidR="008D25BB" w:rsidRPr="00AA492C" w:rsidRDefault="008D25BB" w:rsidP="008D25BB">
      <w:pPr>
        <w:widowControl w:val="0"/>
        <w:spacing w:line="276" w:lineRule="auto"/>
        <w:ind w:firstLine="567"/>
        <w:jc w:val="both"/>
        <w:rPr>
          <w:szCs w:val="28"/>
          <w:lang w:val="uk-UA" w:eastAsia="uk-UA" w:bidi="uk-UA"/>
        </w:rPr>
      </w:pPr>
      <w:r w:rsidRPr="00AA492C">
        <w:rPr>
          <w:szCs w:val="28"/>
          <w:lang w:val="uk-UA"/>
        </w:rPr>
        <w:t>Протягом січня-березня 2020 року велась систематична робота з батьками щодо вирішення питання оздоровлення й відпочинку здобувачів освіти (вихованців) улітку 2020 року.</w:t>
      </w:r>
    </w:p>
    <w:p w:rsidR="008D25BB" w:rsidRPr="00AA492C" w:rsidRDefault="008D25BB" w:rsidP="008D25BB">
      <w:pPr>
        <w:widowControl w:val="0"/>
        <w:spacing w:line="276" w:lineRule="auto"/>
        <w:ind w:firstLine="567"/>
        <w:jc w:val="both"/>
        <w:rPr>
          <w:szCs w:val="28"/>
          <w:lang w:val="uk-UA"/>
        </w:rPr>
      </w:pPr>
      <w:r w:rsidRPr="00AA492C">
        <w:rPr>
          <w:szCs w:val="28"/>
          <w:lang w:val="uk-UA" w:eastAsia="uk-UA" w:bidi="uk-UA"/>
        </w:rPr>
        <w:t xml:space="preserve">На виконання законів України «Про охорону дитинства», «Про оздоровлення та відпочинок дітей» (із змінами), наказу Міністерства освіти і науки України від 28.04.2017 № 662 «Про забезпечення права дітей на оздоровлення та відпочинок в дитячих закладах оздоровлення та відпочинку, підпорядкованих органам управління освітою», розпорядження Харківської обласної державної адміністрації від 15 квітня 2016 року № 128 «Про організацію оздоровлення та відпочинку дітей Харківської області в 2016-2020 роках», з метою створення сприятливих умов для забезпечення проведення оздоровлення та відпочинку </w:t>
      </w:r>
      <w:r w:rsidRPr="00AA492C">
        <w:rPr>
          <w:szCs w:val="28"/>
          <w:lang w:val="uk-UA" w:eastAsia="uk-UA" w:bidi="uk-UA"/>
        </w:rPr>
        <w:lastRenderedPageBreak/>
        <w:t>дітей улітку 2020 року, відповідно до Державних санітарних правил і норм «Улаштування, утримання і організація режиму діяльності дитячих оздоровчих закладів» (ДСанПіН 5.5.5.23-99), затверджених Постановою Головного державного санітарного лікаря України від 26.04.1999 № 23, проведено роз’яснювальну роботу з батьками здобувачів освіти (вихованців) шодо організації відпочинку влітку в умовах карантину.</w:t>
      </w:r>
    </w:p>
    <w:p w:rsidR="008D25BB" w:rsidRPr="00AA492C" w:rsidRDefault="008D25BB" w:rsidP="008D25BB">
      <w:pPr>
        <w:widowControl w:val="0"/>
        <w:spacing w:line="276" w:lineRule="auto"/>
        <w:ind w:firstLine="567"/>
        <w:contextualSpacing/>
        <w:jc w:val="both"/>
        <w:rPr>
          <w:color w:val="000000" w:themeColor="text1"/>
          <w:szCs w:val="28"/>
          <w:lang w:val="uk-UA" w:eastAsia="uk-UA"/>
        </w:rPr>
      </w:pPr>
      <w:r w:rsidRPr="00AA492C">
        <w:rPr>
          <w:color w:val="000000" w:themeColor="text1"/>
          <w:szCs w:val="28"/>
          <w:lang w:val="uk-UA"/>
        </w:rPr>
        <w:t>Класними керівниками та вихователями було проведено додаткові консультації з батьками здобувачів освіти (вихованців) з питань організації (дотримання) безпечного відпочинку дітей в родинному колі. Було надано рекомендації батькам щодо створення умов для перебування дітей на свіжому повітрі, забезпечення загартовування, різноманітних фізкультурно-оздоровчих родинних розваг, ігор. Бесіди та інструктажі з безпеки життєдіяльності під час літнього відпочинку було проведено в телефонному та он-лайн режимах.</w:t>
      </w:r>
    </w:p>
    <w:p w:rsidR="008D25BB" w:rsidRPr="00AA492C" w:rsidRDefault="008D25BB" w:rsidP="0036053A">
      <w:pPr>
        <w:pStyle w:val="2"/>
      </w:pPr>
      <w:bookmarkStart w:id="19" w:name="_Toc12019100"/>
      <w:bookmarkStart w:id="20" w:name="_Toc57113243"/>
      <w:r w:rsidRPr="00AA492C">
        <w:t>1.</w:t>
      </w:r>
      <w:r w:rsidR="0036053A" w:rsidRPr="00AA492C">
        <w:t>6</w:t>
      </w:r>
      <w:r w:rsidRPr="00AA492C">
        <w:t>. Аналіз роботи з питань безпеки життєдіяльності та охорони праці</w:t>
      </w:r>
      <w:bookmarkEnd w:id="19"/>
      <w:bookmarkEnd w:id="20"/>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У закладі освіти протягом навчального року проводиться систематична робота щодо запобігання дитячого травматизму: на класних та виховних годинах, загальношкільних лінійках, спільних заходах з представниками Національного університету цивільного захисту України. Проведені заходи були спрямовані на дотримання здобувачами освіти (вихованцями) правил дорожнього руху, пожежної безпеки, дотримання правил на залізниці, правил поводження з незнайомими предметами (вибухонебезпечними) тощо. Протягом навчального року працював «Клуб юних інспекторів дорожнього руху», було проведено тиждень безпеки дорожнього руху, де відпрацьовувалися практичні навички набутих теоретичних знань.</w:t>
      </w:r>
    </w:p>
    <w:p w:rsidR="008D25BB" w:rsidRPr="00AA492C" w:rsidRDefault="008D25BB" w:rsidP="008D25BB">
      <w:pPr>
        <w:tabs>
          <w:tab w:val="left" w:pos="5293"/>
        </w:tabs>
        <w:spacing w:line="276" w:lineRule="auto"/>
        <w:ind w:firstLine="539"/>
        <w:jc w:val="both"/>
        <w:rPr>
          <w:color w:val="000000" w:themeColor="text1"/>
          <w:szCs w:val="28"/>
          <w:lang w:val="uk-UA"/>
        </w:rPr>
      </w:pPr>
      <w:r w:rsidRPr="00AA492C">
        <w:rPr>
          <w:color w:val="000000" w:themeColor="text1"/>
          <w:szCs w:val="28"/>
          <w:lang w:val="uk-UA"/>
        </w:rPr>
        <w:t xml:space="preserve">Поповнено матеріали з розділів охорони життя та здоров’я дітей, протипожежної безпеки. Стан роботи з охорони праці, виробничої санітарії під час освітнього процесу протягом 2019/2020 навчального року знаходився під постійною увагою адміністрації, служби охорони праці, всього колективу КЗ «ХСШ № 5» ХОР. </w:t>
      </w:r>
    </w:p>
    <w:p w:rsidR="008D25BB" w:rsidRPr="00AA492C" w:rsidRDefault="008D25BB" w:rsidP="008D25BB">
      <w:pPr>
        <w:tabs>
          <w:tab w:val="left" w:pos="5293"/>
        </w:tabs>
        <w:spacing w:line="276" w:lineRule="auto"/>
        <w:ind w:firstLine="539"/>
        <w:jc w:val="both"/>
        <w:rPr>
          <w:rFonts w:eastAsiaTheme="minorHAnsi"/>
          <w:szCs w:val="28"/>
          <w:lang w:val="uk-UA" w:eastAsia="en-US"/>
        </w:rPr>
      </w:pPr>
      <w:r w:rsidRPr="00AA492C">
        <w:rPr>
          <w:color w:val="000000" w:themeColor="text1"/>
          <w:szCs w:val="28"/>
          <w:lang w:val="uk-UA"/>
        </w:rPr>
        <w:t>Протягом року п</w:t>
      </w:r>
      <w:r w:rsidRPr="00AA492C">
        <w:rPr>
          <w:rFonts w:eastAsiaTheme="minorHAnsi"/>
          <w:szCs w:val="28"/>
          <w:lang w:val="uk-UA" w:eastAsia="en-US"/>
        </w:rPr>
        <w:t xml:space="preserve">роведено: перевірку за участю інспектора ДСНС Барабаном О.В. дотримання вимог правил пожежної і техногенної безпеки, утримання шляхів евакуації і запасних виходів (акт № 61 від 30.01.2020); позаплановий інструктаж учасників освітнього процесу та працівників закладу освіти з безпеки життєдіяльності з реєстрацією в журналах інструктажів; позапланові тренування з евакуації учасників освітнього процесу та посадових осіб у разі загрози виникнення або виникнення надзвичайної ситуації; перевірка знань інструкцій з пожежної та техногенної безпеки у працівників охорони, вахтерів та чергових з питань здійснення контролю за додержанням протипожежного стану, огляду територій і приміщень; очищення службових, складських та господарських приміщень та підвалу. </w:t>
      </w:r>
    </w:p>
    <w:p w:rsidR="008D25BB" w:rsidRPr="00AA492C" w:rsidRDefault="008D25BB" w:rsidP="008D25BB">
      <w:pPr>
        <w:tabs>
          <w:tab w:val="left" w:pos="5293"/>
        </w:tabs>
        <w:spacing w:line="276" w:lineRule="auto"/>
        <w:ind w:firstLine="539"/>
        <w:jc w:val="both"/>
        <w:rPr>
          <w:rFonts w:eastAsiaTheme="minorHAnsi"/>
          <w:szCs w:val="28"/>
          <w:lang w:val="uk-UA" w:eastAsia="en-US"/>
        </w:rPr>
      </w:pPr>
      <w:r w:rsidRPr="00AA492C">
        <w:rPr>
          <w:rFonts w:eastAsiaTheme="minorHAnsi"/>
          <w:szCs w:val="28"/>
          <w:lang w:val="uk-UA" w:eastAsia="en-US"/>
        </w:rPr>
        <w:lastRenderedPageBreak/>
        <w:t>Здійснено перевірку: протипожежного та технічного стану адміністративних, побутових, складських приміщень  (з протокольним оформленням); технічного стану автоматичної сигналізації, пожежогасіння, оповіщення про пожежу находиться на належному рівні; кількість первинних засобів пожежогасіння у наявності (100 %), укомплектовані пожежні щити та пожежні кран-комплекти; наявність інструкцій з пожежної та техногенної безпеки; плани евакуації на випадок пожежі або інших надзвичайних ситуацій з обов’язковим позначенням маршрутів евакуації.</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 xml:space="preserve">Протягом навчального року випадків травмування здобувачів освіти та працівників закладу освіти не було. Випадків травматизму виробничого характеру серед працівників не зафіксовано. </w:t>
      </w:r>
    </w:p>
    <w:p w:rsidR="008D25BB" w:rsidRPr="00AA492C" w:rsidRDefault="008D25BB" w:rsidP="0036053A">
      <w:pPr>
        <w:pStyle w:val="2"/>
      </w:pPr>
      <w:bookmarkStart w:id="21" w:name="_Toc12019101"/>
      <w:bookmarkStart w:id="22" w:name="_Toc57113244"/>
      <w:r w:rsidRPr="00AA492C">
        <w:t>1.</w:t>
      </w:r>
      <w:r w:rsidR="0036053A" w:rsidRPr="00AA492C">
        <w:t>7</w:t>
      </w:r>
      <w:r w:rsidRPr="00AA492C">
        <w:t>. Медичне обслуговування учнів (вихованців)</w:t>
      </w:r>
      <w:bookmarkEnd w:id="21"/>
      <w:bookmarkEnd w:id="22"/>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Моніторинг результатів медичних обстежень учнів за останні роки підвищення рівня здоров’я учнів (вихованців) та зніження рівня захворюваності.. У закладі освіти протягом 2019/2020 навчального року проводилась цілеспрямована робота щодо покращення здоров’я та профілактики захворюваності дітей.</w:t>
      </w:r>
    </w:p>
    <w:p w:rsidR="008D25BB" w:rsidRPr="00AA492C" w:rsidRDefault="008D25BB" w:rsidP="008D25BB">
      <w:pPr>
        <w:widowControl w:val="0"/>
        <w:spacing w:line="276" w:lineRule="auto"/>
        <w:ind w:firstLine="567"/>
        <w:contextualSpacing/>
        <w:jc w:val="both"/>
        <w:rPr>
          <w:color w:val="000000" w:themeColor="text1"/>
          <w:szCs w:val="28"/>
          <w:lang w:val="uk-UA"/>
        </w:rPr>
      </w:pPr>
      <w:r w:rsidRPr="00AA492C">
        <w:rPr>
          <w:color w:val="000000" w:themeColor="text1"/>
          <w:szCs w:val="28"/>
          <w:lang w:val="uk-UA"/>
        </w:rPr>
        <w:t>У 2019/2020 навчальному році медичними працівниками КЗ «ХСШ № 5» ХОР було проведено такі заходи:</w:t>
      </w:r>
    </w:p>
    <w:p w:rsidR="008D25BB" w:rsidRPr="00AA492C" w:rsidRDefault="008D25BB" w:rsidP="008D25BB">
      <w:pPr>
        <w:widowControl w:val="0"/>
        <w:numPr>
          <w:ilvl w:val="0"/>
          <w:numId w:val="1"/>
        </w:numPr>
        <w:spacing w:after="200" w:line="276" w:lineRule="auto"/>
        <w:contextualSpacing/>
        <w:jc w:val="both"/>
        <w:rPr>
          <w:color w:val="000000" w:themeColor="text1"/>
          <w:szCs w:val="28"/>
          <w:lang w:val="uk-UA"/>
        </w:rPr>
      </w:pPr>
      <w:r w:rsidRPr="00AA492C">
        <w:rPr>
          <w:color w:val="000000" w:themeColor="text1"/>
          <w:szCs w:val="28"/>
          <w:lang w:val="uk-UA"/>
        </w:rPr>
        <w:t>плановий медичний огляд працівників – жовтень 2019 року та квітень 2020 року (100 %);</w:t>
      </w:r>
    </w:p>
    <w:p w:rsidR="008D25BB" w:rsidRPr="00AA492C" w:rsidRDefault="008D25BB" w:rsidP="008D25BB">
      <w:pPr>
        <w:widowControl w:val="0"/>
        <w:numPr>
          <w:ilvl w:val="0"/>
          <w:numId w:val="1"/>
        </w:numPr>
        <w:spacing w:after="200" w:line="276" w:lineRule="auto"/>
        <w:contextualSpacing/>
        <w:jc w:val="both"/>
        <w:rPr>
          <w:color w:val="000000" w:themeColor="text1"/>
          <w:szCs w:val="28"/>
          <w:lang w:val="uk-UA"/>
        </w:rPr>
      </w:pPr>
      <w:r w:rsidRPr="00AA492C">
        <w:rPr>
          <w:color w:val="000000" w:themeColor="text1"/>
          <w:szCs w:val="28"/>
          <w:lang w:val="uk-UA"/>
        </w:rPr>
        <w:t>плановий медичний огляд учнів(вихованців) – жовтень 2019 року (100%);</w:t>
      </w:r>
    </w:p>
    <w:p w:rsidR="008D25BB" w:rsidRPr="00AA492C" w:rsidRDefault="008D25BB" w:rsidP="008D25BB">
      <w:pPr>
        <w:widowControl w:val="0"/>
        <w:numPr>
          <w:ilvl w:val="0"/>
          <w:numId w:val="1"/>
        </w:numPr>
        <w:spacing w:after="200" w:line="276" w:lineRule="auto"/>
        <w:contextualSpacing/>
        <w:jc w:val="both"/>
        <w:rPr>
          <w:color w:val="000000" w:themeColor="text1"/>
          <w:szCs w:val="28"/>
          <w:lang w:val="uk-UA"/>
        </w:rPr>
      </w:pPr>
      <w:r w:rsidRPr="00AA492C">
        <w:rPr>
          <w:color w:val="000000" w:themeColor="text1"/>
          <w:szCs w:val="28"/>
          <w:lang w:val="uk-UA"/>
        </w:rPr>
        <w:t>щоденне складання меню-розкладок для дітей вікових груп і категорій; облік, аналіз і контроль виконання норм харчування;</w:t>
      </w:r>
    </w:p>
    <w:p w:rsidR="008D25BB" w:rsidRPr="00AA492C" w:rsidRDefault="008D25BB" w:rsidP="008D25BB">
      <w:pPr>
        <w:widowControl w:val="0"/>
        <w:numPr>
          <w:ilvl w:val="0"/>
          <w:numId w:val="1"/>
        </w:numPr>
        <w:spacing w:after="200" w:line="276" w:lineRule="auto"/>
        <w:contextualSpacing/>
        <w:jc w:val="both"/>
        <w:rPr>
          <w:color w:val="000000" w:themeColor="text1"/>
          <w:szCs w:val="28"/>
          <w:lang w:val="uk-UA"/>
        </w:rPr>
      </w:pPr>
      <w:r w:rsidRPr="00AA492C">
        <w:rPr>
          <w:color w:val="000000" w:themeColor="text1"/>
          <w:szCs w:val="28"/>
          <w:lang w:val="uk-UA"/>
        </w:rPr>
        <w:t>постійний контроль за проведенням кварцювання і загартовування;</w:t>
      </w:r>
    </w:p>
    <w:p w:rsidR="008D25BB" w:rsidRPr="00AA492C" w:rsidRDefault="008D25BB" w:rsidP="008D25BB">
      <w:pPr>
        <w:widowControl w:val="0"/>
        <w:numPr>
          <w:ilvl w:val="0"/>
          <w:numId w:val="1"/>
        </w:numPr>
        <w:spacing w:after="200" w:line="276" w:lineRule="auto"/>
        <w:contextualSpacing/>
        <w:jc w:val="both"/>
        <w:rPr>
          <w:color w:val="000000" w:themeColor="text1"/>
          <w:szCs w:val="28"/>
          <w:lang w:val="uk-UA"/>
        </w:rPr>
      </w:pPr>
      <w:r w:rsidRPr="00AA492C">
        <w:rPr>
          <w:color w:val="000000" w:themeColor="text1"/>
          <w:szCs w:val="28"/>
          <w:lang w:val="uk-UA"/>
        </w:rPr>
        <w:t>складено звіт про захворюваність дітей;</w:t>
      </w:r>
    </w:p>
    <w:p w:rsidR="008D25BB" w:rsidRPr="00AA492C" w:rsidRDefault="008D25BB" w:rsidP="008D25BB">
      <w:pPr>
        <w:widowControl w:val="0"/>
        <w:numPr>
          <w:ilvl w:val="0"/>
          <w:numId w:val="1"/>
        </w:numPr>
        <w:spacing w:after="200" w:line="276" w:lineRule="auto"/>
        <w:contextualSpacing/>
        <w:jc w:val="both"/>
        <w:rPr>
          <w:color w:val="000000" w:themeColor="text1"/>
          <w:szCs w:val="28"/>
          <w:lang w:val="uk-UA"/>
        </w:rPr>
      </w:pPr>
      <w:r w:rsidRPr="00AA492C">
        <w:rPr>
          <w:color w:val="000000" w:themeColor="text1"/>
          <w:szCs w:val="28"/>
          <w:lang w:val="uk-UA"/>
        </w:rPr>
        <w:t>планове щеплення дітей - 97%, флюорографічне обстеження – 100%, реакції Манту – 100%;</w:t>
      </w:r>
    </w:p>
    <w:p w:rsidR="008D25BB" w:rsidRPr="00AA492C" w:rsidRDefault="008D25BB" w:rsidP="008D25BB">
      <w:pPr>
        <w:widowControl w:val="0"/>
        <w:numPr>
          <w:ilvl w:val="0"/>
          <w:numId w:val="2"/>
        </w:numPr>
        <w:spacing w:after="200" w:line="276" w:lineRule="auto"/>
        <w:contextualSpacing/>
        <w:jc w:val="both"/>
        <w:rPr>
          <w:color w:val="000000" w:themeColor="text1"/>
          <w:szCs w:val="28"/>
          <w:lang w:val="uk-UA"/>
        </w:rPr>
      </w:pPr>
      <w:r w:rsidRPr="00AA492C">
        <w:rPr>
          <w:color w:val="000000" w:themeColor="text1"/>
          <w:szCs w:val="28"/>
          <w:lang w:val="uk-UA"/>
        </w:rPr>
        <w:t>обстеження дітей на глисні інвазії (4 рази на рік) – 100%;</w:t>
      </w:r>
    </w:p>
    <w:p w:rsidR="008D25BB" w:rsidRPr="00AA492C" w:rsidRDefault="008D25BB" w:rsidP="008D25BB">
      <w:pPr>
        <w:widowControl w:val="0"/>
        <w:numPr>
          <w:ilvl w:val="0"/>
          <w:numId w:val="2"/>
        </w:numPr>
        <w:spacing w:after="200" w:line="276" w:lineRule="auto"/>
        <w:contextualSpacing/>
        <w:jc w:val="both"/>
        <w:rPr>
          <w:color w:val="000000" w:themeColor="text1"/>
          <w:szCs w:val="28"/>
          <w:lang w:val="uk-UA"/>
        </w:rPr>
      </w:pPr>
      <w:r w:rsidRPr="00AA492C">
        <w:rPr>
          <w:color w:val="000000" w:themeColor="text1"/>
          <w:szCs w:val="28"/>
          <w:lang w:val="uk-UA"/>
        </w:rPr>
        <w:t>щотижневе проведення огляду на педикульоз;</w:t>
      </w:r>
    </w:p>
    <w:p w:rsidR="008D25BB" w:rsidRPr="00AA492C" w:rsidRDefault="008D25BB" w:rsidP="008D25BB">
      <w:pPr>
        <w:widowControl w:val="0"/>
        <w:numPr>
          <w:ilvl w:val="0"/>
          <w:numId w:val="2"/>
        </w:numPr>
        <w:spacing w:after="200" w:line="276" w:lineRule="auto"/>
        <w:contextualSpacing/>
        <w:jc w:val="both"/>
        <w:rPr>
          <w:color w:val="000000" w:themeColor="text1"/>
          <w:szCs w:val="28"/>
          <w:lang w:val="uk-UA"/>
        </w:rPr>
      </w:pPr>
      <w:r w:rsidRPr="00AA492C">
        <w:rPr>
          <w:color w:val="000000" w:themeColor="text1"/>
          <w:szCs w:val="28"/>
          <w:lang w:val="uk-UA"/>
        </w:rPr>
        <w:t>своєчасне проведення диспансерних заходів та їх аналіз у закладі освіти;</w:t>
      </w:r>
    </w:p>
    <w:p w:rsidR="008D25BB" w:rsidRPr="00AA492C" w:rsidRDefault="008D25BB" w:rsidP="008D25BB">
      <w:pPr>
        <w:widowControl w:val="0"/>
        <w:numPr>
          <w:ilvl w:val="0"/>
          <w:numId w:val="2"/>
        </w:numPr>
        <w:spacing w:after="200" w:line="276" w:lineRule="auto"/>
        <w:contextualSpacing/>
        <w:jc w:val="both"/>
        <w:rPr>
          <w:color w:val="000000" w:themeColor="text1"/>
          <w:szCs w:val="28"/>
          <w:lang w:val="uk-UA"/>
        </w:rPr>
      </w:pPr>
      <w:r w:rsidRPr="00AA492C">
        <w:rPr>
          <w:color w:val="000000" w:themeColor="text1"/>
          <w:szCs w:val="28"/>
          <w:lang w:val="uk-UA"/>
        </w:rPr>
        <w:t>систематичне проведення санітарно-просвітницької роботи;</w:t>
      </w:r>
    </w:p>
    <w:p w:rsidR="008D25BB" w:rsidRPr="00AA492C" w:rsidRDefault="008D25BB" w:rsidP="008D25BB">
      <w:pPr>
        <w:widowControl w:val="0"/>
        <w:numPr>
          <w:ilvl w:val="0"/>
          <w:numId w:val="2"/>
        </w:numPr>
        <w:spacing w:after="200" w:line="276" w:lineRule="auto"/>
        <w:contextualSpacing/>
        <w:jc w:val="both"/>
        <w:rPr>
          <w:color w:val="000000" w:themeColor="text1"/>
          <w:szCs w:val="28"/>
          <w:lang w:val="uk-UA"/>
        </w:rPr>
      </w:pPr>
      <w:r w:rsidRPr="00AA492C">
        <w:rPr>
          <w:color w:val="000000" w:themeColor="text1"/>
          <w:szCs w:val="28"/>
          <w:lang w:val="uk-UA"/>
        </w:rPr>
        <w:t>придбання необхідної кількості медикаментів, ведення контролю за їх використанням та термінами зберігання.</w:t>
      </w:r>
    </w:p>
    <w:p w:rsidR="008D25BB" w:rsidRPr="00AA492C" w:rsidRDefault="008D25BB" w:rsidP="008D25BB">
      <w:pPr>
        <w:widowControl w:val="0"/>
        <w:spacing w:line="276" w:lineRule="auto"/>
        <w:ind w:firstLine="567"/>
        <w:contextualSpacing/>
        <w:jc w:val="both"/>
        <w:rPr>
          <w:color w:val="000000" w:themeColor="text1"/>
          <w:szCs w:val="28"/>
          <w:lang w:val="uk-UA"/>
        </w:rPr>
      </w:pPr>
      <w:r w:rsidRPr="00AA492C">
        <w:rPr>
          <w:color w:val="000000" w:themeColor="text1"/>
          <w:szCs w:val="28"/>
          <w:lang w:val="uk-UA"/>
        </w:rPr>
        <w:t>Постійно здійснювався медико-педагогічний контроль за фізичним вихованням, проводився аналіз результативності роботи в групах ЛФК.</w:t>
      </w:r>
    </w:p>
    <w:p w:rsidR="008D25BB" w:rsidRPr="00AA492C" w:rsidRDefault="008D25BB" w:rsidP="008D25BB">
      <w:pPr>
        <w:widowControl w:val="0"/>
        <w:spacing w:line="276" w:lineRule="auto"/>
        <w:ind w:firstLine="700"/>
        <w:contextualSpacing/>
        <w:jc w:val="both"/>
        <w:rPr>
          <w:color w:val="000000" w:themeColor="text1"/>
          <w:szCs w:val="28"/>
          <w:lang w:val="uk-UA"/>
        </w:rPr>
      </w:pPr>
      <w:r w:rsidRPr="00AA492C">
        <w:rPr>
          <w:color w:val="000000" w:themeColor="text1"/>
          <w:szCs w:val="28"/>
          <w:lang w:val="uk-UA"/>
        </w:rPr>
        <w:t>Здійснювався постійний контроль за відсотковим відношенням різних видів захворюваності серед здобувачів освіти.</w:t>
      </w:r>
    </w:p>
    <w:p w:rsidR="008D25BB" w:rsidRPr="00AA492C" w:rsidRDefault="008D25BB" w:rsidP="008D25BB">
      <w:pPr>
        <w:widowControl w:val="0"/>
        <w:spacing w:line="276" w:lineRule="auto"/>
        <w:ind w:firstLine="708"/>
        <w:jc w:val="both"/>
        <w:rPr>
          <w:color w:val="000000" w:themeColor="text1"/>
          <w:szCs w:val="28"/>
          <w:lang w:val="uk-UA"/>
        </w:rPr>
      </w:pPr>
      <w:r w:rsidRPr="00AA492C">
        <w:rPr>
          <w:color w:val="000000" w:themeColor="text1"/>
          <w:szCs w:val="28"/>
          <w:lang w:val="uk-UA"/>
        </w:rPr>
        <w:lastRenderedPageBreak/>
        <w:t>Було проведено моніторинг рівня захворюваності серед вихованців дошкільних груп та здобувачів освіти 1-11(12) класів за три роки, з якого видно, що відсоток дітей, які хворіли на ГРВІ та інші простудні захворювання дещо зменшився.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7904"/>
      </w:tblGrid>
      <w:tr w:rsidR="008D25BB" w:rsidRPr="00AA492C" w:rsidTr="00556991">
        <w:tc>
          <w:tcPr>
            <w:tcW w:w="7904" w:type="dxa"/>
          </w:tcPr>
          <w:p w:rsidR="008D25BB" w:rsidRPr="00AA492C" w:rsidRDefault="008D25BB" w:rsidP="008D25BB">
            <w:pPr>
              <w:widowControl w:val="0"/>
              <w:jc w:val="center"/>
              <w:rPr>
                <w:color w:val="000000" w:themeColor="text1"/>
                <w:szCs w:val="28"/>
                <w:lang w:val="uk-UA"/>
              </w:rPr>
            </w:pPr>
            <w:r w:rsidRPr="00AA492C">
              <w:rPr>
                <w:noProof/>
              </w:rPr>
              <w:drawing>
                <wp:inline distT="0" distB="0" distL="0" distR="0" wp14:anchorId="1DD84E2F" wp14:editId="0E3C23B0">
                  <wp:extent cx="4572000" cy="27432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D25BB" w:rsidRPr="00AA492C" w:rsidRDefault="008D25BB" w:rsidP="008D25BB">
            <w:pPr>
              <w:widowControl w:val="0"/>
              <w:jc w:val="center"/>
              <w:rPr>
                <w:i/>
                <w:color w:val="000000" w:themeColor="text1"/>
                <w:sz w:val="24"/>
                <w:szCs w:val="24"/>
                <w:lang w:val="uk-UA"/>
              </w:rPr>
            </w:pPr>
            <w:r w:rsidRPr="00AA492C">
              <w:rPr>
                <w:i/>
                <w:color w:val="000000" w:themeColor="text1"/>
                <w:sz w:val="24"/>
                <w:szCs w:val="24"/>
                <w:lang w:val="uk-UA"/>
              </w:rPr>
              <w:t>Діаграма 40</w:t>
            </w:r>
          </w:p>
        </w:tc>
        <w:tc>
          <w:tcPr>
            <w:tcW w:w="7904" w:type="dxa"/>
          </w:tcPr>
          <w:p w:rsidR="008D25BB" w:rsidRPr="00AA492C" w:rsidRDefault="008D25BB" w:rsidP="008D25BB">
            <w:pPr>
              <w:widowControl w:val="0"/>
              <w:jc w:val="center"/>
              <w:rPr>
                <w:color w:val="000000" w:themeColor="text1"/>
                <w:szCs w:val="28"/>
                <w:lang w:val="uk-UA"/>
              </w:rPr>
            </w:pPr>
            <w:r w:rsidRPr="00AA492C">
              <w:rPr>
                <w:noProof/>
              </w:rPr>
              <w:drawing>
                <wp:inline distT="0" distB="0" distL="0" distR="0" wp14:anchorId="3431DCC6" wp14:editId="77EF567E">
                  <wp:extent cx="4572000" cy="27432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D25BB" w:rsidRPr="00AA492C" w:rsidRDefault="008D25BB" w:rsidP="008D25BB">
            <w:pPr>
              <w:widowControl w:val="0"/>
              <w:jc w:val="center"/>
              <w:rPr>
                <w:i/>
                <w:color w:val="000000" w:themeColor="text1"/>
                <w:sz w:val="24"/>
                <w:szCs w:val="24"/>
                <w:lang w:val="uk-UA"/>
              </w:rPr>
            </w:pPr>
            <w:r w:rsidRPr="00AA492C">
              <w:rPr>
                <w:i/>
                <w:color w:val="000000" w:themeColor="text1"/>
                <w:sz w:val="24"/>
                <w:szCs w:val="24"/>
                <w:lang w:val="uk-UA"/>
              </w:rPr>
              <w:t>Діаграма 41</w:t>
            </w:r>
          </w:p>
        </w:tc>
      </w:tr>
    </w:tbl>
    <w:p w:rsidR="008D25BB" w:rsidRPr="00AA492C" w:rsidRDefault="008D25BB" w:rsidP="008D25BB">
      <w:pPr>
        <w:widowControl w:val="0"/>
        <w:spacing w:line="276" w:lineRule="auto"/>
        <w:ind w:firstLine="708"/>
        <w:jc w:val="both"/>
        <w:rPr>
          <w:color w:val="000000" w:themeColor="text1"/>
          <w:szCs w:val="28"/>
          <w:lang w:val="uk-UA"/>
        </w:rPr>
      </w:pP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У дошкільних групах постійно проводиться фізкультурно-оздоровча робота: створенні належні умови для зміцнення фізичного здоров’я дітей, здійснюється систематичний медико-педагогічний контроль за проведенням занять з фізкультури, впроваджене альтернативне водопостачання, ведуться листки здоров’я в групах.</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 xml:space="preserve">Протягом навчального року всі здобувачі освіти 1 – 11 класів виконують ранкову зарядку; крім уроків фізичної культури, мають заняття з лікувальної фізичної культури, займаються в різноманітних спортивних секціях. </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Аналіз загального моніторингу та окремих захворювань свідчить про зниження захворюваності у минулому році.  Це вказує на задовільну роботу колективу закладу, що сприяють зміцненню здоров’я, профілактиці захворюваності дітей.</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Для покращення якості освітнього процесу у закладі освіти у 2020/2021 навчальному році слід звернути увагу на:</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1. Пропаганду здорового способу життя, зокрема здорового харчування.</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2. Підвищення якості та ефективності спортивно-масових заходів та оздоровчої роботи.</w:t>
      </w:r>
    </w:p>
    <w:p w:rsidR="008D25BB" w:rsidRPr="00AA492C" w:rsidRDefault="008D25BB" w:rsidP="008D25BB">
      <w:pPr>
        <w:widowControl w:val="0"/>
        <w:spacing w:line="276" w:lineRule="auto"/>
        <w:ind w:firstLine="567"/>
        <w:jc w:val="both"/>
        <w:rPr>
          <w:bCs/>
          <w:color w:val="000000" w:themeColor="text1"/>
          <w:szCs w:val="28"/>
          <w:lang w:val="uk-UA"/>
        </w:rPr>
      </w:pPr>
      <w:r w:rsidRPr="00AA492C">
        <w:rPr>
          <w:bCs/>
          <w:color w:val="000000" w:themeColor="text1"/>
          <w:szCs w:val="28"/>
          <w:lang w:val="uk-UA"/>
        </w:rPr>
        <w:t>3. Створення сприятливих умов для розвитку творчих здібностей учнів (вихованців).</w:t>
      </w:r>
    </w:p>
    <w:p w:rsidR="00B702B3" w:rsidRDefault="00B702B3" w:rsidP="008D25BB">
      <w:pPr>
        <w:widowControl w:val="0"/>
        <w:spacing w:line="276" w:lineRule="auto"/>
        <w:ind w:firstLine="567"/>
        <w:jc w:val="center"/>
        <w:rPr>
          <w:b/>
          <w:bCs/>
          <w:i/>
          <w:color w:val="000000" w:themeColor="text1"/>
          <w:szCs w:val="28"/>
          <w:lang w:val="uk-UA"/>
        </w:rPr>
      </w:pPr>
    </w:p>
    <w:p w:rsidR="008D25BB" w:rsidRPr="00AA492C" w:rsidRDefault="008D25BB" w:rsidP="008D25BB">
      <w:pPr>
        <w:widowControl w:val="0"/>
        <w:spacing w:line="276" w:lineRule="auto"/>
        <w:ind w:firstLine="567"/>
        <w:jc w:val="center"/>
        <w:rPr>
          <w:b/>
          <w:bCs/>
          <w:i/>
          <w:color w:val="000000" w:themeColor="text1"/>
          <w:szCs w:val="28"/>
          <w:lang w:val="uk-UA"/>
        </w:rPr>
      </w:pPr>
      <w:bookmarkStart w:id="23" w:name="_GoBack"/>
      <w:bookmarkEnd w:id="23"/>
      <w:r w:rsidRPr="00AA492C">
        <w:rPr>
          <w:b/>
          <w:bCs/>
          <w:i/>
          <w:color w:val="000000" w:themeColor="text1"/>
          <w:szCs w:val="28"/>
          <w:lang w:val="uk-UA"/>
        </w:rPr>
        <w:lastRenderedPageBreak/>
        <w:t>Організація харчування</w:t>
      </w:r>
    </w:p>
    <w:p w:rsidR="008D25BB" w:rsidRPr="00AA492C" w:rsidRDefault="008D25BB" w:rsidP="008D25BB">
      <w:pPr>
        <w:widowControl w:val="0"/>
        <w:spacing w:line="276" w:lineRule="auto"/>
        <w:ind w:firstLine="567"/>
        <w:jc w:val="both"/>
        <w:rPr>
          <w:color w:val="000000" w:themeColor="text1"/>
          <w:szCs w:val="28"/>
          <w:lang w:val="uk-UA"/>
        </w:rPr>
      </w:pPr>
      <w:r w:rsidRPr="00AA492C">
        <w:rPr>
          <w:bCs/>
          <w:color w:val="000000" w:themeColor="text1"/>
          <w:szCs w:val="28"/>
          <w:lang w:val="uk-UA"/>
        </w:rPr>
        <w:t>Робота з організації харчування</w:t>
      </w:r>
      <w:r w:rsidRPr="00AA492C">
        <w:rPr>
          <w:color w:val="000000" w:themeColor="text1"/>
          <w:szCs w:val="28"/>
          <w:lang w:val="uk-UA"/>
        </w:rPr>
        <w:t xml:space="preserve"> у 2019/2020 навчальному році в закладі освіти</w:t>
      </w:r>
      <w:r w:rsidRPr="00AA492C">
        <w:rPr>
          <w:color w:val="FF0000"/>
          <w:szCs w:val="28"/>
          <w:lang w:val="uk-UA"/>
        </w:rPr>
        <w:t xml:space="preserve"> </w:t>
      </w:r>
      <w:r w:rsidRPr="00AA492C">
        <w:rPr>
          <w:color w:val="000000" w:themeColor="text1"/>
          <w:szCs w:val="28"/>
          <w:lang w:val="uk-UA"/>
        </w:rPr>
        <w:t>проводилась планомірно, згідно з циклограмою роботи з організації харчування учнів (вихованців). Харчування здобувачів освіти організовано згідно з чинними нормативними документами та відповідно до натуральних фізіологічних норм. Харчування здійснюється за трьома віковими категоріями. Є певні розробки блюд меню, виконані дієтичною сестрою, лікарями, бухгалтерією. Харчування в КЗ «ХСШ       № 5» ХОР у школі та дошкільних групах п’ятиразове. Добова вартість харчування на одну дитину дошкільного віку складає 65 гривень, шкільного віку – 80 гривень.</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 xml:space="preserve">У 2019/2020 навчальному році грошова норма виконана в повному обсязі. Щоденно дієтсестрою складається меню-розкладка з урахуванням вікових норм та наявності каталогів. Виконання натуральних норм харчування в дошкільних групах та школі забезпечено в повному обсязі. </w:t>
      </w:r>
    </w:p>
    <w:p w:rsidR="008D25BB" w:rsidRPr="00AA492C" w:rsidRDefault="008D25BB" w:rsidP="008D25BB">
      <w:pPr>
        <w:widowControl w:val="0"/>
        <w:spacing w:line="276" w:lineRule="auto"/>
        <w:ind w:firstLine="684"/>
        <w:jc w:val="both"/>
        <w:rPr>
          <w:color w:val="000000" w:themeColor="text1"/>
          <w:szCs w:val="28"/>
          <w:lang w:val="uk-UA"/>
        </w:rPr>
      </w:pPr>
      <w:r w:rsidRPr="00AA492C">
        <w:rPr>
          <w:color w:val="000000" w:themeColor="text1"/>
          <w:szCs w:val="28"/>
          <w:lang w:val="uk-UA"/>
        </w:rPr>
        <w:t>Адміністрацією КЗ «ХСШ №5» ХОР здійснюється постійний контроль за організацією харчування вихованців, дотриманням вимог санітарно-гігієнічних та санітарно-протиепідемічних правил і норм. Лікарем та медичними працівниками якісно та своєчасно проводиться контроль за організацією та якістю харчування, вітамінізацією страв, закладкою продуктів харчування, кулінарною обробкою, виходом страв, смаковими якостями їжі, санітарним станом харчоблоку, правильністю зберігання, дотриманням термінів реалізації продуктів.</w:t>
      </w:r>
    </w:p>
    <w:p w:rsidR="008D25BB" w:rsidRPr="00AA492C" w:rsidRDefault="008D25BB" w:rsidP="008D25BB">
      <w:pPr>
        <w:widowControl w:val="0"/>
        <w:spacing w:line="276" w:lineRule="auto"/>
        <w:ind w:firstLine="684"/>
        <w:jc w:val="both"/>
        <w:rPr>
          <w:color w:val="000000" w:themeColor="text1"/>
          <w:szCs w:val="28"/>
          <w:lang w:val="uk-UA"/>
        </w:rPr>
      </w:pPr>
    </w:p>
    <w:p w:rsidR="008D25BB" w:rsidRPr="00AA492C" w:rsidRDefault="0036053A" w:rsidP="0036053A">
      <w:pPr>
        <w:pStyle w:val="2"/>
      </w:pPr>
      <w:bookmarkStart w:id="24" w:name="_Toc12019103"/>
      <w:bookmarkStart w:id="25" w:name="_Toc57113245"/>
      <w:r w:rsidRPr="00AA492C">
        <w:t>1.8</w:t>
      </w:r>
      <w:r w:rsidR="008D25BB" w:rsidRPr="00AA492C">
        <w:t>. Аналіз фінансової діяльності та стану матеріально-технічної бази</w:t>
      </w:r>
      <w:bookmarkEnd w:id="24"/>
      <w:bookmarkEnd w:id="25"/>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Фінансово-господарська діяльність КЗ «ХСШ №5» ХОР протягом 2019/2020 навчального року була спрямована на виконання чинного законодавства України, що регламентує бюджетні відносини й фінансово-господарську діяльність закладу освіти.</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На постійному контролі знаходяться питання ведення бухгалтерського обліку, відображення в документах достовірної інформації про господарські операції та результати діяльності, яка необхідна для оперативного управління бюджетними призначеннями, фінансовими й матеріальними ресурсами.</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Закладом освіти забезпечується дотримання бюджетного законодавства при взятті бюджетних зобов’язань у межах бюджетних асигнувань, встановлених кошторисом, своєчасна їх реєстрація та здійснення платежів. Фінансові й матеріальні ресурси використовувалися відповідно до затверджених нормативів і кошторису. За I півріччя 2020 року освоєно 100 % лімітів на оплату праці, енергоносіїв, господарчих витрат (у тому числі харчування).</w:t>
      </w:r>
    </w:p>
    <w:p w:rsidR="008D25BB" w:rsidRPr="00AA492C" w:rsidRDefault="008D25BB" w:rsidP="008D25BB">
      <w:pPr>
        <w:widowControl w:val="0"/>
        <w:spacing w:line="276" w:lineRule="auto"/>
        <w:ind w:firstLine="567"/>
        <w:jc w:val="both"/>
        <w:rPr>
          <w:szCs w:val="28"/>
          <w:lang w:val="uk-UA"/>
        </w:rPr>
      </w:pPr>
      <w:r w:rsidRPr="00AA492C">
        <w:rPr>
          <w:color w:val="000000" w:themeColor="text1"/>
          <w:szCs w:val="28"/>
          <w:lang w:val="uk-UA"/>
        </w:rPr>
        <w:lastRenderedPageBreak/>
        <w:t xml:space="preserve">Для забезпечення функціонування закладу в тісному контакті постійно КЗ «ХСШ № 5» ХОР співпрацює з Акціонерною компанією «Харківобленерго», КП «Харківводоканал», «Харківські теплові мережі» на основі укладених договорів. Постійно ведеться облік холодної та гарячої води, теплової енергії, електроенергії з метою контролю за економним та раціональним </w:t>
      </w:r>
      <w:r w:rsidRPr="00AA492C">
        <w:rPr>
          <w:szCs w:val="28"/>
          <w:lang w:val="uk-UA"/>
        </w:rPr>
        <w:t>використанням енергетичних ресурсів. Дебіторська заборгованість щодо використання енергоносіїв є поточною.</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Працівники бухгалтерії планово проводять інвентаризацію майна, зауважень щодо забезпечення й оприбуткування немає. Завжди вчасно готується звітна документація, матеріали списуються або оприбутковуються. Адміністрація КЗ «ХСШ № 5» ХОР приділяє достатньо уваги естетичному вигляду закладу освіти. Проведено поточний ремонт, під час якого:</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 xml:space="preserve">- відремонтовані душеві кімнати першого поверху блоків Д та Д’; </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 виконано ремонт харчоблоку: заміна каналізаційних труб, заміна мийок, заміна кахельної плитки стін та підлоги у приміщенні для миття посуду; здійснено заміну плиткового покриття в залі їдальні.</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 спортивна зала: виконано ремонт дешевої кімнати, туалету та роздягальні (заміна плитки стін та підлоги, повна заміна сантехнічного обладнання);</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 відремонтовано кабінет для 1 класу НУШ з повною зміною меблів, кабінет біології, домогосподарства, кабінет з охорони праці та кабінет заступника директора з виховної роботи;</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 здійснена заміна водонагрівача в їдальні харчоблоку.</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Подвір’я закладу освіти завжди прибране, доглянуте. Завдяки благодійній допомозі у закладі освіти усі навчальні кабінети оснащені мультимедійними проекторами з дошками та ноутбуками. Оформлено передплату на методичну літературу.</w:t>
      </w:r>
    </w:p>
    <w:p w:rsidR="008D25BB" w:rsidRPr="00AA492C" w:rsidRDefault="008D25BB" w:rsidP="008D25BB">
      <w:pPr>
        <w:widowControl w:val="0"/>
        <w:spacing w:line="276" w:lineRule="auto"/>
        <w:ind w:firstLine="567"/>
        <w:jc w:val="both"/>
        <w:rPr>
          <w:color w:val="000000" w:themeColor="text1"/>
          <w:szCs w:val="28"/>
          <w:lang w:val="uk-UA"/>
        </w:rPr>
      </w:pPr>
      <w:r w:rsidRPr="00AA492C">
        <w:rPr>
          <w:color w:val="000000" w:themeColor="text1"/>
          <w:szCs w:val="28"/>
          <w:lang w:val="uk-UA"/>
        </w:rPr>
        <w:t>З метою протидії корупції всі процедури по закупівлі товарів, робіт, послуг проводяться відповідно до чинного законодавства через електронний торгівельний майданчик «SmartTender.biz». На виконання Закону України «Про відкритість використання публічних коштів» адміністрація КЗ «ХСШ № 5» ХОР постійно проводить роботу щодо оприлюднення інформації про використання публічних коштів на єдиному веб-порталі е-data.</w:t>
      </w:r>
    </w:p>
    <w:p w:rsidR="008D25BB" w:rsidRPr="00AA492C" w:rsidRDefault="008D25BB" w:rsidP="0036053A">
      <w:pPr>
        <w:pStyle w:val="2"/>
      </w:pPr>
      <w:bookmarkStart w:id="26" w:name="_Toc12019104"/>
      <w:bookmarkStart w:id="27" w:name="_Toc57113246"/>
      <w:r w:rsidRPr="00AA492C">
        <w:t>1.</w:t>
      </w:r>
      <w:r w:rsidR="0036053A" w:rsidRPr="00AA492C">
        <w:t>9</w:t>
      </w:r>
      <w:r w:rsidRPr="00AA492C">
        <w:t>. Стратегічні вектори перспективного розвитку закладу освіти в 2020/2021 навчальному році</w:t>
      </w:r>
      <w:bookmarkEnd w:id="26"/>
      <w:bookmarkEnd w:id="27"/>
    </w:p>
    <w:p w:rsidR="008D25BB" w:rsidRPr="00AA492C" w:rsidRDefault="008D25BB" w:rsidP="008D25BB">
      <w:pPr>
        <w:widowControl w:val="0"/>
        <w:autoSpaceDE w:val="0"/>
        <w:autoSpaceDN w:val="0"/>
        <w:adjustRightInd w:val="0"/>
        <w:spacing w:line="276" w:lineRule="auto"/>
        <w:ind w:firstLine="567"/>
        <w:jc w:val="both"/>
        <w:rPr>
          <w:rFonts w:eastAsia="Calibri"/>
          <w:color w:val="000000" w:themeColor="text1"/>
          <w:szCs w:val="28"/>
          <w:lang w:val="uk-UA" w:eastAsia="en-US"/>
        </w:rPr>
      </w:pPr>
      <w:r w:rsidRPr="00AA492C">
        <w:rPr>
          <w:rFonts w:eastAsia="Calibri"/>
          <w:color w:val="000000" w:themeColor="text1"/>
          <w:szCs w:val="28"/>
          <w:lang w:val="uk-UA" w:eastAsia="en-US"/>
        </w:rPr>
        <w:t>1. Системне підвищення якості дошкільної та загальної середньої освіти шляхом реалізації Концепції нової української школи, сприяння конкурентоспроможності закладу освіти.</w:t>
      </w:r>
    </w:p>
    <w:p w:rsidR="008D25BB" w:rsidRPr="00AA492C" w:rsidRDefault="008D25BB" w:rsidP="008D25BB">
      <w:pPr>
        <w:widowControl w:val="0"/>
        <w:autoSpaceDE w:val="0"/>
        <w:autoSpaceDN w:val="0"/>
        <w:adjustRightInd w:val="0"/>
        <w:spacing w:line="276" w:lineRule="auto"/>
        <w:ind w:firstLine="567"/>
        <w:jc w:val="both"/>
        <w:rPr>
          <w:rFonts w:eastAsia="Calibri"/>
          <w:color w:val="000000" w:themeColor="text1"/>
          <w:szCs w:val="28"/>
          <w:lang w:val="uk-UA" w:eastAsia="en-US"/>
        </w:rPr>
      </w:pPr>
      <w:r w:rsidRPr="00AA492C">
        <w:rPr>
          <w:rFonts w:eastAsia="Calibri"/>
          <w:color w:val="000000" w:themeColor="text1"/>
          <w:szCs w:val="28"/>
          <w:lang w:val="uk-UA" w:eastAsia="en-US"/>
        </w:rPr>
        <w:t>2. Створення умов для організації освітнього процесу за новим Державним стандартом дошкільної, початкової, базової і повної загальної середньої освіти.</w:t>
      </w:r>
    </w:p>
    <w:p w:rsidR="008D25BB" w:rsidRPr="00AA492C" w:rsidRDefault="008D25BB" w:rsidP="008D25BB">
      <w:pPr>
        <w:widowControl w:val="0"/>
        <w:autoSpaceDE w:val="0"/>
        <w:autoSpaceDN w:val="0"/>
        <w:adjustRightInd w:val="0"/>
        <w:spacing w:line="276" w:lineRule="auto"/>
        <w:ind w:firstLine="567"/>
        <w:jc w:val="both"/>
        <w:rPr>
          <w:rFonts w:eastAsia="Calibri"/>
          <w:color w:val="000000" w:themeColor="text1"/>
          <w:szCs w:val="28"/>
          <w:lang w:val="uk-UA" w:eastAsia="en-US"/>
        </w:rPr>
      </w:pPr>
      <w:r w:rsidRPr="00AA492C">
        <w:rPr>
          <w:rFonts w:eastAsia="Calibri"/>
          <w:color w:val="000000" w:themeColor="text1"/>
          <w:szCs w:val="28"/>
          <w:lang w:val="uk-UA" w:eastAsia="en-US"/>
        </w:rPr>
        <w:t xml:space="preserve">3. Орієнтування змісту освіти на життєво необхідні компетентності, вміння навчатися впродовж життя, критично мислити, </w:t>
      </w:r>
      <w:r w:rsidRPr="00AA492C">
        <w:rPr>
          <w:rFonts w:eastAsia="Calibri"/>
          <w:color w:val="000000" w:themeColor="text1"/>
          <w:szCs w:val="28"/>
          <w:lang w:val="uk-UA" w:eastAsia="en-US"/>
        </w:rPr>
        <w:lastRenderedPageBreak/>
        <w:t>ставити цілі та досягати їх, працювати в команді, здобувати інформацію з різноманітних джерел та її узагальнювати, спілкуватися в багатокультурному середовищі.</w:t>
      </w:r>
    </w:p>
    <w:p w:rsidR="008D25BB" w:rsidRPr="00AA492C" w:rsidRDefault="008D25BB" w:rsidP="008D25BB">
      <w:pPr>
        <w:widowControl w:val="0"/>
        <w:autoSpaceDE w:val="0"/>
        <w:autoSpaceDN w:val="0"/>
        <w:adjustRightInd w:val="0"/>
        <w:spacing w:line="276" w:lineRule="auto"/>
        <w:ind w:firstLine="567"/>
        <w:jc w:val="both"/>
        <w:rPr>
          <w:rFonts w:eastAsia="Calibri"/>
          <w:color w:val="000000" w:themeColor="text1"/>
          <w:szCs w:val="28"/>
          <w:lang w:val="uk-UA" w:eastAsia="en-US"/>
        </w:rPr>
      </w:pPr>
      <w:r w:rsidRPr="00AA492C">
        <w:rPr>
          <w:rFonts w:eastAsia="Calibri"/>
          <w:color w:val="000000" w:themeColor="text1"/>
          <w:szCs w:val="28"/>
          <w:lang w:val="uk-UA" w:eastAsia="en-US"/>
        </w:rPr>
        <w:t>4. Продовження втілення в освітній процес педагогічної логістики, нових форм та методів навчання: ситуаційних ігор, стартапів, міжпредметних квестів, уроків успіху, воркшопів, форумів тощо.</w:t>
      </w:r>
    </w:p>
    <w:p w:rsidR="008D25BB" w:rsidRPr="00AA492C" w:rsidRDefault="008D25BB" w:rsidP="008D25BB">
      <w:pPr>
        <w:widowControl w:val="0"/>
        <w:autoSpaceDE w:val="0"/>
        <w:autoSpaceDN w:val="0"/>
        <w:adjustRightInd w:val="0"/>
        <w:spacing w:line="276" w:lineRule="auto"/>
        <w:ind w:firstLine="567"/>
        <w:jc w:val="both"/>
        <w:rPr>
          <w:rFonts w:eastAsia="Calibri"/>
          <w:color w:val="000000" w:themeColor="text1"/>
          <w:szCs w:val="28"/>
          <w:lang w:val="uk-UA" w:eastAsia="en-US"/>
        </w:rPr>
      </w:pPr>
      <w:r w:rsidRPr="00AA492C">
        <w:rPr>
          <w:rFonts w:eastAsia="Calibri"/>
          <w:color w:val="000000" w:themeColor="text1"/>
          <w:szCs w:val="28"/>
          <w:lang w:val="uk-UA" w:eastAsia="en-US"/>
        </w:rPr>
        <w:t>5. Використання альтернативних шляхів підвищення кваліфікації вчителів, вихователів та медичного персоналу шляхом мотивації їх до особистісного та професійного зростання: курси, семінари, вебінари, он-лайн-курси, конференції, самоосвіта (визнання сертифікатів).</w:t>
      </w:r>
    </w:p>
    <w:p w:rsidR="008D25BB" w:rsidRPr="00AA492C" w:rsidRDefault="008D25BB" w:rsidP="008D25BB">
      <w:pPr>
        <w:widowControl w:val="0"/>
        <w:autoSpaceDE w:val="0"/>
        <w:autoSpaceDN w:val="0"/>
        <w:adjustRightInd w:val="0"/>
        <w:spacing w:line="276" w:lineRule="auto"/>
        <w:ind w:firstLine="567"/>
        <w:jc w:val="both"/>
        <w:rPr>
          <w:rFonts w:eastAsia="Calibri"/>
          <w:color w:val="000000" w:themeColor="text1"/>
          <w:szCs w:val="28"/>
          <w:lang w:val="uk-UA" w:eastAsia="en-US"/>
        </w:rPr>
      </w:pPr>
      <w:r w:rsidRPr="00AA492C">
        <w:rPr>
          <w:rFonts w:eastAsia="Calibri"/>
          <w:color w:val="000000" w:themeColor="text1"/>
          <w:szCs w:val="28"/>
          <w:lang w:val="uk-UA" w:eastAsia="en-US"/>
        </w:rPr>
        <w:t>6. Продовження роботи з володіння інтернет-технологіями для надання якісної освіти, використовуючи хмарні технології, сучасні засоби, конструювання навчання на підставі аналітичних даних, уміння спільно працювати он-лайн у навчальних, соціальних та наукових проектах тощо.</w:t>
      </w:r>
      <w:r w:rsidRPr="00AA492C">
        <w:rPr>
          <w:color w:val="000000" w:themeColor="text1"/>
          <w:szCs w:val="28"/>
          <w:lang w:val="uk-UA"/>
        </w:rPr>
        <w:t xml:space="preserve"> </w:t>
      </w:r>
      <w:r w:rsidRPr="00AA492C">
        <w:rPr>
          <w:rFonts w:eastAsia="Calibri"/>
          <w:color w:val="000000" w:themeColor="text1"/>
          <w:szCs w:val="28"/>
          <w:lang w:val="uk-UA" w:eastAsia="en-US"/>
        </w:rPr>
        <w:t>Забезпечення стовідсоткового оволодіння інформаційно-комунікаційними технологіями всіма педагогами.</w:t>
      </w:r>
    </w:p>
    <w:p w:rsidR="008D25BB" w:rsidRPr="00AA492C" w:rsidRDefault="008D25BB" w:rsidP="008D25BB">
      <w:pPr>
        <w:widowControl w:val="0"/>
        <w:autoSpaceDE w:val="0"/>
        <w:autoSpaceDN w:val="0"/>
        <w:adjustRightInd w:val="0"/>
        <w:spacing w:line="276" w:lineRule="auto"/>
        <w:ind w:firstLine="567"/>
        <w:jc w:val="both"/>
        <w:rPr>
          <w:color w:val="000000" w:themeColor="text1"/>
          <w:szCs w:val="28"/>
          <w:lang w:val="uk-UA"/>
        </w:rPr>
      </w:pPr>
      <w:r w:rsidRPr="00AA492C">
        <w:rPr>
          <w:color w:val="000000" w:themeColor="text1"/>
          <w:szCs w:val="28"/>
          <w:lang w:val="uk-UA"/>
        </w:rPr>
        <w:t>7. Продовження втілення нових форматів методичної роботи закладу, а саме: проектна діяльність, стартапи, ed-camp, тощо. Змінення ролі педагога на агента змін: коуча, фасилітатора, тьютора, модератора індивідуальної освітньої траєкторії дитини.</w:t>
      </w:r>
    </w:p>
    <w:p w:rsidR="008D25BB" w:rsidRPr="00AA492C" w:rsidRDefault="008D25BB" w:rsidP="008D25BB">
      <w:pPr>
        <w:widowControl w:val="0"/>
        <w:autoSpaceDE w:val="0"/>
        <w:autoSpaceDN w:val="0"/>
        <w:adjustRightInd w:val="0"/>
        <w:spacing w:line="276" w:lineRule="auto"/>
        <w:ind w:firstLine="567"/>
        <w:jc w:val="both"/>
        <w:rPr>
          <w:color w:val="000000" w:themeColor="text1"/>
          <w:szCs w:val="28"/>
          <w:lang w:val="uk-UA"/>
        </w:rPr>
      </w:pPr>
      <w:r w:rsidRPr="00AA492C">
        <w:rPr>
          <w:color w:val="000000" w:themeColor="text1"/>
          <w:szCs w:val="28"/>
          <w:lang w:val="uk-UA"/>
        </w:rPr>
        <w:t>8. Формування у здобувачів освіти високого рівня емоційного інтелекту та комунікативності, виховання інформаційної культури та медіаграмотності, здатності до аргументації власних думок.</w:t>
      </w:r>
    </w:p>
    <w:p w:rsidR="008D25BB" w:rsidRPr="00AA492C" w:rsidRDefault="008D25BB" w:rsidP="008D25BB">
      <w:pPr>
        <w:widowControl w:val="0"/>
        <w:autoSpaceDE w:val="0"/>
        <w:autoSpaceDN w:val="0"/>
        <w:adjustRightInd w:val="0"/>
        <w:spacing w:line="276" w:lineRule="auto"/>
        <w:ind w:firstLine="567"/>
        <w:jc w:val="both"/>
        <w:rPr>
          <w:color w:val="000000" w:themeColor="text1"/>
          <w:szCs w:val="28"/>
          <w:lang w:val="uk-UA"/>
        </w:rPr>
      </w:pPr>
      <w:r w:rsidRPr="00AA492C">
        <w:rPr>
          <w:color w:val="000000" w:themeColor="text1"/>
          <w:szCs w:val="28"/>
          <w:lang w:val="uk-UA"/>
        </w:rPr>
        <w:t>9. Удосконалення роботи в проекті «Сприяння освіті» у рамках Меморандуму про взаєморозуміння між Міністерством освіти і науки України та благодійним фондом LEGO Foundation (Данія).</w:t>
      </w:r>
    </w:p>
    <w:p w:rsidR="008D25BB" w:rsidRPr="00AA492C" w:rsidRDefault="008D25BB" w:rsidP="008D25BB">
      <w:pPr>
        <w:widowControl w:val="0"/>
        <w:autoSpaceDE w:val="0"/>
        <w:autoSpaceDN w:val="0"/>
        <w:adjustRightInd w:val="0"/>
        <w:spacing w:line="276" w:lineRule="auto"/>
        <w:ind w:firstLine="567"/>
        <w:jc w:val="both"/>
        <w:rPr>
          <w:color w:val="000000" w:themeColor="text1"/>
          <w:szCs w:val="28"/>
          <w:lang w:val="uk-UA"/>
        </w:rPr>
      </w:pPr>
      <w:r w:rsidRPr="00AA492C">
        <w:rPr>
          <w:color w:val="000000" w:themeColor="text1"/>
          <w:szCs w:val="28"/>
          <w:lang w:val="uk-UA"/>
        </w:rPr>
        <w:t>10. Поширення й удосконалення системи STEM-освіти з активним використанням LEGO-технологій та навичок командної роботи у рамках Міжнародних проектів FLL в Україні (FIRST League – STEM – програма для школярів), «Шість цеглинок», архітектурного конкурсу «Роботіка».</w:t>
      </w:r>
    </w:p>
    <w:p w:rsidR="008D25BB" w:rsidRPr="00AA492C" w:rsidRDefault="008D25BB" w:rsidP="008D25BB">
      <w:pPr>
        <w:widowControl w:val="0"/>
        <w:autoSpaceDE w:val="0"/>
        <w:autoSpaceDN w:val="0"/>
        <w:adjustRightInd w:val="0"/>
        <w:spacing w:line="276" w:lineRule="auto"/>
        <w:ind w:firstLine="567"/>
        <w:jc w:val="both"/>
        <w:rPr>
          <w:color w:val="000000" w:themeColor="text1"/>
          <w:szCs w:val="28"/>
          <w:lang w:val="uk-UA"/>
        </w:rPr>
      </w:pPr>
      <w:r w:rsidRPr="00AA492C">
        <w:rPr>
          <w:color w:val="000000" w:themeColor="text1"/>
          <w:szCs w:val="28"/>
          <w:lang w:val="uk-UA"/>
        </w:rPr>
        <w:t>11. Продовжувати</w:t>
      </w:r>
      <w:r w:rsidRPr="00AA492C">
        <w:rPr>
          <w:color w:val="00B0F0"/>
          <w:szCs w:val="28"/>
          <w:lang w:val="uk-UA"/>
        </w:rPr>
        <w:t xml:space="preserve"> </w:t>
      </w:r>
      <w:r w:rsidRPr="00AA492C">
        <w:rPr>
          <w:color w:val="000000" w:themeColor="text1"/>
          <w:szCs w:val="28"/>
          <w:lang w:val="uk-UA"/>
        </w:rPr>
        <w:t>виховний процес, як невід’ємну складову усього освітнього процесу та орієнтація його на формування загальнолюдських цінності, зокрема: морально-етичні (гідність, чесність, справедливість, турбота, повага до життя, повага до себе та інших людей); соціально-політичні (свобода, демократія, культурне різноманіття, повага до рідної мови і культури, патріотизм, шанобливе ставлення до довкілля, повага до закону, солідарність, відповідальність).</w:t>
      </w:r>
    </w:p>
    <w:p w:rsidR="008D25BB" w:rsidRPr="00AA492C" w:rsidRDefault="008D25BB" w:rsidP="008D25BB">
      <w:pPr>
        <w:widowControl w:val="0"/>
        <w:autoSpaceDE w:val="0"/>
        <w:autoSpaceDN w:val="0"/>
        <w:adjustRightInd w:val="0"/>
        <w:spacing w:line="276" w:lineRule="auto"/>
        <w:ind w:firstLine="567"/>
        <w:jc w:val="both"/>
        <w:rPr>
          <w:color w:val="000000" w:themeColor="text1"/>
          <w:szCs w:val="28"/>
          <w:lang w:val="uk-UA"/>
        </w:rPr>
      </w:pPr>
      <w:r w:rsidRPr="00AA492C">
        <w:rPr>
          <w:color w:val="000000" w:themeColor="text1"/>
          <w:szCs w:val="28"/>
          <w:lang w:val="uk-UA"/>
        </w:rPr>
        <w:t>12. Формування сучасної моделі випускника, що передбачає: цілісну особистість, усебічно розвинену, патріота з активною громадянською позицією і морально-етичними принципами, інноватора, здатного змінювати, розвивати, конкурувати і вчитися впродовж життя.</w:t>
      </w:r>
    </w:p>
    <w:p w:rsidR="008D25BB" w:rsidRPr="00AA492C" w:rsidRDefault="008D25BB" w:rsidP="008D25BB">
      <w:pPr>
        <w:widowControl w:val="0"/>
        <w:autoSpaceDE w:val="0"/>
        <w:autoSpaceDN w:val="0"/>
        <w:adjustRightInd w:val="0"/>
        <w:spacing w:line="276" w:lineRule="auto"/>
        <w:ind w:firstLine="567"/>
        <w:jc w:val="both"/>
        <w:rPr>
          <w:color w:val="000000" w:themeColor="text1"/>
          <w:szCs w:val="28"/>
          <w:lang w:val="uk-UA"/>
        </w:rPr>
      </w:pPr>
      <w:r w:rsidRPr="00AA492C">
        <w:rPr>
          <w:color w:val="000000" w:themeColor="text1"/>
          <w:szCs w:val="28"/>
          <w:lang w:val="uk-UA"/>
        </w:rPr>
        <w:lastRenderedPageBreak/>
        <w:t>13. Забезпечення реалізації Стратегії національно-патріотичного виховання, затвердженого Указом Президента України від 18 травня 2019 року № 286/2019.</w:t>
      </w:r>
    </w:p>
    <w:p w:rsidR="008D25BB" w:rsidRPr="00AA492C" w:rsidRDefault="008D25BB" w:rsidP="008D25BB">
      <w:pPr>
        <w:widowControl w:val="0"/>
        <w:autoSpaceDE w:val="0"/>
        <w:autoSpaceDN w:val="0"/>
        <w:adjustRightInd w:val="0"/>
        <w:spacing w:line="276" w:lineRule="auto"/>
        <w:ind w:firstLine="567"/>
        <w:jc w:val="both"/>
        <w:rPr>
          <w:color w:val="000000" w:themeColor="text1"/>
          <w:szCs w:val="28"/>
          <w:lang w:val="uk-UA"/>
        </w:rPr>
      </w:pPr>
      <w:r w:rsidRPr="00AA492C">
        <w:rPr>
          <w:color w:val="000000" w:themeColor="text1"/>
          <w:szCs w:val="28"/>
          <w:lang w:val="uk-UA"/>
        </w:rPr>
        <w:t xml:space="preserve">14. </w:t>
      </w:r>
      <w:r w:rsidRPr="00AA492C">
        <w:rPr>
          <w:rFonts w:eastAsia="Calibri"/>
          <w:color w:val="000000" w:themeColor="text1"/>
          <w:szCs w:val="28"/>
          <w:lang w:val="uk-UA" w:eastAsia="en-US"/>
        </w:rPr>
        <w:t xml:space="preserve">Виявлення та розвиток </w:t>
      </w:r>
      <w:r w:rsidRPr="00AA492C">
        <w:rPr>
          <w:color w:val="000000" w:themeColor="text1"/>
          <w:szCs w:val="28"/>
          <w:lang w:val="uk-UA"/>
        </w:rPr>
        <w:t>талантів, здібності,</w:t>
      </w:r>
      <w:r w:rsidRPr="00AA492C">
        <w:rPr>
          <w:rFonts w:eastAsia="Calibri"/>
          <w:color w:val="000000" w:themeColor="text1"/>
          <w:szCs w:val="28"/>
          <w:lang w:val="uk-UA" w:eastAsia="en-US"/>
        </w:rPr>
        <w:t xml:space="preserve"> творчих, фізичних, інтелектуальних обдарувань </w:t>
      </w:r>
      <w:r w:rsidRPr="00AA492C">
        <w:rPr>
          <w:color w:val="000000" w:themeColor="text1"/>
          <w:szCs w:val="28"/>
          <w:lang w:val="uk-UA"/>
        </w:rPr>
        <w:t>і можливості кожної дитини</w:t>
      </w:r>
      <w:r w:rsidRPr="00AA492C">
        <w:rPr>
          <w:rFonts w:eastAsia="Calibri"/>
          <w:color w:val="000000" w:themeColor="text1"/>
          <w:szCs w:val="28"/>
          <w:lang w:val="uk-UA" w:eastAsia="en-US"/>
        </w:rPr>
        <w:t xml:space="preserve"> </w:t>
      </w:r>
      <w:r w:rsidRPr="00AA492C">
        <w:rPr>
          <w:color w:val="000000" w:themeColor="text1"/>
          <w:szCs w:val="28"/>
          <w:lang w:val="uk-UA"/>
        </w:rPr>
        <w:t>на основі принципу педагогіки партнерства між педагогом, учнем і батьками.</w:t>
      </w:r>
    </w:p>
    <w:p w:rsidR="008D25BB" w:rsidRPr="00AA492C" w:rsidRDefault="008D25BB" w:rsidP="008D25BB">
      <w:pPr>
        <w:widowControl w:val="0"/>
        <w:autoSpaceDE w:val="0"/>
        <w:autoSpaceDN w:val="0"/>
        <w:adjustRightInd w:val="0"/>
        <w:spacing w:line="276" w:lineRule="auto"/>
        <w:ind w:firstLine="567"/>
        <w:jc w:val="both"/>
        <w:rPr>
          <w:color w:val="000000" w:themeColor="text1"/>
          <w:szCs w:val="28"/>
          <w:lang w:val="uk-UA"/>
        </w:rPr>
      </w:pPr>
      <w:r w:rsidRPr="00AA492C">
        <w:rPr>
          <w:color w:val="000000" w:themeColor="text1"/>
          <w:szCs w:val="28"/>
          <w:lang w:val="uk-UA"/>
        </w:rPr>
        <w:t>15. Посилення співпраці з закладами вищої освіти з питань профорієнтаційної роботи.</w:t>
      </w:r>
    </w:p>
    <w:p w:rsidR="008D25BB" w:rsidRPr="00AA492C" w:rsidRDefault="008D25BB" w:rsidP="008D25BB">
      <w:pPr>
        <w:widowControl w:val="0"/>
        <w:autoSpaceDE w:val="0"/>
        <w:autoSpaceDN w:val="0"/>
        <w:adjustRightInd w:val="0"/>
        <w:spacing w:line="276" w:lineRule="auto"/>
        <w:ind w:firstLine="567"/>
        <w:jc w:val="both"/>
        <w:rPr>
          <w:color w:val="000000" w:themeColor="text1"/>
          <w:szCs w:val="28"/>
          <w:lang w:val="uk-UA"/>
        </w:rPr>
      </w:pPr>
      <w:r w:rsidRPr="00AA492C">
        <w:rPr>
          <w:color w:val="000000" w:themeColor="text1"/>
          <w:szCs w:val="28"/>
          <w:lang w:val="uk-UA"/>
        </w:rPr>
        <w:t xml:space="preserve">16. </w:t>
      </w:r>
      <w:r w:rsidRPr="00AA492C">
        <w:rPr>
          <w:rFonts w:eastAsia="Calibri"/>
          <w:color w:val="000000" w:themeColor="text1"/>
          <w:szCs w:val="28"/>
          <w:lang w:val="uk-UA" w:eastAsia="en-US"/>
        </w:rPr>
        <w:t>Забезпечення дотримання санітарно-гігієнічного режиму з метою створення здоров'язбережувального середовища.</w:t>
      </w:r>
    </w:p>
    <w:p w:rsidR="008D25BB" w:rsidRPr="00AA492C" w:rsidRDefault="008D25BB" w:rsidP="008D25BB">
      <w:pPr>
        <w:widowControl w:val="0"/>
        <w:autoSpaceDE w:val="0"/>
        <w:autoSpaceDN w:val="0"/>
        <w:adjustRightInd w:val="0"/>
        <w:spacing w:line="276" w:lineRule="auto"/>
        <w:ind w:firstLine="567"/>
        <w:jc w:val="both"/>
        <w:rPr>
          <w:rFonts w:eastAsia="Calibri"/>
          <w:color w:val="000000" w:themeColor="text1"/>
          <w:szCs w:val="28"/>
          <w:lang w:val="uk-UA" w:eastAsia="en-US"/>
        </w:rPr>
      </w:pPr>
      <w:r w:rsidRPr="00AA492C">
        <w:rPr>
          <w:color w:val="000000" w:themeColor="text1"/>
          <w:szCs w:val="28"/>
          <w:lang w:val="uk-UA"/>
        </w:rPr>
        <w:t>17. Посилення державно-громадського управління закладом освіти, їх батьків та співробітників. Забезпечення прозорості фінансування закладу.</w:t>
      </w:r>
      <w:r w:rsidRPr="00AA492C">
        <w:rPr>
          <w:rFonts w:eastAsia="Calibri"/>
          <w:color w:val="000000" w:themeColor="text1"/>
          <w:sz w:val="24"/>
          <w:szCs w:val="28"/>
          <w:lang w:val="uk-UA" w:eastAsia="en-US"/>
        </w:rPr>
        <w:t xml:space="preserve"> </w:t>
      </w:r>
      <w:r w:rsidRPr="00AA492C">
        <w:rPr>
          <w:rFonts w:eastAsia="Calibri"/>
          <w:color w:val="000000" w:themeColor="text1"/>
          <w:szCs w:val="28"/>
          <w:lang w:val="uk-UA" w:eastAsia="en-US"/>
        </w:rPr>
        <w:t>Підтримання безпечних умов навчання і праці для усіх учасників освітнього процесу.</w:t>
      </w:r>
    </w:p>
    <w:p w:rsidR="008D25BB" w:rsidRPr="00AA492C" w:rsidRDefault="008D25BB" w:rsidP="008D25BB">
      <w:pPr>
        <w:widowControl w:val="0"/>
        <w:autoSpaceDE w:val="0"/>
        <w:autoSpaceDN w:val="0"/>
        <w:adjustRightInd w:val="0"/>
        <w:spacing w:line="276" w:lineRule="auto"/>
        <w:ind w:firstLine="567"/>
        <w:jc w:val="both"/>
        <w:rPr>
          <w:rFonts w:asciiTheme="minorHAnsi" w:eastAsiaTheme="minorHAnsi" w:hAnsiTheme="minorHAnsi" w:cstheme="minorBidi"/>
          <w:sz w:val="22"/>
          <w:szCs w:val="22"/>
          <w:lang w:val="uk-UA" w:eastAsia="en-US"/>
        </w:rPr>
      </w:pPr>
      <w:r w:rsidRPr="00AA492C">
        <w:rPr>
          <w:rFonts w:eastAsia="Calibri"/>
          <w:color w:val="000000" w:themeColor="text1"/>
          <w:szCs w:val="28"/>
          <w:lang w:val="uk-UA" w:eastAsia="en-US"/>
        </w:rPr>
        <w:t>18. Забезпечення оновлення й зміцнення матеріально-технічної бази закладу освіти. Створення сучасного освітнього, розвивального та практико-орієнтованого середовища для здобувачів освіти.</w:t>
      </w:r>
    </w:p>
    <w:p w:rsidR="00DF2548" w:rsidRPr="00AA492C" w:rsidRDefault="00DF2548" w:rsidP="00F64D05">
      <w:pPr>
        <w:jc w:val="center"/>
        <w:rPr>
          <w:color w:val="FF0000"/>
          <w:lang w:val="uk-UA"/>
        </w:rPr>
        <w:sectPr w:rsidR="00DF2548" w:rsidRPr="00AA492C" w:rsidSect="00C70928">
          <w:pgSz w:w="16838" w:h="11906" w:orient="landscape"/>
          <w:pgMar w:top="993" w:right="395" w:bottom="709" w:left="851" w:header="280" w:footer="709" w:gutter="0"/>
          <w:cols w:space="708"/>
          <w:titlePg/>
          <w:docGrid w:linePitch="360"/>
        </w:sectPr>
      </w:pPr>
    </w:p>
    <w:p w:rsidR="00CA0D4D" w:rsidRPr="00AA492C" w:rsidRDefault="00CA0D4D" w:rsidP="0036053A">
      <w:pPr>
        <w:pStyle w:val="1"/>
        <w:rPr>
          <w:lang w:val="uk-UA"/>
        </w:rPr>
      </w:pPr>
      <w:bookmarkStart w:id="28" w:name="_Toc27821340"/>
      <w:bookmarkStart w:id="29" w:name="_Toc57113247"/>
      <w:bookmarkEnd w:id="3"/>
      <w:r w:rsidRPr="00AA492C">
        <w:rPr>
          <w:lang w:val="uk-UA"/>
        </w:rPr>
        <w:lastRenderedPageBreak/>
        <w:t>2. ОРГАНІЗАЦІЙНА ТА КОНТРОЛЬНО-АНАЛІТИЧНА ДІЯЛЬНІСТЬ АДМІНІСТРАЦІЇ ЗАКЛАДУ</w:t>
      </w:r>
      <w:bookmarkEnd w:id="28"/>
      <w:bookmarkEnd w:id="29"/>
    </w:p>
    <w:p w:rsidR="00CA0D4D" w:rsidRPr="00AA492C" w:rsidRDefault="00CA0D4D" w:rsidP="00CA0D4D">
      <w:pPr>
        <w:jc w:val="center"/>
        <w:rPr>
          <w:b/>
          <w:color w:val="000000" w:themeColor="text1"/>
          <w:lang w:val="uk-UA"/>
        </w:rPr>
      </w:pPr>
    </w:p>
    <w:p w:rsidR="00CA0D4D" w:rsidRPr="00AA492C" w:rsidRDefault="00CA0D4D" w:rsidP="0036053A">
      <w:pPr>
        <w:pStyle w:val="2"/>
      </w:pPr>
      <w:bookmarkStart w:id="30" w:name="_Toc27821341"/>
      <w:bookmarkStart w:id="31" w:name="_Toc57113248"/>
      <w:r w:rsidRPr="00AA492C">
        <w:t>2.1. Організація роботи Комунального закладу «Харківська спеціальна школа № 5» Харківської обласної ради</w:t>
      </w:r>
      <w:bookmarkEnd w:id="30"/>
      <w:bookmarkEnd w:id="31"/>
    </w:p>
    <w:p w:rsidR="00CA0D4D" w:rsidRPr="00AA492C" w:rsidRDefault="00CA0D4D" w:rsidP="00CA0D4D">
      <w:pPr>
        <w:ind w:firstLine="567"/>
        <w:rPr>
          <w:color w:val="000000" w:themeColor="text1"/>
          <w:lang w:val="uk-UA"/>
        </w:rPr>
      </w:pPr>
      <w:r w:rsidRPr="00AA492C">
        <w:rPr>
          <w:color w:val="000000" w:themeColor="text1"/>
          <w:lang w:val="uk-UA"/>
        </w:rPr>
        <w:t>Режим роботи</w:t>
      </w:r>
      <w:r w:rsidRPr="00AA492C">
        <w:rPr>
          <w:color w:val="000000" w:themeColor="text1"/>
          <w:lang w:val="uk-UA"/>
        </w:rPr>
        <w:tab/>
      </w:r>
      <w:r w:rsidRPr="00AA492C">
        <w:rPr>
          <w:color w:val="000000" w:themeColor="text1"/>
          <w:lang w:val="uk-UA"/>
        </w:rPr>
        <w:tab/>
      </w:r>
      <w:r w:rsidRPr="00AA492C">
        <w:rPr>
          <w:color w:val="000000" w:themeColor="text1"/>
          <w:lang w:val="uk-UA"/>
        </w:rPr>
        <w:tab/>
        <w:t>Початок роботи</w:t>
      </w:r>
      <w:r w:rsidRPr="00AA492C">
        <w:rPr>
          <w:color w:val="000000" w:themeColor="text1"/>
          <w:lang w:val="uk-UA"/>
        </w:rPr>
        <w:tab/>
      </w:r>
      <w:r w:rsidRPr="00AA492C">
        <w:rPr>
          <w:color w:val="000000" w:themeColor="text1"/>
          <w:lang w:val="uk-UA"/>
        </w:rPr>
        <w:tab/>
      </w:r>
      <w:r w:rsidRPr="00AA492C">
        <w:rPr>
          <w:color w:val="000000" w:themeColor="text1"/>
          <w:lang w:val="uk-UA"/>
        </w:rPr>
        <w:tab/>
      </w:r>
      <w:r w:rsidRPr="00AA492C">
        <w:rPr>
          <w:color w:val="000000" w:themeColor="text1"/>
          <w:lang w:val="uk-UA"/>
        </w:rPr>
        <w:tab/>
      </w:r>
      <w:r w:rsidRPr="00AA492C">
        <w:rPr>
          <w:color w:val="000000" w:themeColor="text1"/>
          <w:lang w:val="uk-UA"/>
        </w:rPr>
        <w:tab/>
      </w:r>
      <w:r w:rsidRPr="00AA492C">
        <w:rPr>
          <w:color w:val="000000" w:themeColor="text1"/>
          <w:lang w:val="uk-UA"/>
        </w:rPr>
        <w:tab/>
        <w:t>8.30</w:t>
      </w:r>
    </w:p>
    <w:p w:rsidR="00CA0D4D" w:rsidRPr="00AA492C" w:rsidRDefault="00CA0D4D" w:rsidP="00CA0D4D">
      <w:pPr>
        <w:ind w:left="3540" w:firstLine="708"/>
        <w:rPr>
          <w:color w:val="000000" w:themeColor="text1"/>
          <w:lang w:val="uk-UA"/>
        </w:rPr>
      </w:pPr>
      <w:r w:rsidRPr="00AA492C">
        <w:rPr>
          <w:color w:val="000000" w:themeColor="text1"/>
          <w:lang w:val="uk-UA"/>
        </w:rPr>
        <w:t>Перерва на обід</w:t>
      </w:r>
      <w:r w:rsidRPr="00AA492C">
        <w:rPr>
          <w:color w:val="000000" w:themeColor="text1"/>
          <w:lang w:val="uk-UA"/>
        </w:rPr>
        <w:tab/>
      </w:r>
      <w:r w:rsidRPr="00AA492C">
        <w:rPr>
          <w:color w:val="000000" w:themeColor="text1"/>
          <w:lang w:val="uk-UA"/>
        </w:rPr>
        <w:tab/>
      </w:r>
      <w:r w:rsidRPr="00AA492C">
        <w:rPr>
          <w:color w:val="000000" w:themeColor="text1"/>
          <w:lang w:val="uk-UA"/>
        </w:rPr>
        <w:tab/>
      </w:r>
      <w:r w:rsidRPr="00AA492C">
        <w:rPr>
          <w:color w:val="000000" w:themeColor="text1"/>
          <w:lang w:val="uk-UA"/>
        </w:rPr>
        <w:tab/>
      </w:r>
      <w:r w:rsidRPr="00AA492C">
        <w:rPr>
          <w:color w:val="000000" w:themeColor="text1"/>
          <w:lang w:val="uk-UA"/>
        </w:rPr>
        <w:tab/>
      </w:r>
      <w:r w:rsidRPr="00AA492C">
        <w:rPr>
          <w:color w:val="000000" w:themeColor="text1"/>
          <w:lang w:val="uk-UA"/>
        </w:rPr>
        <w:tab/>
        <w:t>12.30-13.15</w:t>
      </w:r>
    </w:p>
    <w:p w:rsidR="00CA0D4D" w:rsidRPr="00AA492C" w:rsidRDefault="00CA0D4D" w:rsidP="00CA0D4D">
      <w:pPr>
        <w:ind w:left="3540" w:firstLine="708"/>
        <w:rPr>
          <w:color w:val="000000" w:themeColor="text1"/>
          <w:lang w:val="uk-UA"/>
        </w:rPr>
      </w:pPr>
      <w:r w:rsidRPr="00AA492C">
        <w:rPr>
          <w:color w:val="000000" w:themeColor="text1"/>
          <w:lang w:val="uk-UA"/>
        </w:rPr>
        <w:t>Кінець роботи</w:t>
      </w:r>
      <w:r w:rsidRPr="00AA492C">
        <w:rPr>
          <w:color w:val="000000" w:themeColor="text1"/>
          <w:lang w:val="uk-UA"/>
        </w:rPr>
        <w:tab/>
      </w:r>
      <w:r w:rsidRPr="00AA492C">
        <w:rPr>
          <w:color w:val="000000" w:themeColor="text1"/>
          <w:lang w:val="uk-UA"/>
        </w:rPr>
        <w:tab/>
      </w:r>
      <w:r w:rsidRPr="00AA492C">
        <w:rPr>
          <w:color w:val="000000" w:themeColor="text1"/>
          <w:lang w:val="uk-UA"/>
        </w:rPr>
        <w:tab/>
      </w:r>
      <w:r w:rsidRPr="00AA492C">
        <w:rPr>
          <w:color w:val="000000" w:themeColor="text1"/>
          <w:lang w:val="uk-UA"/>
        </w:rPr>
        <w:tab/>
      </w:r>
      <w:r w:rsidRPr="00AA492C">
        <w:rPr>
          <w:color w:val="000000" w:themeColor="text1"/>
          <w:lang w:val="uk-UA"/>
        </w:rPr>
        <w:tab/>
      </w:r>
      <w:r w:rsidRPr="00AA492C">
        <w:rPr>
          <w:color w:val="000000" w:themeColor="text1"/>
          <w:lang w:val="uk-UA"/>
        </w:rPr>
        <w:tab/>
        <w:t>17.30 (п’ятниця – 16.15)</w:t>
      </w:r>
    </w:p>
    <w:p w:rsidR="00CA0D4D" w:rsidRPr="00AA492C" w:rsidRDefault="00CA0D4D" w:rsidP="00CA0D4D">
      <w:pPr>
        <w:jc w:val="center"/>
        <w:rPr>
          <w:b/>
          <w:color w:val="000000" w:themeColor="text1"/>
          <w:lang w:val="uk-UA"/>
        </w:rPr>
      </w:pPr>
    </w:p>
    <w:p w:rsidR="00CA0D4D" w:rsidRPr="00AA492C" w:rsidRDefault="00CA0D4D" w:rsidP="0036053A">
      <w:pPr>
        <w:pStyle w:val="2"/>
      </w:pPr>
      <w:bookmarkStart w:id="32" w:name="_Toc27821342"/>
      <w:bookmarkStart w:id="33" w:name="_Toc57113249"/>
      <w:r w:rsidRPr="00AA492C">
        <w:t>2.2. Графік прийому відвідувачів</w:t>
      </w:r>
      <w:bookmarkEnd w:id="32"/>
      <w:bookmarkEnd w:id="33"/>
    </w:p>
    <w:p w:rsidR="00CA0D4D" w:rsidRPr="00AA492C" w:rsidRDefault="00CA0D4D" w:rsidP="00CA0D4D">
      <w:pPr>
        <w:jc w:val="center"/>
        <w:rPr>
          <w:b/>
          <w:color w:val="000000" w:themeColor="text1"/>
          <w:lang w:val="uk-UA"/>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083"/>
        <w:gridCol w:w="3402"/>
        <w:gridCol w:w="3827"/>
        <w:gridCol w:w="2551"/>
      </w:tblGrid>
      <w:tr w:rsidR="00CA0D4D" w:rsidRPr="00AA492C" w:rsidTr="00CA0D4D">
        <w:tc>
          <w:tcPr>
            <w:tcW w:w="554"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 з/п</w:t>
            </w:r>
          </w:p>
        </w:tc>
        <w:tc>
          <w:tcPr>
            <w:tcW w:w="5083"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Посада</w:t>
            </w:r>
          </w:p>
        </w:tc>
        <w:tc>
          <w:tcPr>
            <w:tcW w:w="3402"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ПІБ</w:t>
            </w:r>
          </w:p>
        </w:tc>
        <w:tc>
          <w:tcPr>
            <w:tcW w:w="3827"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Години прийому</w:t>
            </w:r>
          </w:p>
        </w:tc>
        <w:tc>
          <w:tcPr>
            <w:tcW w:w="2551"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Місце прийому, контактний телефон</w:t>
            </w:r>
          </w:p>
        </w:tc>
      </w:tr>
      <w:tr w:rsidR="00CA0D4D" w:rsidRPr="00AA492C" w:rsidTr="00CA0D4D">
        <w:tc>
          <w:tcPr>
            <w:tcW w:w="554"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1</w:t>
            </w:r>
          </w:p>
        </w:tc>
        <w:tc>
          <w:tcPr>
            <w:tcW w:w="5083"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Директор КЗ «ХСШ № 5» ХОР</w:t>
            </w:r>
          </w:p>
        </w:tc>
        <w:tc>
          <w:tcPr>
            <w:tcW w:w="3402"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Мірошник Олена Вячеславівна</w:t>
            </w:r>
          </w:p>
        </w:tc>
        <w:tc>
          <w:tcPr>
            <w:tcW w:w="3827"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Понеділок з 8-30 до 12-30,</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Середа з 14-00 до 18-30</w:t>
            </w:r>
          </w:p>
        </w:tc>
        <w:tc>
          <w:tcPr>
            <w:tcW w:w="2551"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Кабінет директора</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338-70-60</w:t>
            </w:r>
          </w:p>
        </w:tc>
      </w:tr>
      <w:tr w:rsidR="00CA0D4D" w:rsidRPr="00AA492C" w:rsidTr="00CA0D4D">
        <w:tc>
          <w:tcPr>
            <w:tcW w:w="554"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2</w:t>
            </w:r>
          </w:p>
        </w:tc>
        <w:tc>
          <w:tcPr>
            <w:tcW w:w="5083"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Заступник директора з навчальної роботи КЗ «ХСШ № 5» ХОР</w:t>
            </w:r>
          </w:p>
        </w:tc>
        <w:tc>
          <w:tcPr>
            <w:tcW w:w="3402"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Кукліна Галина Іванівна</w:t>
            </w:r>
          </w:p>
        </w:tc>
        <w:tc>
          <w:tcPr>
            <w:tcW w:w="3827"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Понеділок з 14-00 до 18-30</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Четвер з 8-30 до 12-30</w:t>
            </w:r>
          </w:p>
        </w:tc>
        <w:tc>
          <w:tcPr>
            <w:tcW w:w="2551"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Кабінет заступника директора</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338-68-41</w:t>
            </w:r>
          </w:p>
        </w:tc>
      </w:tr>
      <w:tr w:rsidR="00CA0D4D" w:rsidRPr="00AA492C" w:rsidTr="00CA0D4D">
        <w:tc>
          <w:tcPr>
            <w:tcW w:w="554"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3</w:t>
            </w:r>
          </w:p>
        </w:tc>
        <w:tc>
          <w:tcPr>
            <w:tcW w:w="5083"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Заступник директора з виховної роботи КЗ «ХСШ № 5» ХОР</w:t>
            </w:r>
          </w:p>
        </w:tc>
        <w:tc>
          <w:tcPr>
            <w:tcW w:w="3402"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Лаврикова Юлія Сергіївна</w:t>
            </w:r>
          </w:p>
        </w:tc>
        <w:tc>
          <w:tcPr>
            <w:tcW w:w="3827"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Вівторок з 14-00 до 18-30</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П’ятниця з 8-30 до 12-30</w:t>
            </w:r>
          </w:p>
        </w:tc>
        <w:tc>
          <w:tcPr>
            <w:tcW w:w="2551"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Кабінет заступника директора</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338-68-41</w:t>
            </w:r>
          </w:p>
        </w:tc>
      </w:tr>
      <w:tr w:rsidR="00CA0D4D" w:rsidRPr="00AA492C" w:rsidTr="00CA0D4D">
        <w:tc>
          <w:tcPr>
            <w:tcW w:w="554"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4</w:t>
            </w:r>
          </w:p>
        </w:tc>
        <w:tc>
          <w:tcPr>
            <w:tcW w:w="5083"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Заступник директора з господарської роботи КЗ «ХСШ № 5» ХОР</w:t>
            </w:r>
          </w:p>
        </w:tc>
        <w:tc>
          <w:tcPr>
            <w:tcW w:w="3402"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Ходченко Тамара Іванівна</w:t>
            </w:r>
          </w:p>
        </w:tc>
        <w:tc>
          <w:tcPr>
            <w:tcW w:w="3827"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Вівторок з 8-30 до 12-30</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Четвер з 14-00 до 18-30</w:t>
            </w:r>
          </w:p>
        </w:tc>
        <w:tc>
          <w:tcPr>
            <w:tcW w:w="2551"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Кабінет заступника директора</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338-11-95</w:t>
            </w:r>
          </w:p>
        </w:tc>
      </w:tr>
      <w:tr w:rsidR="00CA0D4D" w:rsidRPr="00AA492C" w:rsidTr="00CA0D4D">
        <w:tc>
          <w:tcPr>
            <w:tcW w:w="554"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5</w:t>
            </w:r>
          </w:p>
        </w:tc>
        <w:tc>
          <w:tcPr>
            <w:tcW w:w="5083"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Головний бухгалтер КЗ «ХСШ № 5» ХОР</w:t>
            </w:r>
          </w:p>
        </w:tc>
        <w:tc>
          <w:tcPr>
            <w:tcW w:w="3402"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Савченко Галина Стефанівна</w:t>
            </w:r>
          </w:p>
        </w:tc>
        <w:tc>
          <w:tcPr>
            <w:tcW w:w="3827"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Понеділок з 14-00 до 17-30</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Середа з 09-00 до 13-30</w:t>
            </w:r>
          </w:p>
        </w:tc>
        <w:tc>
          <w:tcPr>
            <w:tcW w:w="2551"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Кабінет головного бухгалтера</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338-38-46</w:t>
            </w:r>
          </w:p>
        </w:tc>
      </w:tr>
      <w:tr w:rsidR="00CA0D4D" w:rsidRPr="00AA492C" w:rsidTr="00CA0D4D">
        <w:tc>
          <w:tcPr>
            <w:tcW w:w="554"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6</w:t>
            </w:r>
          </w:p>
        </w:tc>
        <w:tc>
          <w:tcPr>
            <w:tcW w:w="5083"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Лікар-педіатр КЗ «ХСШ № 5» ХОР</w:t>
            </w:r>
          </w:p>
        </w:tc>
        <w:tc>
          <w:tcPr>
            <w:tcW w:w="3402"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Пустовойт Олена Кузмівна</w:t>
            </w:r>
          </w:p>
        </w:tc>
        <w:tc>
          <w:tcPr>
            <w:tcW w:w="3827"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Понеділок 08-30 до 16-30</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П’ятниця 13-00 до 17-00</w:t>
            </w:r>
          </w:p>
        </w:tc>
        <w:tc>
          <w:tcPr>
            <w:tcW w:w="2551"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Кабінет лікаря-педіатра</w:t>
            </w:r>
          </w:p>
        </w:tc>
      </w:tr>
      <w:tr w:rsidR="00CA0D4D" w:rsidRPr="00AA492C" w:rsidTr="00CA0D4D">
        <w:tc>
          <w:tcPr>
            <w:tcW w:w="554"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7</w:t>
            </w:r>
          </w:p>
        </w:tc>
        <w:tc>
          <w:tcPr>
            <w:tcW w:w="5083" w:type="dxa"/>
            <w:shd w:val="clear" w:color="auto" w:fill="auto"/>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Практичний психолог КЗ «ХСШ № 5» ХОР</w:t>
            </w:r>
          </w:p>
        </w:tc>
        <w:tc>
          <w:tcPr>
            <w:tcW w:w="3402"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Баул Наталія Анатоліївна</w:t>
            </w:r>
          </w:p>
        </w:tc>
        <w:tc>
          <w:tcPr>
            <w:tcW w:w="3827"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Вівторок</w:t>
            </w:r>
          </w:p>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Четвер</w:t>
            </w:r>
          </w:p>
        </w:tc>
        <w:tc>
          <w:tcPr>
            <w:tcW w:w="2551" w:type="dxa"/>
          </w:tcPr>
          <w:p w:rsidR="00CA0D4D" w:rsidRPr="00AA492C" w:rsidRDefault="00CA0D4D" w:rsidP="00CA0D4D">
            <w:pPr>
              <w:tabs>
                <w:tab w:val="num" w:pos="0"/>
              </w:tabs>
              <w:jc w:val="center"/>
              <w:rPr>
                <w:color w:val="000000" w:themeColor="text1"/>
                <w:sz w:val="26"/>
                <w:szCs w:val="26"/>
                <w:lang w:val="uk-UA"/>
              </w:rPr>
            </w:pPr>
            <w:r w:rsidRPr="00AA492C">
              <w:rPr>
                <w:color w:val="000000" w:themeColor="text1"/>
                <w:sz w:val="26"/>
                <w:szCs w:val="26"/>
                <w:lang w:val="uk-UA"/>
              </w:rPr>
              <w:t>Кабінет практичного психолога</w:t>
            </w:r>
          </w:p>
        </w:tc>
      </w:tr>
    </w:tbl>
    <w:p w:rsidR="00CA0D4D" w:rsidRPr="00AA492C" w:rsidRDefault="00CA0D4D" w:rsidP="00CA0D4D">
      <w:pPr>
        <w:jc w:val="center"/>
        <w:rPr>
          <w:b/>
          <w:color w:val="000000" w:themeColor="text1"/>
          <w:lang w:val="uk-UA"/>
        </w:rPr>
      </w:pPr>
    </w:p>
    <w:p w:rsidR="00CA0D4D" w:rsidRPr="00AA492C" w:rsidRDefault="00CA0D4D" w:rsidP="00CA0D4D">
      <w:pPr>
        <w:jc w:val="center"/>
        <w:rPr>
          <w:b/>
          <w:color w:val="000000" w:themeColor="text1"/>
          <w:lang w:val="uk-UA"/>
        </w:rPr>
      </w:pPr>
    </w:p>
    <w:p w:rsidR="00CA0D4D" w:rsidRPr="00AA492C" w:rsidRDefault="00CA0D4D" w:rsidP="00CA0D4D">
      <w:pPr>
        <w:jc w:val="center"/>
        <w:rPr>
          <w:b/>
          <w:color w:val="000000" w:themeColor="text1"/>
          <w:lang w:val="uk-UA"/>
        </w:rPr>
      </w:pPr>
    </w:p>
    <w:p w:rsidR="00CA0D4D" w:rsidRPr="00AA492C" w:rsidRDefault="00CA0D4D" w:rsidP="0036053A">
      <w:pPr>
        <w:pStyle w:val="2"/>
      </w:pPr>
      <w:bookmarkStart w:id="34" w:name="_Toc27821343"/>
      <w:bookmarkStart w:id="35" w:name="_Toc57113250"/>
      <w:r w:rsidRPr="00AA492C">
        <w:lastRenderedPageBreak/>
        <w:t>2.3. Циклограма діяльності адміністрації</w:t>
      </w:r>
      <w:bookmarkEnd w:id="34"/>
      <w:bookmarkEnd w:id="35"/>
    </w:p>
    <w:p w:rsidR="00CA0D4D" w:rsidRPr="00AA492C" w:rsidRDefault="00CA0D4D" w:rsidP="00CA0D4D">
      <w:pPr>
        <w:jc w:val="center"/>
        <w:rPr>
          <w:b/>
          <w:color w:val="000000" w:themeColor="text1"/>
          <w:lang w:val="uk-UA"/>
        </w:rPr>
      </w:pPr>
    </w:p>
    <w:tbl>
      <w:tblPr>
        <w:tblStyle w:val="a5"/>
        <w:tblW w:w="0" w:type="auto"/>
        <w:tblLook w:val="04A0" w:firstRow="1" w:lastRow="0" w:firstColumn="1" w:lastColumn="0" w:noHBand="0" w:noVBand="1"/>
      </w:tblPr>
      <w:tblGrid>
        <w:gridCol w:w="675"/>
        <w:gridCol w:w="6804"/>
        <w:gridCol w:w="4253"/>
        <w:gridCol w:w="3827"/>
      </w:tblGrid>
      <w:tr w:rsidR="00CA0D4D" w:rsidRPr="00AA492C" w:rsidTr="00CA0D4D">
        <w:tc>
          <w:tcPr>
            <w:tcW w:w="675" w:type="dxa"/>
          </w:tcPr>
          <w:p w:rsidR="00CA0D4D" w:rsidRPr="00AA492C" w:rsidRDefault="00CA0D4D" w:rsidP="00CA0D4D">
            <w:pPr>
              <w:jc w:val="center"/>
              <w:rPr>
                <w:b/>
                <w:color w:val="000000" w:themeColor="text1"/>
                <w:lang w:val="uk-UA"/>
              </w:rPr>
            </w:pPr>
            <w:r w:rsidRPr="00AA492C">
              <w:rPr>
                <w:b/>
                <w:color w:val="000000" w:themeColor="text1"/>
                <w:lang w:val="uk-UA"/>
              </w:rPr>
              <w:t>№ з\п</w:t>
            </w:r>
          </w:p>
        </w:tc>
        <w:tc>
          <w:tcPr>
            <w:tcW w:w="6804" w:type="dxa"/>
          </w:tcPr>
          <w:p w:rsidR="00CA0D4D" w:rsidRPr="00AA492C" w:rsidRDefault="00CA0D4D" w:rsidP="00CA0D4D">
            <w:pPr>
              <w:jc w:val="center"/>
              <w:rPr>
                <w:b/>
                <w:color w:val="000000" w:themeColor="text1"/>
                <w:lang w:val="uk-UA"/>
              </w:rPr>
            </w:pPr>
            <w:r w:rsidRPr="00AA492C">
              <w:rPr>
                <w:b/>
                <w:color w:val="000000" w:themeColor="text1"/>
                <w:lang w:val="uk-UA"/>
              </w:rPr>
              <w:t>Заходи</w:t>
            </w:r>
          </w:p>
        </w:tc>
        <w:tc>
          <w:tcPr>
            <w:tcW w:w="4253" w:type="dxa"/>
          </w:tcPr>
          <w:p w:rsidR="00CA0D4D" w:rsidRPr="00AA492C" w:rsidRDefault="00CA0D4D" w:rsidP="00CA0D4D">
            <w:pPr>
              <w:jc w:val="center"/>
              <w:rPr>
                <w:b/>
                <w:color w:val="000000" w:themeColor="text1"/>
                <w:lang w:val="uk-UA"/>
              </w:rPr>
            </w:pPr>
            <w:r w:rsidRPr="00AA492C">
              <w:rPr>
                <w:b/>
                <w:color w:val="000000" w:themeColor="text1"/>
                <w:lang w:val="uk-UA"/>
              </w:rPr>
              <w:t>Відповідальні особи</w:t>
            </w:r>
          </w:p>
        </w:tc>
        <w:tc>
          <w:tcPr>
            <w:tcW w:w="3827" w:type="dxa"/>
          </w:tcPr>
          <w:p w:rsidR="00CA0D4D" w:rsidRPr="00AA492C" w:rsidRDefault="00CA0D4D" w:rsidP="00CA0D4D">
            <w:pPr>
              <w:jc w:val="center"/>
              <w:rPr>
                <w:b/>
                <w:color w:val="000000" w:themeColor="text1"/>
                <w:lang w:val="uk-UA"/>
              </w:rPr>
            </w:pPr>
            <w:r w:rsidRPr="00AA492C">
              <w:rPr>
                <w:b/>
                <w:color w:val="000000" w:themeColor="text1"/>
                <w:lang w:val="uk-UA"/>
              </w:rPr>
              <w:t>Терміни проведення заходів</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6804" w:type="dxa"/>
          </w:tcPr>
          <w:p w:rsidR="00CA0D4D" w:rsidRPr="00AA492C" w:rsidRDefault="00CA0D4D" w:rsidP="00CA0D4D">
            <w:pPr>
              <w:jc w:val="both"/>
              <w:rPr>
                <w:color w:val="000000" w:themeColor="text1"/>
                <w:lang w:val="uk-UA"/>
              </w:rPr>
            </w:pPr>
            <w:r w:rsidRPr="00AA492C">
              <w:rPr>
                <w:color w:val="000000" w:themeColor="text1"/>
                <w:lang w:val="uk-UA"/>
              </w:rPr>
              <w:t>Засідання педагогічних рад</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 Лаврикова Ю.С., Терехова І.Ю.</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Серпень, жовтень, січень, березень, травень</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6804" w:type="dxa"/>
          </w:tcPr>
          <w:p w:rsidR="00CA0D4D" w:rsidRPr="00AA492C" w:rsidRDefault="00CA0D4D" w:rsidP="00CA0D4D">
            <w:pPr>
              <w:rPr>
                <w:color w:val="000000" w:themeColor="text1"/>
                <w:lang w:val="uk-UA"/>
              </w:rPr>
            </w:pPr>
            <w:r w:rsidRPr="00AA492C">
              <w:rPr>
                <w:color w:val="000000" w:themeColor="text1"/>
                <w:lang w:val="uk-UA"/>
              </w:rPr>
              <w:t>Наради при директорові</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 Лаврикова Ю.С., Ходченко Т.І.</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Щомісячно</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6804" w:type="dxa"/>
          </w:tcPr>
          <w:p w:rsidR="00CA0D4D" w:rsidRPr="00AA492C" w:rsidRDefault="00CA0D4D" w:rsidP="00CA0D4D">
            <w:pPr>
              <w:rPr>
                <w:color w:val="000000" w:themeColor="text1"/>
                <w:lang w:val="uk-UA"/>
              </w:rPr>
            </w:pPr>
            <w:r w:rsidRPr="00AA492C">
              <w:rPr>
                <w:color w:val="000000" w:themeColor="text1"/>
                <w:lang w:val="uk-UA"/>
              </w:rPr>
              <w:t>Оперативна нарада</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Мірошник О.В.</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Щопонеділка</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4.</w:t>
            </w:r>
          </w:p>
        </w:tc>
        <w:tc>
          <w:tcPr>
            <w:tcW w:w="6804" w:type="dxa"/>
          </w:tcPr>
          <w:p w:rsidR="00CA0D4D" w:rsidRPr="00AA492C" w:rsidRDefault="00CA0D4D" w:rsidP="00CA0D4D">
            <w:pPr>
              <w:jc w:val="both"/>
              <w:rPr>
                <w:color w:val="000000" w:themeColor="text1"/>
                <w:lang w:val="uk-UA"/>
              </w:rPr>
            </w:pPr>
            <w:r w:rsidRPr="00AA492C">
              <w:rPr>
                <w:color w:val="000000" w:themeColor="text1"/>
                <w:lang w:val="uk-UA"/>
              </w:rPr>
              <w:t>Засідання органів батьківського самоврядування</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 Лаврикова Ю.С., Пустовойт О.К.</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Щоквартально</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6804" w:type="dxa"/>
          </w:tcPr>
          <w:p w:rsidR="00CA0D4D" w:rsidRPr="00AA492C" w:rsidRDefault="00CA0D4D" w:rsidP="00CA0D4D">
            <w:pPr>
              <w:jc w:val="both"/>
              <w:rPr>
                <w:color w:val="000000" w:themeColor="text1"/>
                <w:lang w:val="uk-UA"/>
              </w:rPr>
            </w:pPr>
            <w:r w:rsidRPr="00AA492C">
              <w:rPr>
                <w:color w:val="000000" w:themeColor="text1"/>
                <w:lang w:val="uk-UA"/>
              </w:rPr>
              <w:t>Засідання психолого-педагогічного консиліуму</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Лаврикова Ю.С., Пустовойт О.К.</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Щосеместра</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6.</w:t>
            </w:r>
          </w:p>
        </w:tc>
        <w:tc>
          <w:tcPr>
            <w:tcW w:w="6804" w:type="dxa"/>
          </w:tcPr>
          <w:p w:rsidR="00CA0D4D" w:rsidRPr="00AA492C" w:rsidRDefault="00CA0D4D" w:rsidP="00CA0D4D">
            <w:pPr>
              <w:jc w:val="both"/>
              <w:rPr>
                <w:color w:val="000000" w:themeColor="text1"/>
                <w:lang w:val="uk-UA"/>
              </w:rPr>
            </w:pPr>
            <w:r w:rsidRPr="00AA492C">
              <w:rPr>
                <w:color w:val="000000" w:themeColor="text1"/>
                <w:lang w:val="uk-UA"/>
              </w:rPr>
              <w:t>Засідання загальних зборів колективу</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Мірошник О.В.</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Два рази на рік за окремим графіком</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7.</w:t>
            </w:r>
          </w:p>
        </w:tc>
        <w:tc>
          <w:tcPr>
            <w:tcW w:w="6804" w:type="dxa"/>
          </w:tcPr>
          <w:p w:rsidR="00CA0D4D" w:rsidRPr="00AA492C" w:rsidRDefault="00CA0D4D" w:rsidP="00CA0D4D">
            <w:pPr>
              <w:jc w:val="both"/>
              <w:rPr>
                <w:color w:val="000000" w:themeColor="text1"/>
                <w:lang w:val="uk-UA"/>
              </w:rPr>
            </w:pPr>
            <w:r w:rsidRPr="00AA492C">
              <w:rPr>
                <w:color w:val="000000" w:themeColor="text1"/>
                <w:lang w:val="uk-UA"/>
              </w:rPr>
              <w:t>Засідання Профспілкового комітету закладу освіти</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Пазенкова С.В.</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За окремим планом</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8.</w:t>
            </w:r>
          </w:p>
        </w:tc>
        <w:tc>
          <w:tcPr>
            <w:tcW w:w="6804" w:type="dxa"/>
          </w:tcPr>
          <w:p w:rsidR="00CA0D4D" w:rsidRPr="00AA492C" w:rsidRDefault="00CA0D4D" w:rsidP="00CA0D4D">
            <w:pPr>
              <w:jc w:val="both"/>
              <w:rPr>
                <w:color w:val="000000" w:themeColor="text1"/>
                <w:lang w:val="uk-UA"/>
              </w:rPr>
            </w:pPr>
            <w:r w:rsidRPr="00AA492C">
              <w:rPr>
                <w:color w:val="000000" w:themeColor="text1"/>
                <w:lang w:val="uk-UA"/>
              </w:rPr>
              <w:t>Засідання атестаційної комісії КЗ «ХСШ № 5» ХОР</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 члена комісії</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Згідно із затвердженим графіком</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9.</w:t>
            </w:r>
          </w:p>
        </w:tc>
        <w:tc>
          <w:tcPr>
            <w:tcW w:w="6804" w:type="dxa"/>
          </w:tcPr>
          <w:p w:rsidR="00CA0D4D" w:rsidRPr="00AA492C" w:rsidRDefault="00CA0D4D" w:rsidP="00CA0D4D">
            <w:pPr>
              <w:jc w:val="both"/>
              <w:rPr>
                <w:color w:val="000000" w:themeColor="text1"/>
                <w:lang w:val="uk-UA"/>
              </w:rPr>
            </w:pPr>
            <w:r w:rsidRPr="00AA492C">
              <w:rPr>
                <w:color w:val="000000" w:themeColor="text1"/>
                <w:lang w:val="uk-UA"/>
              </w:rPr>
              <w:t>Засідання методичних об’єднань педагогічних працівників</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Керівники методичних об’єднань</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Серпень, жовтень, січень, березень, травень</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10.</w:t>
            </w:r>
          </w:p>
        </w:tc>
        <w:tc>
          <w:tcPr>
            <w:tcW w:w="6804" w:type="dxa"/>
          </w:tcPr>
          <w:p w:rsidR="00CA0D4D" w:rsidRPr="00AA492C" w:rsidRDefault="00CA0D4D" w:rsidP="00CA0D4D">
            <w:pPr>
              <w:jc w:val="both"/>
              <w:rPr>
                <w:color w:val="000000" w:themeColor="text1"/>
                <w:lang w:val="uk-UA"/>
              </w:rPr>
            </w:pPr>
            <w:r w:rsidRPr="00AA492C">
              <w:rPr>
                <w:color w:val="000000" w:themeColor="text1"/>
                <w:lang w:val="uk-UA"/>
              </w:rPr>
              <w:t>Засідання тарифікаційної комісії закладу освіти</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 Лаврикова Ю.С., Пазенкова С.В.</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Серпень-вересень</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11.</w:t>
            </w:r>
          </w:p>
        </w:tc>
        <w:tc>
          <w:tcPr>
            <w:tcW w:w="6804" w:type="dxa"/>
          </w:tcPr>
          <w:p w:rsidR="00CA0D4D" w:rsidRPr="00AA492C" w:rsidRDefault="00CA0D4D" w:rsidP="00CA0D4D">
            <w:pPr>
              <w:jc w:val="both"/>
              <w:rPr>
                <w:color w:val="000000" w:themeColor="text1"/>
                <w:lang w:val="uk-UA"/>
              </w:rPr>
            </w:pPr>
            <w:r w:rsidRPr="00AA492C">
              <w:rPr>
                <w:color w:val="000000" w:themeColor="text1"/>
                <w:lang w:val="uk-UA"/>
              </w:rPr>
              <w:t>Робота щодо оновлення офіційного веб-сайту</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Постійно</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12.</w:t>
            </w:r>
          </w:p>
        </w:tc>
        <w:tc>
          <w:tcPr>
            <w:tcW w:w="6804" w:type="dxa"/>
          </w:tcPr>
          <w:p w:rsidR="00CA0D4D" w:rsidRPr="00AA492C" w:rsidRDefault="00CA0D4D" w:rsidP="00CA0D4D">
            <w:pPr>
              <w:jc w:val="both"/>
              <w:rPr>
                <w:color w:val="000000" w:themeColor="text1"/>
                <w:lang w:val="uk-UA"/>
              </w:rPr>
            </w:pPr>
            <w:r w:rsidRPr="00AA492C">
              <w:rPr>
                <w:color w:val="000000" w:themeColor="text1"/>
                <w:lang w:val="uk-UA"/>
              </w:rPr>
              <w:t>Робота щодо звернення громадян</w:t>
            </w:r>
          </w:p>
        </w:tc>
        <w:tc>
          <w:tcPr>
            <w:tcW w:w="4253" w:type="dxa"/>
          </w:tcPr>
          <w:p w:rsidR="00CA0D4D" w:rsidRPr="00AA492C" w:rsidRDefault="00CA0D4D" w:rsidP="00CA0D4D">
            <w:pPr>
              <w:jc w:val="center"/>
              <w:rPr>
                <w:color w:val="000000" w:themeColor="text1"/>
                <w:lang w:val="uk-UA"/>
              </w:rPr>
            </w:pPr>
            <w:r w:rsidRPr="00AA492C">
              <w:rPr>
                <w:color w:val="000000" w:themeColor="text1"/>
                <w:lang w:val="uk-UA"/>
              </w:rPr>
              <w:t>Адміністрація закладу</w:t>
            </w:r>
          </w:p>
        </w:tc>
        <w:tc>
          <w:tcPr>
            <w:tcW w:w="3827" w:type="dxa"/>
          </w:tcPr>
          <w:p w:rsidR="00CA0D4D" w:rsidRPr="00AA492C" w:rsidRDefault="00CA0D4D" w:rsidP="00CA0D4D">
            <w:pPr>
              <w:jc w:val="center"/>
              <w:rPr>
                <w:color w:val="000000" w:themeColor="text1"/>
                <w:lang w:val="uk-UA"/>
              </w:rPr>
            </w:pPr>
            <w:r w:rsidRPr="00AA492C">
              <w:rPr>
                <w:color w:val="000000" w:themeColor="text1"/>
                <w:lang w:val="uk-UA"/>
              </w:rPr>
              <w:t>Постійно</w:t>
            </w:r>
          </w:p>
        </w:tc>
      </w:tr>
    </w:tbl>
    <w:p w:rsidR="00CA0D4D" w:rsidRPr="00AA492C" w:rsidRDefault="00CA0D4D" w:rsidP="00CA0D4D">
      <w:pPr>
        <w:jc w:val="center"/>
        <w:rPr>
          <w:b/>
          <w:color w:val="000000" w:themeColor="text1"/>
          <w:lang w:val="uk-UA"/>
        </w:rPr>
      </w:pPr>
    </w:p>
    <w:p w:rsidR="00CA0D4D" w:rsidRPr="00AA492C" w:rsidRDefault="00CA0D4D" w:rsidP="00CA0D4D">
      <w:pPr>
        <w:jc w:val="center"/>
        <w:rPr>
          <w:b/>
          <w:color w:val="000000" w:themeColor="text1"/>
          <w:lang w:val="uk-UA"/>
        </w:rPr>
      </w:pPr>
    </w:p>
    <w:p w:rsidR="00CA0D4D" w:rsidRPr="00AA492C" w:rsidRDefault="00CA0D4D" w:rsidP="00CA0D4D">
      <w:pPr>
        <w:jc w:val="center"/>
        <w:rPr>
          <w:b/>
          <w:color w:val="000000" w:themeColor="text1"/>
          <w:lang w:val="uk-UA"/>
        </w:rPr>
      </w:pPr>
    </w:p>
    <w:p w:rsidR="00CA0D4D" w:rsidRPr="00AA492C" w:rsidRDefault="00CA0D4D" w:rsidP="00CA0D4D">
      <w:pPr>
        <w:jc w:val="center"/>
        <w:rPr>
          <w:b/>
          <w:color w:val="000000" w:themeColor="text1"/>
          <w:lang w:val="uk-UA"/>
        </w:rPr>
      </w:pPr>
    </w:p>
    <w:p w:rsidR="00CA0D4D" w:rsidRPr="00AA492C" w:rsidRDefault="00CA0D4D" w:rsidP="00CA0D4D">
      <w:pPr>
        <w:jc w:val="center"/>
        <w:rPr>
          <w:b/>
          <w:color w:val="000000" w:themeColor="text1"/>
          <w:lang w:val="uk-UA"/>
        </w:rPr>
      </w:pPr>
    </w:p>
    <w:p w:rsidR="00CA0D4D" w:rsidRPr="00AA492C" w:rsidRDefault="00CA0D4D" w:rsidP="00CA0D4D">
      <w:pPr>
        <w:jc w:val="center"/>
        <w:rPr>
          <w:b/>
          <w:color w:val="000000" w:themeColor="text1"/>
          <w:lang w:val="uk-UA"/>
        </w:rPr>
      </w:pPr>
    </w:p>
    <w:p w:rsidR="00CA0D4D" w:rsidRPr="00AA492C" w:rsidRDefault="00CA0D4D" w:rsidP="00CA0D4D">
      <w:pPr>
        <w:jc w:val="center"/>
        <w:rPr>
          <w:b/>
          <w:color w:val="000000" w:themeColor="text1"/>
          <w:lang w:val="uk-UA"/>
        </w:rPr>
      </w:pPr>
    </w:p>
    <w:p w:rsidR="00CA0D4D" w:rsidRPr="00AA492C" w:rsidRDefault="00CA0D4D" w:rsidP="00CA0D4D">
      <w:pPr>
        <w:jc w:val="center"/>
        <w:rPr>
          <w:b/>
          <w:color w:val="000000" w:themeColor="text1"/>
          <w:lang w:val="uk-UA"/>
        </w:rPr>
      </w:pPr>
    </w:p>
    <w:p w:rsidR="00CA0D4D" w:rsidRPr="00AA492C" w:rsidRDefault="00CA0D4D" w:rsidP="0036053A">
      <w:pPr>
        <w:pStyle w:val="2"/>
      </w:pPr>
      <w:bookmarkStart w:id="36" w:name="_Toc27821344"/>
      <w:bookmarkStart w:id="37" w:name="_Toc57113251"/>
      <w:r w:rsidRPr="00AA492C">
        <w:lastRenderedPageBreak/>
        <w:t xml:space="preserve">2.4. Організаційно-розпорядча діяльність. Забезпечення освітнього процесу, належних умов функціонування Комунальному закладі </w:t>
      </w:r>
      <w:bookmarkStart w:id="38" w:name="_Toc12019106"/>
      <w:r w:rsidRPr="00AA492C">
        <w:t>«Харківська спеціальна школа № 5» Харківської обласної ради</w:t>
      </w:r>
      <w:bookmarkEnd w:id="36"/>
      <w:bookmarkEnd w:id="37"/>
      <w:bookmarkEnd w:id="38"/>
    </w:p>
    <w:p w:rsidR="00CA0D4D" w:rsidRPr="00AA492C" w:rsidRDefault="00CA0D4D" w:rsidP="00CA0D4D">
      <w:pPr>
        <w:jc w:val="center"/>
        <w:rPr>
          <w:b/>
          <w:color w:val="000000" w:themeColor="text1"/>
          <w:lang w:val="uk-UA"/>
        </w:rPr>
      </w:pPr>
    </w:p>
    <w:tbl>
      <w:tblPr>
        <w:tblStyle w:val="a5"/>
        <w:tblW w:w="15669" w:type="dxa"/>
        <w:tblLayout w:type="fixed"/>
        <w:tblLook w:val="04A0" w:firstRow="1" w:lastRow="0" w:firstColumn="1" w:lastColumn="0" w:noHBand="0" w:noVBand="1"/>
      </w:tblPr>
      <w:tblGrid>
        <w:gridCol w:w="675"/>
        <w:gridCol w:w="9923"/>
        <w:gridCol w:w="593"/>
        <w:gridCol w:w="567"/>
        <w:gridCol w:w="567"/>
        <w:gridCol w:w="541"/>
        <w:gridCol w:w="2803"/>
      </w:tblGrid>
      <w:tr w:rsidR="00CA0D4D" w:rsidRPr="00AA492C" w:rsidTr="00CA0D4D">
        <w:tc>
          <w:tcPr>
            <w:tcW w:w="675" w:type="dxa"/>
          </w:tcPr>
          <w:p w:rsidR="00CA0D4D" w:rsidRPr="00AA492C" w:rsidRDefault="00CA0D4D" w:rsidP="00CA0D4D">
            <w:pPr>
              <w:jc w:val="center"/>
              <w:rPr>
                <w:b/>
                <w:color w:val="000000" w:themeColor="text1"/>
                <w:lang w:val="uk-UA"/>
              </w:rPr>
            </w:pPr>
            <w:r w:rsidRPr="00AA492C">
              <w:rPr>
                <w:b/>
                <w:color w:val="000000" w:themeColor="text1"/>
                <w:lang w:val="uk-UA"/>
              </w:rPr>
              <w:t>№ з/п</w:t>
            </w:r>
          </w:p>
        </w:tc>
        <w:tc>
          <w:tcPr>
            <w:tcW w:w="9923" w:type="dxa"/>
          </w:tcPr>
          <w:p w:rsidR="00CA0D4D" w:rsidRPr="00AA492C" w:rsidRDefault="00CA0D4D" w:rsidP="00CA0D4D">
            <w:pPr>
              <w:jc w:val="center"/>
              <w:rPr>
                <w:b/>
                <w:color w:val="000000" w:themeColor="text1"/>
                <w:lang w:val="uk-UA"/>
              </w:rPr>
            </w:pPr>
            <w:r w:rsidRPr="00AA492C">
              <w:rPr>
                <w:b/>
                <w:color w:val="000000" w:themeColor="text1"/>
                <w:lang w:val="uk-UA"/>
              </w:rPr>
              <w:t>Зміст роботи</w:t>
            </w:r>
          </w:p>
        </w:tc>
        <w:tc>
          <w:tcPr>
            <w:tcW w:w="2268" w:type="dxa"/>
            <w:gridSpan w:val="4"/>
          </w:tcPr>
          <w:p w:rsidR="00CA0D4D" w:rsidRPr="00AA492C" w:rsidRDefault="00CA0D4D" w:rsidP="00CA0D4D">
            <w:pPr>
              <w:jc w:val="center"/>
              <w:rPr>
                <w:b/>
                <w:color w:val="000000" w:themeColor="text1"/>
                <w:lang w:val="uk-UA"/>
              </w:rPr>
            </w:pPr>
            <w:r w:rsidRPr="00AA492C">
              <w:rPr>
                <w:b/>
                <w:color w:val="000000" w:themeColor="text1"/>
                <w:lang w:val="uk-UA"/>
              </w:rPr>
              <w:t>Термін виконання</w:t>
            </w:r>
          </w:p>
        </w:tc>
        <w:tc>
          <w:tcPr>
            <w:tcW w:w="2803" w:type="dxa"/>
          </w:tcPr>
          <w:p w:rsidR="00CA0D4D" w:rsidRPr="00AA492C" w:rsidRDefault="00CA0D4D" w:rsidP="00CA0D4D">
            <w:pPr>
              <w:jc w:val="center"/>
              <w:rPr>
                <w:b/>
                <w:color w:val="000000" w:themeColor="text1"/>
                <w:lang w:val="uk-UA"/>
              </w:rPr>
            </w:pPr>
            <w:r w:rsidRPr="00AA492C">
              <w:rPr>
                <w:b/>
                <w:color w:val="000000" w:themeColor="text1"/>
                <w:lang w:val="uk-UA"/>
              </w:rPr>
              <w:t>Відповідальні</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СЕРПЕНЬ</w:t>
            </w:r>
          </w:p>
        </w:tc>
      </w:tr>
      <w:tr w:rsidR="00CA0D4D" w:rsidRPr="00B702B3"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lang w:val="uk-UA"/>
              </w:rPr>
            </w:pPr>
            <w:r w:rsidRPr="00AA492C">
              <w:rPr>
                <w:color w:val="000000" w:themeColor="text1"/>
                <w:lang w:val="uk-UA"/>
              </w:rPr>
              <w:t>Підготовка проекту плану роботи КЗ «ХСШ № 5» ХОР на 2020/2021 навчальний рік</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 Лаврикова Ю.С., Ходченко Т.І., Савченко Г.С., Рустамова Н.І.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lang w:val="uk-UA"/>
              </w:rPr>
            </w:pPr>
            <w:r w:rsidRPr="00AA492C">
              <w:rPr>
                <w:color w:val="000000" w:themeColor="text1"/>
                <w:lang w:val="uk-UA"/>
              </w:rPr>
              <w:t>Затвердження штатно-посадового розкладу</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9923" w:type="dxa"/>
          </w:tcPr>
          <w:p w:rsidR="00CA0D4D" w:rsidRPr="00AA492C" w:rsidRDefault="00CA0D4D" w:rsidP="00CA0D4D">
            <w:pPr>
              <w:jc w:val="both"/>
              <w:rPr>
                <w:color w:val="000000" w:themeColor="text1"/>
                <w:lang w:val="uk-UA"/>
              </w:rPr>
            </w:pPr>
            <w:r w:rsidRPr="00AA492C">
              <w:rPr>
                <w:color w:val="000000" w:themeColor="text1"/>
                <w:szCs w:val="28"/>
                <w:lang w:val="uk-UA"/>
              </w:rPr>
              <w:t>Підготовка документації на початок навчального року. Складання розкладів уроків, занять, режиму роботи, згідно з методичними та санітарно-гігієнічними вимогами. Погодження відповідних документів щодо початку нового навчального року з Держпродспоживслужбою та Головним управлінням ДСНС у Харківський області</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4.</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Створення комісії для перевірки готовності школи до роботи в новому навчальному році. Перевірка стану готовності навчальних та спеціальних приміщень до нового навчального року. Огляд наявності наочного та роздаткового матеріалу педагогічних працівників на початок навчального року</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Ходченко Т.І.,</w:t>
            </w:r>
          </w:p>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B702B3"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Створення комісії для проведення тарифікації педагогічних працівників. Проведення засідання тарифікаційної комісії щодо перевірки правильності підрахунку педагогічного та загального стажу педагогічних працівників</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6.</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Зарахування здобувачів освіти до закладу освіти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7.</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кадровим забезпеченням освітнього процесу, за об’ємом навантаження педагогів</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8.</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Перевірка якості ремонтних робіт і підготовки до нового навчального року кабінетів, рекреацій, спальних кімнат інших приміщень</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Ходченко Т.І.,</w:t>
            </w:r>
          </w:p>
          <w:p w:rsidR="00CA0D4D" w:rsidRPr="00AA492C" w:rsidRDefault="00CA0D4D" w:rsidP="00CA0D4D">
            <w:pPr>
              <w:jc w:val="center"/>
              <w:rPr>
                <w:color w:val="000000" w:themeColor="text1"/>
                <w:lang w:val="uk-UA"/>
              </w:rPr>
            </w:pPr>
            <w:r w:rsidRPr="00AA492C">
              <w:rPr>
                <w:color w:val="000000" w:themeColor="text1"/>
                <w:lang w:val="uk-UA"/>
              </w:rPr>
              <w:t xml:space="preserve">Кукліна Г.І., </w:t>
            </w:r>
            <w:r w:rsidRPr="00AA492C">
              <w:rPr>
                <w:color w:val="000000" w:themeColor="text1"/>
                <w:lang w:val="uk-UA"/>
              </w:rPr>
              <w:lastRenderedPageBreak/>
              <w:t>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lastRenderedPageBreak/>
              <w:t>9.</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Організація індивідуального навчання здобувачів освіти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ВЕРЕСЕНЬ</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lang w:val="uk-UA"/>
              </w:rPr>
            </w:pPr>
            <w:r w:rsidRPr="00AA492C">
              <w:rPr>
                <w:color w:val="000000" w:themeColor="text1"/>
                <w:szCs w:val="28"/>
                <w:lang w:val="uk-UA"/>
              </w:rPr>
              <w:t>Затвердження шкільної мережі стосовно кількості класів (груп) та контингенту здобувачів освіти на 2020/2021 навчальний рік</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Проведення засідання тарифікаційної комісії щодо педагогічного навантаження педагогів на навчальний рік</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Підготовка статистичної звітності (ЗНЗ-1, 83-РВК, № 85-К)</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B702B3"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4.</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організацією навчання в перші дні занять, за дотриманням правил внутрішнього розпорядку</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w:t>
            </w:r>
          </w:p>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Затвердження розкладу уроків, корекційних занять, гуртків на 2020/2021 навчальний рік</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6.</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Перевірка забезпечення здобувачів освіти підручниками</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Степаненко О.М.</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7.</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Комплектація сітки гуртків</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 Лупандіна В.М.</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8.</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Підготовка документів для попереднього замовлення на виготовлення та отримання персоніфікованих документів про освіту</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9.</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Організація харчування здобувачів освіти у 2020/2021 навчальному році</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Ходченко Т.І., Пустовойт О.К.</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10.</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сформованості навичок ASL на уроках англійської мови в учнів 3-х класів</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ЖОВТЕНЬ</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Класно-узагальнюючий контроль у 5 класі</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Тематичне вивчення стану сформованості мовленнєвої компетенції у вихованців з порушенням мовлення</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Організація роботи закладу в канікулярний період</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B702B3"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4.</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відвідуванням уроків здобувачами освіти</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w:t>
            </w:r>
          </w:p>
          <w:p w:rsidR="00CA0D4D" w:rsidRPr="00AA492C" w:rsidRDefault="00CA0D4D" w:rsidP="00CA0D4D">
            <w:pPr>
              <w:jc w:val="center"/>
              <w:rPr>
                <w:color w:val="000000" w:themeColor="text1"/>
                <w:lang w:val="uk-UA"/>
              </w:rPr>
            </w:pPr>
            <w:r w:rsidRPr="00AA492C">
              <w:rPr>
                <w:color w:val="000000" w:themeColor="text1"/>
                <w:lang w:val="uk-UA"/>
              </w:rPr>
              <w:lastRenderedPageBreak/>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lastRenderedPageBreak/>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Організація та проведення І етапу Всеукраїнських олімпіад із базових дисциплін. Затвердження графіку проведення шкільних олімпіад</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6.</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Координація роботи вчителів, класних керівників і вихователів з учнями, які слабко встигають</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ЛИСТОПАД</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створенням системи педагогічної підтримки учнів, які мають низький рівень досягнень</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організацією медичного обслуговування здобувачів освіти і працівників школи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Пустовойт О.К.</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веденням щоденників та зошитів</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4.</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організацією гурткової роботи, секцій</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і перевірка стану проходження курсової перепідготовки педагогічних працівників школи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6.</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організацією і станом проведення позакласної роботи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7.</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станом ведення трудових книжок і особових справ працівників школи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Пазенкова С.В.</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8.</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оволодіння учнями 6-12 класів державною та рідною жестовою мовами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9.</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використання методу проєкта на уроках географії у школі ІІ-ІІІ ступенів</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10.</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Підбиття підсумків І етапу Всеукраїнських олімпіад із базових дисциплін</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11.</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Участь здобувачів освіти у ІІ етапі Всеукраїнських олімпіад із базових дисциплін</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ГРУДЕНЬ</w:t>
            </w:r>
          </w:p>
        </w:tc>
      </w:tr>
      <w:tr w:rsidR="00CA0D4D" w:rsidRPr="00B702B3"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Перевірка і контроль стану виконання навчальних програм, контрольних робіт, лабораторних і практичних робіт за І семестр 2020/2021 навчального року</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Участь здобувачів освіти у ІІ етапі Всеукраїнських олімпіад із базових дисциплін</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 xml:space="preserve">Тематичне вивчення стану роботи з розвитку елементарних математичних і сенсорних уявлень та предметної аналітико-синтетичної діяльності дітей </w:t>
            </w:r>
            <w:r w:rsidRPr="00AA492C">
              <w:rPr>
                <w:color w:val="000000" w:themeColor="text1"/>
                <w:szCs w:val="28"/>
                <w:lang w:val="uk-UA"/>
              </w:rPr>
              <w:lastRenderedPageBreak/>
              <w:t>дошкільного віку з порушенням слухової функції</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lastRenderedPageBreak/>
              <w:t>4.</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Організація роботи закладу в канікулярний період</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Складання та затвердження графіка відпусток працівників за поточний навчальний рік та узгодження його с профспілковим комітетом</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Пазенкова С.В.</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6.</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формування навичок спостереження та дослідження з предмету «Я досліджую світ»</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7.</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Попереджувальний контроль стану освітньої діяльності</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8.</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станом роботи щодо захисту персональних даних при їх обробці</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9.</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сформованості умінь та навичок, які сприяють усвідомленню цінності здорового способу життя, в здобувачів базової середньої освіти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СІЧЕНЬ</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станом ведення класних журналів педагогічними працівниками</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Участь здобувачів освіти у ІІ етапі Всеукраїнських олімпіад із базових дисциплін</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вміння розв’язувати математичні задачі, які моделюють реальні життєві ситуації учнями 11-12 класів</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4.</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Уточнення списків випускників 10 класу школи для забезпечення отримання документів про освіту</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rPr>
          <w:trHeight w:val="64"/>
        </w:trPr>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проходженням курсової перепідготовки педагогічних працівників школи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rPr>
          <w:trHeight w:val="64"/>
        </w:trPr>
        <w:tc>
          <w:tcPr>
            <w:tcW w:w="675" w:type="dxa"/>
          </w:tcPr>
          <w:p w:rsidR="00CA0D4D" w:rsidRPr="00AA492C" w:rsidRDefault="00CA0D4D" w:rsidP="00CA0D4D">
            <w:pPr>
              <w:jc w:val="center"/>
              <w:rPr>
                <w:color w:val="000000" w:themeColor="text1"/>
                <w:lang w:val="uk-UA"/>
              </w:rPr>
            </w:pPr>
            <w:r w:rsidRPr="00AA492C">
              <w:rPr>
                <w:color w:val="000000" w:themeColor="text1"/>
                <w:lang w:val="uk-UA"/>
              </w:rPr>
              <w:t>6.</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Вивчення роботи педагогічних працівників по формуванню побутової лексики здобувачів освіти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rPr>
          <w:trHeight w:val="64"/>
        </w:trPr>
        <w:tc>
          <w:tcPr>
            <w:tcW w:w="675" w:type="dxa"/>
          </w:tcPr>
          <w:p w:rsidR="00CA0D4D" w:rsidRPr="00AA492C" w:rsidRDefault="00CA0D4D" w:rsidP="00CA0D4D">
            <w:pPr>
              <w:jc w:val="center"/>
              <w:rPr>
                <w:color w:val="000000" w:themeColor="text1"/>
                <w:lang w:val="uk-UA"/>
              </w:rPr>
            </w:pPr>
            <w:r w:rsidRPr="00AA492C">
              <w:rPr>
                <w:color w:val="000000" w:themeColor="text1"/>
                <w:lang w:val="uk-UA"/>
              </w:rPr>
              <w:t>7.</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Аналіз стану виховної та позакласної роботи за І семестр 2020/2021 навчального року</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ЛЮТИЙ</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діяльністю учнівських колективів у класах</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поповнення запасу словесних та жестових одиниць на корекційно-розвиткових заняттях у початковій школі</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lastRenderedPageBreak/>
              <w:t>3.</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формування навичок самостійного використання інформації згідно з поставленим завданням на уроках хімії у 8-12 класах</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highlight w:val="red"/>
                <w:lang w:val="uk-UA"/>
              </w:rPr>
            </w:pPr>
            <w:r w:rsidRPr="00AA492C">
              <w:rPr>
                <w:color w:val="000000" w:themeColor="text1"/>
                <w:lang w:val="uk-UA"/>
              </w:rPr>
              <w:t>4.</w:t>
            </w:r>
          </w:p>
        </w:tc>
        <w:tc>
          <w:tcPr>
            <w:tcW w:w="9923" w:type="dxa"/>
          </w:tcPr>
          <w:p w:rsidR="00CA0D4D" w:rsidRPr="00AA492C" w:rsidRDefault="00CA0D4D" w:rsidP="00CA0D4D">
            <w:pPr>
              <w:jc w:val="both"/>
              <w:rPr>
                <w:color w:val="000000" w:themeColor="text1"/>
                <w:szCs w:val="28"/>
                <w:highlight w:val="red"/>
                <w:lang w:val="uk-UA"/>
              </w:rPr>
            </w:pPr>
            <w:r w:rsidRPr="00AA492C">
              <w:rPr>
                <w:color w:val="000000" w:themeColor="text1"/>
                <w:szCs w:val="28"/>
                <w:lang w:val="uk-UA"/>
              </w:rPr>
              <w:t>Творчі звіти та тижні педагогічної майстерності педагогів, що атестуються</w:t>
            </w:r>
          </w:p>
        </w:tc>
        <w:tc>
          <w:tcPr>
            <w:tcW w:w="593"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41" w:type="dxa"/>
          </w:tcPr>
          <w:p w:rsidR="00CA0D4D" w:rsidRPr="00AA492C" w:rsidRDefault="00CA0D4D" w:rsidP="00CA0D4D">
            <w:pPr>
              <w:jc w:val="center"/>
              <w:rPr>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highlight w:val="red"/>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Збір повних даних про випускників 10 класу для заповнення документів про освіту</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БЕРЕЗЕНЬ</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Організація роботи закладу в канікулярний період</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формування здатності до аналізу та узагальнення кінцевого результату роботи на уроках з предмету «Технології»</w:t>
            </w:r>
          </w:p>
        </w:tc>
        <w:tc>
          <w:tcPr>
            <w:tcW w:w="593" w:type="dxa"/>
          </w:tcPr>
          <w:p w:rsidR="00CA0D4D" w:rsidRPr="00AA492C" w:rsidRDefault="00CA0D4D" w:rsidP="00CA0D4D">
            <w:pPr>
              <w:jc w:val="center"/>
              <w:rPr>
                <w:lang w:val="uk-UA"/>
              </w:rPr>
            </w:pP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Тематичне вивчення стану індивідуальної роботи з розвитку слухового сприймання та формування вимови у дітей дошкільного віку з порушеннями слухової функції</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41" w:type="dxa"/>
          </w:tcPr>
          <w:p w:rsidR="00CA0D4D" w:rsidRPr="00AA492C" w:rsidRDefault="00CA0D4D" w:rsidP="00CA0D4D">
            <w:pPr>
              <w:jc w:val="center"/>
              <w:rPr>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4.</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використання методу проєкту в освітній галузі «Суспільствознавство»</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Контроль за роботою шкільної їдальні</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Пустовойт О.К.</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КВІТЕНЬ</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Створення бази даних здобувачів освіти, які вибувають або вступають до школи</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Організація і проведення шкільного огляду-конкурсу щодо збереження підручників</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Степаненко О.М.</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Організація і проведення Всеукраїнської акції з благоустрою «За чисте довкілля»</w:t>
            </w:r>
          </w:p>
        </w:tc>
        <w:tc>
          <w:tcPr>
            <w:tcW w:w="593"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41" w:type="dxa"/>
          </w:tcPr>
          <w:p w:rsidR="00CA0D4D" w:rsidRPr="00AA492C" w:rsidRDefault="00CA0D4D" w:rsidP="00CA0D4D">
            <w:pPr>
              <w:jc w:val="center"/>
              <w:rPr>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Ходченко Т.І.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4.</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Організація та проведення Дня цивільної оборони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B702B3"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Проведення співбесіди з педагогічними працівниками щодо попереднього педагогічного навантаження на 2021/2022 навчальний рік</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6.</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Моніторингове дослідження щодо здатності виявлення простих математичних залежностей в навколишньому світі учнями початкової школи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lastRenderedPageBreak/>
              <w:t>7.</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Створення творчої групи з розробки окремих розділів плану роботи Комунального закладу «Харківська спеціальна школа № 5» Харківської обласної ради на 2021/2022 навчальний рік</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ТРАВЕНЬ</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Створення комісії щодо заповнення та перевірки заповнення випускної документації</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Створення робочої групи та процес створення проєкту плану роботи Комунального закладу «Харківська спеціальна школа № 5» Харківської обласної ради на 2021/2022 навчальний рік</w:t>
            </w:r>
          </w:p>
        </w:tc>
        <w:tc>
          <w:tcPr>
            <w:tcW w:w="593"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41" w:type="dxa"/>
          </w:tcPr>
          <w:p w:rsidR="00CA0D4D" w:rsidRPr="00AA492C" w:rsidRDefault="00CA0D4D" w:rsidP="00CA0D4D">
            <w:pPr>
              <w:jc w:val="center"/>
              <w:rPr>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Забезпечення своєчасного заповнення протоколів, класних журналів, виставлення підсумкових оцінок</w:t>
            </w:r>
          </w:p>
        </w:tc>
        <w:tc>
          <w:tcPr>
            <w:tcW w:w="593" w:type="dxa"/>
          </w:tcPr>
          <w:p w:rsidR="00CA0D4D" w:rsidRPr="00AA492C" w:rsidRDefault="00CA0D4D" w:rsidP="00CA0D4D">
            <w:pPr>
              <w:rPr>
                <w:color w:val="000000" w:themeColor="text1"/>
                <w:lang w:val="uk-UA"/>
              </w:rPr>
            </w:pPr>
          </w:p>
        </w:tc>
        <w:tc>
          <w:tcPr>
            <w:tcW w:w="567" w:type="dxa"/>
          </w:tcPr>
          <w:p w:rsidR="00CA0D4D" w:rsidRPr="00AA492C" w:rsidRDefault="00CA0D4D" w:rsidP="00CA0D4D">
            <w:pP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4.</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Оформлення документів про освіту</w:t>
            </w:r>
          </w:p>
        </w:tc>
        <w:tc>
          <w:tcPr>
            <w:tcW w:w="593" w:type="dxa"/>
          </w:tcPr>
          <w:p w:rsidR="00CA0D4D" w:rsidRPr="00AA492C" w:rsidRDefault="00CA0D4D" w:rsidP="00CA0D4D">
            <w:pPr>
              <w:rPr>
                <w:color w:val="000000" w:themeColor="text1"/>
                <w:lang w:val="uk-UA"/>
              </w:rPr>
            </w:pPr>
          </w:p>
        </w:tc>
        <w:tc>
          <w:tcPr>
            <w:tcW w:w="567" w:type="dxa"/>
          </w:tcPr>
          <w:p w:rsidR="00CA0D4D" w:rsidRPr="00AA492C" w:rsidRDefault="00CA0D4D" w:rsidP="00CA0D4D">
            <w:pPr>
              <w:rPr>
                <w:color w:val="000000" w:themeColor="text1"/>
                <w:lang w:val="uk-UA"/>
              </w:rPr>
            </w:pPr>
          </w:p>
        </w:tc>
        <w:tc>
          <w:tcPr>
            <w:tcW w:w="567" w:type="dxa"/>
          </w:tcPr>
          <w:p w:rsidR="00CA0D4D" w:rsidRPr="00AA492C" w:rsidRDefault="00CA0D4D" w:rsidP="00CA0D4D">
            <w:pPr>
              <w:rPr>
                <w:color w:val="000000" w:themeColor="text1"/>
                <w:lang w:val="uk-UA"/>
              </w:rPr>
            </w:pPr>
          </w:p>
        </w:tc>
        <w:tc>
          <w:tcPr>
            <w:tcW w:w="541" w:type="dxa"/>
          </w:tcPr>
          <w:p w:rsidR="00CA0D4D" w:rsidRPr="00AA492C" w:rsidRDefault="00CA0D4D" w:rsidP="00CA0D4D">
            <w:pPr>
              <w:jc w:val="center"/>
              <w:rPr>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Аналіз стану виховної роботи за ІІ семестр 2020/2021 навчального року</w:t>
            </w:r>
          </w:p>
        </w:tc>
        <w:tc>
          <w:tcPr>
            <w:tcW w:w="593" w:type="dxa"/>
          </w:tcPr>
          <w:p w:rsidR="00CA0D4D" w:rsidRPr="00AA492C" w:rsidRDefault="00CA0D4D" w:rsidP="00CA0D4D">
            <w:pPr>
              <w:rPr>
                <w:color w:val="000000" w:themeColor="text1"/>
                <w:lang w:val="uk-UA"/>
              </w:rPr>
            </w:pPr>
          </w:p>
        </w:tc>
        <w:tc>
          <w:tcPr>
            <w:tcW w:w="567" w:type="dxa"/>
          </w:tcPr>
          <w:p w:rsidR="00CA0D4D" w:rsidRPr="00AA492C" w:rsidRDefault="00CA0D4D" w:rsidP="00CA0D4D">
            <w:pPr>
              <w:rPr>
                <w:color w:val="000000" w:themeColor="text1"/>
                <w:lang w:val="uk-UA"/>
              </w:rPr>
            </w:pPr>
          </w:p>
        </w:tc>
        <w:tc>
          <w:tcPr>
            <w:tcW w:w="567" w:type="dxa"/>
          </w:tcPr>
          <w:p w:rsidR="00CA0D4D" w:rsidRPr="00AA492C" w:rsidRDefault="00CA0D4D" w:rsidP="00CA0D4D">
            <w:pPr>
              <w:rPr>
                <w:color w:val="000000" w:themeColor="text1"/>
                <w:lang w:val="uk-UA"/>
              </w:rPr>
            </w:pPr>
          </w:p>
        </w:tc>
        <w:tc>
          <w:tcPr>
            <w:tcW w:w="541" w:type="dxa"/>
          </w:tcPr>
          <w:p w:rsidR="00CA0D4D" w:rsidRPr="00AA492C" w:rsidRDefault="00CA0D4D" w:rsidP="00CA0D4D">
            <w:pPr>
              <w:jc w:val="center"/>
              <w:rPr>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B702B3"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6.</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Перевірка і контроль стану виконання навчальних програм (теоретичної та практичної частини) за ІІ семестр 2020/2021 навчального року</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7.</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Комплексне вивчення стану освітнього процесу в старшій групі для дітей з порушеннями слухової функції та забезпечення наступності з початковою ланкою</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Лаврикова Ю.С.</w:t>
            </w:r>
          </w:p>
        </w:tc>
      </w:tr>
      <w:tr w:rsidR="00CA0D4D" w:rsidRPr="00AA492C" w:rsidTr="00CA0D4D">
        <w:tc>
          <w:tcPr>
            <w:tcW w:w="15669" w:type="dxa"/>
            <w:gridSpan w:val="7"/>
          </w:tcPr>
          <w:p w:rsidR="00CA0D4D" w:rsidRPr="00AA492C" w:rsidRDefault="00CA0D4D" w:rsidP="00CA0D4D">
            <w:pPr>
              <w:jc w:val="center"/>
              <w:rPr>
                <w:b/>
                <w:color w:val="000000" w:themeColor="text1"/>
                <w:lang w:val="uk-UA"/>
              </w:rPr>
            </w:pPr>
            <w:r w:rsidRPr="00AA492C">
              <w:rPr>
                <w:b/>
                <w:color w:val="000000" w:themeColor="text1"/>
                <w:lang w:val="uk-UA"/>
              </w:rPr>
              <w:t>ЧЕРВЕНЬ</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1.</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Підготовка та погодження проекту навчального плану роботи на 2021/2022 навчальний рік.</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2.</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Аналіз руху здобувачів освіти протягом навчального року</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3.</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Розробка освітніх програм та навчальних планів закладу освіти на 2021/2022 навчальний рік.</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tc>
      </w:tr>
      <w:tr w:rsidR="00CA0D4D" w:rsidRPr="00B702B3"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4.</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Підготовка до формування дошкільних груп, 1-го, 5-го та 11-го класів</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 Лаврикова Ю.С.</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5.</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Підготовка довідки про стан підручників та роботи бібліотеки</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Степаненко О.М.</w:t>
            </w:r>
          </w:p>
        </w:tc>
      </w:tr>
      <w:tr w:rsidR="00CA0D4D" w:rsidRPr="00B702B3"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6.</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Огляд готовності документів для переведення здобувачів освіти до наступних класів. Перевірка оформлення особових справ здобувачів освіти</w:t>
            </w:r>
          </w:p>
        </w:tc>
        <w:tc>
          <w:tcPr>
            <w:tcW w:w="593"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 Кукліна Г.І.</w:t>
            </w:r>
          </w:p>
        </w:tc>
      </w:tr>
      <w:tr w:rsidR="00CA0D4D" w:rsidRPr="00B702B3"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lastRenderedPageBreak/>
              <w:t>7.</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Перевірка класних журналів щодо об’єктивності оцінювання, обліку відвідування, правильності заповнення та культури оформлення журналу. Підготовка класних журналів для передачі до архіву школи</w:t>
            </w:r>
          </w:p>
        </w:tc>
        <w:tc>
          <w:tcPr>
            <w:tcW w:w="593"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color w:val="000000" w:themeColor="text1"/>
                <w:lang w:val="uk-UA"/>
              </w:rPr>
            </w:pP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Мірошник О.В.,</w:t>
            </w:r>
          </w:p>
          <w:p w:rsidR="00CA0D4D" w:rsidRPr="00AA492C" w:rsidRDefault="00CA0D4D" w:rsidP="00CA0D4D">
            <w:pPr>
              <w:jc w:val="center"/>
              <w:rPr>
                <w:color w:val="000000" w:themeColor="text1"/>
                <w:lang w:val="uk-UA"/>
              </w:rPr>
            </w:pPr>
            <w:r w:rsidRPr="00AA492C">
              <w:rPr>
                <w:color w:val="000000" w:themeColor="text1"/>
                <w:lang w:val="uk-UA"/>
              </w:rPr>
              <w:t>Кукліна Г.І.</w:t>
            </w:r>
          </w:p>
        </w:tc>
      </w:tr>
      <w:tr w:rsidR="00CA0D4D" w:rsidRPr="00AA492C" w:rsidTr="00CA0D4D">
        <w:tc>
          <w:tcPr>
            <w:tcW w:w="675" w:type="dxa"/>
          </w:tcPr>
          <w:p w:rsidR="00CA0D4D" w:rsidRPr="00AA492C" w:rsidRDefault="00CA0D4D" w:rsidP="00CA0D4D">
            <w:pPr>
              <w:jc w:val="center"/>
              <w:rPr>
                <w:color w:val="000000" w:themeColor="text1"/>
                <w:lang w:val="uk-UA"/>
              </w:rPr>
            </w:pPr>
            <w:r w:rsidRPr="00AA492C">
              <w:rPr>
                <w:color w:val="000000" w:themeColor="text1"/>
                <w:lang w:val="uk-UA"/>
              </w:rPr>
              <w:t>8.</w:t>
            </w:r>
          </w:p>
        </w:tc>
        <w:tc>
          <w:tcPr>
            <w:tcW w:w="9923" w:type="dxa"/>
          </w:tcPr>
          <w:p w:rsidR="00CA0D4D" w:rsidRPr="00AA492C" w:rsidRDefault="00CA0D4D" w:rsidP="00CA0D4D">
            <w:pPr>
              <w:jc w:val="both"/>
              <w:rPr>
                <w:color w:val="000000" w:themeColor="text1"/>
                <w:szCs w:val="28"/>
                <w:lang w:val="uk-UA"/>
              </w:rPr>
            </w:pPr>
            <w:r w:rsidRPr="00AA492C">
              <w:rPr>
                <w:color w:val="000000" w:themeColor="text1"/>
                <w:szCs w:val="28"/>
                <w:lang w:val="uk-UA"/>
              </w:rPr>
              <w:t>Підготовка шкільної документації до здачі до шкільного архіву</w:t>
            </w:r>
          </w:p>
        </w:tc>
        <w:tc>
          <w:tcPr>
            <w:tcW w:w="593" w:type="dxa"/>
          </w:tcPr>
          <w:p w:rsidR="00CA0D4D" w:rsidRPr="00AA492C" w:rsidRDefault="00CA0D4D" w:rsidP="00CA0D4D">
            <w:pPr>
              <w:jc w:val="center"/>
              <w:rPr>
                <w:color w:val="000000" w:themeColor="text1"/>
                <w:lang w:val="uk-UA"/>
              </w:rPr>
            </w:pP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67" w:type="dxa"/>
          </w:tcPr>
          <w:p w:rsidR="00CA0D4D" w:rsidRPr="00AA492C" w:rsidRDefault="00CA0D4D" w:rsidP="00CA0D4D">
            <w:pPr>
              <w:jc w:val="center"/>
              <w:rPr>
                <w:lang w:val="uk-UA"/>
              </w:rPr>
            </w:pPr>
            <w:r w:rsidRPr="00AA492C">
              <w:rPr>
                <w:color w:val="000000" w:themeColor="text1"/>
                <w:lang w:val="uk-UA"/>
              </w:rPr>
              <w:t>*</w:t>
            </w:r>
          </w:p>
        </w:tc>
        <w:tc>
          <w:tcPr>
            <w:tcW w:w="541" w:type="dxa"/>
          </w:tcPr>
          <w:p w:rsidR="00CA0D4D" w:rsidRPr="00AA492C" w:rsidRDefault="00CA0D4D" w:rsidP="00CA0D4D">
            <w:pPr>
              <w:jc w:val="center"/>
              <w:rPr>
                <w:color w:val="000000" w:themeColor="text1"/>
                <w:lang w:val="uk-UA"/>
              </w:rPr>
            </w:pPr>
          </w:p>
        </w:tc>
        <w:tc>
          <w:tcPr>
            <w:tcW w:w="2803" w:type="dxa"/>
          </w:tcPr>
          <w:p w:rsidR="00CA0D4D" w:rsidRPr="00AA492C" w:rsidRDefault="00CA0D4D" w:rsidP="00CA0D4D">
            <w:pPr>
              <w:jc w:val="center"/>
              <w:rPr>
                <w:color w:val="000000" w:themeColor="text1"/>
                <w:lang w:val="uk-UA"/>
              </w:rPr>
            </w:pPr>
            <w:r w:rsidRPr="00AA492C">
              <w:rPr>
                <w:color w:val="000000" w:themeColor="text1"/>
                <w:lang w:val="uk-UA"/>
              </w:rPr>
              <w:t>Кукліна Г.І., Лаврикова Ю.С.,</w:t>
            </w:r>
          </w:p>
          <w:p w:rsidR="00CA0D4D" w:rsidRPr="00AA492C" w:rsidRDefault="00CA0D4D" w:rsidP="00CA0D4D">
            <w:pPr>
              <w:jc w:val="center"/>
              <w:rPr>
                <w:color w:val="000000" w:themeColor="text1"/>
                <w:lang w:val="uk-UA"/>
              </w:rPr>
            </w:pPr>
            <w:r w:rsidRPr="00AA492C">
              <w:rPr>
                <w:color w:val="000000" w:themeColor="text1"/>
                <w:lang w:val="uk-UA"/>
              </w:rPr>
              <w:t>Українська І.В.</w:t>
            </w:r>
          </w:p>
        </w:tc>
      </w:tr>
    </w:tbl>
    <w:p w:rsidR="00CA0D4D" w:rsidRPr="00AA492C" w:rsidRDefault="00CA0D4D" w:rsidP="00CA0D4D">
      <w:pPr>
        <w:keepNext/>
        <w:jc w:val="center"/>
        <w:outlineLvl w:val="1"/>
        <w:rPr>
          <w:b/>
          <w:bCs/>
          <w:szCs w:val="40"/>
          <w:lang w:val="uk-UA"/>
        </w:rPr>
      </w:pPr>
    </w:p>
    <w:p w:rsidR="00CA0D4D" w:rsidRPr="00AA492C" w:rsidRDefault="00CA0D4D" w:rsidP="0036053A">
      <w:pPr>
        <w:pStyle w:val="2"/>
      </w:pPr>
      <w:bookmarkStart w:id="39" w:name="_Toc27821345"/>
      <w:bookmarkStart w:id="40" w:name="_Toc57113252"/>
      <w:r w:rsidRPr="00AA492C">
        <w:t>2.5. Управлінська діяльність. Тематика нарад при директорові.</w:t>
      </w:r>
      <w:bookmarkEnd w:id="39"/>
      <w:bookmarkEnd w:id="40"/>
    </w:p>
    <w:p w:rsidR="00CA0D4D" w:rsidRPr="00AA492C" w:rsidRDefault="00CA0D4D" w:rsidP="00CA0D4D">
      <w:pPr>
        <w:jc w:val="center"/>
        <w:rPr>
          <w:b/>
          <w:color w:val="000000" w:themeColor="text1"/>
          <w:lang w:val="uk-UA"/>
        </w:rPr>
      </w:pPr>
    </w:p>
    <w:tbl>
      <w:tblPr>
        <w:tblpPr w:leftFromText="180" w:rightFromText="180" w:vertAnchor="text" w:tblpX="-34" w:tblpY="1"/>
        <w:tblOverlap w:val="neve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0848"/>
        <w:gridCol w:w="1843"/>
        <w:gridCol w:w="9"/>
        <w:gridCol w:w="2411"/>
      </w:tblGrid>
      <w:tr w:rsidR="00CA0D4D" w:rsidRPr="00AA492C" w:rsidTr="00CA0D4D">
        <w:trPr>
          <w:trHeight w:val="402"/>
        </w:trPr>
        <w:tc>
          <w:tcPr>
            <w:tcW w:w="600"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з/п</w:t>
            </w:r>
          </w:p>
        </w:tc>
        <w:tc>
          <w:tcPr>
            <w:tcW w:w="10848"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Зміст питань</w:t>
            </w:r>
          </w:p>
        </w:tc>
        <w:tc>
          <w:tcPr>
            <w:tcW w:w="1852" w:type="dxa"/>
            <w:gridSpan w:val="2"/>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Дата проведення</w:t>
            </w:r>
          </w:p>
        </w:tc>
        <w:tc>
          <w:tcPr>
            <w:tcW w:w="2411"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Відповідальний</w:t>
            </w:r>
          </w:p>
        </w:tc>
      </w:tr>
      <w:tr w:rsidR="00CA0D4D" w:rsidRPr="00AA492C" w:rsidTr="00CA0D4D">
        <w:tc>
          <w:tcPr>
            <w:tcW w:w="15711" w:type="dxa"/>
            <w:gridSpan w:val="5"/>
          </w:tcPr>
          <w:p w:rsidR="00CA0D4D" w:rsidRPr="00AA492C" w:rsidRDefault="00CA0D4D" w:rsidP="00CA0D4D">
            <w:pPr>
              <w:widowControl w:val="0"/>
              <w:jc w:val="center"/>
              <w:rPr>
                <w:color w:val="000000" w:themeColor="text1"/>
                <w:szCs w:val="28"/>
                <w:lang w:val="uk-UA"/>
              </w:rPr>
            </w:pPr>
            <w:r w:rsidRPr="00AA492C">
              <w:rPr>
                <w:b/>
                <w:color w:val="000000" w:themeColor="text1"/>
                <w:szCs w:val="28"/>
                <w:lang w:val="uk-UA"/>
              </w:rPr>
              <w:t>СЕРПЕНЬ</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готовності закладу освіти до роботи в новому навчальному році. Про підготовку закладу освіти до підписання акта готовності КЗ «ХСШ № 5» ХОР до нового навчального року.</w:t>
            </w:r>
          </w:p>
        </w:tc>
        <w:tc>
          <w:tcPr>
            <w:tcW w:w="1852" w:type="dxa"/>
            <w:gridSpan w:val="2"/>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27.08.2020</w:t>
            </w: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Питання щодо дотримання норм з охорони праці та безпеки життєдіяльності; наявність необхідної документації в навчальних кабінетах, спортзалах, майстернях.</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Рустамова Н.І.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комплектування класів, дошкільних груп, шкільної мережі на 2020/2021 навчальний рік.</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навчальний план та структуру 2020/2021 навчального року. Про організацію роботи гуртків. Про розподіл тижневого навантаження педагогічних працівників.</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 Лаврикова Ю.С.</w:t>
            </w:r>
          </w:p>
        </w:tc>
      </w:tr>
      <w:tr w:rsidR="00CA0D4D" w:rsidRPr="00AA492C" w:rsidTr="00CA0D4D">
        <w:tc>
          <w:tcPr>
            <w:tcW w:w="15711" w:type="dxa"/>
            <w:gridSpan w:val="5"/>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ВЕРЕСЕНЬ</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результати оздоровлення дітей влітку 2020 року.</w:t>
            </w:r>
          </w:p>
        </w:tc>
        <w:tc>
          <w:tcPr>
            <w:tcW w:w="1852" w:type="dxa"/>
            <w:gridSpan w:val="2"/>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24.09.2020</w:t>
            </w: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нормативність ведення шкільної документації (класні журнали, журнали виховної та гурткової роботи, особові справи вихованців) на початок 2020/2021 навчального року.</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 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результати працевлаштування випускників 10 класу 2020 року</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забезпечення учнів підручниками, довідковою та художньою літературою, навчально-методичними посібниками тощо. Організація роботи бібліотеки.</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Степаненко О.М.</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5.</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аналіз участі вихованців у різноманітних конкурсах, фестивалях, виставках протягом 2019/2020 навчального року.</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lastRenderedPageBreak/>
              <w:t>6.</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ознайомлення з нормативно-правовими документами щодо атестації педагогічних працівників.</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7.</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роботи щодо запобігання корупційним діям.</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Рябокінь О.О.</w:t>
            </w:r>
          </w:p>
        </w:tc>
      </w:tr>
      <w:tr w:rsidR="00CA0D4D" w:rsidRPr="00AA492C" w:rsidTr="00CA0D4D">
        <w:tc>
          <w:tcPr>
            <w:tcW w:w="15711" w:type="dxa"/>
            <w:gridSpan w:val="5"/>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ЖОВТЕНЬ</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b/>
                <w:color w:val="000000" w:themeColor="text1"/>
                <w:szCs w:val="28"/>
                <w:lang w:val="uk-UA"/>
              </w:rPr>
            </w:pPr>
            <w:r w:rsidRPr="00AA492C">
              <w:rPr>
                <w:color w:val="000000" w:themeColor="text1"/>
                <w:szCs w:val="28"/>
                <w:lang w:val="uk-UA"/>
              </w:rPr>
              <w:t>Про результати І (шкільного) етапу Всеукраїнських учнівських олімпіад з базових навчальних дисциплін.</w:t>
            </w:r>
          </w:p>
        </w:tc>
        <w:tc>
          <w:tcPr>
            <w:tcW w:w="1852" w:type="dxa"/>
            <w:gridSpan w:val="2"/>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29.10.2020</w:t>
            </w: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підготовку закладу освіти до роботи КЗ «ХСШ № 5» ХОР в осінньо-зимовий період.</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психолого-педагогічного супроводу освітнього процесу в закладі освіти.</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Баул Н.В.</w:t>
            </w:r>
          </w:p>
        </w:tc>
      </w:tr>
      <w:tr w:rsidR="00CA0D4D" w:rsidRPr="00B702B3"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адаптацію учнів 1-го класу до шкільного режиму та учнів 5-го класу до кабінетної системи.</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Баул Н.В.</w:t>
            </w:r>
          </w:p>
        </w:tc>
      </w:tr>
      <w:tr w:rsidR="00CA0D4D" w:rsidRPr="00AA492C" w:rsidTr="00CA0D4D">
        <w:tc>
          <w:tcPr>
            <w:tcW w:w="15711" w:type="dxa"/>
            <w:gridSpan w:val="5"/>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ЛИСТОПАД</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роботи щодо профілактики тютюнопаління, наркоманії, алкоголізму, вживання токсичних речовин та профілактики правопорушень.</w:t>
            </w:r>
          </w:p>
        </w:tc>
        <w:tc>
          <w:tcPr>
            <w:tcW w:w="1852" w:type="dxa"/>
            <w:gridSpan w:val="2"/>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26.11.2020</w:t>
            </w: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результати перевірки журналів проведення інструктажу учнів з пожежної безпеки при проведенні занять в кабінетах фізики, біології, хімії, інформатики, спортзалі.</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Рустамова Н.І., 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ефективність використання енергоресурсів, теплоносіїв та водопостачання</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роботи щодо інтеграції в освітньому процесі Лего-технологій та роботи над ЛЕГО та STEM проектами («Шість цеглинок», архітектурний конкурс, робототехніка</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Кукліна Г.І., Лаврикова Ю.С.</w:t>
            </w:r>
          </w:p>
        </w:tc>
      </w:tr>
      <w:tr w:rsidR="00CA0D4D" w:rsidRPr="00AA492C" w:rsidTr="00CA0D4D">
        <w:tc>
          <w:tcPr>
            <w:tcW w:w="15711" w:type="dxa"/>
            <w:gridSpan w:val="5"/>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ГРУДЕНЬ</w:t>
            </w:r>
          </w:p>
        </w:tc>
      </w:tr>
      <w:tr w:rsidR="00CA0D4D" w:rsidRPr="00AA492C" w:rsidTr="00CA0D4D">
        <w:trPr>
          <w:trHeight w:val="184"/>
        </w:trPr>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результати проведення тижнів педагогічної майстерності.</w:t>
            </w:r>
          </w:p>
        </w:tc>
        <w:tc>
          <w:tcPr>
            <w:tcW w:w="1852" w:type="dxa"/>
            <w:gridSpan w:val="2"/>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24.12.2020</w:t>
            </w:r>
          </w:p>
        </w:tc>
        <w:tc>
          <w:tcPr>
            <w:tcW w:w="2411" w:type="dxa"/>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виховної роботи за результатами І семестру 2020/2021 навчального року.</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Стан роботи щодо запобігання всім видам дитячого травматизму.</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роботи з соціального захисту дітей пільгових категорій (робота з індивідуальними програмами реабілітації дітей з інвалідністю).</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5.</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висвітлення роботи закладу освіти на офіційному веб-сайті закладу та на сторінках соціальних мереж за І семестр 2020/2021 навчального року</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AA492C" w:rsidTr="00CA0D4D">
        <w:tc>
          <w:tcPr>
            <w:tcW w:w="15711" w:type="dxa"/>
            <w:gridSpan w:val="5"/>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СІЧЕНЬ</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ведення шкільної документації у І семестрі, та про результати перевірки виконання навчальних планів і програм за І семестр 2020/2021 навчального року.</w:t>
            </w:r>
          </w:p>
        </w:tc>
        <w:tc>
          <w:tcPr>
            <w:tcW w:w="1852" w:type="dxa"/>
            <w:gridSpan w:val="2"/>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28.01.2021</w:t>
            </w:r>
          </w:p>
        </w:tc>
        <w:tc>
          <w:tcPr>
            <w:tcW w:w="2411" w:type="dxa"/>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lastRenderedPageBreak/>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Результати участі здобувачів освіти закладу в ІІ етапі Всеукраїнських учнівських олімпіад з базових навчальних дисциплін серед закладів освіти обласного підпорядкування.</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роботи з охорони праці та безпеки життєдіяльності.</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Рустамова Н.І.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роботу класних керівників та вихователів з профілактики правопорушень, злочинності, бездоглядності; робота з учнями девіантної поведінки.</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Баул Н.А.</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5.</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використання енергоресурсів, теплоносіїв та водопостачання протягом 2019 року.</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r>
      <w:tr w:rsidR="00CA0D4D" w:rsidRPr="00AA492C" w:rsidTr="00CA0D4D">
        <w:tc>
          <w:tcPr>
            <w:tcW w:w="15711" w:type="dxa"/>
            <w:gridSpan w:val="5"/>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ЛЮТИЙ</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Організація творчих звітів педагогів, що атестуються у 2020/2021 навчальному році.</w:t>
            </w:r>
          </w:p>
        </w:tc>
        <w:tc>
          <w:tcPr>
            <w:tcW w:w="1852" w:type="dxa"/>
            <w:gridSpan w:val="2"/>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25.02.2021</w:t>
            </w: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результати роботи творчих груп педагогів щодо проектної діяльності із здобувачами освіти закладу освіти</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роботи органів учнівського самоврядування.</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Когтєв А.В.</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роботи з обдарованими здобувачами освіти закладу освіти</w:t>
            </w:r>
          </w:p>
        </w:tc>
        <w:tc>
          <w:tcPr>
            <w:tcW w:w="1852" w:type="dxa"/>
            <w:gridSpan w:val="2"/>
            <w:vMerge/>
          </w:tcPr>
          <w:p w:rsidR="00CA0D4D" w:rsidRPr="00AA492C" w:rsidRDefault="00CA0D4D" w:rsidP="00CA0D4D">
            <w:pPr>
              <w:widowControl w:val="0"/>
              <w:jc w:val="both"/>
              <w:rPr>
                <w:color w:val="000000" w:themeColor="text1"/>
                <w:szCs w:val="28"/>
                <w:lang w:val="uk-UA"/>
              </w:rPr>
            </w:pPr>
          </w:p>
        </w:tc>
        <w:tc>
          <w:tcPr>
            <w:tcW w:w="2411" w:type="dxa"/>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Куклані Г.І., Лаврикова Ю.С.</w:t>
            </w:r>
          </w:p>
        </w:tc>
      </w:tr>
      <w:tr w:rsidR="00CA0D4D" w:rsidRPr="00AA492C" w:rsidTr="00CA0D4D">
        <w:tc>
          <w:tcPr>
            <w:tcW w:w="15711" w:type="dxa"/>
            <w:gridSpan w:val="5"/>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БЕРЕЗЕНЬ</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контролю за проходженням працівниками закладу обов’язкових профілактичних медичних оглядів.</w:t>
            </w:r>
          </w:p>
        </w:tc>
        <w:tc>
          <w:tcPr>
            <w:tcW w:w="1852" w:type="dxa"/>
            <w:gridSpan w:val="2"/>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26.03.2021</w:t>
            </w: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Пустовойт О.К.</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результати участі у Всеукраїнському конкурсі «Ерудит» серед учнів 12-х класів спеціальних загальноосвітніх шкіл (шкіл-інтернатів) для дітей глухих та зі зниженим слухом у 2020/2021 навчальному році.</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нормативно-правову базу щодо організованого закінчення 2020/2021 навчального року.</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завершення опалювального сезону. Про організацію проведення в закладі освіти Всеукраїнської акції «За чисте довкілля».</w:t>
            </w:r>
          </w:p>
        </w:tc>
        <w:tc>
          <w:tcPr>
            <w:tcW w:w="1852" w:type="dxa"/>
            <w:gridSpan w:val="2"/>
            <w:vMerge/>
          </w:tcPr>
          <w:p w:rsidR="00CA0D4D" w:rsidRPr="00AA492C" w:rsidRDefault="00CA0D4D" w:rsidP="00CA0D4D">
            <w:pPr>
              <w:widowControl w:val="0"/>
              <w:jc w:val="both"/>
              <w:rPr>
                <w:b/>
                <w:color w:val="000000" w:themeColor="text1"/>
                <w:szCs w:val="28"/>
                <w:lang w:val="uk-UA"/>
              </w:rPr>
            </w:pPr>
          </w:p>
        </w:tc>
        <w:tc>
          <w:tcPr>
            <w:tcW w:w="2411"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r>
      <w:tr w:rsidR="00CA0D4D" w:rsidRPr="00AA492C" w:rsidTr="00CA0D4D">
        <w:tc>
          <w:tcPr>
            <w:tcW w:w="15711" w:type="dxa"/>
            <w:gridSpan w:val="5"/>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КВІТЕНЬ</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підготовки до організації літнього оздоровлення вихованців закладу освіти.</w:t>
            </w:r>
          </w:p>
        </w:tc>
        <w:tc>
          <w:tcPr>
            <w:tcW w:w="1843" w:type="dxa"/>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29.04.2021</w:t>
            </w:r>
          </w:p>
        </w:tc>
        <w:tc>
          <w:tcPr>
            <w:tcW w:w="2420" w:type="dxa"/>
            <w:gridSpan w:val="2"/>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наслідки атестації педагогічних працівників у 2021 році.</w:t>
            </w:r>
          </w:p>
        </w:tc>
        <w:tc>
          <w:tcPr>
            <w:tcW w:w="1843" w:type="dxa"/>
            <w:vMerge/>
          </w:tcPr>
          <w:p w:rsidR="00CA0D4D" w:rsidRPr="00AA492C" w:rsidRDefault="00CA0D4D" w:rsidP="00CA0D4D">
            <w:pPr>
              <w:widowControl w:val="0"/>
              <w:jc w:val="both"/>
              <w:rPr>
                <w:b/>
                <w:color w:val="000000" w:themeColor="text1"/>
                <w:szCs w:val="28"/>
                <w:lang w:val="uk-UA"/>
              </w:rPr>
            </w:pPr>
          </w:p>
        </w:tc>
        <w:tc>
          <w:tcPr>
            <w:tcW w:w="2420" w:type="dxa"/>
            <w:gridSpan w:val="2"/>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роботу щодо організованого закінчення 2020/2021 навчального року</w:t>
            </w:r>
          </w:p>
        </w:tc>
        <w:tc>
          <w:tcPr>
            <w:tcW w:w="1843" w:type="dxa"/>
            <w:vMerge/>
          </w:tcPr>
          <w:p w:rsidR="00CA0D4D" w:rsidRPr="00AA492C" w:rsidRDefault="00CA0D4D" w:rsidP="00CA0D4D">
            <w:pPr>
              <w:widowControl w:val="0"/>
              <w:jc w:val="both"/>
              <w:rPr>
                <w:b/>
                <w:color w:val="000000" w:themeColor="text1"/>
                <w:szCs w:val="28"/>
                <w:lang w:val="uk-UA"/>
              </w:rPr>
            </w:pPr>
          </w:p>
        </w:tc>
        <w:tc>
          <w:tcPr>
            <w:tcW w:w="2420" w:type="dxa"/>
            <w:gridSpan w:val="2"/>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підготовку до виконання поточного та капітального ремонтів закладу освіти у 2021 році.</w:t>
            </w:r>
          </w:p>
        </w:tc>
        <w:tc>
          <w:tcPr>
            <w:tcW w:w="1843" w:type="dxa"/>
            <w:vMerge/>
          </w:tcPr>
          <w:p w:rsidR="00CA0D4D" w:rsidRPr="00AA492C" w:rsidRDefault="00CA0D4D" w:rsidP="00CA0D4D">
            <w:pPr>
              <w:widowControl w:val="0"/>
              <w:jc w:val="both"/>
              <w:rPr>
                <w:b/>
                <w:color w:val="000000" w:themeColor="text1"/>
                <w:szCs w:val="28"/>
                <w:lang w:val="uk-UA"/>
              </w:rPr>
            </w:pPr>
          </w:p>
        </w:tc>
        <w:tc>
          <w:tcPr>
            <w:tcW w:w="2420" w:type="dxa"/>
            <w:gridSpan w:val="2"/>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r>
      <w:tr w:rsidR="00CA0D4D" w:rsidRPr="00AA492C" w:rsidTr="00CA0D4D">
        <w:tc>
          <w:tcPr>
            <w:tcW w:w="15711" w:type="dxa"/>
            <w:gridSpan w:val="5"/>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lastRenderedPageBreak/>
              <w:t>ТРАВЕНЬ</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корекційної роботи за підсумками 2020/2021 навчального року.</w:t>
            </w:r>
          </w:p>
        </w:tc>
        <w:tc>
          <w:tcPr>
            <w:tcW w:w="1843" w:type="dxa"/>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27.05.2021</w:t>
            </w:r>
          </w:p>
        </w:tc>
        <w:tc>
          <w:tcPr>
            <w:tcW w:w="2420" w:type="dxa"/>
            <w:gridSpan w:val="2"/>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Терехова І.Ю.</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роботи з питання подальшого навчання та працевлаштування випускників 2021 року.</w:t>
            </w:r>
          </w:p>
        </w:tc>
        <w:tc>
          <w:tcPr>
            <w:tcW w:w="1843" w:type="dxa"/>
            <w:vMerge/>
          </w:tcPr>
          <w:p w:rsidR="00CA0D4D" w:rsidRPr="00AA492C" w:rsidRDefault="00CA0D4D" w:rsidP="00CA0D4D">
            <w:pPr>
              <w:widowControl w:val="0"/>
              <w:jc w:val="both"/>
              <w:rPr>
                <w:b/>
                <w:color w:val="000000" w:themeColor="text1"/>
                <w:szCs w:val="28"/>
                <w:lang w:val="uk-UA"/>
              </w:rPr>
            </w:pPr>
          </w:p>
        </w:tc>
        <w:tc>
          <w:tcPr>
            <w:tcW w:w="2420" w:type="dxa"/>
            <w:gridSpan w:val="2"/>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B702B3"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заходи щодо підготовки закладу освіти до нового навчального року</w:t>
            </w:r>
          </w:p>
        </w:tc>
        <w:tc>
          <w:tcPr>
            <w:tcW w:w="1843" w:type="dxa"/>
            <w:vMerge/>
          </w:tcPr>
          <w:p w:rsidR="00CA0D4D" w:rsidRPr="00AA492C" w:rsidRDefault="00CA0D4D" w:rsidP="00CA0D4D">
            <w:pPr>
              <w:widowControl w:val="0"/>
              <w:jc w:val="both"/>
              <w:rPr>
                <w:b/>
                <w:color w:val="000000" w:themeColor="text1"/>
                <w:szCs w:val="28"/>
                <w:lang w:val="uk-UA"/>
              </w:rPr>
            </w:pPr>
          </w:p>
        </w:tc>
        <w:tc>
          <w:tcPr>
            <w:tcW w:w="2420" w:type="dxa"/>
            <w:gridSpan w:val="2"/>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Мірошник О.В., Кукліна Г.І., 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роботи психолого-педагогічного консиліуму за результатами 2020/2021 навчального року</w:t>
            </w:r>
          </w:p>
        </w:tc>
        <w:tc>
          <w:tcPr>
            <w:tcW w:w="1843" w:type="dxa"/>
            <w:vMerge/>
          </w:tcPr>
          <w:p w:rsidR="00CA0D4D" w:rsidRPr="00AA492C" w:rsidRDefault="00CA0D4D" w:rsidP="00CA0D4D">
            <w:pPr>
              <w:widowControl w:val="0"/>
              <w:jc w:val="both"/>
              <w:rPr>
                <w:b/>
                <w:color w:val="000000" w:themeColor="text1"/>
                <w:szCs w:val="28"/>
                <w:lang w:val="uk-UA"/>
              </w:rPr>
            </w:pPr>
          </w:p>
        </w:tc>
        <w:tc>
          <w:tcPr>
            <w:tcW w:w="2420" w:type="dxa"/>
            <w:gridSpan w:val="2"/>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 Баул Н.А.</w:t>
            </w:r>
          </w:p>
        </w:tc>
      </w:tr>
      <w:tr w:rsidR="00CA0D4D" w:rsidRPr="00AA492C" w:rsidTr="00CA0D4D">
        <w:tc>
          <w:tcPr>
            <w:tcW w:w="15711" w:type="dxa"/>
            <w:gridSpan w:val="5"/>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ЧЕРВЕНЬ</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ведення шкільної документації у ІІ семестрі, та про результати перевірки виконання навчальних планів і програм за ІІ семестр 2020/2021 навчального року.</w:t>
            </w:r>
          </w:p>
        </w:tc>
        <w:tc>
          <w:tcPr>
            <w:tcW w:w="1843" w:type="dxa"/>
            <w:vMerge w:val="restart"/>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24.06.2021</w:t>
            </w:r>
          </w:p>
        </w:tc>
        <w:tc>
          <w:tcPr>
            <w:tcW w:w="2420" w:type="dxa"/>
            <w:gridSpan w:val="2"/>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виховної роботи за результатами ІІ семестру 2020/2021 навчального року.</w:t>
            </w:r>
          </w:p>
        </w:tc>
        <w:tc>
          <w:tcPr>
            <w:tcW w:w="1843" w:type="dxa"/>
            <w:vMerge/>
          </w:tcPr>
          <w:p w:rsidR="00CA0D4D" w:rsidRPr="00AA492C" w:rsidRDefault="00CA0D4D" w:rsidP="00CA0D4D">
            <w:pPr>
              <w:widowControl w:val="0"/>
              <w:jc w:val="both"/>
              <w:rPr>
                <w:b/>
                <w:color w:val="000000" w:themeColor="text1"/>
                <w:szCs w:val="28"/>
                <w:lang w:val="uk-UA"/>
              </w:rPr>
            </w:pPr>
          </w:p>
        </w:tc>
        <w:tc>
          <w:tcPr>
            <w:tcW w:w="2420" w:type="dxa"/>
            <w:gridSpan w:val="2"/>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роботи з соціального захисту дітей пільгових категорій (робота з індивідуальними програмами реабілітації дітей з інвалідністю).</w:t>
            </w:r>
          </w:p>
        </w:tc>
        <w:tc>
          <w:tcPr>
            <w:tcW w:w="1843" w:type="dxa"/>
            <w:vMerge/>
          </w:tcPr>
          <w:p w:rsidR="00CA0D4D" w:rsidRPr="00AA492C" w:rsidRDefault="00CA0D4D" w:rsidP="00CA0D4D">
            <w:pPr>
              <w:widowControl w:val="0"/>
              <w:jc w:val="both"/>
              <w:rPr>
                <w:b/>
                <w:color w:val="000000" w:themeColor="text1"/>
                <w:szCs w:val="28"/>
                <w:lang w:val="uk-UA"/>
              </w:rPr>
            </w:pPr>
          </w:p>
        </w:tc>
        <w:tc>
          <w:tcPr>
            <w:tcW w:w="2420" w:type="dxa"/>
            <w:gridSpan w:val="2"/>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висвітлення роботи закладу освіти на офіційному веб-сайті закладу та на сторінках соціальних мереж за ІІ семестр 2020/2021 навчального року</w:t>
            </w:r>
          </w:p>
        </w:tc>
        <w:tc>
          <w:tcPr>
            <w:tcW w:w="1843" w:type="dxa"/>
            <w:vMerge/>
          </w:tcPr>
          <w:p w:rsidR="00CA0D4D" w:rsidRPr="00AA492C" w:rsidRDefault="00CA0D4D" w:rsidP="00CA0D4D">
            <w:pPr>
              <w:widowControl w:val="0"/>
              <w:jc w:val="both"/>
              <w:rPr>
                <w:b/>
                <w:color w:val="000000" w:themeColor="text1"/>
                <w:szCs w:val="28"/>
                <w:lang w:val="uk-UA"/>
              </w:rPr>
            </w:pPr>
          </w:p>
        </w:tc>
        <w:tc>
          <w:tcPr>
            <w:tcW w:w="2420" w:type="dxa"/>
            <w:gridSpan w:val="2"/>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AA492C" w:rsidTr="00CA0D4D">
        <w:tc>
          <w:tcPr>
            <w:tcW w:w="600"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5.</w:t>
            </w:r>
          </w:p>
        </w:tc>
        <w:tc>
          <w:tcPr>
            <w:tcW w:w="108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результати навчально-методичної роботи у 2020/2021 навчальному році</w:t>
            </w:r>
          </w:p>
        </w:tc>
        <w:tc>
          <w:tcPr>
            <w:tcW w:w="1843" w:type="dxa"/>
            <w:vMerge/>
          </w:tcPr>
          <w:p w:rsidR="00CA0D4D" w:rsidRPr="00AA492C" w:rsidRDefault="00CA0D4D" w:rsidP="00CA0D4D">
            <w:pPr>
              <w:widowControl w:val="0"/>
              <w:jc w:val="both"/>
              <w:rPr>
                <w:b/>
                <w:color w:val="000000" w:themeColor="text1"/>
                <w:szCs w:val="28"/>
                <w:lang w:val="uk-UA"/>
              </w:rPr>
            </w:pPr>
          </w:p>
        </w:tc>
        <w:tc>
          <w:tcPr>
            <w:tcW w:w="2420" w:type="dxa"/>
            <w:gridSpan w:val="2"/>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r>
    </w:tbl>
    <w:p w:rsidR="00CA0D4D" w:rsidRPr="00AA492C" w:rsidRDefault="00CA0D4D" w:rsidP="00CA0D4D">
      <w:pPr>
        <w:jc w:val="center"/>
        <w:rPr>
          <w:b/>
          <w:color w:val="000000" w:themeColor="text1"/>
          <w:lang w:val="uk-UA"/>
        </w:rPr>
      </w:pPr>
    </w:p>
    <w:p w:rsidR="00CA0D4D" w:rsidRPr="00AA492C" w:rsidRDefault="00CA0D4D" w:rsidP="0036053A">
      <w:pPr>
        <w:pStyle w:val="2"/>
      </w:pPr>
      <w:bookmarkStart w:id="41" w:name="_Toc27821346"/>
      <w:bookmarkStart w:id="42" w:name="_Toc57113253"/>
      <w:r w:rsidRPr="00AA492C">
        <w:t xml:space="preserve">2.6. </w:t>
      </w:r>
      <w:bookmarkStart w:id="43" w:name="_Toc12019142"/>
      <w:r w:rsidRPr="00AA492C">
        <w:t>Засідання педагогічної ради</w:t>
      </w:r>
      <w:bookmarkEnd w:id="41"/>
      <w:bookmarkEnd w:id="42"/>
      <w:bookmarkEnd w:id="43"/>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0519"/>
        <w:gridCol w:w="2217"/>
        <w:gridCol w:w="2319"/>
      </w:tblGrid>
      <w:tr w:rsidR="00CA0D4D" w:rsidRPr="00AA492C" w:rsidTr="00CA0D4D">
        <w:trPr>
          <w:cantSplit/>
        </w:trPr>
        <w:tc>
          <w:tcPr>
            <w:tcW w:w="680"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br w:type="page"/>
              <w:t>№</w:t>
            </w:r>
          </w:p>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з/п</w:t>
            </w:r>
          </w:p>
        </w:tc>
        <w:tc>
          <w:tcPr>
            <w:tcW w:w="10519"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Зміст роботи</w:t>
            </w:r>
          </w:p>
        </w:tc>
        <w:tc>
          <w:tcPr>
            <w:tcW w:w="2217"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Термін виконання</w:t>
            </w:r>
          </w:p>
        </w:tc>
        <w:tc>
          <w:tcPr>
            <w:tcW w:w="2319"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Відповідальний</w:t>
            </w:r>
          </w:p>
        </w:tc>
      </w:tr>
      <w:tr w:rsidR="00CA0D4D" w:rsidRPr="00AA492C" w:rsidTr="003E3267">
        <w:trPr>
          <w:cantSplit/>
          <w:trHeight w:val="1949"/>
        </w:trPr>
        <w:tc>
          <w:tcPr>
            <w:tcW w:w="680"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1.</w:t>
            </w:r>
          </w:p>
        </w:tc>
        <w:tc>
          <w:tcPr>
            <w:tcW w:w="10519"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 Про підсумки роботи педагогічного колективу Комунального закладу «Харківська спеціальна школа № 5» Харківської обласної ради за 2019/2020 навчальний рік. Завдання на 2020/2021 навчальний рік.</w:t>
            </w:r>
          </w:p>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 Про схвалення плану роботи Комунального закладу «Харківська спеціальна школа № 5» Харківської обласної ради на 2020/2021 навчальний рік.</w:t>
            </w:r>
          </w:p>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 xml:space="preserve">3. </w:t>
            </w:r>
            <w:r w:rsidR="003E3267">
              <w:rPr>
                <w:color w:val="000000" w:themeColor="text1"/>
                <w:szCs w:val="28"/>
                <w:lang w:val="uk-UA"/>
              </w:rPr>
              <w:t>Про схвалення освітніх програм.</w:t>
            </w:r>
          </w:p>
        </w:tc>
        <w:tc>
          <w:tcPr>
            <w:tcW w:w="2217"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Серпень</w:t>
            </w:r>
          </w:p>
        </w:tc>
        <w:tc>
          <w:tcPr>
            <w:tcW w:w="2319"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О. Мірошник</w:t>
            </w:r>
          </w:p>
        </w:tc>
      </w:tr>
      <w:tr w:rsidR="00CA0D4D" w:rsidRPr="00684331" w:rsidTr="00CA0D4D">
        <w:trPr>
          <w:cantSplit/>
          <w:trHeight w:val="966"/>
        </w:trPr>
        <w:tc>
          <w:tcPr>
            <w:tcW w:w="680"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lastRenderedPageBreak/>
              <w:t>2.</w:t>
            </w:r>
          </w:p>
        </w:tc>
        <w:tc>
          <w:tcPr>
            <w:tcW w:w="10519" w:type="dxa"/>
          </w:tcPr>
          <w:p w:rsidR="00CA0D4D" w:rsidRPr="00684331" w:rsidRDefault="00CA0D4D" w:rsidP="00CA0D4D">
            <w:pPr>
              <w:widowControl w:val="0"/>
              <w:jc w:val="both"/>
              <w:rPr>
                <w:szCs w:val="28"/>
                <w:lang w:val="uk-UA"/>
              </w:rPr>
            </w:pPr>
            <w:r w:rsidRPr="00684331">
              <w:rPr>
                <w:szCs w:val="28"/>
                <w:lang w:val="uk-UA"/>
              </w:rPr>
              <w:t>1. Про забезпечення наступності в діяльності дошкільних груп, початкової школи, основної школи як один із шляхів реалізації гуманної педагогіки в новій українській школі.</w:t>
            </w:r>
          </w:p>
          <w:p w:rsidR="00684331" w:rsidRPr="00684331" w:rsidRDefault="00684331" w:rsidP="008F1953">
            <w:pPr>
              <w:widowControl w:val="0"/>
              <w:jc w:val="both"/>
              <w:rPr>
                <w:szCs w:val="28"/>
                <w:lang w:val="uk-UA"/>
              </w:rPr>
            </w:pPr>
            <w:r w:rsidRPr="00684331">
              <w:rPr>
                <w:szCs w:val="28"/>
                <w:lang w:val="uk-UA"/>
              </w:rPr>
              <w:t xml:space="preserve">2. Про </w:t>
            </w:r>
            <w:r w:rsidR="008F1953">
              <w:rPr>
                <w:szCs w:val="28"/>
                <w:lang w:val="uk-UA"/>
              </w:rPr>
              <w:t>підготовку</w:t>
            </w:r>
            <w:r>
              <w:rPr>
                <w:szCs w:val="28"/>
                <w:lang w:val="uk-UA"/>
              </w:rPr>
              <w:t xml:space="preserve"> </w:t>
            </w:r>
            <w:r w:rsidRPr="00684331">
              <w:rPr>
                <w:shd w:val="clear" w:color="auto" w:fill="FFFFFF"/>
                <w:lang w:val="uk-UA"/>
              </w:rPr>
              <w:t>орієнтовного плану підвищення кваліфікації</w:t>
            </w:r>
            <w:r>
              <w:rPr>
                <w:shd w:val="clear" w:color="auto" w:fill="FFFFFF"/>
                <w:lang w:val="uk-UA"/>
              </w:rPr>
              <w:t xml:space="preserve"> </w:t>
            </w:r>
            <w:r w:rsidR="008F1953">
              <w:rPr>
                <w:shd w:val="clear" w:color="auto" w:fill="FFFFFF"/>
                <w:lang w:val="uk-UA"/>
              </w:rPr>
              <w:t xml:space="preserve">педагогічних працівників </w:t>
            </w:r>
            <w:r>
              <w:rPr>
                <w:shd w:val="clear" w:color="auto" w:fill="FFFFFF"/>
                <w:lang w:val="uk-UA"/>
              </w:rPr>
              <w:t>на 2021 рік.</w:t>
            </w:r>
          </w:p>
        </w:tc>
        <w:tc>
          <w:tcPr>
            <w:tcW w:w="2217"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Жовтень</w:t>
            </w:r>
          </w:p>
        </w:tc>
        <w:tc>
          <w:tcPr>
            <w:tcW w:w="2319" w:type="dxa"/>
          </w:tcPr>
          <w:p w:rsidR="00CA0D4D" w:rsidRDefault="00CA0D4D" w:rsidP="00CA0D4D">
            <w:pPr>
              <w:widowControl w:val="0"/>
              <w:jc w:val="center"/>
              <w:rPr>
                <w:color w:val="000000" w:themeColor="text1"/>
                <w:szCs w:val="28"/>
                <w:lang w:val="uk-UA"/>
              </w:rPr>
            </w:pPr>
            <w:r w:rsidRPr="00AA492C">
              <w:rPr>
                <w:color w:val="000000" w:themeColor="text1"/>
                <w:szCs w:val="28"/>
                <w:lang w:val="uk-UA"/>
              </w:rPr>
              <w:t>Г. Кукліна</w:t>
            </w:r>
          </w:p>
          <w:p w:rsidR="008F1953" w:rsidRDefault="008F1953" w:rsidP="00CA0D4D">
            <w:pPr>
              <w:widowControl w:val="0"/>
              <w:jc w:val="center"/>
              <w:rPr>
                <w:color w:val="000000" w:themeColor="text1"/>
                <w:szCs w:val="28"/>
                <w:lang w:val="uk-UA"/>
              </w:rPr>
            </w:pPr>
          </w:p>
          <w:p w:rsidR="008F1953" w:rsidRDefault="008F1953" w:rsidP="00CA0D4D">
            <w:pPr>
              <w:widowControl w:val="0"/>
              <w:jc w:val="center"/>
              <w:rPr>
                <w:color w:val="000000" w:themeColor="text1"/>
                <w:szCs w:val="28"/>
                <w:lang w:val="uk-UA"/>
              </w:rPr>
            </w:pPr>
          </w:p>
          <w:p w:rsidR="008F1953" w:rsidRPr="00AA492C" w:rsidRDefault="008F1953" w:rsidP="00CA0D4D">
            <w:pPr>
              <w:widowControl w:val="0"/>
              <w:jc w:val="center"/>
              <w:rPr>
                <w:color w:val="000000" w:themeColor="text1"/>
                <w:szCs w:val="28"/>
                <w:lang w:val="uk-UA"/>
              </w:rPr>
            </w:pPr>
            <w:r>
              <w:rPr>
                <w:color w:val="000000" w:themeColor="text1"/>
                <w:szCs w:val="28"/>
                <w:lang w:val="uk-UA"/>
              </w:rPr>
              <w:t>Ю. Лаврикова</w:t>
            </w:r>
          </w:p>
        </w:tc>
      </w:tr>
      <w:tr w:rsidR="00CA0D4D" w:rsidRPr="00684331" w:rsidTr="00CA0D4D">
        <w:trPr>
          <w:cantSplit/>
          <w:trHeight w:val="688"/>
        </w:trPr>
        <w:tc>
          <w:tcPr>
            <w:tcW w:w="680"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3.</w:t>
            </w:r>
          </w:p>
        </w:tc>
        <w:tc>
          <w:tcPr>
            <w:tcW w:w="10519" w:type="dxa"/>
          </w:tcPr>
          <w:p w:rsidR="00684331" w:rsidRPr="008F1953" w:rsidRDefault="00CA0D4D" w:rsidP="00CA0D4D">
            <w:pPr>
              <w:widowControl w:val="0"/>
              <w:jc w:val="both"/>
              <w:rPr>
                <w:szCs w:val="28"/>
                <w:lang w:val="uk-UA"/>
              </w:rPr>
            </w:pPr>
            <w:r w:rsidRPr="008F1953">
              <w:rPr>
                <w:szCs w:val="28"/>
                <w:lang w:val="uk-UA"/>
              </w:rPr>
              <w:t xml:space="preserve">1. </w:t>
            </w:r>
            <w:r w:rsidR="00684331" w:rsidRPr="008F1953">
              <w:rPr>
                <w:szCs w:val="28"/>
                <w:lang w:val="uk-UA"/>
              </w:rPr>
              <w:t>Про виконання рішень попередньої педагогічної ради.</w:t>
            </w:r>
          </w:p>
          <w:p w:rsidR="00CA0D4D" w:rsidRPr="008F1953" w:rsidRDefault="00684331" w:rsidP="00CA0D4D">
            <w:pPr>
              <w:widowControl w:val="0"/>
              <w:jc w:val="both"/>
              <w:rPr>
                <w:szCs w:val="28"/>
                <w:lang w:val="uk-UA"/>
              </w:rPr>
            </w:pPr>
            <w:r w:rsidRPr="008F1953">
              <w:rPr>
                <w:szCs w:val="28"/>
                <w:lang w:val="uk-UA"/>
              </w:rPr>
              <w:t xml:space="preserve">2. </w:t>
            </w:r>
            <w:r w:rsidR="00CA0D4D" w:rsidRPr="008F1953">
              <w:rPr>
                <w:szCs w:val="28"/>
                <w:lang w:val="uk-UA"/>
              </w:rPr>
              <w:t>Про діяльність педагогів закладу освіти щодо створення сприятливих умов для повноцінного морального, психічного, фізичного розвитку учнів, формування творчої особистості, здатної до продуктивної праці в сучасному динамічному світі.</w:t>
            </w:r>
          </w:p>
          <w:p w:rsidR="00684331" w:rsidRPr="008F1953" w:rsidRDefault="00684331" w:rsidP="00CA0D4D">
            <w:pPr>
              <w:widowControl w:val="0"/>
              <w:jc w:val="both"/>
              <w:rPr>
                <w:szCs w:val="28"/>
                <w:lang w:val="uk-UA"/>
              </w:rPr>
            </w:pPr>
            <w:r w:rsidRPr="008F1953">
              <w:rPr>
                <w:szCs w:val="28"/>
                <w:lang w:val="uk-UA"/>
              </w:rPr>
              <w:t>3. Про визначення результатів підвищення кваліфікації педагогічних працівників у 2020 році.</w:t>
            </w:r>
          </w:p>
          <w:p w:rsidR="00684331" w:rsidRDefault="00684331" w:rsidP="008F1953">
            <w:pPr>
              <w:widowControl w:val="0"/>
              <w:jc w:val="both"/>
              <w:rPr>
                <w:shd w:val="clear" w:color="auto" w:fill="FFFFFF"/>
                <w:lang w:val="uk-UA"/>
              </w:rPr>
            </w:pPr>
            <w:r w:rsidRPr="008F1953">
              <w:rPr>
                <w:szCs w:val="28"/>
                <w:lang w:val="uk-UA"/>
              </w:rPr>
              <w:t xml:space="preserve">4. Про затвердження </w:t>
            </w:r>
            <w:r w:rsidR="008F1953" w:rsidRPr="008F1953">
              <w:rPr>
                <w:shd w:val="clear" w:color="auto" w:fill="FFFFFF"/>
                <w:lang w:val="uk-UA"/>
              </w:rPr>
              <w:t>план</w:t>
            </w:r>
            <w:r w:rsidR="008F1953">
              <w:rPr>
                <w:shd w:val="clear" w:color="auto" w:fill="FFFFFF"/>
                <w:lang w:val="uk-UA"/>
              </w:rPr>
              <w:t>у</w:t>
            </w:r>
            <w:r w:rsidR="008F1953" w:rsidRPr="008F1953">
              <w:rPr>
                <w:shd w:val="clear" w:color="auto" w:fill="FFFFFF"/>
                <w:lang w:val="uk-UA"/>
              </w:rPr>
              <w:t xml:space="preserve"> підвищення кваліфікації на </w:t>
            </w:r>
            <w:r w:rsidR="008F1953">
              <w:rPr>
                <w:shd w:val="clear" w:color="auto" w:fill="FFFFFF"/>
                <w:lang w:val="uk-UA"/>
              </w:rPr>
              <w:t>2021</w:t>
            </w:r>
            <w:r w:rsidR="008F1953" w:rsidRPr="008F1953">
              <w:rPr>
                <w:shd w:val="clear" w:color="auto" w:fill="FFFFFF"/>
                <w:lang w:val="uk-UA"/>
              </w:rPr>
              <w:t xml:space="preserve"> рік</w:t>
            </w:r>
            <w:r w:rsidR="008F1953">
              <w:rPr>
                <w:shd w:val="clear" w:color="auto" w:fill="FFFFFF"/>
                <w:lang w:val="uk-UA"/>
              </w:rPr>
              <w:t>.</w:t>
            </w:r>
          </w:p>
          <w:p w:rsidR="003E3267" w:rsidRPr="008F1953" w:rsidRDefault="003E3267" w:rsidP="008F1953">
            <w:pPr>
              <w:widowControl w:val="0"/>
              <w:jc w:val="both"/>
              <w:rPr>
                <w:szCs w:val="28"/>
                <w:lang w:val="uk-UA"/>
              </w:rPr>
            </w:pPr>
            <w:r>
              <w:rPr>
                <w:szCs w:val="28"/>
                <w:lang w:val="uk-UA"/>
              </w:rPr>
              <w:t>5</w:t>
            </w:r>
            <w:r w:rsidRPr="00310553">
              <w:rPr>
                <w:szCs w:val="28"/>
                <w:lang w:val="uk-UA"/>
              </w:rPr>
              <w:t>. Про схвалення стратегії розвитку Комунального закладу «Харківська спеціальна школа № 5» Харківської обласної ради.</w:t>
            </w:r>
          </w:p>
        </w:tc>
        <w:tc>
          <w:tcPr>
            <w:tcW w:w="2217"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Січень</w:t>
            </w:r>
          </w:p>
        </w:tc>
        <w:tc>
          <w:tcPr>
            <w:tcW w:w="2319" w:type="dxa"/>
          </w:tcPr>
          <w:p w:rsidR="00684331" w:rsidRDefault="00684331" w:rsidP="00CA0D4D">
            <w:pPr>
              <w:widowControl w:val="0"/>
              <w:jc w:val="center"/>
              <w:rPr>
                <w:color w:val="000000" w:themeColor="text1"/>
                <w:szCs w:val="28"/>
                <w:lang w:val="uk-UA"/>
              </w:rPr>
            </w:pPr>
            <w:r>
              <w:rPr>
                <w:color w:val="000000" w:themeColor="text1"/>
                <w:szCs w:val="28"/>
                <w:lang w:val="uk-UA"/>
              </w:rPr>
              <w:t>О. Север’янова</w:t>
            </w:r>
          </w:p>
          <w:p w:rsidR="00CA0D4D" w:rsidRDefault="00CA0D4D" w:rsidP="00CA0D4D">
            <w:pPr>
              <w:widowControl w:val="0"/>
              <w:jc w:val="center"/>
              <w:rPr>
                <w:color w:val="000000" w:themeColor="text1"/>
                <w:szCs w:val="28"/>
                <w:lang w:val="uk-UA"/>
              </w:rPr>
            </w:pPr>
            <w:r w:rsidRPr="00AA492C">
              <w:rPr>
                <w:color w:val="000000" w:themeColor="text1"/>
                <w:szCs w:val="28"/>
                <w:lang w:val="uk-UA"/>
              </w:rPr>
              <w:t>Ю. Лаврикова</w:t>
            </w:r>
          </w:p>
          <w:p w:rsidR="00684331" w:rsidRDefault="00684331" w:rsidP="00CA0D4D">
            <w:pPr>
              <w:widowControl w:val="0"/>
              <w:jc w:val="center"/>
              <w:rPr>
                <w:color w:val="000000" w:themeColor="text1"/>
                <w:szCs w:val="28"/>
                <w:lang w:val="uk-UA"/>
              </w:rPr>
            </w:pPr>
          </w:p>
          <w:p w:rsidR="00684331" w:rsidRDefault="00684331" w:rsidP="00CA0D4D">
            <w:pPr>
              <w:widowControl w:val="0"/>
              <w:jc w:val="center"/>
              <w:rPr>
                <w:color w:val="000000" w:themeColor="text1"/>
                <w:szCs w:val="28"/>
                <w:lang w:val="uk-UA"/>
              </w:rPr>
            </w:pPr>
          </w:p>
          <w:p w:rsidR="00684331" w:rsidRDefault="00684331" w:rsidP="00CA0D4D">
            <w:pPr>
              <w:widowControl w:val="0"/>
              <w:jc w:val="center"/>
              <w:rPr>
                <w:color w:val="000000" w:themeColor="text1"/>
                <w:szCs w:val="28"/>
                <w:lang w:val="uk-UA"/>
              </w:rPr>
            </w:pPr>
            <w:r>
              <w:rPr>
                <w:color w:val="000000" w:themeColor="text1"/>
                <w:szCs w:val="28"/>
                <w:lang w:val="uk-UA"/>
              </w:rPr>
              <w:t>Г. Кукліна</w:t>
            </w:r>
          </w:p>
          <w:p w:rsidR="00CD386C" w:rsidRDefault="00CD386C" w:rsidP="00CA0D4D">
            <w:pPr>
              <w:widowControl w:val="0"/>
              <w:jc w:val="center"/>
              <w:rPr>
                <w:color w:val="000000" w:themeColor="text1"/>
                <w:szCs w:val="28"/>
                <w:lang w:val="uk-UA"/>
              </w:rPr>
            </w:pPr>
          </w:p>
          <w:p w:rsidR="00CD386C" w:rsidRDefault="00CD386C" w:rsidP="00CA0D4D">
            <w:pPr>
              <w:widowControl w:val="0"/>
              <w:jc w:val="center"/>
              <w:rPr>
                <w:color w:val="000000" w:themeColor="text1"/>
                <w:szCs w:val="28"/>
                <w:lang w:val="uk-UA"/>
              </w:rPr>
            </w:pPr>
            <w:r>
              <w:rPr>
                <w:color w:val="000000" w:themeColor="text1"/>
                <w:szCs w:val="28"/>
                <w:lang w:val="uk-UA"/>
              </w:rPr>
              <w:t>Ю. Лаврикова</w:t>
            </w:r>
          </w:p>
          <w:p w:rsidR="003E3267" w:rsidRPr="00AA492C" w:rsidRDefault="003E3267" w:rsidP="00CA0D4D">
            <w:pPr>
              <w:widowControl w:val="0"/>
              <w:jc w:val="center"/>
              <w:rPr>
                <w:color w:val="000000" w:themeColor="text1"/>
                <w:szCs w:val="28"/>
                <w:lang w:val="uk-UA"/>
              </w:rPr>
            </w:pPr>
            <w:r>
              <w:rPr>
                <w:color w:val="000000" w:themeColor="text1"/>
                <w:szCs w:val="28"/>
                <w:lang w:val="uk-UA"/>
              </w:rPr>
              <w:t>О. Мірошник</w:t>
            </w:r>
          </w:p>
        </w:tc>
      </w:tr>
      <w:tr w:rsidR="00CA0D4D" w:rsidRPr="00AA492C" w:rsidTr="00CA0D4D">
        <w:trPr>
          <w:cantSplit/>
          <w:trHeight w:val="303"/>
        </w:trPr>
        <w:tc>
          <w:tcPr>
            <w:tcW w:w="680"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4.</w:t>
            </w:r>
          </w:p>
        </w:tc>
        <w:tc>
          <w:tcPr>
            <w:tcW w:w="10519" w:type="dxa"/>
          </w:tcPr>
          <w:p w:rsidR="008F1953" w:rsidRDefault="00CA0D4D" w:rsidP="00CA0D4D">
            <w:pPr>
              <w:widowControl w:val="0"/>
              <w:jc w:val="both"/>
              <w:rPr>
                <w:color w:val="000000" w:themeColor="text1"/>
                <w:szCs w:val="28"/>
                <w:lang w:val="uk-UA"/>
              </w:rPr>
            </w:pPr>
            <w:r w:rsidRPr="00AA492C">
              <w:rPr>
                <w:color w:val="000000" w:themeColor="text1"/>
                <w:szCs w:val="28"/>
                <w:lang w:val="uk-UA"/>
              </w:rPr>
              <w:t xml:space="preserve">1. </w:t>
            </w:r>
            <w:r w:rsidR="008F1953" w:rsidRPr="008F1953">
              <w:rPr>
                <w:szCs w:val="28"/>
                <w:lang w:val="uk-UA"/>
              </w:rPr>
              <w:t>Про виконання рішень попередньої педагогічної ради.</w:t>
            </w:r>
          </w:p>
          <w:p w:rsidR="008F1953" w:rsidRDefault="008F1953" w:rsidP="00CA0D4D">
            <w:pPr>
              <w:widowControl w:val="0"/>
              <w:jc w:val="both"/>
              <w:rPr>
                <w:color w:val="000000"/>
                <w:szCs w:val="28"/>
                <w:lang w:val="uk-UA"/>
              </w:rPr>
            </w:pPr>
            <w:r>
              <w:rPr>
                <w:color w:val="000000"/>
                <w:szCs w:val="28"/>
                <w:lang w:val="uk-UA"/>
              </w:rPr>
              <w:t xml:space="preserve">2. </w:t>
            </w:r>
            <w:r w:rsidR="00CA0D4D" w:rsidRPr="00AA492C">
              <w:rPr>
                <w:color w:val="000000"/>
                <w:szCs w:val="28"/>
                <w:lang w:val="uk-UA"/>
              </w:rPr>
              <w:t>Про корекційне навчання як засіб гармонійного розвитку дитини в умовах нової української школи.</w:t>
            </w:r>
          </w:p>
          <w:p w:rsidR="00CD386C" w:rsidRDefault="00CD386C" w:rsidP="00CA0D4D">
            <w:pPr>
              <w:widowControl w:val="0"/>
              <w:jc w:val="both"/>
              <w:rPr>
                <w:color w:val="000000"/>
                <w:szCs w:val="28"/>
                <w:lang w:val="uk-UA"/>
              </w:rPr>
            </w:pPr>
            <w:r>
              <w:rPr>
                <w:color w:val="000000"/>
                <w:szCs w:val="28"/>
                <w:lang w:val="uk-UA"/>
              </w:rPr>
              <w:t xml:space="preserve">3. Про вибір/замовлення проектів підручників для учнів </w:t>
            </w:r>
            <w:r w:rsidR="003E3267">
              <w:rPr>
                <w:color w:val="000000"/>
                <w:szCs w:val="28"/>
                <w:lang w:val="uk-UA"/>
              </w:rPr>
              <w:t>4 та 8 класів.</w:t>
            </w:r>
          </w:p>
          <w:p w:rsidR="00CD386C" w:rsidRPr="00CD386C" w:rsidRDefault="00CD386C" w:rsidP="00CA0D4D">
            <w:pPr>
              <w:widowControl w:val="0"/>
              <w:jc w:val="both"/>
              <w:rPr>
                <w:color w:val="000000"/>
                <w:szCs w:val="28"/>
                <w:lang w:val="uk-UA"/>
              </w:rPr>
            </w:pPr>
            <w:r>
              <w:rPr>
                <w:color w:val="000000"/>
                <w:szCs w:val="28"/>
                <w:lang w:val="uk-UA"/>
              </w:rPr>
              <w:t>4. Про організацію проведення державної підсумкової атестації та звільнення учнів від її проходження у 2020/2021 навчальному році.</w:t>
            </w:r>
          </w:p>
        </w:tc>
        <w:tc>
          <w:tcPr>
            <w:tcW w:w="2217"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Березень</w:t>
            </w:r>
          </w:p>
        </w:tc>
        <w:tc>
          <w:tcPr>
            <w:tcW w:w="2319" w:type="dxa"/>
          </w:tcPr>
          <w:p w:rsidR="00CD386C" w:rsidRDefault="00CD386C" w:rsidP="00CA0D4D">
            <w:pPr>
              <w:widowControl w:val="0"/>
              <w:jc w:val="center"/>
              <w:rPr>
                <w:color w:val="000000" w:themeColor="text1"/>
                <w:szCs w:val="28"/>
                <w:lang w:val="uk-UA"/>
              </w:rPr>
            </w:pPr>
            <w:r>
              <w:rPr>
                <w:color w:val="000000" w:themeColor="text1"/>
                <w:szCs w:val="28"/>
                <w:lang w:val="uk-UA"/>
              </w:rPr>
              <w:t>О. Север’янова</w:t>
            </w:r>
          </w:p>
          <w:p w:rsidR="00CA0D4D" w:rsidRDefault="00CA0D4D" w:rsidP="00CA0D4D">
            <w:pPr>
              <w:widowControl w:val="0"/>
              <w:jc w:val="center"/>
              <w:rPr>
                <w:color w:val="000000" w:themeColor="text1"/>
                <w:szCs w:val="28"/>
                <w:lang w:val="uk-UA"/>
              </w:rPr>
            </w:pPr>
            <w:r w:rsidRPr="00AA492C">
              <w:rPr>
                <w:color w:val="000000" w:themeColor="text1"/>
                <w:szCs w:val="28"/>
                <w:lang w:val="uk-UA"/>
              </w:rPr>
              <w:t>І. Терехова</w:t>
            </w:r>
          </w:p>
          <w:p w:rsidR="00CD386C" w:rsidRDefault="00CD386C" w:rsidP="00CA0D4D">
            <w:pPr>
              <w:widowControl w:val="0"/>
              <w:jc w:val="center"/>
              <w:rPr>
                <w:color w:val="000000" w:themeColor="text1"/>
                <w:szCs w:val="28"/>
                <w:lang w:val="uk-UA"/>
              </w:rPr>
            </w:pPr>
          </w:p>
          <w:p w:rsidR="00CD386C" w:rsidRDefault="00CD386C" w:rsidP="00CA0D4D">
            <w:pPr>
              <w:widowControl w:val="0"/>
              <w:jc w:val="center"/>
              <w:rPr>
                <w:color w:val="000000" w:themeColor="text1"/>
                <w:szCs w:val="28"/>
                <w:lang w:val="uk-UA"/>
              </w:rPr>
            </w:pPr>
            <w:r>
              <w:rPr>
                <w:color w:val="000000" w:themeColor="text1"/>
                <w:szCs w:val="28"/>
                <w:lang w:val="uk-UA"/>
              </w:rPr>
              <w:t>О. Степаненко</w:t>
            </w:r>
          </w:p>
          <w:p w:rsidR="00CD386C" w:rsidRPr="00AA492C" w:rsidRDefault="00CD386C" w:rsidP="00CA0D4D">
            <w:pPr>
              <w:widowControl w:val="0"/>
              <w:jc w:val="center"/>
              <w:rPr>
                <w:color w:val="000000" w:themeColor="text1"/>
                <w:szCs w:val="28"/>
                <w:lang w:val="uk-UA"/>
              </w:rPr>
            </w:pPr>
            <w:r>
              <w:rPr>
                <w:color w:val="000000" w:themeColor="text1"/>
                <w:szCs w:val="28"/>
                <w:lang w:val="uk-UA"/>
              </w:rPr>
              <w:t>Г. Кукліна</w:t>
            </w:r>
          </w:p>
        </w:tc>
      </w:tr>
      <w:tr w:rsidR="00CA0D4D" w:rsidRPr="00AA492C" w:rsidTr="00CA0D4D">
        <w:trPr>
          <w:cantSplit/>
          <w:trHeight w:val="273"/>
        </w:trPr>
        <w:tc>
          <w:tcPr>
            <w:tcW w:w="680"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5.</w:t>
            </w:r>
          </w:p>
        </w:tc>
        <w:tc>
          <w:tcPr>
            <w:tcW w:w="10519"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 Про навчальні досягнення здобувачів освіти 10-го, 12-го класів, переведення до наступних класів та випуск.</w:t>
            </w:r>
          </w:p>
          <w:p w:rsidR="00CA0D4D" w:rsidRDefault="00CA0D4D" w:rsidP="00CA0D4D">
            <w:pPr>
              <w:widowControl w:val="0"/>
              <w:jc w:val="both"/>
              <w:rPr>
                <w:color w:val="000000" w:themeColor="text1"/>
                <w:szCs w:val="28"/>
                <w:lang w:val="uk-UA"/>
              </w:rPr>
            </w:pPr>
            <w:r w:rsidRPr="00AA492C">
              <w:rPr>
                <w:color w:val="000000" w:themeColor="text1"/>
                <w:szCs w:val="28"/>
                <w:lang w:val="uk-UA"/>
              </w:rPr>
              <w:t>2. Про стан виконання та результативність освітніх програм у 2020/2021 навчальному році.</w:t>
            </w:r>
          </w:p>
          <w:p w:rsidR="003E3267" w:rsidRDefault="003E3267" w:rsidP="00CA0D4D">
            <w:pPr>
              <w:widowControl w:val="0"/>
              <w:jc w:val="both"/>
              <w:rPr>
                <w:color w:val="000000" w:themeColor="text1"/>
                <w:szCs w:val="28"/>
                <w:lang w:val="uk-UA"/>
              </w:rPr>
            </w:pPr>
            <w:r>
              <w:rPr>
                <w:color w:val="000000" w:themeColor="text1"/>
                <w:szCs w:val="28"/>
                <w:lang w:val="uk-UA"/>
              </w:rPr>
              <w:t>3. Про обговорення Освітніх програм на 2021/2022 навчальний рік.</w:t>
            </w:r>
          </w:p>
          <w:p w:rsidR="003E3267" w:rsidRDefault="003E3267" w:rsidP="003E3267">
            <w:pPr>
              <w:widowControl w:val="0"/>
              <w:jc w:val="both"/>
              <w:rPr>
                <w:color w:val="000000" w:themeColor="text1"/>
                <w:szCs w:val="28"/>
                <w:lang w:val="uk-UA"/>
              </w:rPr>
            </w:pPr>
          </w:p>
          <w:p w:rsidR="003E3267" w:rsidRPr="00AA492C" w:rsidRDefault="003E3267" w:rsidP="003E3267">
            <w:pPr>
              <w:widowControl w:val="0"/>
              <w:jc w:val="both"/>
              <w:rPr>
                <w:color w:val="000000" w:themeColor="text1"/>
                <w:szCs w:val="28"/>
                <w:lang w:val="uk-UA"/>
              </w:rPr>
            </w:pPr>
            <w:r>
              <w:rPr>
                <w:color w:val="000000" w:themeColor="text1"/>
                <w:szCs w:val="28"/>
                <w:lang w:val="uk-UA"/>
              </w:rPr>
              <w:t>4. Про схвалення Навчальних планів Комунального закладу «Харківська спеціальна школа № 5» Харківської обласної ради на 2021/2022 навчальний рік.</w:t>
            </w:r>
          </w:p>
        </w:tc>
        <w:tc>
          <w:tcPr>
            <w:tcW w:w="2217" w:type="dxa"/>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Травень</w:t>
            </w:r>
          </w:p>
        </w:tc>
        <w:tc>
          <w:tcPr>
            <w:tcW w:w="2319" w:type="dxa"/>
          </w:tcPr>
          <w:p w:rsidR="00CA0D4D" w:rsidRDefault="00CA0D4D" w:rsidP="00CA0D4D">
            <w:pPr>
              <w:widowControl w:val="0"/>
              <w:jc w:val="center"/>
              <w:rPr>
                <w:color w:val="000000" w:themeColor="text1"/>
                <w:szCs w:val="28"/>
                <w:lang w:val="uk-UA"/>
              </w:rPr>
            </w:pPr>
            <w:r w:rsidRPr="00AA492C">
              <w:rPr>
                <w:color w:val="000000" w:themeColor="text1"/>
                <w:szCs w:val="28"/>
                <w:lang w:val="uk-UA"/>
              </w:rPr>
              <w:t>Г. Кукліна</w:t>
            </w:r>
          </w:p>
          <w:p w:rsidR="003E3267" w:rsidRDefault="003E3267" w:rsidP="00CA0D4D">
            <w:pPr>
              <w:widowControl w:val="0"/>
              <w:jc w:val="center"/>
              <w:rPr>
                <w:color w:val="000000" w:themeColor="text1"/>
                <w:szCs w:val="28"/>
                <w:lang w:val="uk-UA"/>
              </w:rPr>
            </w:pPr>
          </w:p>
          <w:p w:rsidR="003E3267" w:rsidRDefault="003E3267" w:rsidP="00CA0D4D">
            <w:pPr>
              <w:widowControl w:val="0"/>
              <w:jc w:val="center"/>
              <w:rPr>
                <w:color w:val="000000" w:themeColor="text1"/>
                <w:szCs w:val="28"/>
                <w:lang w:val="uk-UA"/>
              </w:rPr>
            </w:pPr>
            <w:r>
              <w:rPr>
                <w:color w:val="000000" w:themeColor="text1"/>
                <w:szCs w:val="28"/>
                <w:lang w:val="uk-UA"/>
              </w:rPr>
              <w:t>Г. Кукліна, Ю.Лаврикова</w:t>
            </w:r>
          </w:p>
          <w:p w:rsidR="003E3267" w:rsidRDefault="003E3267" w:rsidP="00CA0D4D">
            <w:pPr>
              <w:widowControl w:val="0"/>
              <w:jc w:val="center"/>
              <w:rPr>
                <w:color w:val="000000" w:themeColor="text1"/>
                <w:szCs w:val="28"/>
                <w:lang w:val="uk-UA"/>
              </w:rPr>
            </w:pPr>
            <w:r>
              <w:rPr>
                <w:color w:val="000000" w:themeColor="text1"/>
                <w:szCs w:val="28"/>
                <w:lang w:val="uk-UA"/>
              </w:rPr>
              <w:t>Г. Кукліна, Ю.Лаврикова</w:t>
            </w:r>
          </w:p>
          <w:p w:rsidR="003E3267" w:rsidRPr="00AA492C" w:rsidRDefault="003E3267" w:rsidP="00CA0D4D">
            <w:pPr>
              <w:widowControl w:val="0"/>
              <w:jc w:val="center"/>
              <w:rPr>
                <w:color w:val="000000" w:themeColor="text1"/>
                <w:szCs w:val="28"/>
                <w:lang w:val="uk-UA"/>
              </w:rPr>
            </w:pPr>
            <w:r>
              <w:rPr>
                <w:color w:val="000000" w:themeColor="text1"/>
                <w:szCs w:val="28"/>
                <w:lang w:val="uk-UA"/>
              </w:rPr>
              <w:t>Г. Кукліна, Ю.Лаврикова</w:t>
            </w:r>
          </w:p>
        </w:tc>
      </w:tr>
    </w:tbl>
    <w:p w:rsidR="00CA0D4D" w:rsidRDefault="00CA0D4D" w:rsidP="00CA0D4D">
      <w:pPr>
        <w:widowControl w:val="0"/>
        <w:ind w:firstLine="902"/>
        <w:jc w:val="both"/>
        <w:rPr>
          <w:b/>
          <w:bCs/>
          <w:color w:val="000000" w:themeColor="text1"/>
          <w:szCs w:val="28"/>
          <w:lang w:val="uk-UA"/>
        </w:rPr>
      </w:pPr>
    </w:p>
    <w:p w:rsidR="003E3267" w:rsidRDefault="003E3267" w:rsidP="00CA0D4D">
      <w:pPr>
        <w:widowControl w:val="0"/>
        <w:ind w:firstLine="902"/>
        <w:jc w:val="both"/>
        <w:rPr>
          <w:b/>
          <w:bCs/>
          <w:color w:val="000000" w:themeColor="text1"/>
          <w:szCs w:val="28"/>
          <w:lang w:val="uk-UA"/>
        </w:rPr>
      </w:pPr>
    </w:p>
    <w:p w:rsidR="003E3267" w:rsidRPr="00AA492C" w:rsidRDefault="003E3267" w:rsidP="00CA0D4D">
      <w:pPr>
        <w:widowControl w:val="0"/>
        <w:ind w:firstLine="902"/>
        <w:jc w:val="both"/>
        <w:rPr>
          <w:b/>
          <w:bCs/>
          <w:color w:val="000000" w:themeColor="text1"/>
          <w:szCs w:val="28"/>
          <w:lang w:val="uk-UA"/>
        </w:rPr>
      </w:pPr>
    </w:p>
    <w:p w:rsidR="00CA0D4D" w:rsidRPr="00AA492C" w:rsidRDefault="00CA0D4D" w:rsidP="0036053A">
      <w:pPr>
        <w:pStyle w:val="2"/>
      </w:pPr>
      <w:bookmarkStart w:id="44" w:name="_Toc27821347"/>
      <w:bookmarkStart w:id="45" w:name="_Toc57113254"/>
      <w:r w:rsidRPr="00AA492C">
        <w:lastRenderedPageBreak/>
        <w:t>2.7. Циклограма наказів</w:t>
      </w:r>
      <w:bookmarkEnd w:id="44"/>
      <w:bookmarkEnd w:id="45"/>
    </w:p>
    <w:tbl>
      <w:tblPr>
        <w:tblW w:w="156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7201"/>
        <w:gridCol w:w="427"/>
        <w:gridCol w:w="435"/>
        <w:gridCol w:w="22"/>
        <w:gridCol w:w="404"/>
        <w:gridCol w:w="22"/>
        <w:gridCol w:w="425"/>
        <w:gridCol w:w="135"/>
        <w:gridCol w:w="1282"/>
        <w:gridCol w:w="114"/>
        <w:gridCol w:w="9"/>
        <w:gridCol w:w="2143"/>
        <w:gridCol w:w="270"/>
        <w:gridCol w:w="2198"/>
        <w:gridCol w:w="12"/>
      </w:tblGrid>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з/п</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Зміст роботи</w:t>
            </w:r>
          </w:p>
        </w:tc>
        <w:tc>
          <w:tcPr>
            <w:tcW w:w="1735" w:type="dxa"/>
            <w:gridSpan w:val="6"/>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Термін виконання</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Форма контролю</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Відповідальний</w:t>
            </w:r>
          </w:p>
        </w:tc>
        <w:tc>
          <w:tcPr>
            <w:tcW w:w="2198"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Відмітка про виконання</w:t>
            </w: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b/>
                <w:color w:val="000000" w:themeColor="text1"/>
                <w:szCs w:val="28"/>
                <w:lang w:val="uk-UA"/>
              </w:rPr>
              <w:t>Серпень</w:t>
            </w: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r w:rsidRPr="00AA492C">
              <w:rPr>
                <w:color w:val="000000" w:themeColor="text1"/>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тарифікаційної комісії КЗ «ХСШ № 5» ХОР.</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перевірку готовності КЗ «ХСШ № 5» ХОР до початку навчального року і роботи в осінньо-зимовий період.</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проведення медичних оглядів працівників КЗ «ХСШ № 5» ХОР.</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Пустовойт О.К.</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підготовку та проведення засідання серпневої педагогічної ради.</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розподіл педагогічного навантаження на 2020/2021 навчальний рік.</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тарифікацію педагогів, які знаходяться у відпустці по догляду за дитиною.</w:t>
            </w:r>
          </w:p>
          <w:p w:rsidR="00C70928" w:rsidRPr="00AA492C" w:rsidRDefault="00C70928" w:rsidP="00CA0D4D">
            <w:pPr>
              <w:widowControl w:val="0"/>
              <w:jc w:val="both"/>
              <w:rPr>
                <w:color w:val="000000" w:themeColor="text1"/>
                <w:szCs w:val="28"/>
                <w:lang w:val="uk-UA"/>
              </w:rPr>
            </w:pP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розподіл педагогічного навантаження керівників гуртків та встановлення їм окладів.</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роботи бібліотеки в КЗ «ХСШ № 5» ХОР.</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Степаненко О.М.</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затвердження освітніх програм, навчальних планів на 2020/2021 навчальний рік.</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підготовку та проведення Свята першого дзвоника та єдиного уроку.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затвердження режиму роботи, розкладів уроків, корекційно-розвиткових занять та предметів варіативної складової навчального плану, графіків роботи, графіків чергування адміністрації, графіків чергування педагогів та здобувачів освіти у 2020/2021 навчальному році.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4"/>
              </w:numPr>
              <w:tabs>
                <w:tab w:val="left" w:pos="137"/>
              </w:tabs>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затвердження рішення педагогічної ради.</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Вересень</w:t>
            </w: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роботи щодо запобігання дитячому травматизму під час освітнього процесу 2020/2021 навчального року.</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затвердження мережі класів і груп у 2020/2021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індивідуального навчання (педагогічний патронаж) здобувачів освіти у 2020/2021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роботи щодо запобігання правопорушень, злочинності, бездоглядності серед здобувачів освіти у 2020/2021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роботи з попередження та профілактики наркоманії, тютюнопаління, алкоголізму та СНІДу серед учнів (вихованців) у 2020/2021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структуру та організацію методичної роботи в закладі освіти у 2020/2021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ради по організації харчування КЗ «ХСШ № 5» ХОР на 2020/2021 навчальний рік.</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Пустовойт О.К.</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харчування вихованців КЗ «ХСШ № 5» ХОР у 2020/2021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Пустовойт О.К.</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призначення відповідального за споживання та економію електроенергії у КЗ «ХСШ № 5» ХОР у 2020/2021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оздоровлення та відпочинку дітей влітку 2020 року.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призначення відповідального за загальний стан теплового господарства КЗ «ХСШ № 5» ХОР і його технічний стан у 2020/2021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 xml:space="preserve">Про проведення інвентаризації товарно-матеріальних </w:t>
            </w:r>
            <w:r w:rsidRPr="00AA492C">
              <w:rPr>
                <w:color w:val="000000" w:themeColor="text1"/>
                <w:szCs w:val="28"/>
                <w:lang w:val="uk-UA"/>
              </w:rPr>
              <w:lastRenderedPageBreak/>
              <w:t>цінностей КЗ «ХСШ № 5» ХОР у 2020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lastRenderedPageBreak/>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Савченко Г.С.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призначення відповідального за збереження матеріальних цінностей.</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szCs w:val="28"/>
                <w:lang w:val="uk-UA"/>
              </w:rPr>
              <w:t>Про призначення відповідальних осіб за життя та здоров’я здобувачів освіти Комунального закладу «Харківська спеціальна школа № 5» Харківської обласної ради.</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призначення вчителів-дефектологів, класних керівників та вихователів.</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психолого-педагогічного консиліуму закладу освіти.</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навчальних занять з дітьми, які за станом здоров’я віднесені до спеціальних медичних груп.</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Пустовойт О.К.</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роботи з обліку працевлаштування випускників 2019/2020 навчального року.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атестаційної комісії та проведення атестації у 2020/2021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взаємозаміну педагогів.</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роботу працівників КЗ «ХСШ № 5» ХОР по  попередженню різних отруєнь.</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Пустовойт О.К.</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виконання санітарно-гігієнічних норм.</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Пустовойт О.К.</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профілактичної дезінфекції і застосування сучасних дезінфекційних засобів.</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затвердження складу комісії з трудових спорів.</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Пазенкова С.В.</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розподіл обов’язків між адміністрацією.</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самостійне пересування по місту.</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 xml:space="preserve">Про організацію роботи щодо </w:t>
            </w:r>
            <w:r w:rsidRPr="00AA492C">
              <w:rPr>
                <w:lang w:val="uk-UA"/>
              </w:rPr>
              <w:t xml:space="preserve">узагальнення та закріплення </w:t>
            </w:r>
            <w:r w:rsidRPr="00AA492C">
              <w:rPr>
                <w:color w:val="000000" w:themeColor="text1"/>
                <w:szCs w:val="28"/>
                <w:lang w:val="uk-UA"/>
              </w:rPr>
              <w:t>навчального матеріалу, який викладавсяв 2019/2020 навчальному році із застосуванням дистанційних форм навчання.</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 xml:space="preserve">Про проведення поглибленого медичного огляду </w:t>
            </w:r>
            <w:r w:rsidRPr="00AA492C">
              <w:rPr>
                <w:color w:val="000000" w:themeColor="text1"/>
                <w:szCs w:val="28"/>
                <w:lang w:val="uk-UA"/>
              </w:rPr>
              <w:lastRenderedPageBreak/>
              <w:t>вихованців у 2020/2021 навчальному році.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Пустовойт О.К.</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закріплення території КЗ «ХСШ № 5» ХОР за класами.</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проведення І етапу Всеукраїнських учнівських олімпіад з базових навчальних дисциплін.</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роботи з обдарованою учнівською молоддю, створення умов для формування гармонійно розвиненої особистості.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5"/>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моніторингове дослідження щодо сформованості навичок ASL на уроках англійської мови в учнів 3-х класів.</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Жовтень</w:t>
            </w: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color w:val="000000" w:themeColor="text1"/>
                <w:szCs w:val="28"/>
                <w:lang w:val="uk-UA"/>
              </w:rPr>
            </w:pPr>
            <w:r w:rsidRPr="00AA492C">
              <w:rPr>
                <w:color w:val="000000" w:themeColor="text1"/>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підготовку та проведення свята «Золота осінь».</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color w:val="000000" w:themeColor="text1"/>
                <w:szCs w:val="28"/>
                <w:lang w:val="uk-UA"/>
              </w:rPr>
            </w:pPr>
            <w:r w:rsidRPr="00AA492C">
              <w:rPr>
                <w:color w:val="000000" w:themeColor="text1"/>
                <w:szCs w:val="28"/>
                <w:lang w:val="uk-UA"/>
              </w:rPr>
              <w:t>2.</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підготовку та проведення свята «День захисника України».</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color w:val="000000" w:themeColor="text1"/>
                <w:szCs w:val="28"/>
                <w:lang w:val="uk-UA"/>
              </w:rPr>
            </w:pPr>
            <w:r w:rsidRPr="00AA492C">
              <w:rPr>
                <w:color w:val="000000" w:themeColor="text1"/>
                <w:szCs w:val="28"/>
                <w:lang w:val="uk-UA"/>
              </w:rPr>
              <w:t>3.</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адаптацію вихованців дошкільних груп, що прибули у 2020/2021 навчальному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color w:val="000000" w:themeColor="text1"/>
                <w:szCs w:val="28"/>
                <w:lang w:val="uk-UA"/>
              </w:rPr>
            </w:pPr>
            <w:r w:rsidRPr="00AA492C">
              <w:rPr>
                <w:color w:val="000000" w:themeColor="text1"/>
                <w:szCs w:val="28"/>
                <w:lang w:val="uk-UA"/>
              </w:rPr>
              <w:t>4.</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адаптацію учнів першого класу до шкільного режиму.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color w:val="000000" w:themeColor="text1"/>
                <w:szCs w:val="28"/>
                <w:lang w:val="uk-UA"/>
              </w:rPr>
            </w:pPr>
            <w:r w:rsidRPr="00AA492C">
              <w:rPr>
                <w:color w:val="000000" w:themeColor="text1"/>
                <w:szCs w:val="28"/>
                <w:lang w:val="uk-UA"/>
              </w:rPr>
              <w:t>5.</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призначення відповідальної особи за підготовку документації випускників 2021 року.</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color w:val="000000" w:themeColor="text1"/>
                <w:szCs w:val="28"/>
                <w:lang w:val="uk-UA"/>
              </w:rPr>
            </w:pPr>
            <w:r w:rsidRPr="00AA492C">
              <w:rPr>
                <w:color w:val="000000" w:themeColor="text1"/>
                <w:szCs w:val="28"/>
                <w:lang w:val="uk-UA"/>
              </w:rPr>
              <w:t>6.</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szCs w:val="28"/>
                <w:lang w:val="uk-UA"/>
              </w:rPr>
              <w:t>Про підготовку до педради на тему: «Про забезпечення наступності в діяльності дошкільного відділення, початкової школи, основної школи як один із шляхів реалізації гуманної педагогіки в новій українській школі».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Height w:val="66"/>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color w:val="000000" w:themeColor="text1"/>
                <w:szCs w:val="28"/>
                <w:lang w:val="uk-UA"/>
              </w:rPr>
            </w:pPr>
            <w:r w:rsidRPr="00AA492C">
              <w:rPr>
                <w:color w:val="000000" w:themeColor="text1"/>
                <w:szCs w:val="28"/>
                <w:lang w:val="uk-UA"/>
              </w:rPr>
              <w:t>7.</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класно-узагальнюючий контроль у 5-му класі.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color w:val="000000" w:themeColor="text1"/>
                <w:szCs w:val="28"/>
                <w:lang w:val="uk-UA"/>
              </w:rPr>
            </w:pPr>
            <w:r w:rsidRPr="00AA492C">
              <w:rPr>
                <w:color w:val="000000" w:themeColor="text1"/>
                <w:szCs w:val="28"/>
                <w:lang w:val="uk-UA"/>
              </w:rPr>
              <w:t>8.</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атестацію педагогічних працівників у 2020/2021 навчальному році.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color w:val="000000" w:themeColor="text1"/>
                <w:szCs w:val="28"/>
                <w:lang w:val="uk-UA"/>
              </w:rPr>
            </w:pPr>
            <w:r w:rsidRPr="00AA492C">
              <w:rPr>
                <w:color w:val="000000" w:themeColor="text1"/>
                <w:szCs w:val="28"/>
                <w:lang w:val="uk-UA"/>
              </w:rPr>
              <w:t>9.</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запобігання всіх видів дитячого травматизму під час осінніх канікул.</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szCs w:val="28"/>
                <w:lang w:val="uk-UA"/>
              </w:rPr>
            </w:pPr>
            <w:r w:rsidRPr="00AA492C">
              <w:rPr>
                <w:szCs w:val="28"/>
                <w:lang w:val="uk-UA"/>
              </w:rPr>
              <w:lastRenderedPageBreak/>
              <w:t>10.</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Про тематичне вивчення стану сформованості мовленнєвої компетенції у дітей логопедичних груп.</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p w:rsidR="00CA0D4D" w:rsidRPr="00AA492C" w:rsidRDefault="00CA0D4D" w:rsidP="00CA0D4D">
            <w:pPr>
              <w:widowControl w:val="0"/>
              <w:jc w:val="center"/>
              <w:rPr>
                <w:szCs w:val="28"/>
                <w:lang w:val="uk-UA"/>
              </w:rPr>
            </w:pPr>
            <w:r w:rsidRPr="00AA492C">
              <w:rPr>
                <w:szCs w:val="28"/>
                <w:lang w:val="uk-UA"/>
              </w:rPr>
              <w:t>довідка</w:t>
            </w:r>
          </w:p>
          <w:p w:rsidR="00CA0D4D" w:rsidRPr="00AA492C" w:rsidRDefault="00CA0D4D" w:rsidP="00CA0D4D">
            <w:pPr>
              <w:widowControl w:val="0"/>
              <w:jc w:val="center"/>
              <w:rPr>
                <w:szCs w:val="28"/>
                <w:lang w:val="uk-UA"/>
              </w:rPr>
            </w:pPr>
            <w:r w:rsidRPr="00AA492C">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szCs w:val="28"/>
                <w:lang w:val="uk-UA"/>
              </w:rPr>
            </w:pPr>
            <w:r w:rsidRPr="00AA492C">
              <w:rPr>
                <w:szCs w:val="28"/>
                <w:lang w:val="uk-UA"/>
              </w:rPr>
              <w:t>11.</w:t>
            </w:r>
          </w:p>
        </w:tc>
        <w:tc>
          <w:tcPr>
            <w:tcW w:w="7201"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szCs w:val="28"/>
                <w:lang w:val="uk-UA"/>
              </w:rPr>
            </w:pPr>
            <w:r w:rsidRPr="00AA492C">
              <w:rPr>
                <w:szCs w:val="28"/>
                <w:lang w:val="uk-UA"/>
              </w:rPr>
              <w:t>Про затвердження рішення педагогічної ради.</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p w:rsidR="00CA0D4D" w:rsidRPr="00AA492C" w:rsidRDefault="00CA0D4D" w:rsidP="00CA0D4D">
            <w:pPr>
              <w:widowControl w:val="0"/>
              <w:jc w:val="center"/>
              <w:rPr>
                <w:szCs w:val="28"/>
                <w:lang w:val="uk-UA"/>
              </w:rPr>
            </w:pP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rPr>
                <w:color w:val="000000" w:themeColor="text1"/>
                <w:szCs w:val="28"/>
                <w:lang w:val="uk-UA"/>
              </w:rPr>
            </w:pPr>
            <w:r w:rsidRPr="00AA492C">
              <w:rPr>
                <w:color w:val="000000" w:themeColor="text1"/>
                <w:szCs w:val="28"/>
                <w:lang w:val="uk-UA"/>
              </w:rPr>
              <w:t>12.</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чергування адміністрації КЗ «ХСШ № 5» ХОР у святкові та вихідні дні 14 жовтня 2020 року</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Українська І.В.</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Листопад</w:t>
            </w: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6"/>
              </w:numPr>
              <w:ind w:hanging="670"/>
              <w:contextualSpacing/>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призначення комісії щодо контролю за температурним режимом.</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Пустовойт О.К.</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6"/>
              </w:numPr>
              <w:ind w:hanging="670"/>
              <w:contextualSpacing/>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Про проведення моніторингового дослідження щодо оволодіння учнями 6-12-х класів державною та рідною жестовою мовами.</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szCs w:val="28"/>
                <w:lang w:val="uk-UA"/>
              </w:rPr>
            </w:pPr>
            <w:r w:rsidRPr="00AA492C">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szCs w:val="28"/>
                <w:lang w:val="uk-UA"/>
              </w:rPr>
            </w:pPr>
            <w:r w:rsidRPr="00AA492C">
              <w:rPr>
                <w:b/>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довідка</w:t>
            </w:r>
          </w:p>
          <w:p w:rsidR="00CA0D4D" w:rsidRPr="00AA492C" w:rsidRDefault="00CA0D4D" w:rsidP="00CA0D4D">
            <w:pPr>
              <w:widowControl w:val="0"/>
              <w:jc w:val="center"/>
              <w:rPr>
                <w:szCs w:val="28"/>
                <w:lang w:val="uk-UA"/>
              </w:rPr>
            </w:pPr>
            <w:r w:rsidRPr="00AA492C">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6"/>
              </w:numPr>
              <w:ind w:hanging="670"/>
              <w:contextualSpacing/>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перевірку стану ведення учнівських щоденників та зошитів.</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6"/>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заходи щодо посилення протипожежного захисту в зимовий період 2020-2021 років.</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6"/>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B050"/>
                <w:szCs w:val="28"/>
                <w:lang w:val="uk-UA"/>
              </w:rPr>
            </w:pPr>
            <w:r w:rsidRPr="00AA492C">
              <w:rPr>
                <w:szCs w:val="28"/>
                <w:lang w:val="uk-UA"/>
              </w:rPr>
              <w:t>Про проведення моніторингового дослідження щодо використання методу проєкта на уроках географії у школі  ІІ-ІІІ ступенів.</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Грудень</w:t>
            </w: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підготовку і проведення новорічних та різдвяних свят та свята до Дня Святого Миколая.</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B050"/>
                <w:szCs w:val="28"/>
                <w:lang w:val="uk-UA"/>
              </w:rPr>
            </w:pPr>
            <w:r w:rsidRPr="00AA492C">
              <w:rPr>
                <w:szCs w:val="28"/>
                <w:lang w:val="uk-UA"/>
              </w:rPr>
              <w:t>Про тематичне вивчення стану роботи з розвитку елементарних математичних і сенсорних уявлень та предметної аналітико-синтетичної діяльності дітей дошкільного віку з порушеннями слухової функції. .</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p w:rsidR="00CA0D4D" w:rsidRPr="00AA492C" w:rsidRDefault="00CA0D4D" w:rsidP="00CA0D4D">
            <w:pPr>
              <w:widowControl w:val="0"/>
              <w:jc w:val="center"/>
              <w:rPr>
                <w:szCs w:val="28"/>
                <w:lang w:val="uk-UA"/>
              </w:rPr>
            </w:pPr>
            <w:r w:rsidRPr="00AA492C">
              <w:rPr>
                <w:szCs w:val="28"/>
                <w:lang w:val="uk-UA"/>
              </w:rPr>
              <w:t>довідка</w:t>
            </w:r>
          </w:p>
          <w:p w:rsidR="00CA0D4D" w:rsidRPr="00AA492C" w:rsidRDefault="00CA0D4D" w:rsidP="00CA0D4D">
            <w:pPr>
              <w:widowControl w:val="0"/>
              <w:jc w:val="center"/>
              <w:rPr>
                <w:szCs w:val="28"/>
                <w:lang w:val="uk-UA"/>
              </w:rPr>
            </w:pPr>
            <w:r w:rsidRPr="00AA492C">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B050"/>
                <w:szCs w:val="28"/>
                <w:lang w:val="uk-UA"/>
              </w:rPr>
            </w:pPr>
            <w:r w:rsidRPr="00AA492C">
              <w:rPr>
                <w:szCs w:val="28"/>
                <w:lang w:val="uk-UA"/>
              </w:rPr>
              <w:t>Про проведення моніторингового дослідження щодо формування навичок спостереження та дослідження з предмету «Я досліджую світ».</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Попереджувальний контроль:</w:t>
            </w:r>
          </w:p>
          <w:p w:rsidR="00CA0D4D" w:rsidRPr="00AA492C" w:rsidRDefault="00CA0D4D" w:rsidP="00CA0D4D">
            <w:pPr>
              <w:widowControl w:val="0"/>
              <w:numPr>
                <w:ilvl w:val="0"/>
                <w:numId w:val="5"/>
              </w:numPr>
              <w:tabs>
                <w:tab w:val="num" w:pos="492"/>
              </w:tabs>
              <w:ind w:left="492" w:hanging="400"/>
              <w:jc w:val="both"/>
              <w:rPr>
                <w:szCs w:val="28"/>
                <w:lang w:val="uk-UA"/>
              </w:rPr>
            </w:pPr>
            <w:r w:rsidRPr="00AA492C">
              <w:rPr>
                <w:szCs w:val="28"/>
                <w:lang w:val="uk-UA"/>
              </w:rPr>
              <w:lastRenderedPageBreak/>
              <w:t>стан освітньої діяльності у 4-му класі;</w:t>
            </w:r>
          </w:p>
          <w:p w:rsidR="00CA0D4D" w:rsidRPr="00AA492C" w:rsidRDefault="00CA0D4D" w:rsidP="00CA0D4D">
            <w:pPr>
              <w:widowControl w:val="0"/>
              <w:numPr>
                <w:ilvl w:val="0"/>
                <w:numId w:val="5"/>
              </w:numPr>
              <w:tabs>
                <w:tab w:val="num" w:pos="492"/>
              </w:tabs>
              <w:ind w:left="492" w:hanging="400"/>
              <w:jc w:val="both"/>
              <w:rPr>
                <w:szCs w:val="28"/>
                <w:lang w:val="uk-UA"/>
              </w:rPr>
            </w:pPr>
            <w:r w:rsidRPr="00AA492C">
              <w:rPr>
                <w:szCs w:val="28"/>
                <w:lang w:val="uk-UA"/>
              </w:rPr>
              <w:t>стан освітньої діяльності у 10-му класі;</w:t>
            </w:r>
          </w:p>
          <w:p w:rsidR="00CA0D4D" w:rsidRPr="00AA492C" w:rsidRDefault="00CA0D4D" w:rsidP="00CA0D4D">
            <w:pPr>
              <w:widowControl w:val="0"/>
              <w:numPr>
                <w:ilvl w:val="0"/>
                <w:numId w:val="5"/>
              </w:numPr>
              <w:tabs>
                <w:tab w:val="num" w:pos="492"/>
              </w:tabs>
              <w:ind w:left="492" w:hanging="400"/>
              <w:jc w:val="both"/>
              <w:rPr>
                <w:szCs w:val="28"/>
                <w:lang w:val="uk-UA"/>
              </w:rPr>
            </w:pPr>
            <w:r w:rsidRPr="00AA492C">
              <w:rPr>
                <w:szCs w:val="28"/>
                <w:lang w:val="uk-UA"/>
              </w:rPr>
              <w:t>стан освітньої діяльності у 12-му класі.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p w:rsidR="00CA0D4D" w:rsidRPr="00AA492C" w:rsidRDefault="00CA0D4D" w:rsidP="00CA0D4D">
            <w:pPr>
              <w:widowControl w:val="0"/>
              <w:jc w:val="center"/>
              <w:rPr>
                <w:b/>
                <w:szCs w:val="28"/>
                <w:lang w:val="uk-UA"/>
              </w:rPr>
            </w:pPr>
            <w:r w:rsidRPr="00AA492C">
              <w:rPr>
                <w:b/>
                <w:szCs w:val="28"/>
                <w:lang w:val="uk-UA"/>
              </w:rPr>
              <w:lastRenderedPageBreak/>
              <w:t>*</w:t>
            </w:r>
          </w:p>
          <w:p w:rsidR="00CA0D4D" w:rsidRPr="00AA492C" w:rsidRDefault="00CA0D4D" w:rsidP="00CA0D4D">
            <w:pPr>
              <w:widowControl w:val="0"/>
              <w:jc w:val="center"/>
              <w:rPr>
                <w:b/>
                <w:szCs w:val="28"/>
                <w:lang w:val="uk-UA"/>
              </w:rPr>
            </w:pPr>
            <w:r w:rsidRPr="00AA492C">
              <w:rPr>
                <w:b/>
                <w:szCs w:val="28"/>
                <w:lang w:val="uk-UA"/>
              </w:rPr>
              <w:t>*</w:t>
            </w:r>
          </w:p>
          <w:p w:rsidR="00CA0D4D" w:rsidRPr="00AA492C" w:rsidRDefault="00CA0D4D" w:rsidP="00CA0D4D">
            <w:pPr>
              <w:widowControl w:val="0"/>
              <w:jc w:val="center"/>
              <w:rPr>
                <w:b/>
                <w:szCs w:val="28"/>
                <w:lang w:val="uk-UA"/>
              </w:rPr>
            </w:pPr>
            <w:r w:rsidRPr="00AA492C">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p w:rsidR="00CA0D4D" w:rsidRPr="00AA492C" w:rsidRDefault="00CA0D4D" w:rsidP="00CA0D4D">
            <w:pPr>
              <w:widowControl w:val="0"/>
              <w:jc w:val="center"/>
              <w:rPr>
                <w:b/>
                <w:szCs w:val="28"/>
                <w:lang w:val="uk-UA"/>
              </w:rPr>
            </w:pPr>
            <w:r w:rsidRPr="00AA492C">
              <w:rPr>
                <w:b/>
                <w:szCs w:val="28"/>
                <w:lang w:val="uk-UA"/>
              </w:rPr>
              <w:lastRenderedPageBreak/>
              <w:t>*</w:t>
            </w:r>
          </w:p>
          <w:p w:rsidR="00CA0D4D" w:rsidRPr="00AA492C" w:rsidRDefault="00CA0D4D" w:rsidP="00CA0D4D">
            <w:pPr>
              <w:widowControl w:val="0"/>
              <w:jc w:val="center"/>
              <w:rPr>
                <w:b/>
                <w:szCs w:val="28"/>
                <w:lang w:val="uk-UA"/>
              </w:rPr>
            </w:pPr>
            <w:r w:rsidRPr="00AA492C">
              <w:rPr>
                <w:b/>
                <w:szCs w:val="28"/>
                <w:lang w:val="uk-UA"/>
              </w:rPr>
              <w:t>*</w:t>
            </w:r>
          </w:p>
          <w:p w:rsidR="00CA0D4D" w:rsidRPr="00AA492C" w:rsidRDefault="00CA0D4D" w:rsidP="00CA0D4D">
            <w:pPr>
              <w:widowControl w:val="0"/>
              <w:jc w:val="center"/>
              <w:rPr>
                <w:b/>
                <w:szCs w:val="28"/>
                <w:lang w:val="uk-UA"/>
              </w:rPr>
            </w:pPr>
            <w:r w:rsidRPr="00AA492C">
              <w:rPr>
                <w:b/>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p w:rsidR="00CA0D4D" w:rsidRPr="00AA492C" w:rsidRDefault="00CA0D4D" w:rsidP="00CA0D4D">
            <w:pPr>
              <w:widowControl w:val="0"/>
              <w:jc w:val="center"/>
              <w:rPr>
                <w:szCs w:val="28"/>
                <w:lang w:val="uk-UA"/>
              </w:rPr>
            </w:pPr>
            <w:r w:rsidRPr="00AA492C">
              <w:rPr>
                <w:szCs w:val="28"/>
                <w:lang w:val="uk-UA"/>
              </w:rPr>
              <w:lastRenderedPageBreak/>
              <w:t>наказ</w:t>
            </w:r>
          </w:p>
          <w:p w:rsidR="00CA0D4D" w:rsidRPr="00AA492C" w:rsidRDefault="00CA0D4D" w:rsidP="00CA0D4D">
            <w:pPr>
              <w:widowControl w:val="0"/>
              <w:jc w:val="center"/>
              <w:rPr>
                <w:szCs w:val="28"/>
                <w:lang w:val="uk-UA"/>
              </w:rPr>
            </w:pPr>
            <w:r w:rsidRPr="00AA492C">
              <w:rPr>
                <w:szCs w:val="28"/>
                <w:lang w:val="uk-UA"/>
              </w:rPr>
              <w:t>довідка</w:t>
            </w:r>
          </w:p>
          <w:p w:rsidR="00CA0D4D" w:rsidRPr="00AA492C" w:rsidRDefault="00CA0D4D" w:rsidP="00CA0D4D">
            <w:pPr>
              <w:widowControl w:val="0"/>
              <w:jc w:val="center"/>
              <w:rPr>
                <w:szCs w:val="28"/>
                <w:lang w:val="uk-UA"/>
              </w:rPr>
            </w:pPr>
            <w:r w:rsidRPr="00AA492C">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FF0000"/>
                <w:szCs w:val="28"/>
                <w:lang w:val="uk-UA"/>
              </w:rPr>
            </w:pPr>
            <w:r w:rsidRPr="00AA492C">
              <w:rPr>
                <w:color w:val="000000" w:themeColor="text1"/>
                <w:szCs w:val="28"/>
                <w:lang w:val="uk-UA"/>
              </w:rPr>
              <w:lastRenderedPageBreak/>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92D050"/>
                <w:szCs w:val="28"/>
                <w:lang w:val="uk-UA"/>
              </w:rPr>
            </w:pPr>
            <w:r w:rsidRPr="00AA492C">
              <w:rPr>
                <w:szCs w:val="28"/>
                <w:lang w:val="uk-UA"/>
              </w:rPr>
              <w:t>Про підготовку до педради на тему: «Діяльність педагогів закладу освіти щодо створення сприятливих умов для повноцінного морального, психічного, фізичного розвитку учнів, формування творчої особистості, здатної до продуктивної праці в сучасному динамічному світі».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 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Про стан роботи КЗ «ХСШ № 5» ХОР щодо захисту персональних даних при їх обробці у закладі освіти.</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szCs w:val="28"/>
                <w:lang w:val="uk-UA"/>
              </w:rPr>
            </w:pPr>
            <w:r w:rsidRPr="00AA492C">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запобігання всіх видів дитячого травматизму під час проведення зимових канікул, новорічних та різдвяних свят.</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 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чергування адміністрації у вихідні дні (Новорічні та Різдвяні свята).</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Українська І.В.</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роботи щодо запобігання всім видам дитячого травматизму в І семестрі 2020/2021 навчального року.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виховної роботи за І семестр 2020/2021 навчального року.</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Про результати участі учнів КЗ «ХСШ № 5» ХОР у ІІ етапі Всеукраїнських учнівських олімпіад з базових навчальних дисциплін серед закладів освіти обласного підпорядкування.</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szCs w:val="28"/>
                <w:lang w:val="uk-UA"/>
              </w:rPr>
            </w:pPr>
            <w:r w:rsidRPr="00AA492C">
              <w:rPr>
                <w:b/>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Height w:val="744"/>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Про виконавську дисципліну КЗ «ХСШ № 5» ХОР за підсумками 2020 року.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szCs w:val="28"/>
                <w:lang w:val="uk-UA"/>
              </w:rPr>
            </w:pPr>
            <w:r w:rsidRPr="00AA492C">
              <w:rPr>
                <w:b/>
                <w:szCs w:val="28"/>
                <w:lang w:val="uk-UA"/>
              </w:rPr>
              <w:t>*</w:t>
            </w:r>
          </w:p>
        </w:tc>
        <w:tc>
          <w:tcPr>
            <w:tcW w:w="1540" w:type="dxa"/>
            <w:gridSpan w:val="4"/>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 інформація до наради при директорові</w:t>
            </w:r>
          </w:p>
        </w:tc>
        <w:tc>
          <w:tcPr>
            <w:tcW w:w="2413"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Height w:val="744"/>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7"/>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szCs w:val="28"/>
                <w:lang w:val="uk-UA"/>
              </w:rPr>
            </w:pPr>
            <w:r w:rsidRPr="00AA492C">
              <w:rPr>
                <w:szCs w:val="28"/>
                <w:lang w:val="uk-UA"/>
              </w:rPr>
              <w:t>Про проведення моніторингового дослідження щодо сформованості умінь та навичок, які сприяють усвідомленню цінності здорового способу життя, в здобувачів базової середньої освіти.</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w:t>
            </w:r>
          </w:p>
        </w:tc>
        <w:tc>
          <w:tcPr>
            <w:tcW w:w="1540" w:type="dxa"/>
            <w:gridSpan w:val="4"/>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p w:rsidR="00CA0D4D" w:rsidRPr="00AA492C" w:rsidRDefault="00CA0D4D" w:rsidP="00CA0D4D">
            <w:pPr>
              <w:jc w:val="center"/>
              <w:rPr>
                <w:lang w:val="uk-UA"/>
              </w:rPr>
            </w:pPr>
            <w:r w:rsidRPr="00AA492C">
              <w:rPr>
                <w:color w:val="000000" w:themeColor="text1"/>
                <w:szCs w:val="28"/>
                <w:lang w:val="uk-UA"/>
              </w:rPr>
              <w:t>наказ</w:t>
            </w:r>
          </w:p>
        </w:tc>
        <w:tc>
          <w:tcPr>
            <w:tcW w:w="2413"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r w:rsidRPr="00AA492C">
              <w:rPr>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Січень</w:t>
            </w: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введення в дію номенклатури справ закладу освіти на 2021 рік</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Українська І.В.</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комісії з бракеражу на 2021 рік</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призначення відповідальних за перегляд електронної пошти, інформації у службовому порталі та змістовне наповнення сайту КЗ «ХСШ № 5» ХОР на 2021 рік.</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Українська І.В.</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ведення ділової документації в закладі.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 від 03.01.2019 № 10-о</w:t>
            </w: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комісії щодо нагляду за безпечною експлуатацією будівель, споруд та інженерних мереж на 2021 рік.</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роботи з цивільного захисту за 2020 рік та завдання на 2021 рік.</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роботи щодо попередження та профілактики правопорушень, злочинності серед неповнолітніх за І семестр 2020/2021 н. р.</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роботи КЗ «ХСШ № 5» ХОР щодо звернень громадян за підсумками 2020 року та затвердження графіку прийому громадян адміністрації КЗ «ХСШ № 5» ХОР на 2021 рік.</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призначення постійно діючої комісії з питань списання основних матеріальних цінностей та технічних засобів навчання на 2021 рік.</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комісії з визначення об’єктів ремонтних робіт КЗ «ХСШ № 5» ХОР у 2021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комісії з отримання благодійної допомоги КЗ «ХСШ № 5» ХОР у 2021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Савченко Г.С.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призначення відповідального за експлуатацію електрогосподарства та протипожежну безпеку КЗ «ХСШ № 5» ХОР у 2021 році.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Про результати вивчення роботи педагогічних працівників по формуванню побутової лексики здобувачів освіти.</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p w:rsidR="00CA0D4D" w:rsidRPr="00AA492C" w:rsidRDefault="00CA0D4D" w:rsidP="00CA0D4D">
            <w:pPr>
              <w:widowControl w:val="0"/>
              <w:jc w:val="center"/>
              <w:rPr>
                <w:szCs w:val="28"/>
                <w:lang w:val="uk-UA"/>
              </w:rPr>
            </w:pPr>
            <w:r w:rsidRPr="00AA492C">
              <w:rPr>
                <w:szCs w:val="28"/>
                <w:lang w:val="uk-UA"/>
              </w:rPr>
              <w:t>довідка</w:t>
            </w:r>
          </w:p>
          <w:p w:rsidR="00CA0D4D" w:rsidRPr="00AA492C" w:rsidRDefault="00CA0D4D" w:rsidP="00CA0D4D">
            <w:pPr>
              <w:widowControl w:val="0"/>
              <w:jc w:val="center"/>
              <w:rPr>
                <w:szCs w:val="28"/>
                <w:lang w:val="uk-UA"/>
              </w:rPr>
            </w:pPr>
            <w:r w:rsidRPr="00AA492C">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Про результати виконання навчальних планів і програм за І семестр 2020/2021 навчального року.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b/>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Кукліна Г.І., 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зміни в тарифікації (за необхідністю).</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b/>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підвищення кваліфікації педагогічних працівників КЗ «ХСШ № 5» ХОР в 2021 році.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b/>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B050"/>
                <w:szCs w:val="28"/>
                <w:lang w:val="uk-UA"/>
              </w:rPr>
            </w:pPr>
            <w:r w:rsidRPr="00AA492C">
              <w:rPr>
                <w:szCs w:val="28"/>
                <w:lang w:val="uk-UA"/>
              </w:rPr>
              <w:t>Про моніторингове дослідження щодо вміння розв’язувати математичні задачі, які моделюють реальні життєві ситуації учнями 11-12 класів.</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дотримання температурного режиму та проведення протиепідемічних заходів у закладі освіти.</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Про перевірку класних журналів, журналів педагогів дошкільного підрозділу, журналів учнів, що знаходяться на індивідуальній формі навчання; журналів вихователів та керівників гуртків. Відповідність ведення класних журналів нормативним документам.</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szCs w:val="28"/>
                <w:lang w:val="uk-UA"/>
              </w:rPr>
            </w:pPr>
            <w:r w:rsidRPr="00AA492C">
              <w:rPr>
                <w:b/>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Кукліна Г.І., 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8"/>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роботи з енергозбереження у КЗ «ХСШ № 5» ХОР.</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Лютий</w:t>
            </w: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9"/>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B050"/>
                <w:szCs w:val="28"/>
                <w:lang w:val="uk-UA"/>
              </w:rPr>
            </w:pPr>
            <w:r w:rsidRPr="00AA492C">
              <w:rPr>
                <w:szCs w:val="28"/>
                <w:lang w:val="uk-UA"/>
              </w:rPr>
              <w:t>Про проведення моніторингового дослідження щодо поповнення запасу словесних та жестових одиниць на корекційно-розвиткових заняттях у початковій школі.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9"/>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Про організацію творчих звітів та проведення тижня педагогічної майстерності педагогів, що атестуються.</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szCs w:val="28"/>
                <w:lang w:val="uk-UA"/>
              </w:rPr>
            </w:pPr>
            <w:r w:rsidRPr="00AA492C">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9"/>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роботи по підготовці до оздоровлення та відпочинку дітей влітку 2021 року.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9"/>
              </w:numPr>
              <w:ind w:hanging="67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szCs w:val="28"/>
                <w:lang w:val="uk-UA"/>
              </w:rPr>
            </w:pPr>
            <w:r w:rsidRPr="00AA492C">
              <w:rPr>
                <w:szCs w:val="28"/>
                <w:lang w:val="uk-UA"/>
              </w:rPr>
              <w:t>Про підготовку і проведення Шевченківських днів.</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szCs w:val="28"/>
                <w:lang w:val="uk-UA"/>
              </w:rPr>
            </w:pPr>
            <w:r w:rsidRPr="00AA492C">
              <w:rPr>
                <w:b/>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39"/>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B050"/>
                <w:szCs w:val="28"/>
                <w:lang w:val="uk-UA"/>
              </w:rPr>
            </w:pPr>
            <w:r w:rsidRPr="00AA492C">
              <w:rPr>
                <w:szCs w:val="28"/>
                <w:lang w:val="uk-UA"/>
              </w:rPr>
              <w:t>Про проведення моніторингового дослідження щодо формування навичок самостійного використання інформації згідно з поставленим завданням на уроках хімії у 8-12 класах.</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Березень</w:t>
            </w: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0"/>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rFonts w:eastAsia="Calibri"/>
                <w:szCs w:val="28"/>
                <w:lang w:val="uk-UA"/>
              </w:rPr>
            </w:pPr>
            <w:r w:rsidRPr="00AA492C">
              <w:rPr>
                <w:szCs w:val="28"/>
                <w:lang w:val="uk-UA"/>
              </w:rPr>
              <w:t>Про підготовку до педради на тему:</w:t>
            </w:r>
          </w:p>
          <w:p w:rsidR="00CA0D4D" w:rsidRPr="00AA492C" w:rsidRDefault="00CA0D4D" w:rsidP="00CA0D4D">
            <w:pPr>
              <w:widowControl w:val="0"/>
              <w:jc w:val="both"/>
              <w:rPr>
                <w:color w:val="00B050"/>
                <w:szCs w:val="28"/>
                <w:lang w:val="uk-UA"/>
              </w:rPr>
            </w:pPr>
            <w:r w:rsidRPr="00AA492C">
              <w:rPr>
                <w:szCs w:val="28"/>
                <w:lang w:val="uk-UA"/>
              </w:rPr>
              <w:t>«Корекційне навчання як засіб гармонійного розвитку дитини в умовах нової української школи».</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 Лаврикова Ю.С.</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0"/>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B050"/>
                <w:szCs w:val="28"/>
                <w:lang w:val="uk-UA"/>
              </w:rPr>
            </w:pPr>
            <w:r w:rsidRPr="00AA492C">
              <w:rPr>
                <w:szCs w:val="28"/>
                <w:lang w:val="uk-UA"/>
              </w:rPr>
              <w:t>Про проведення моніторингового дослідження щодо формування здатності до аналізу та узагальнення кінцевого результату роботи на уроках з предмету «Технології».</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0"/>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чергування адміністрації КЗ «ХСШ № 5» ХОР у святкові дні.</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Українська І.В.</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0"/>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проведення весняних канікул та запобігання дитячому травматизму.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0"/>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робочої групи з планування роботи на 2021/2022 навчальний рік.</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 Лаврикова Ю.С.</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0"/>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умови та порядок організованого закінчення 2020/2021 навчального року та проведення державної підсумкової атестації в КЗ «ХСШ № 5» ХОР.</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0"/>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проведення акції з благоустрою «За чисте довкілля».</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0"/>
              </w:numPr>
              <w:ind w:hanging="72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затвердження рішення атестаційної комісії.</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0"/>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B050"/>
                <w:szCs w:val="28"/>
                <w:lang w:val="uk-UA"/>
              </w:rPr>
            </w:pPr>
            <w:r w:rsidRPr="00AA492C">
              <w:rPr>
                <w:szCs w:val="28"/>
                <w:lang w:val="uk-UA"/>
              </w:rPr>
              <w:t>Про тематичне вивчення стану індивідуальної роботи з розвитку слухового сприймання та формування вимови у дітей дошкільного віку з порушеннями слухової функції.</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r w:rsidRPr="00AA492C">
              <w:rPr>
                <w:b/>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szCs w:val="28"/>
                <w:lang w:val="uk-UA"/>
              </w:rPr>
            </w:pPr>
            <w:r w:rsidRPr="00AA492C">
              <w:rPr>
                <w:b/>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наказ</w:t>
            </w:r>
          </w:p>
          <w:p w:rsidR="00CA0D4D" w:rsidRPr="00AA492C" w:rsidRDefault="00CA0D4D" w:rsidP="00CA0D4D">
            <w:pPr>
              <w:widowControl w:val="0"/>
              <w:jc w:val="center"/>
              <w:rPr>
                <w:szCs w:val="28"/>
                <w:lang w:val="uk-UA"/>
              </w:rPr>
            </w:pPr>
            <w:r w:rsidRPr="00AA492C">
              <w:rPr>
                <w:szCs w:val="28"/>
                <w:lang w:val="uk-UA"/>
              </w:rPr>
              <w:t>довідка</w:t>
            </w:r>
          </w:p>
          <w:p w:rsidR="00CA0D4D" w:rsidRPr="00AA492C" w:rsidRDefault="00CA0D4D" w:rsidP="00CA0D4D">
            <w:pPr>
              <w:widowControl w:val="0"/>
              <w:jc w:val="center"/>
              <w:rPr>
                <w:szCs w:val="28"/>
                <w:lang w:val="uk-UA"/>
              </w:rPr>
            </w:pPr>
            <w:r w:rsidRPr="00AA492C">
              <w:rPr>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szCs w:val="28"/>
                <w:lang w:val="uk-UA"/>
              </w:rPr>
            </w:pPr>
            <w:r w:rsidRPr="00AA492C">
              <w:rPr>
                <w:szCs w:val="28"/>
                <w:lang w:val="uk-UA"/>
              </w:rPr>
              <w:t>Лаврикова Ю.С.</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0"/>
              </w:numPr>
              <w:ind w:hanging="720"/>
              <w:contextualSpacing/>
              <w:jc w:val="both"/>
              <w:rPr>
                <w:szCs w:val="28"/>
                <w:lang w:val="uk-UA"/>
              </w:rPr>
            </w:pPr>
          </w:p>
        </w:tc>
        <w:tc>
          <w:tcPr>
            <w:tcW w:w="7201"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szCs w:val="28"/>
                <w:lang w:val="uk-UA"/>
              </w:rPr>
            </w:pPr>
            <w:r w:rsidRPr="00AA492C">
              <w:rPr>
                <w:szCs w:val="28"/>
                <w:lang w:val="uk-UA"/>
              </w:rPr>
              <w:t xml:space="preserve">Про проведення моніторингового дослідження щодо використання методу проєкту в освітній галузі </w:t>
            </w:r>
            <w:r w:rsidRPr="00AA492C">
              <w:rPr>
                <w:szCs w:val="28"/>
                <w:lang w:val="uk-UA"/>
              </w:rPr>
              <w:lastRenderedPageBreak/>
              <w:t>«Суспільствознавство».</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r w:rsidRPr="00AA492C">
              <w:rPr>
                <w:b/>
                <w:szCs w:val="28"/>
                <w:lang w:val="uk-UA"/>
              </w:rPr>
              <w:lastRenderedPageBreak/>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r w:rsidRPr="00AA492C">
              <w:rPr>
                <w:b/>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r w:rsidRPr="00AA492C">
              <w:rPr>
                <w:szCs w:val="28"/>
                <w:lang w:val="uk-UA"/>
              </w:rPr>
              <w:t>наказ</w:t>
            </w:r>
          </w:p>
          <w:p w:rsidR="00CA0D4D" w:rsidRPr="00AA492C" w:rsidRDefault="00CA0D4D" w:rsidP="00CA0D4D">
            <w:pPr>
              <w:widowControl w:val="0"/>
              <w:jc w:val="center"/>
              <w:rPr>
                <w:szCs w:val="28"/>
                <w:lang w:val="uk-UA"/>
              </w:rPr>
            </w:pPr>
            <w:r w:rsidRPr="00AA492C">
              <w:rPr>
                <w:szCs w:val="28"/>
                <w:lang w:val="uk-UA"/>
              </w:rPr>
              <w:t>довідка</w:t>
            </w:r>
          </w:p>
          <w:p w:rsidR="00CA0D4D" w:rsidRPr="00AA492C" w:rsidRDefault="00CA0D4D" w:rsidP="00CA0D4D">
            <w:pPr>
              <w:widowControl w:val="0"/>
              <w:jc w:val="center"/>
              <w:rPr>
                <w:szCs w:val="28"/>
                <w:lang w:val="uk-UA"/>
              </w:rPr>
            </w:pPr>
            <w:r w:rsidRPr="00AA492C">
              <w:rPr>
                <w:szCs w:val="28"/>
                <w:lang w:val="uk-UA"/>
              </w:rPr>
              <w:lastRenderedPageBreak/>
              <w:t>наказ</w:t>
            </w:r>
          </w:p>
        </w:tc>
        <w:tc>
          <w:tcPr>
            <w:tcW w:w="2422"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szCs w:val="28"/>
                <w:lang w:val="uk-UA"/>
              </w:rPr>
            </w:pPr>
            <w:r w:rsidRPr="00AA492C">
              <w:rPr>
                <w:szCs w:val="28"/>
                <w:lang w:val="uk-UA"/>
              </w:rPr>
              <w:lastRenderedPageBreak/>
              <w:t>Кукліна Г.І.</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szCs w:val="28"/>
                <w:lang w:val="uk-UA"/>
              </w:rPr>
            </w:pP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lastRenderedPageBreak/>
              <w:t>Квітень</w:t>
            </w: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призначення відповідального та проведення обліку щодо працевлаштування випускників 10-х та 12-х класів 2020/2021 навчального року.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роботи літнього закладу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чергування адміністрації у святкові дні (Великодні та Травневі свята).</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Українська І.В.</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повторення навчального матеріалу.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 Лаврикова Ю.С.</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5.</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шкільного огляду-конкурсу щодо збереження підручників.</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Степаненко О.М.</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6.</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проведення Дня цивільної оборони.</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7.</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наслідки атестації педагогічних працівників.</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8.</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заходи щодо підготовки закладу освіти до 2021/2022 навчального року і роботи в осінньо-зимовий період.</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9.</w:t>
            </w:r>
          </w:p>
        </w:tc>
        <w:tc>
          <w:tcPr>
            <w:tcW w:w="7201"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color w:val="000000" w:themeColor="text1"/>
                <w:szCs w:val="28"/>
                <w:lang w:val="uk-UA"/>
              </w:rPr>
            </w:pPr>
            <w:r w:rsidRPr="00AA492C">
              <w:rPr>
                <w:szCs w:val="28"/>
                <w:lang w:val="uk-UA"/>
              </w:rPr>
              <w:t>Про моніторингове дослідження щодо здатності виявлення простих математичних залежностей в навколишньому світі учнями початкової школи.</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 довідка</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Куклінаа Г.І.</w:t>
            </w:r>
          </w:p>
        </w:tc>
        <w:tc>
          <w:tcPr>
            <w:tcW w:w="2210"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Травень</w:t>
            </w: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виховної роботи у ІІ семестрі 2020/2021 навчального року.</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 довідка</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роботи щодо запобігання дитячого травматизму в 2020/2021 навчальному році.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3.</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та проведення Свята останнього дзвоника.</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4.</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проведення з учнями інструктажів з безпеки життєдіяльності напередодні літніх канікул та оздоровчої кампанії.</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5.</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 xml:space="preserve">Про організацію роботи по складанню освітніх програм </w:t>
            </w:r>
            <w:r w:rsidRPr="00AA492C">
              <w:rPr>
                <w:color w:val="000000" w:themeColor="text1"/>
                <w:szCs w:val="28"/>
                <w:lang w:val="uk-UA"/>
              </w:rPr>
              <w:lastRenderedPageBreak/>
              <w:t>та робочого навчального плану на 2021/2022 навчальний рік і режиму роботи закладу освіти.</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lastRenderedPageBreak/>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Height w:val="466"/>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lastRenderedPageBreak/>
              <w:t>6.</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попередній розподіл педагогічного навантаження на 2021/2022 навчальний рік.</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Height w:val="803"/>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7.</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B050"/>
                <w:szCs w:val="28"/>
                <w:lang w:val="uk-UA"/>
              </w:rPr>
            </w:pPr>
            <w:r w:rsidRPr="00AA492C">
              <w:rPr>
                <w:szCs w:val="28"/>
                <w:lang w:val="uk-UA"/>
              </w:rPr>
              <w:t>Про комплексне вивчення стану освітнього процесу в старшій групі для дітей з порушеннями слухової функції та забезпечення наступності з початковою ланкою.</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8.</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перевірку об’єктивності виставлення семестрових, річних балів, відповідності заповнення документів про повну (базову) середню освіту випускників 2021 року нормативним вимогам.</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9.</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виконання навчальних планів і програм за 2020/2021 навчальний рік.</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10.</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B050"/>
                <w:szCs w:val="28"/>
                <w:lang w:val="uk-UA"/>
              </w:rPr>
            </w:pPr>
            <w:r w:rsidRPr="00AA492C">
              <w:rPr>
                <w:szCs w:val="28"/>
                <w:lang w:val="uk-UA"/>
              </w:rPr>
              <w:t>Про результати моніторингу досягнення здобувачами освіти результатів навчання (компетентностей).</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11.</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комісії із заповнення і перевірки випускної документації.</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b/>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12.</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стан гурткової роботи.</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довідка</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 С.</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13.</w:t>
            </w: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переведення учнів (вихованців).</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57"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531"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42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19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r>
      <w:tr w:rsidR="00CA0D4D" w:rsidRPr="00AA492C" w:rsidTr="00CA0D4D">
        <w:trPr>
          <w:gridAfter w:val="1"/>
          <w:wAfter w:w="12" w:type="dxa"/>
        </w:trPr>
        <w:tc>
          <w:tcPr>
            <w:tcW w:w="15662" w:type="dxa"/>
            <w:gridSpan w:val="15"/>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Червень</w:t>
            </w: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організований початок роботи дитячого закладу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 С.</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створення комісії для перевірки готовності школи до роботи в новому навчальному році.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35"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проведення технічного обстеження фізкультурно-оздоровчого обладнання, спортивних споруд та інвентарю спортивного залу і майданчика КЗ «ХСШ № 5» ХОР</w:t>
            </w:r>
          </w:p>
        </w:tc>
        <w:tc>
          <w:tcPr>
            <w:tcW w:w="427"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Ходченко Т.І.</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 xml:space="preserve">Про призначення відповідальних за охорону праці, безпеку життєдіяльності, пожежну безпеку та організацію </w:t>
            </w:r>
            <w:r w:rsidRPr="00AA492C">
              <w:rPr>
                <w:color w:val="000000" w:themeColor="text1"/>
                <w:szCs w:val="28"/>
                <w:lang w:val="uk-UA"/>
              </w:rPr>
              <w:lastRenderedPageBreak/>
              <w:t>роботи з охорони праці у 2021/2022 навчальному році.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 xml:space="preserve">Ходченко Т.І., Пономарьов </w:t>
            </w:r>
            <w:r w:rsidRPr="00AA492C">
              <w:rPr>
                <w:color w:val="000000" w:themeColor="text1"/>
                <w:szCs w:val="28"/>
                <w:lang w:val="uk-UA"/>
              </w:rPr>
              <w:lastRenderedPageBreak/>
              <w:t>М.П.</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методичної роботи у 2020/2021 навчальному році.</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582"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 С.</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організацію харчування у літньому закладі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582"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роботи бібліотеки.</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Степаненко О.М.</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роботи літнього закладу праці та відпочинку з цілодобовим перебуванням.</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результати перевірки шкільної документації.</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 xml:space="preserve">Про підсумки роботи з попередження та профілактики правопорушень, злочинності та СНІДу серед учнів (вихованців) за 2020/2021 навчальний рік. </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582" w:type="dxa"/>
            <w:gridSpan w:val="3"/>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підсумки роботи щодо звернень громадян за підсумками І півріччя 2021 року.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r w:rsidR="00CA0D4D" w:rsidRPr="00AA492C" w:rsidTr="00CA0D4D">
        <w:trPr>
          <w:gridAfter w:val="1"/>
          <w:wAfter w:w="12" w:type="dxa"/>
        </w:trPr>
        <w:tc>
          <w:tcPr>
            <w:tcW w:w="5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numPr>
                <w:ilvl w:val="0"/>
                <w:numId w:val="41"/>
              </w:numPr>
              <w:ind w:hanging="670"/>
              <w:contextualSpacing/>
              <w:jc w:val="both"/>
              <w:rPr>
                <w:color w:val="000000" w:themeColor="text1"/>
                <w:szCs w:val="28"/>
                <w:lang w:val="uk-UA"/>
              </w:rPr>
            </w:pPr>
          </w:p>
        </w:tc>
        <w:tc>
          <w:tcPr>
            <w:tcW w:w="7201"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Про виконавську дисципліну у КЗ «ХСШ № 5» ХОР за підсумками І півріччя 2021 року.</w:t>
            </w:r>
          </w:p>
        </w:tc>
        <w:tc>
          <w:tcPr>
            <w:tcW w:w="42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43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c>
          <w:tcPr>
            <w:tcW w:w="582"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b/>
                <w:color w:val="000000" w:themeColor="text1"/>
                <w:szCs w:val="28"/>
                <w:lang w:val="uk-UA"/>
              </w:rPr>
            </w:pPr>
            <w:r w:rsidRPr="00AA492C">
              <w:rPr>
                <w:b/>
                <w:color w:val="000000" w:themeColor="text1"/>
                <w:szCs w:val="28"/>
                <w:lang w:val="uk-UA"/>
              </w:rPr>
              <w:t>*</w:t>
            </w:r>
          </w:p>
        </w:tc>
        <w:tc>
          <w:tcPr>
            <w:tcW w:w="1282"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наказ</w:t>
            </w:r>
          </w:p>
        </w:tc>
        <w:tc>
          <w:tcPr>
            <w:tcW w:w="2266" w:type="dxa"/>
            <w:gridSpan w:val="3"/>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Кукліна Г.І.</w:t>
            </w:r>
          </w:p>
        </w:tc>
        <w:tc>
          <w:tcPr>
            <w:tcW w:w="2468" w:type="dxa"/>
            <w:gridSpan w:val="2"/>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color w:val="000000" w:themeColor="text1"/>
                <w:szCs w:val="28"/>
                <w:lang w:val="uk-UA"/>
              </w:rPr>
            </w:pPr>
          </w:p>
        </w:tc>
      </w:tr>
    </w:tbl>
    <w:p w:rsidR="00CA0D4D" w:rsidRPr="00AA492C" w:rsidRDefault="00CA0D4D" w:rsidP="00CA0D4D">
      <w:pPr>
        <w:rPr>
          <w:lang w:val="uk-UA"/>
        </w:rPr>
      </w:pPr>
    </w:p>
    <w:p w:rsidR="00CA0D4D" w:rsidRPr="00AA492C" w:rsidRDefault="00CA0D4D" w:rsidP="0036053A">
      <w:pPr>
        <w:pStyle w:val="2"/>
      </w:pPr>
      <w:bookmarkStart w:id="46" w:name="_Toc57113255"/>
      <w:r w:rsidRPr="00AA492C">
        <w:t>2.8. Перспективний план внутрішнього забезпечення якості освіти на 2020-2025 роки</w:t>
      </w:r>
      <w:bookmarkEnd w:id="46"/>
    </w:p>
    <w:p w:rsidR="00CA0D4D" w:rsidRPr="00AA492C" w:rsidRDefault="00CA0D4D" w:rsidP="00CA0D4D">
      <w:pPr>
        <w:jc w:val="center"/>
        <w:rPr>
          <w:b/>
          <w:lang w:val="uk-UA"/>
        </w:rPr>
      </w:pPr>
    </w:p>
    <w:tbl>
      <w:tblPr>
        <w:tblW w:w="15268" w:type="dxa"/>
        <w:tblLook w:val="04A0" w:firstRow="1" w:lastRow="0" w:firstColumn="1" w:lastColumn="0" w:noHBand="0" w:noVBand="1"/>
      </w:tblPr>
      <w:tblGrid>
        <w:gridCol w:w="570"/>
        <w:gridCol w:w="2975"/>
        <w:gridCol w:w="3253"/>
        <w:gridCol w:w="1694"/>
        <w:gridCol w:w="1694"/>
        <w:gridCol w:w="1694"/>
        <w:gridCol w:w="1694"/>
        <w:gridCol w:w="1694"/>
      </w:tblGrid>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b/>
                <w:lang w:val="uk-UA"/>
              </w:rPr>
            </w:pPr>
            <w:r w:rsidRPr="00AA492C">
              <w:rPr>
                <w:b/>
                <w:lang w:val="uk-UA"/>
              </w:rPr>
              <w:t>№ з/п</w:t>
            </w:r>
          </w:p>
        </w:tc>
        <w:tc>
          <w:tcPr>
            <w:tcW w:w="29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b/>
                <w:lang w:val="uk-UA"/>
              </w:rPr>
            </w:pP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b/>
                <w:lang w:val="uk-UA"/>
              </w:rPr>
            </w:pPr>
            <w:r w:rsidRPr="00AA492C">
              <w:rPr>
                <w:b/>
                <w:lang w:val="uk-UA"/>
              </w:rPr>
              <w:t>Предмет</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b/>
                <w:lang w:val="uk-UA"/>
              </w:rPr>
            </w:pPr>
            <w:r w:rsidRPr="00AA492C">
              <w:rPr>
                <w:b/>
                <w:lang w:val="uk-UA"/>
              </w:rPr>
              <w:t>2020/2021</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b/>
                <w:lang w:val="uk-UA"/>
              </w:rPr>
            </w:pPr>
            <w:r w:rsidRPr="00AA492C">
              <w:rPr>
                <w:b/>
                <w:lang w:val="uk-UA"/>
              </w:rPr>
              <w:t>2021/2022</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b/>
                <w:lang w:val="uk-UA"/>
              </w:rPr>
            </w:pPr>
            <w:r w:rsidRPr="00AA492C">
              <w:rPr>
                <w:b/>
                <w:lang w:val="uk-UA"/>
              </w:rPr>
              <w:t>2022/2023</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b/>
                <w:lang w:val="uk-UA"/>
              </w:rPr>
            </w:pPr>
            <w:r w:rsidRPr="00AA492C">
              <w:rPr>
                <w:b/>
                <w:lang w:val="uk-UA"/>
              </w:rPr>
              <w:t>2023/2024</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b/>
                <w:lang w:val="uk-UA"/>
              </w:rPr>
            </w:pPr>
            <w:r w:rsidRPr="00AA492C">
              <w:rPr>
                <w:b/>
                <w:lang w:val="uk-UA"/>
              </w:rPr>
              <w:t>2024/2025</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b/>
                <w:lang w:val="uk-UA"/>
              </w:rPr>
            </w:pPr>
          </w:p>
        </w:tc>
        <w:tc>
          <w:tcPr>
            <w:tcW w:w="14698" w:type="dxa"/>
            <w:gridSpan w:val="7"/>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b/>
                <w:lang w:val="uk-UA"/>
              </w:rPr>
            </w:pPr>
            <w:r w:rsidRPr="00AA492C">
              <w:rPr>
                <w:b/>
                <w:lang w:val="uk-UA"/>
              </w:rPr>
              <w:t>І ступінь</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val="restart"/>
            <w:tcBorders>
              <w:top w:val="single" w:sz="4" w:space="0" w:color="auto"/>
              <w:left w:val="single" w:sz="4" w:space="0" w:color="auto"/>
              <w:right w:val="single" w:sz="4" w:space="0" w:color="auto"/>
            </w:tcBorders>
          </w:tcPr>
          <w:p w:rsidR="00CA0D4D" w:rsidRPr="00AA492C" w:rsidRDefault="00CA0D4D" w:rsidP="00CA0D4D">
            <w:pPr>
              <w:rPr>
                <w:lang w:val="uk-UA"/>
              </w:rPr>
            </w:pPr>
            <w:r w:rsidRPr="00AA492C">
              <w:rPr>
                <w:lang w:val="uk-UA"/>
              </w:rPr>
              <w:t>Мовно-літературна галузь</w:t>
            </w: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Українська мова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Літературне читання</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Українська жестова мова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bottom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Іноземна мова (англійська)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Математична</w:t>
            </w: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Математика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tcBorders>
              <w:top w:val="single" w:sz="4" w:space="0" w:color="auto"/>
              <w:left w:val="single" w:sz="4" w:space="0" w:color="auto"/>
              <w:right w:val="single" w:sz="4" w:space="0" w:color="auto"/>
            </w:tcBorders>
          </w:tcPr>
          <w:p w:rsidR="00CA0D4D" w:rsidRPr="00AA492C" w:rsidRDefault="00CA0D4D" w:rsidP="00CA0D4D">
            <w:pPr>
              <w:rPr>
                <w:lang w:val="uk-UA"/>
              </w:rPr>
            </w:pPr>
            <w:r w:rsidRPr="00AA492C">
              <w:rPr>
                <w:lang w:val="uk-UA"/>
              </w:rPr>
              <w:t>Природнича</w:t>
            </w:r>
          </w:p>
          <w:p w:rsidR="00CA0D4D" w:rsidRPr="00AA492C" w:rsidRDefault="00CA0D4D" w:rsidP="00CA0D4D">
            <w:pPr>
              <w:rPr>
                <w:lang w:val="uk-UA"/>
              </w:rPr>
            </w:pPr>
            <w:r w:rsidRPr="00AA492C">
              <w:rPr>
                <w:lang w:val="uk-UA"/>
              </w:rPr>
              <w:t xml:space="preserve">Соціальна і </w:t>
            </w:r>
            <w:r w:rsidRPr="00AA492C">
              <w:rPr>
                <w:lang w:val="uk-UA"/>
              </w:rPr>
              <w:lastRenderedPageBreak/>
              <w:t>здоров'язбережувальна</w:t>
            </w:r>
          </w:p>
          <w:p w:rsidR="00CA0D4D" w:rsidRPr="00AA492C" w:rsidRDefault="00CA0D4D" w:rsidP="00CA0D4D">
            <w:pPr>
              <w:rPr>
                <w:lang w:val="uk-UA"/>
              </w:rPr>
            </w:pPr>
            <w:r w:rsidRPr="00AA492C">
              <w:rPr>
                <w:lang w:val="uk-UA"/>
              </w:rPr>
              <w:t>Громадянська та історична</w:t>
            </w: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lastRenderedPageBreak/>
              <w:t>Я досліджую світ</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tcBorders>
              <w:top w:val="single" w:sz="4" w:space="0" w:color="auto"/>
              <w:left w:val="single" w:sz="4" w:space="0" w:color="auto"/>
              <w:right w:val="single" w:sz="4" w:space="0" w:color="auto"/>
            </w:tcBorders>
          </w:tcPr>
          <w:p w:rsidR="00CA0D4D" w:rsidRPr="00AA492C" w:rsidRDefault="00CA0D4D" w:rsidP="00CA0D4D">
            <w:pPr>
              <w:rPr>
                <w:lang w:val="uk-UA"/>
              </w:rPr>
            </w:pPr>
            <w:r w:rsidRPr="00AA492C">
              <w:rPr>
                <w:lang w:val="uk-UA"/>
              </w:rPr>
              <w:t>Технологічна</w:t>
            </w: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Предметно-практичне навчання</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tcBorders>
              <w:top w:val="single" w:sz="4" w:space="0" w:color="auto"/>
              <w:left w:val="single" w:sz="4" w:space="0" w:color="auto"/>
              <w:right w:val="single" w:sz="4" w:space="0" w:color="auto"/>
            </w:tcBorders>
          </w:tcPr>
          <w:p w:rsidR="00CA0D4D" w:rsidRPr="00AA492C" w:rsidRDefault="00CA0D4D" w:rsidP="00CA0D4D">
            <w:pPr>
              <w:rPr>
                <w:lang w:val="uk-UA"/>
              </w:rPr>
            </w:pPr>
            <w:r w:rsidRPr="00AA492C">
              <w:rPr>
                <w:lang w:val="uk-UA"/>
              </w:rPr>
              <w:t>Інформатична</w:t>
            </w: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Інформатика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tcBorders>
              <w:top w:val="single" w:sz="4" w:space="0" w:color="auto"/>
              <w:left w:val="single" w:sz="4" w:space="0" w:color="auto"/>
              <w:right w:val="single" w:sz="4" w:space="0" w:color="auto"/>
            </w:tcBorders>
          </w:tcPr>
          <w:p w:rsidR="00CA0D4D" w:rsidRPr="00AA492C" w:rsidRDefault="00CA0D4D" w:rsidP="00CA0D4D">
            <w:pPr>
              <w:rPr>
                <w:lang w:val="uk-UA"/>
              </w:rPr>
            </w:pPr>
            <w:r w:rsidRPr="00AA492C">
              <w:rPr>
                <w:lang w:val="uk-UA"/>
              </w:rPr>
              <w:t>Мистецька</w:t>
            </w: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Мистецтво (інтегрований курс)</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tcBorders>
              <w:top w:val="single" w:sz="4" w:space="0" w:color="auto"/>
              <w:left w:val="single" w:sz="4" w:space="0" w:color="auto"/>
              <w:right w:val="single" w:sz="4" w:space="0" w:color="auto"/>
            </w:tcBorders>
          </w:tcPr>
          <w:p w:rsidR="00CA0D4D" w:rsidRPr="00AA492C" w:rsidRDefault="00CA0D4D" w:rsidP="00CA0D4D">
            <w:pPr>
              <w:rPr>
                <w:lang w:val="uk-UA"/>
              </w:rPr>
            </w:pPr>
            <w:r w:rsidRPr="00AA492C">
              <w:rPr>
                <w:lang w:val="uk-UA"/>
              </w:rPr>
              <w:t>Фізкультурна</w:t>
            </w: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Фізична культура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4698" w:type="dxa"/>
            <w:gridSpan w:val="7"/>
            <w:tcBorders>
              <w:top w:val="single" w:sz="4" w:space="0" w:color="auto"/>
              <w:left w:val="single" w:sz="4" w:space="0" w:color="auto"/>
              <w:right w:val="single" w:sz="4" w:space="0" w:color="auto"/>
            </w:tcBorders>
          </w:tcPr>
          <w:p w:rsidR="00CA0D4D" w:rsidRPr="00AA492C" w:rsidRDefault="00CA0D4D" w:rsidP="00CA0D4D">
            <w:pPr>
              <w:jc w:val="center"/>
              <w:rPr>
                <w:b/>
                <w:lang w:val="uk-UA"/>
              </w:rPr>
            </w:pPr>
            <w:r w:rsidRPr="00AA492C">
              <w:rPr>
                <w:b/>
                <w:lang w:val="uk-UA"/>
              </w:rPr>
              <w:t>ІІ і ІІІ ступені</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1.</w:t>
            </w:r>
          </w:p>
        </w:tc>
        <w:tc>
          <w:tcPr>
            <w:tcW w:w="2975" w:type="dxa"/>
            <w:vMerge w:val="restart"/>
            <w:tcBorders>
              <w:top w:val="single" w:sz="4" w:space="0" w:color="auto"/>
              <w:left w:val="single" w:sz="4" w:space="0" w:color="auto"/>
              <w:right w:val="single" w:sz="4" w:space="0" w:color="auto"/>
            </w:tcBorders>
          </w:tcPr>
          <w:p w:rsidR="00CA0D4D" w:rsidRPr="00AA492C" w:rsidRDefault="00CA0D4D" w:rsidP="00CA0D4D">
            <w:pPr>
              <w:jc w:val="both"/>
              <w:rPr>
                <w:lang w:val="uk-UA"/>
              </w:rPr>
            </w:pPr>
            <w:r w:rsidRPr="00AA492C">
              <w:rPr>
                <w:lang w:val="uk-UA"/>
              </w:rPr>
              <w:t>Мовно-літературна галузь</w:t>
            </w: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Українська мова</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2.</w:t>
            </w:r>
          </w:p>
        </w:tc>
        <w:tc>
          <w:tcPr>
            <w:tcW w:w="2975" w:type="dxa"/>
            <w:vMerge/>
            <w:tcBorders>
              <w:left w:val="single" w:sz="4" w:space="0" w:color="auto"/>
              <w:right w:val="single" w:sz="4" w:space="0" w:color="auto"/>
            </w:tcBorders>
          </w:tcPr>
          <w:p w:rsidR="00CA0D4D" w:rsidRPr="00AA492C" w:rsidRDefault="00CA0D4D" w:rsidP="00CA0D4D">
            <w:pPr>
              <w:jc w:val="both"/>
              <w:rPr>
                <w:lang w:val="uk-UA"/>
              </w:rPr>
            </w:pP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Українська література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3.</w:t>
            </w:r>
          </w:p>
        </w:tc>
        <w:tc>
          <w:tcPr>
            <w:tcW w:w="2975" w:type="dxa"/>
            <w:vMerge/>
            <w:tcBorders>
              <w:left w:val="single" w:sz="4" w:space="0" w:color="auto"/>
              <w:right w:val="single" w:sz="4" w:space="0" w:color="auto"/>
            </w:tcBorders>
          </w:tcPr>
          <w:p w:rsidR="00CA0D4D" w:rsidRPr="00AA492C" w:rsidRDefault="00CA0D4D" w:rsidP="00CA0D4D">
            <w:pPr>
              <w:jc w:val="both"/>
              <w:rPr>
                <w:lang w:val="uk-UA"/>
              </w:rPr>
            </w:pP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Українська жестова мова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4.</w:t>
            </w:r>
          </w:p>
        </w:tc>
        <w:tc>
          <w:tcPr>
            <w:tcW w:w="2975" w:type="dxa"/>
            <w:vMerge/>
            <w:tcBorders>
              <w:left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rPr>
                <w:lang w:val="uk-UA"/>
              </w:rPr>
            </w:pPr>
            <w:r w:rsidRPr="00AA492C">
              <w:rPr>
                <w:lang w:val="uk-UA"/>
              </w:rPr>
              <w:t>Іноземна мова (англійська)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5.</w:t>
            </w:r>
          </w:p>
        </w:tc>
        <w:tc>
          <w:tcPr>
            <w:tcW w:w="2975" w:type="dxa"/>
            <w:vMerge/>
            <w:tcBorders>
              <w:left w:val="single" w:sz="4" w:space="0" w:color="auto"/>
              <w:bottom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rPr>
                <w:lang w:val="uk-UA"/>
              </w:rPr>
            </w:pPr>
            <w:r w:rsidRPr="00AA492C">
              <w:rPr>
                <w:lang w:val="uk-UA"/>
              </w:rPr>
              <w:t>Світова література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val="restart"/>
            <w:tcBorders>
              <w:left w:val="single" w:sz="4" w:space="0" w:color="auto"/>
              <w:right w:val="single" w:sz="4" w:space="0" w:color="auto"/>
            </w:tcBorders>
          </w:tcPr>
          <w:p w:rsidR="00CA0D4D" w:rsidRPr="00AA492C" w:rsidRDefault="00CA0D4D" w:rsidP="00CA0D4D">
            <w:pPr>
              <w:rPr>
                <w:lang w:val="uk-UA"/>
              </w:rPr>
            </w:pPr>
            <w:r w:rsidRPr="00AA492C">
              <w:rPr>
                <w:lang w:val="uk-UA"/>
              </w:rPr>
              <w:t>Математична</w:t>
            </w: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Математика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Алгебра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bottom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Геометрія</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6.</w:t>
            </w:r>
          </w:p>
        </w:tc>
        <w:tc>
          <w:tcPr>
            <w:tcW w:w="2975" w:type="dxa"/>
            <w:vMerge w:val="restart"/>
            <w:tcBorders>
              <w:top w:val="single" w:sz="4" w:space="0" w:color="auto"/>
              <w:left w:val="single" w:sz="4" w:space="0" w:color="auto"/>
              <w:right w:val="single" w:sz="4" w:space="0" w:color="auto"/>
            </w:tcBorders>
          </w:tcPr>
          <w:p w:rsidR="00CA0D4D" w:rsidRPr="00AA492C" w:rsidRDefault="00CA0D4D" w:rsidP="00CA0D4D">
            <w:pPr>
              <w:rPr>
                <w:lang w:val="uk-UA"/>
              </w:rPr>
            </w:pPr>
            <w:r w:rsidRPr="00AA492C">
              <w:rPr>
                <w:lang w:val="uk-UA"/>
              </w:rPr>
              <w:t>Суспільствознавство</w:t>
            </w: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rPr>
                <w:lang w:val="uk-UA"/>
              </w:rPr>
            </w:pPr>
            <w:r w:rsidRPr="00AA492C">
              <w:rPr>
                <w:lang w:val="uk-UA"/>
              </w:rPr>
              <w:t>Історія України</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Всесвітня історія</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7.</w:t>
            </w:r>
          </w:p>
        </w:tc>
        <w:tc>
          <w:tcPr>
            <w:tcW w:w="2975" w:type="dxa"/>
            <w:vMerge/>
            <w:tcBorders>
              <w:left w:val="single" w:sz="4" w:space="0" w:color="auto"/>
              <w:bottom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rPr>
                <w:lang w:val="uk-UA"/>
              </w:rPr>
            </w:pPr>
            <w:r w:rsidRPr="00AA492C">
              <w:rPr>
                <w:lang w:val="uk-UA"/>
              </w:rPr>
              <w:t>Основи правознавства</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8.</w:t>
            </w:r>
          </w:p>
        </w:tc>
        <w:tc>
          <w:tcPr>
            <w:tcW w:w="2975" w:type="dxa"/>
            <w:vMerge w:val="restart"/>
            <w:tcBorders>
              <w:top w:val="single" w:sz="4" w:space="0" w:color="auto"/>
              <w:left w:val="single" w:sz="4" w:space="0" w:color="auto"/>
              <w:right w:val="single" w:sz="4" w:space="0" w:color="auto"/>
            </w:tcBorders>
          </w:tcPr>
          <w:p w:rsidR="00CA0D4D" w:rsidRPr="00AA492C" w:rsidRDefault="00CA0D4D" w:rsidP="00CA0D4D">
            <w:pPr>
              <w:rPr>
                <w:lang w:val="uk-UA"/>
              </w:rPr>
            </w:pPr>
            <w:r w:rsidRPr="00AA492C">
              <w:rPr>
                <w:lang w:val="uk-UA"/>
              </w:rPr>
              <w:t>Природознавство</w:t>
            </w: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rPr>
                <w:lang w:val="uk-UA"/>
              </w:rPr>
            </w:pPr>
            <w:r w:rsidRPr="00AA492C">
              <w:rPr>
                <w:lang w:val="uk-UA"/>
              </w:rPr>
              <w:t>Природознавство</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Біологія</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Географія</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Фізика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bottom w:val="single" w:sz="4" w:space="0" w:color="auto"/>
              <w:right w:val="single" w:sz="4" w:space="0" w:color="auto"/>
            </w:tcBorders>
          </w:tcPr>
          <w:p w:rsidR="00CA0D4D" w:rsidRPr="00AA492C" w:rsidRDefault="00CA0D4D" w:rsidP="00CA0D4D">
            <w:pPr>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rPr>
                <w:lang w:val="uk-UA"/>
              </w:rPr>
            </w:pPr>
            <w:r w:rsidRPr="00AA492C">
              <w:rPr>
                <w:lang w:val="uk-UA"/>
              </w:rPr>
              <w:t>Хімія</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9.</w:t>
            </w:r>
          </w:p>
        </w:tc>
        <w:tc>
          <w:tcPr>
            <w:tcW w:w="2975" w:type="dxa"/>
            <w:vMerge w:val="restart"/>
            <w:tcBorders>
              <w:top w:val="single" w:sz="4" w:space="0" w:color="auto"/>
              <w:left w:val="single" w:sz="4" w:space="0" w:color="auto"/>
              <w:right w:val="single" w:sz="4" w:space="0" w:color="auto"/>
            </w:tcBorders>
          </w:tcPr>
          <w:p w:rsidR="00CA0D4D" w:rsidRPr="00AA492C" w:rsidRDefault="00CA0D4D" w:rsidP="00CA0D4D">
            <w:pPr>
              <w:jc w:val="both"/>
              <w:rPr>
                <w:lang w:val="uk-UA"/>
              </w:rPr>
            </w:pPr>
            <w:r w:rsidRPr="00AA492C">
              <w:rPr>
                <w:lang w:val="uk-UA"/>
              </w:rPr>
              <w:t>Мистецтво</w:t>
            </w: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Образотворче мистецтво</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right w:val="single" w:sz="4" w:space="0" w:color="auto"/>
            </w:tcBorders>
          </w:tcPr>
          <w:p w:rsidR="00CA0D4D" w:rsidRPr="00AA492C" w:rsidRDefault="00CA0D4D" w:rsidP="00CA0D4D">
            <w:pPr>
              <w:jc w:val="both"/>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both"/>
              <w:rPr>
                <w:lang w:val="uk-UA"/>
              </w:rPr>
            </w:pPr>
            <w:r w:rsidRPr="00AA492C">
              <w:rPr>
                <w:lang w:val="uk-UA"/>
              </w:rPr>
              <w:t>Мистецтво</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bottom w:val="single" w:sz="4" w:space="0" w:color="auto"/>
              <w:right w:val="single" w:sz="4" w:space="0" w:color="auto"/>
            </w:tcBorders>
          </w:tcPr>
          <w:p w:rsidR="00CA0D4D" w:rsidRPr="00AA492C" w:rsidRDefault="00CA0D4D" w:rsidP="00CA0D4D">
            <w:pPr>
              <w:jc w:val="both"/>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both"/>
              <w:rPr>
                <w:lang w:val="uk-UA"/>
              </w:rPr>
            </w:pPr>
            <w:r w:rsidRPr="00AA492C">
              <w:rPr>
                <w:lang w:val="uk-UA"/>
              </w:rPr>
              <w:t>Художня культура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10.</w:t>
            </w:r>
          </w:p>
        </w:tc>
        <w:tc>
          <w:tcPr>
            <w:tcW w:w="2975" w:type="dxa"/>
            <w:vMerge w:val="restart"/>
            <w:tcBorders>
              <w:top w:val="single" w:sz="4" w:space="0" w:color="auto"/>
              <w:left w:val="single" w:sz="4" w:space="0" w:color="auto"/>
              <w:right w:val="single" w:sz="4" w:space="0" w:color="auto"/>
            </w:tcBorders>
          </w:tcPr>
          <w:p w:rsidR="00CA0D4D" w:rsidRPr="00AA492C" w:rsidRDefault="00CA0D4D" w:rsidP="00CA0D4D">
            <w:pPr>
              <w:jc w:val="both"/>
              <w:rPr>
                <w:lang w:val="uk-UA"/>
              </w:rPr>
            </w:pPr>
            <w:r w:rsidRPr="00AA492C">
              <w:rPr>
                <w:lang w:val="uk-UA"/>
              </w:rPr>
              <w:t>Технології</w:t>
            </w: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 xml:space="preserve">Трудове навчання. </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right w:val="single" w:sz="4" w:space="0" w:color="auto"/>
            </w:tcBorders>
          </w:tcPr>
          <w:p w:rsidR="00CA0D4D" w:rsidRPr="00AA492C" w:rsidRDefault="00CA0D4D" w:rsidP="00CA0D4D">
            <w:pPr>
              <w:jc w:val="both"/>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both"/>
              <w:rPr>
                <w:lang w:val="uk-UA"/>
              </w:rPr>
            </w:pPr>
            <w:r w:rsidRPr="00AA492C">
              <w:rPr>
                <w:lang w:val="uk-UA"/>
              </w:rPr>
              <w:t>Технології</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11.</w:t>
            </w:r>
          </w:p>
        </w:tc>
        <w:tc>
          <w:tcPr>
            <w:tcW w:w="2975" w:type="dxa"/>
            <w:vMerge/>
            <w:tcBorders>
              <w:left w:val="single" w:sz="4" w:space="0" w:color="auto"/>
              <w:bottom w:val="single" w:sz="4" w:space="0" w:color="auto"/>
              <w:right w:val="single" w:sz="4" w:space="0" w:color="auto"/>
            </w:tcBorders>
          </w:tcPr>
          <w:p w:rsidR="00CA0D4D" w:rsidRPr="00AA492C" w:rsidRDefault="00CA0D4D" w:rsidP="00CA0D4D">
            <w:pPr>
              <w:jc w:val="both"/>
              <w:rPr>
                <w:lang w:val="uk-UA"/>
              </w:rPr>
            </w:pP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Інформатика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12.</w:t>
            </w:r>
          </w:p>
        </w:tc>
        <w:tc>
          <w:tcPr>
            <w:tcW w:w="2975" w:type="dxa"/>
            <w:vMerge w:val="restart"/>
            <w:tcBorders>
              <w:top w:val="single" w:sz="4" w:space="0" w:color="auto"/>
              <w:left w:val="single" w:sz="4" w:space="0" w:color="auto"/>
              <w:right w:val="single" w:sz="4" w:space="0" w:color="auto"/>
            </w:tcBorders>
          </w:tcPr>
          <w:p w:rsidR="00CA0D4D" w:rsidRPr="00AA492C" w:rsidRDefault="00CA0D4D" w:rsidP="00CA0D4D">
            <w:pPr>
              <w:jc w:val="both"/>
              <w:rPr>
                <w:lang w:val="uk-UA"/>
              </w:rPr>
            </w:pPr>
            <w:r w:rsidRPr="00AA492C">
              <w:rPr>
                <w:lang w:val="uk-UA"/>
              </w:rPr>
              <w:t>Здоров’я і фізична культура</w:t>
            </w: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Основи здоров’я</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13.</w:t>
            </w:r>
          </w:p>
        </w:tc>
        <w:tc>
          <w:tcPr>
            <w:tcW w:w="2975" w:type="dxa"/>
            <w:vMerge/>
            <w:tcBorders>
              <w:left w:val="single" w:sz="4" w:space="0" w:color="auto"/>
              <w:right w:val="single" w:sz="4" w:space="0" w:color="auto"/>
            </w:tcBorders>
          </w:tcPr>
          <w:p w:rsidR="00CA0D4D" w:rsidRPr="00AA492C" w:rsidRDefault="00CA0D4D" w:rsidP="00CA0D4D">
            <w:pPr>
              <w:jc w:val="both"/>
              <w:rPr>
                <w:lang w:val="uk-UA"/>
              </w:rPr>
            </w:pP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Фізична культура</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2975" w:type="dxa"/>
            <w:vMerge/>
            <w:tcBorders>
              <w:left w:val="single" w:sz="4" w:space="0" w:color="auto"/>
              <w:bottom w:val="single" w:sz="4" w:space="0" w:color="auto"/>
              <w:right w:val="single" w:sz="4" w:space="0" w:color="auto"/>
            </w:tcBorders>
          </w:tcPr>
          <w:p w:rsidR="00CA0D4D" w:rsidRPr="00AA492C" w:rsidRDefault="00CA0D4D" w:rsidP="00CA0D4D">
            <w:pPr>
              <w:jc w:val="both"/>
              <w:rPr>
                <w:lang w:val="uk-UA"/>
              </w:rPr>
            </w:pPr>
          </w:p>
        </w:tc>
        <w:tc>
          <w:tcPr>
            <w:tcW w:w="3253"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both"/>
              <w:rPr>
                <w:lang w:val="uk-UA"/>
              </w:rPr>
            </w:pPr>
            <w:r w:rsidRPr="00AA492C">
              <w:rPr>
                <w:lang w:val="uk-UA"/>
              </w:rPr>
              <w:t>Захист Вітчизни</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29.</w:t>
            </w:r>
          </w:p>
        </w:tc>
        <w:tc>
          <w:tcPr>
            <w:tcW w:w="2975" w:type="dxa"/>
            <w:vMerge w:val="restart"/>
            <w:tcBorders>
              <w:top w:val="single" w:sz="4" w:space="0" w:color="auto"/>
              <w:left w:val="single" w:sz="4" w:space="0" w:color="auto"/>
              <w:right w:val="single" w:sz="4" w:space="0" w:color="auto"/>
            </w:tcBorders>
          </w:tcPr>
          <w:p w:rsidR="00CA0D4D" w:rsidRPr="00AA492C" w:rsidRDefault="00CA0D4D" w:rsidP="00CA0D4D">
            <w:pPr>
              <w:jc w:val="both"/>
              <w:rPr>
                <w:lang w:val="uk-UA"/>
              </w:rPr>
            </w:pPr>
            <w:r w:rsidRPr="00AA492C">
              <w:rPr>
                <w:lang w:val="uk-UA"/>
              </w:rPr>
              <w:t>Корекційно-розвиткова робота</w:t>
            </w: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Розвиток слухо-зоро-тактильного сприймання мовлення та формування вимови</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30.</w:t>
            </w:r>
          </w:p>
        </w:tc>
        <w:tc>
          <w:tcPr>
            <w:tcW w:w="2975" w:type="dxa"/>
            <w:vMerge/>
            <w:tcBorders>
              <w:left w:val="single" w:sz="4" w:space="0" w:color="auto"/>
              <w:right w:val="single" w:sz="4" w:space="0" w:color="auto"/>
            </w:tcBorders>
          </w:tcPr>
          <w:p w:rsidR="00CA0D4D" w:rsidRPr="00AA492C" w:rsidRDefault="00CA0D4D" w:rsidP="00CA0D4D">
            <w:pPr>
              <w:jc w:val="both"/>
              <w:rPr>
                <w:lang w:val="uk-UA"/>
              </w:rPr>
            </w:pP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Лікувальна фізкультура</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r>
      <w:tr w:rsidR="00CA0D4D" w:rsidRPr="00AA492C" w:rsidTr="00CA0D4D">
        <w:tc>
          <w:tcPr>
            <w:tcW w:w="570"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r w:rsidRPr="00AA492C">
              <w:rPr>
                <w:lang w:val="uk-UA"/>
              </w:rPr>
              <w:t>31.</w:t>
            </w:r>
          </w:p>
        </w:tc>
        <w:tc>
          <w:tcPr>
            <w:tcW w:w="2975" w:type="dxa"/>
            <w:vMerge/>
            <w:tcBorders>
              <w:left w:val="single" w:sz="4" w:space="0" w:color="auto"/>
              <w:bottom w:val="single" w:sz="4" w:space="0" w:color="auto"/>
              <w:right w:val="single" w:sz="4" w:space="0" w:color="auto"/>
            </w:tcBorders>
          </w:tcPr>
          <w:p w:rsidR="00CA0D4D" w:rsidRPr="00AA492C" w:rsidRDefault="00CA0D4D" w:rsidP="00CA0D4D">
            <w:pPr>
              <w:jc w:val="both"/>
              <w:rPr>
                <w:lang w:val="uk-UA"/>
              </w:rPr>
            </w:pPr>
          </w:p>
        </w:tc>
        <w:tc>
          <w:tcPr>
            <w:tcW w:w="3253"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both"/>
              <w:rPr>
                <w:lang w:val="uk-UA"/>
              </w:rPr>
            </w:pPr>
            <w:r w:rsidRPr="00AA492C">
              <w:rPr>
                <w:lang w:val="uk-UA"/>
              </w:rPr>
              <w:t>Ритміка. Музично-ритмічні заняття</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hideMark/>
          </w:tcPr>
          <w:p w:rsidR="00CA0D4D" w:rsidRPr="00AA492C" w:rsidRDefault="00CA0D4D" w:rsidP="00CA0D4D">
            <w:pPr>
              <w:jc w:val="center"/>
              <w:rPr>
                <w:lang w:val="uk-UA"/>
              </w:rPr>
            </w:pPr>
          </w:p>
        </w:tc>
        <w:tc>
          <w:tcPr>
            <w:tcW w:w="1694"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jc w:val="center"/>
              <w:rPr>
                <w:lang w:val="uk-UA"/>
              </w:rPr>
            </w:pPr>
            <w:r w:rsidRPr="00AA492C">
              <w:rPr>
                <w:lang w:val="uk-UA"/>
              </w:rPr>
              <w:t>*</w:t>
            </w:r>
          </w:p>
        </w:tc>
      </w:tr>
    </w:tbl>
    <w:p w:rsidR="00CA0D4D" w:rsidRPr="00AA492C" w:rsidRDefault="00CA0D4D" w:rsidP="00CA0D4D">
      <w:pPr>
        <w:rPr>
          <w:lang w:val="uk-UA"/>
        </w:rPr>
      </w:pPr>
    </w:p>
    <w:p w:rsidR="00CA0D4D" w:rsidRPr="00AA492C" w:rsidRDefault="00CA0D4D" w:rsidP="00CA0D4D">
      <w:pPr>
        <w:jc w:val="center"/>
        <w:rPr>
          <w:lang w:val="uk-UA"/>
        </w:rPr>
      </w:pPr>
    </w:p>
    <w:p w:rsidR="00CA0D4D" w:rsidRPr="00AA492C" w:rsidRDefault="00CA0D4D" w:rsidP="00CA0D4D">
      <w:pPr>
        <w:jc w:val="center"/>
        <w:rPr>
          <w:lang w:val="uk-UA"/>
        </w:rPr>
      </w:pPr>
    </w:p>
    <w:p w:rsidR="00CA0D4D" w:rsidRPr="00AA492C" w:rsidRDefault="00CA0D4D" w:rsidP="00CA0D4D">
      <w:pPr>
        <w:jc w:val="center"/>
        <w:rPr>
          <w:lang w:val="uk-UA"/>
        </w:rPr>
      </w:pPr>
    </w:p>
    <w:p w:rsidR="00CA0D4D" w:rsidRPr="00AA492C" w:rsidRDefault="00CA0D4D" w:rsidP="00CA0D4D">
      <w:pPr>
        <w:jc w:val="center"/>
        <w:rPr>
          <w:lang w:val="uk-UA"/>
        </w:rPr>
      </w:pPr>
    </w:p>
    <w:p w:rsidR="00CA0D4D" w:rsidRPr="00AA492C" w:rsidRDefault="00CA0D4D" w:rsidP="0036053A">
      <w:pPr>
        <w:pStyle w:val="2"/>
      </w:pPr>
      <w:bookmarkStart w:id="47" w:name="_Toc57113256"/>
      <w:r w:rsidRPr="00AA492C">
        <w:t>2.9 Вивчення стану організації життєдіяльності дітей дошкільного віку</w:t>
      </w:r>
      <w:bookmarkEnd w:id="47"/>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1607"/>
        <w:gridCol w:w="1652"/>
        <w:gridCol w:w="2172"/>
      </w:tblGrid>
      <w:tr w:rsidR="00CA0D4D" w:rsidRPr="00AA492C" w:rsidTr="00CA0D4D">
        <w:tc>
          <w:tcPr>
            <w:tcW w:w="58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b/>
                <w:color w:val="000000" w:themeColor="text1"/>
                <w:szCs w:val="28"/>
                <w:lang w:val="uk-UA"/>
              </w:rPr>
            </w:pPr>
            <w:r w:rsidRPr="00AA492C">
              <w:rPr>
                <w:b/>
                <w:color w:val="000000" w:themeColor="text1"/>
                <w:szCs w:val="28"/>
                <w:lang w:val="uk-UA"/>
              </w:rPr>
              <w:t>№ з/п</w:t>
            </w:r>
          </w:p>
        </w:tc>
        <w:tc>
          <w:tcPr>
            <w:tcW w:w="1160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bCs/>
                <w:color w:val="000000" w:themeColor="text1"/>
                <w:szCs w:val="28"/>
                <w:lang w:val="uk-UA"/>
              </w:rPr>
            </w:pPr>
            <w:r w:rsidRPr="00AA492C">
              <w:rPr>
                <w:b/>
                <w:bCs/>
                <w:color w:val="000000" w:themeColor="text1"/>
                <w:szCs w:val="28"/>
                <w:lang w:val="uk-UA"/>
              </w:rPr>
              <w:t>Зміст роботи</w:t>
            </w:r>
          </w:p>
        </w:tc>
        <w:tc>
          <w:tcPr>
            <w:tcW w:w="1652"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bCs/>
                <w:color w:val="000000" w:themeColor="text1"/>
                <w:szCs w:val="28"/>
                <w:lang w:val="uk-UA"/>
              </w:rPr>
            </w:pPr>
            <w:r w:rsidRPr="00AA492C">
              <w:rPr>
                <w:b/>
                <w:bCs/>
                <w:color w:val="000000" w:themeColor="text1"/>
                <w:szCs w:val="28"/>
                <w:lang w:val="uk-UA"/>
              </w:rPr>
              <w:t>Термін виконання</w:t>
            </w:r>
          </w:p>
        </w:tc>
        <w:tc>
          <w:tcPr>
            <w:tcW w:w="2172"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b/>
                <w:bCs/>
                <w:color w:val="000000" w:themeColor="text1"/>
                <w:szCs w:val="28"/>
                <w:lang w:val="uk-UA"/>
              </w:rPr>
            </w:pPr>
            <w:r w:rsidRPr="00AA492C">
              <w:rPr>
                <w:b/>
                <w:bCs/>
                <w:color w:val="000000" w:themeColor="text1"/>
                <w:szCs w:val="28"/>
                <w:lang w:val="uk-UA"/>
              </w:rPr>
              <w:t>Відповідальний</w:t>
            </w:r>
          </w:p>
        </w:tc>
      </w:tr>
      <w:tr w:rsidR="00CA0D4D" w:rsidRPr="00AA492C" w:rsidTr="00CA0D4D">
        <w:tc>
          <w:tcPr>
            <w:tcW w:w="58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1.</w:t>
            </w:r>
          </w:p>
        </w:tc>
        <w:tc>
          <w:tcPr>
            <w:tcW w:w="1160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b/>
                <w:bCs/>
                <w:color w:val="000000" w:themeColor="text1"/>
                <w:szCs w:val="28"/>
                <w:lang w:val="uk-UA"/>
              </w:rPr>
            </w:pPr>
            <w:r w:rsidRPr="00AA492C">
              <w:rPr>
                <w:b/>
                <w:bCs/>
                <w:color w:val="000000" w:themeColor="text1"/>
                <w:szCs w:val="28"/>
                <w:lang w:val="uk-UA"/>
              </w:rPr>
              <w:t>Комплексне вивчення:</w:t>
            </w:r>
          </w:p>
          <w:p w:rsidR="00CA0D4D" w:rsidRPr="00AA492C" w:rsidRDefault="00CA0D4D" w:rsidP="00CA0D4D">
            <w:pPr>
              <w:widowControl w:val="0"/>
              <w:numPr>
                <w:ilvl w:val="0"/>
                <w:numId w:val="7"/>
              </w:numPr>
              <w:tabs>
                <w:tab w:val="num" w:pos="297"/>
              </w:tabs>
              <w:ind w:left="14" w:firstLine="0"/>
              <w:jc w:val="both"/>
              <w:rPr>
                <w:color w:val="000000" w:themeColor="text1"/>
                <w:szCs w:val="28"/>
                <w:lang w:val="uk-UA"/>
              </w:rPr>
            </w:pPr>
            <w:r w:rsidRPr="00AA492C">
              <w:rPr>
                <w:color w:val="000000" w:themeColor="text1"/>
                <w:szCs w:val="28"/>
                <w:lang w:val="uk-UA"/>
              </w:rPr>
              <w:t>стан освітнього процесу в старшій групі для дітей з порушеннями слухової функції та забезпечення наступності з початковою ланкою.</w:t>
            </w:r>
          </w:p>
        </w:tc>
        <w:tc>
          <w:tcPr>
            <w:tcW w:w="1652"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травень</w:t>
            </w:r>
          </w:p>
        </w:tc>
        <w:tc>
          <w:tcPr>
            <w:tcW w:w="2172"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AA492C" w:rsidTr="00CA0D4D">
        <w:trPr>
          <w:trHeight w:val="1869"/>
        </w:trPr>
        <w:tc>
          <w:tcPr>
            <w:tcW w:w="58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2.</w:t>
            </w:r>
          </w:p>
        </w:tc>
        <w:tc>
          <w:tcPr>
            <w:tcW w:w="1160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b/>
                <w:bCs/>
                <w:color w:val="000000" w:themeColor="text1"/>
                <w:szCs w:val="28"/>
                <w:lang w:val="uk-UA"/>
              </w:rPr>
            </w:pPr>
            <w:r w:rsidRPr="00AA492C">
              <w:rPr>
                <w:b/>
                <w:bCs/>
                <w:color w:val="000000" w:themeColor="text1"/>
                <w:szCs w:val="28"/>
                <w:lang w:val="uk-UA"/>
              </w:rPr>
              <w:t>Тематичні вивчення:</w:t>
            </w:r>
          </w:p>
          <w:p w:rsidR="00CA0D4D" w:rsidRPr="00AA492C" w:rsidRDefault="00CA0D4D" w:rsidP="00CA0D4D">
            <w:pPr>
              <w:widowControl w:val="0"/>
              <w:numPr>
                <w:ilvl w:val="0"/>
                <w:numId w:val="7"/>
              </w:numPr>
              <w:tabs>
                <w:tab w:val="num" w:pos="297"/>
              </w:tabs>
              <w:ind w:left="14" w:firstLine="0"/>
              <w:jc w:val="both"/>
              <w:rPr>
                <w:color w:val="000000" w:themeColor="text1"/>
                <w:szCs w:val="28"/>
                <w:lang w:val="uk-UA"/>
              </w:rPr>
            </w:pPr>
            <w:r w:rsidRPr="00AA492C">
              <w:rPr>
                <w:color w:val="000000" w:themeColor="text1"/>
                <w:szCs w:val="28"/>
                <w:lang w:val="uk-UA"/>
              </w:rPr>
              <w:t>вивчення стану сформованості мовленнєвої компетенції у дітей логопедичних груп;</w:t>
            </w:r>
          </w:p>
          <w:p w:rsidR="00CA0D4D" w:rsidRPr="00AA492C" w:rsidRDefault="00CA0D4D" w:rsidP="00CA0D4D">
            <w:pPr>
              <w:widowControl w:val="0"/>
              <w:numPr>
                <w:ilvl w:val="0"/>
                <w:numId w:val="7"/>
              </w:numPr>
              <w:tabs>
                <w:tab w:val="num" w:pos="297"/>
              </w:tabs>
              <w:ind w:left="14" w:firstLine="0"/>
              <w:jc w:val="both"/>
              <w:rPr>
                <w:color w:val="000000" w:themeColor="text1"/>
                <w:szCs w:val="28"/>
                <w:lang w:val="uk-UA"/>
              </w:rPr>
            </w:pPr>
            <w:r w:rsidRPr="00AA492C">
              <w:rPr>
                <w:color w:val="000000" w:themeColor="text1"/>
                <w:szCs w:val="28"/>
                <w:lang w:val="uk-UA"/>
              </w:rPr>
              <w:t xml:space="preserve">вивчення стану роботи з </w:t>
            </w:r>
            <w:r w:rsidRPr="00AA492C">
              <w:rPr>
                <w:szCs w:val="28"/>
                <w:lang w:val="uk-UA" w:eastAsia="uk-UA"/>
              </w:rPr>
              <w:t xml:space="preserve">розвитку елементарних математичних і сенсорних уявлень та предметної аналітико-синтетичної діяльності </w:t>
            </w:r>
            <w:r w:rsidRPr="00AA492C">
              <w:rPr>
                <w:color w:val="000000" w:themeColor="text1"/>
                <w:szCs w:val="28"/>
                <w:lang w:val="uk-UA"/>
              </w:rPr>
              <w:t>дітей дошкільного віку з порушеннями слухової функції;</w:t>
            </w:r>
          </w:p>
          <w:p w:rsidR="00CA0D4D" w:rsidRPr="00AA492C" w:rsidRDefault="00CA0D4D" w:rsidP="00CA0D4D">
            <w:pPr>
              <w:widowControl w:val="0"/>
              <w:numPr>
                <w:ilvl w:val="0"/>
                <w:numId w:val="7"/>
              </w:numPr>
              <w:tabs>
                <w:tab w:val="num" w:pos="297"/>
              </w:tabs>
              <w:ind w:left="14" w:firstLine="0"/>
              <w:jc w:val="both"/>
              <w:rPr>
                <w:color w:val="000000" w:themeColor="text1"/>
                <w:szCs w:val="28"/>
                <w:lang w:val="uk-UA"/>
              </w:rPr>
            </w:pPr>
            <w:r w:rsidRPr="00AA492C">
              <w:rPr>
                <w:color w:val="000000" w:themeColor="text1"/>
                <w:szCs w:val="28"/>
                <w:lang w:val="uk-UA"/>
              </w:rPr>
              <w:t>вивчення стану індивідуальної  роботи з розвитку слухового сприймання та формування вимови у дітей дошкільного віку з порушеннями слухової функції.</w:t>
            </w:r>
          </w:p>
        </w:tc>
        <w:tc>
          <w:tcPr>
            <w:tcW w:w="1652"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жовтень</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грудень</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березень</w:t>
            </w:r>
          </w:p>
        </w:tc>
        <w:tc>
          <w:tcPr>
            <w:tcW w:w="2172"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tr w:rsidR="00CA0D4D" w:rsidRPr="00AA492C" w:rsidTr="00CA0D4D">
        <w:trPr>
          <w:trHeight w:val="1224"/>
        </w:trPr>
        <w:tc>
          <w:tcPr>
            <w:tcW w:w="588"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lastRenderedPageBreak/>
              <w:t>3.</w:t>
            </w:r>
          </w:p>
        </w:tc>
        <w:tc>
          <w:tcPr>
            <w:tcW w:w="11607"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both"/>
              <w:rPr>
                <w:b/>
                <w:bCs/>
                <w:color w:val="000000" w:themeColor="text1"/>
                <w:szCs w:val="28"/>
                <w:lang w:val="uk-UA"/>
              </w:rPr>
            </w:pPr>
            <w:r w:rsidRPr="00AA492C">
              <w:rPr>
                <w:b/>
                <w:bCs/>
                <w:color w:val="000000" w:themeColor="text1"/>
                <w:szCs w:val="28"/>
                <w:lang w:val="uk-UA"/>
              </w:rPr>
              <w:t>Вибіркове вивчення:</w:t>
            </w:r>
          </w:p>
          <w:p w:rsidR="00CA0D4D" w:rsidRPr="00AA492C" w:rsidRDefault="00CA0D4D" w:rsidP="00CA0D4D">
            <w:pPr>
              <w:widowControl w:val="0"/>
              <w:numPr>
                <w:ilvl w:val="0"/>
                <w:numId w:val="7"/>
              </w:numPr>
              <w:tabs>
                <w:tab w:val="num" w:pos="297"/>
              </w:tabs>
              <w:ind w:left="14" w:firstLine="0"/>
              <w:jc w:val="both"/>
              <w:rPr>
                <w:color w:val="000000" w:themeColor="text1"/>
                <w:szCs w:val="28"/>
                <w:lang w:val="uk-UA"/>
              </w:rPr>
            </w:pPr>
            <w:r w:rsidRPr="00AA492C">
              <w:rPr>
                <w:szCs w:val="28"/>
                <w:lang w:val="uk-UA"/>
              </w:rPr>
              <w:t>стан роботи з національно-патріотичного виховання дошкільників;</w:t>
            </w:r>
          </w:p>
          <w:p w:rsidR="00CA0D4D" w:rsidRPr="00AA492C" w:rsidRDefault="00CA0D4D" w:rsidP="00CA0D4D">
            <w:pPr>
              <w:widowControl w:val="0"/>
              <w:numPr>
                <w:ilvl w:val="0"/>
                <w:numId w:val="7"/>
              </w:numPr>
              <w:tabs>
                <w:tab w:val="num" w:pos="297"/>
              </w:tabs>
              <w:ind w:left="14" w:firstLine="0"/>
              <w:jc w:val="both"/>
              <w:rPr>
                <w:color w:val="000000" w:themeColor="text1"/>
                <w:szCs w:val="28"/>
                <w:lang w:val="uk-UA"/>
              </w:rPr>
            </w:pPr>
            <w:r w:rsidRPr="00AA492C">
              <w:rPr>
                <w:color w:val="000000" w:themeColor="text1"/>
                <w:szCs w:val="28"/>
                <w:lang w:val="uk-UA"/>
              </w:rPr>
              <w:t>стан роботи з ознайомлення з природним довкіллям у логопедичних групах;</w:t>
            </w:r>
          </w:p>
          <w:p w:rsidR="00CA0D4D" w:rsidRPr="00AA492C" w:rsidRDefault="00CA0D4D" w:rsidP="00CA0D4D">
            <w:pPr>
              <w:widowControl w:val="0"/>
              <w:numPr>
                <w:ilvl w:val="0"/>
                <w:numId w:val="9"/>
              </w:numPr>
              <w:tabs>
                <w:tab w:val="num" w:pos="297"/>
              </w:tabs>
              <w:ind w:left="14" w:firstLine="0"/>
              <w:jc w:val="both"/>
              <w:rPr>
                <w:szCs w:val="28"/>
                <w:lang w:val="uk-UA"/>
              </w:rPr>
            </w:pPr>
            <w:r w:rsidRPr="00AA492C">
              <w:rPr>
                <w:color w:val="000000" w:themeColor="text1"/>
                <w:szCs w:val="28"/>
                <w:lang w:val="uk-UA"/>
              </w:rPr>
              <w:t>стан роботи з розвитку базових якостей особистості дітей дошкільного віку.</w:t>
            </w:r>
          </w:p>
        </w:tc>
        <w:tc>
          <w:tcPr>
            <w:tcW w:w="1652"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жовтень</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січень</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березень</w:t>
            </w:r>
          </w:p>
        </w:tc>
        <w:tc>
          <w:tcPr>
            <w:tcW w:w="2172" w:type="dxa"/>
            <w:tcBorders>
              <w:top w:val="single" w:sz="4" w:space="0" w:color="auto"/>
              <w:left w:val="single" w:sz="4" w:space="0" w:color="auto"/>
              <w:bottom w:val="single" w:sz="4" w:space="0" w:color="auto"/>
              <w:right w:val="single" w:sz="4" w:space="0" w:color="auto"/>
            </w:tcBorders>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Єпіфанова-Кожевнікова Т.В.</w:t>
            </w:r>
          </w:p>
        </w:tc>
      </w:tr>
    </w:tbl>
    <w:p w:rsidR="00CA0D4D" w:rsidRPr="00AA492C" w:rsidRDefault="00CA0D4D" w:rsidP="00CA0D4D">
      <w:pPr>
        <w:rPr>
          <w:szCs w:val="28"/>
          <w:lang w:val="uk-UA"/>
        </w:rPr>
      </w:pPr>
    </w:p>
    <w:p w:rsidR="00CA0D4D" w:rsidRPr="00AA492C" w:rsidRDefault="00CA0D4D" w:rsidP="0036053A">
      <w:pPr>
        <w:pStyle w:val="2"/>
      </w:pPr>
      <w:bookmarkStart w:id="48" w:name="_Toc12019129"/>
      <w:bookmarkStart w:id="49" w:name="_Toc27821350"/>
      <w:bookmarkStart w:id="50" w:name="_Toc57113257"/>
      <w:bookmarkStart w:id="51" w:name="_Toc12019109"/>
      <w:r w:rsidRPr="00AA492C">
        <w:t>2.10. Робота щодо звернень громадян</w:t>
      </w:r>
      <w:bookmarkEnd w:id="48"/>
      <w:bookmarkEnd w:id="49"/>
      <w:bookmarkEnd w:id="50"/>
    </w:p>
    <w:p w:rsidR="00CA0D4D" w:rsidRPr="00AA492C" w:rsidRDefault="00CA0D4D" w:rsidP="00CA0D4D">
      <w:pPr>
        <w:rPr>
          <w:lang w:val="uk-UA"/>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0348"/>
        <w:gridCol w:w="2268"/>
        <w:gridCol w:w="2410"/>
      </w:tblGrid>
      <w:tr w:rsidR="00CA0D4D" w:rsidRPr="00AA492C" w:rsidTr="00CA0D4D">
        <w:tc>
          <w:tcPr>
            <w:tcW w:w="709" w:type="dxa"/>
            <w:vAlign w:val="center"/>
          </w:tcPr>
          <w:p w:rsidR="00CA0D4D" w:rsidRPr="00AA492C" w:rsidRDefault="00CA0D4D" w:rsidP="00CA0D4D">
            <w:pPr>
              <w:widowControl w:val="0"/>
              <w:jc w:val="center"/>
              <w:rPr>
                <w:b/>
                <w:color w:val="000000" w:themeColor="text1"/>
                <w:sz w:val="26"/>
                <w:szCs w:val="26"/>
                <w:lang w:val="uk-UA"/>
              </w:rPr>
            </w:pPr>
            <w:r w:rsidRPr="00AA492C">
              <w:rPr>
                <w:b/>
                <w:color w:val="000000" w:themeColor="text1"/>
                <w:sz w:val="26"/>
                <w:szCs w:val="26"/>
                <w:lang w:val="uk-UA"/>
              </w:rPr>
              <w:t>№</w:t>
            </w:r>
          </w:p>
          <w:p w:rsidR="00CA0D4D" w:rsidRPr="00AA492C" w:rsidRDefault="00CA0D4D" w:rsidP="00CA0D4D">
            <w:pPr>
              <w:widowControl w:val="0"/>
              <w:jc w:val="center"/>
              <w:rPr>
                <w:b/>
                <w:color w:val="000000" w:themeColor="text1"/>
                <w:sz w:val="26"/>
                <w:szCs w:val="26"/>
                <w:lang w:val="uk-UA"/>
              </w:rPr>
            </w:pPr>
            <w:r w:rsidRPr="00AA492C">
              <w:rPr>
                <w:b/>
                <w:color w:val="000000" w:themeColor="text1"/>
                <w:sz w:val="26"/>
                <w:szCs w:val="26"/>
                <w:lang w:val="uk-UA"/>
              </w:rPr>
              <w:t>з/п</w:t>
            </w:r>
          </w:p>
        </w:tc>
        <w:tc>
          <w:tcPr>
            <w:tcW w:w="10348" w:type="dxa"/>
            <w:vAlign w:val="center"/>
          </w:tcPr>
          <w:p w:rsidR="00CA0D4D" w:rsidRPr="00AA492C" w:rsidRDefault="00CA0D4D" w:rsidP="00CA0D4D">
            <w:pPr>
              <w:widowControl w:val="0"/>
              <w:jc w:val="both"/>
              <w:rPr>
                <w:b/>
                <w:color w:val="000000" w:themeColor="text1"/>
                <w:sz w:val="26"/>
                <w:szCs w:val="26"/>
                <w:lang w:val="uk-UA"/>
              </w:rPr>
            </w:pPr>
            <w:r w:rsidRPr="00AA492C">
              <w:rPr>
                <w:b/>
                <w:color w:val="000000" w:themeColor="text1"/>
                <w:sz w:val="26"/>
                <w:szCs w:val="26"/>
                <w:lang w:val="uk-UA"/>
              </w:rPr>
              <w:t>Зміст роботи</w:t>
            </w:r>
          </w:p>
        </w:tc>
        <w:tc>
          <w:tcPr>
            <w:tcW w:w="2268" w:type="dxa"/>
            <w:vAlign w:val="center"/>
          </w:tcPr>
          <w:p w:rsidR="00CA0D4D" w:rsidRPr="00AA492C" w:rsidRDefault="00CA0D4D" w:rsidP="00CA0D4D">
            <w:pPr>
              <w:widowControl w:val="0"/>
              <w:jc w:val="center"/>
              <w:rPr>
                <w:b/>
                <w:color w:val="000000" w:themeColor="text1"/>
                <w:sz w:val="26"/>
                <w:szCs w:val="26"/>
                <w:lang w:val="uk-UA"/>
              </w:rPr>
            </w:pPr>
            <w:r w:rsidRPr="00AA492C">
              <w:rPr>
                <w:b/>
                <w:color w:val="000000" w:themeColor="text1"/>
                <w:sz w:val="26"/>
                <w:szCs w:val="26"/>
                <w:lang w:val="uk-UA"/>
              </w:rPr>
              <w:t>Термін виконання</w:t>
            </w:r>
          </w:p>
        </w:tc>
        <w:tc>
          <w:tcPr>
            <w:tcW w:w="2410" w:type="dxa"/>
            <w:vAlign w:val="center"/>
          </w:tcPr>
          <w:p w:rsidR="00CA0D4D" w:rsidRPr="00AA492C" w:rsidRDefault="00CA0D4D" w:rsidP="00CA0D4D">
            <w:pPr>
              <w:widowControl w:val="0"/>
              <w:jc w:val="center"/>
              <w:rPr>
                <w:b/>
                <w:color w:val="000000" w:themeColor="text1"/>
                <w:sz w:val="26"/>
                <w:szCs w:val="26"/>
                <w:lang w:val="uk-UA"/>
              </w:rPr>
            </w:pPr>
            <w:r w:rsidRPr="00AA492C">
              <w:rPr>
                <w:b/>
                <w:color w:val="000000" w:themeColor="text1"/>
                <w:sz w:val="26"/>
                <w:szCs w:val="26"/>
                <w:lang w:val="uk-UA"/>
              </w:rPr>
              <w:t>Відповідальний</w:t>
            </w:r>
          </w:p>
        </w:tc>
      </w:tr>
      <w:tr w:rsidR="00CA0D4D" w:rsidRPr="00B702B3" w:rsidTr="00CA0D4D">
        <w:tc>
          <w:tcPr>
            <w:tcW w:w="709"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1.</w:t>
            </w:r>
          </w:p>
        </w:tc>
        <w:tc>
          <w:tcPr>
            <w:tcW w:w="10348" w:type="dxa"/>
            <w:tcBorders>
              <w:bottom w:val="single" w:sz="4" w:space="0" w:color="auto"/>
            </w:tcBorders>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Організація та проведення особистого прийому громадян з особистих питань адміністрацією закладу освіти.</w:t>
            </w:r>
          </w:p>
        </w:tc>
        <w:tc>
          <w:tcPr>
            <w:tcW w:w="2268" w:type="dxa"/>
            <w:vAlign w:val="center"/>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згідно з встановленим графіком</w:t>
            </w:r>
          </w:p>
        </w:tc>
        <w:tc>
          <w:tcPr>
            <w:tcW w:w="2410" w:type="dxa"/>
            <w:vAlign w:val="center"/>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Мірошник О.В., Лаврикова Ю.С., Кукліна Г.І., Ходченко Т.І.</w:t>
            </w:r>
          </w:p>
        </w:tc>
      </w:tr>
      <w:tr w:rsidR="00CA0D4D" w:rsidRPr="00AA492C" w:rsidTr="00CA0D4D">
        <w:tc>
          <w:tcPr>
            <w:tcW w:w="709"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2.</w:t>
            </w:r>
          </w:p>
        </w:tc>
        <w:tc>
          <w:tcPr>
            <w:tcW w:w="10348" w:type="dxa"/>
          </w:tcPr>
          <w:p w:rsidR="00CA0D4D" w:rsidRPr="00AA492C" w:rsidRDefault="00CA0D4D" w:rsidP="00CA0D4D">
            <w:pPr>
              <w:widowControl w:val="0"/>
              <w:jc w:val="both"/>
              <w:rPr>
                <w:color w:val="000000" w:themeColor="text1"/>
                <w:szCs w:val="28"/>
                <w:lang w:val="uk-UA"/>
              </w:rPr>
            </w:pPr>
            <w:r w:rsidRPr="00AA492C">
              <w:rPr>
                <w:color w:val="000000" w:themeColor="text1"/>
                <w:szCs w:val="28"/>
                <w:lang w:val="uk-UA"/>
              </w:rPr>
              <w:t>Організація роботи зі зверненнями громадян.</w:t>
            </w:r>
          </w:p>
        </w:tc>
        <w:tc>
          <w:tcPr>
            <w:tcW w:w="2268" w:type="dxa"/>
            <w:vAlign w:val="center"/>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постійно</w:t>
            </w:r>
          </w:p>
        </w:tc>
        <w:tc>
          <w:tcPr>
            <w:tcW w:w="2410" w:type="dxa"/>
            <w:vAlign w:val="center"/>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Мірошник О.В.</w:t>
            </w:r>
          </w:p>
        </w:tc>
      </w:tr>
      <w:tr w:rsidR="00CA0D4D" w:rsidRPr="00AA492C" w:rsidTr="00CA0D4D">
        <w:tc>
          <w:tcPr>
            <w:tcW w:w="709" w:type="dxa"/>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3.</w:t>
            </w:r>
          </w:p>
        </w:tc>
        <w:tc>
          <w:tcPr>
            <w:tcW w:w="10348" w:type="dxa"/>
          </w:tcPr>
          <w:p w:rsidR="00CA0D4D" w:rsidRPr="00AA492C" w:rsidRDefault="00CA0D4D" w:rsidP="00CA0D4D">
            <w:pPr>
              <w:widowControl w:val="0"/>
              <w:jc w:val="both"/>
              <w:rPr>
                <w:bCs/>
                <w:color w:val="000000" w:themeColor="text1"/>
                <w:szCs w:val="28"/>
                <w:lang w:val="uk-UA"/>
              </w:rPr>
            </w:pPr>
            <w:r w:rsidRPr="00AA492C">
              <w:rPr>
                <w:bCs/>
                <w:color w:val="000000" w:themeColor="text1"/>
                <w:szCs w:val="28"/>
                <w:lang w:val="uk-UA"/>
              </w:rPr>
              <w:t>Узагальнення інформації про стан виконання Закону України «Про звернення громадян» у закладі освіти</w:t>
            </w:r>
          </w:p>
        </w:tc>
        <w:tc>
          <w:tcPr>
            <w:tcW w:w="2268" w:type="dxa"/>
            <w:vAlign w:val="center"/>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січень</w:t>
            </w:r>
          </w:p>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липень</w:t>
            </w:r>
          </w:p>
        </w:tc>
        <w:tc>
          <w:tcPr>
            <w:tcW w:w="2410" w:type="dxa"/>
            <w:vAlign w:val="center"/>
          </w:tcPr>
          <w:p w:rsidR="00CA0D4D" w:rsidRPr="00AA492C" w:rsidRDefault="00CA0D4D" w:rsidP="00CA0D4D">
            <w:pPr>
              <w:widowControl w:val="0"/>
              <w:jc w:val="center"/>
              <w:rPr>
                <w:color w:val="000000" w:themeColor="text1"/>
                <w:szCs w:val="28"/>
                <w:lang w:val="uk-UA"/>
              </w:rPr>
            </w:pPr>
            <w:r w:rsidRPr="00AA492C">
              <w:rPr>
                <w:color w:val="000000" w:themeColor="text1"/>
                <w:szCs w:val="28"/>
                <w:lang w:val="uk-UA"/>
              </w:rPr>
              <w:t>Лаврикова Ю.С.</w:t>
            </w:r>
          </w:p>
        </w:tc>
      </w:tr>
      <w:bookmarkEnd w:id="51"/>
    </w:tbl>
    <w:p w:rsidR="00CA0D4D" w:rsidRPr="00AA492C" w:rsidRDefault="00CA0D4D" w:rsidP="00CA0D4D">
      <w:pPr>
        <w:widowControl w:val="0"/>
        <w:jc w:val="both"/>
        <w:rPr>
          <w:color w:val="000000" w:themeColor="text1"/>
          <w:lang w:val="uk-UA"/>
        </w:rPr>
      </w:pPr>
    </w:p>
    <w:p w:rsidR="00C70928" w:rsidRPr="00AA492C" w:rsidRDefault="00C70928" w:rsidP="00CA0D4D">
      <w:pPr>
        <w:widowControl w:val="0"/>
        <w:jc w:val="both"/>
        <w:rPr>
          <w:color w:val="000000" w:themeColor="text1"/>
          <w:lang w:val="uk-UA"/>
        </w:rPr>
      </w:pPr>
    </w:p>
    <w:p w:rsidR="00CA0D4D" w:rsidRPr="00AA492C" w:rsidRDefault="00CA0D4D" w:rsidP="0036053A">
      <w:pPr>
        <w:pStyle w:val="1"/>
        <w:rPr>
          <w:lang w:val="uk-UA"/>
        </w:rPr>
      </w:pPr>
      <w:bookmarkStart w:id="52" w:name="_Toc27821351"/>
      <w:bookmarkStart w:id="53" w:name="_Toc57113258"/>
      <w:r w:rsidRPr="00AA492C">
        <w:rPr>
          <w:lang w:val="uk-UA"/>
        </w:rPr>
        <w:t>3. ОРГАНІЗАЦІЯ РОБОТИ З ПЕДАГОГІЧНИМИ ПРАЦІВНИКАМИ</w:t>
      </w:r>
      <w:bookmarkEnd w:id="52"/>
      <w:bookmarkEnd w:id="53"/>
    </w:p>
    <w:p w:rsidR="00CA0D4D" w:rsidRPr="00AA492C" w:rsidRDefault="00CA0D4D" w:rsidP="00CA0D4D">
      <w:pPr>
        <w:jc w:val="center"/>
        <w:rPr>
          <w:b/>
          <w:lang w:val="uk-UA"/>
        </w:rPr>
      </w:pPr>
    </w:p>
    <w:p w:rsidR="00CA0D4D" w:rsidRPr="00AA492C" w:rsidRDefault="00CA0D4D" w:rsidP="0036053A">
      <w:pPr>
        <w:pStyle w:val="2"/>
      </w:pPr>
      <w:bookmarkStart w:id="54" w:name="_Toc27821352"/>
      <w:bookmarkStart w:id="55" w:name="_Toc57113259"/>
      <w:r w:rsidRPr="00AA492C">
        <w:t>3.1. Формування складу педагогічних працівників та робота з ними</w:t>
      </w:r>
      <w:bookmarkEnd w:id="54"/>
      <w:bookmarkEnd w:id="55"/>
    </w:p>
    <w:p w:rsidR="00CA0D4D" w:rsidRPr="00AA492C" w:rsidRDefault="00CA0D4D" w:rsidP="00CA0D4D">
      <w:pPr>
        <w:jc w:val="center"/>
        <w:rPr>
          <w:b/>
          <w:lang w:val="uk-UA"/>
        </w:rPr>
      </w:pPr>
    </w:p>
    <w:tbl>
      <w:tblPr>
        <w:tblStyle w:val="a5"/>
        <w:tblW w:w="0" w:type="auto"/>
        <w:tblLook w:val="04A0" w:firstRow="1" w:lastRow="0" w:firstColumn="1" w:lastColumn="0" w:noHBand="0" w:noVBand="1"/>
      </w:tblPr>
      <w:tblGrid>
        <w:gridCol w:w="568"/>
        <w:gridCol w:w="10172"/>
        <w:gridCol w:w="2552"/>
        <w:gridCol w:w="2267"/>
      </w:tblGrid>
      <w:tr w:rsidR="00CA0D4D" w:rsidRPr="00AA492C" w:rsidTr="00CA0D4D">
        <w:tc>
          <w:tcPr>
            <w:tcW w:w="568" w:type="dxa"/>
          </w:tcPr>
          <w:p w:rsidR="00CA0D4D" w:rsidRPr="00AA492C" w:rsidRDefault="00CA0D4D" w:rsidP="00CA0D4D">
            <w:pPr>
              <w:jc w:val="center"/>
              <w:rPr>
                <w:b/>
                <w:lang w:val="uk-UA"/>
              </w:rPr>
            </w:pPr>
            <w:r w:rsidRPr="00AA492C">
              <w:rPr>
                <w:b/>
                <w:lang w:val="uk-UA"/>
              </w:rPr>
              <w:t>№ з/п</w:t>
            </w:r>
          </w:p>
        </w:tc>
        <w:tc>
          <w:tcPr>
            <w:tcW w:w="10172" w:type="dxa"/>
          </w:tcPr>
          <w:p w:rsidR="00CA0D4D" w:rsidRPr="00AA492C" w:rsidRDefault="00CA0D4D" w:rsidP="00CA0D4D">
            <w:pPr>
              <w:jc w:val="center"/>
              <w:rPr>
                <w:b/>
                <w:lang w:val="uk-UA"/>
              </w:rPr>
            </w:pPr>
            <w:r w:rsidRPr="00AA492C">
              <w:rPr>
                <w:b/>
                <w:lang w:val="uk-UA"/>
              </w:rPr>
              <w:t>Зміст роботи</w:t>
            </w:r>
          </w:p>
        </w:tc>
        <w:tc>
          <w:tcPr>
            <w:tcW w:w="2552" w:type="dxa"/>
          </w:tcPr>
          <w:p w:rsidR="00CA0D4D" w:rsidRPr="00AA492C" w:rsidRDefault="00CA0D4D" w:rsidP="00CA0D4D">
            <w:pPr>
              <w:jc w:val="center"/>
              <w:rPr>
                <w:b/>
                <w:lang w:val="uk-UA"/>
              </w:rPr>
            </w:pPr>
            <w:r w:rsidRPr="00AA492C">
              <w:rPr>
                <w:b/>
                <w:lang w:val="uk-UA"/>
              </w:rPr>
              <w:t>Термін виконання</w:t>
            </w:r>
          </w:p>
        </w:tc>
        <w:tc>
          <w:tcPr>
            <w:tcW w:w="2267" w:type="dxa"/>
          </w:tcPr>
          <w:p w:rsidR="00CA0D4D" w:rsidRPr="00AA492C" w:rsidRDefault="00CA0D4D" w:rsidP="00CA0D4D">
            <w:pPr>
              <w:jc w:val="center"/>
              <w:rPr>
                <w:b/>
                <w:lang w:val="uk-UA"/>
              </w:rPr>
            </w:pPr>
            <w:r w:rsidRPr="00AA492C">
              <w:rPr>
                <w:b/>
                <w:lang w:val="uk-UA"/>
              </w:rPr>
              <w:t>Відповідальні</w:t>
            </w:r>
          </w:p>
        </w:tc>
      </w:tr>
      <w:tr w:rsidR="00CA0D4D" w:rsidRPr="00AA492C" w:rsidTr="00CA0D4D">
        <w:tc>
          <w:tcPr>
            <w:tcW w:w="568" w:type="dxa"/>
          </w:tcPr>
          <w:p w:rsidR="00CA0D4D" w:rsidRPr="00AA492C" w:rsidRDefault="00CA0D4D" w:rsidP="00CA0D4D">
            <w:pPr>
              <w:jc w:val="center"/>
              <w:rPr>
                <w:lang w:val="uk-UA"/>
              </w:rPr>
            </w:pPr>
            <w:r w:rsidRPr="00AA492C">
              <w:rPr>
                <w:lang w:val="uk-UA"/>
              </w:rPr>
              <w:t>1.</w:t>
            </w:r>
          </w:p>
        </w:tc>
        <w:tc>
          <w:tcPr>
            <w:tcW w:w="10172" w:type="dxa"/>
          </w:tcPr>
          <w:p w:rsidR="00CA0D4D" w:rsidRPr="00AA492C" w:rsidRDefault="00CA0D4D" w:rsidP="00CA0D4D">
            <w:pPr>
              <w:jc w:val="both"/>
              <w:rPr>
                <w:lang w:val="uk-UA"/>
              </w:rPr>
            </w:pPr>
            <w:r w:rsidRPr="00AA492C">
              <w:rPr>
                <w:lang w:val="uk-UA"/>
              </w:rPr>
              <w:t>Забезпечення виконання законодавчих та нормативно-правових актів з питань реалізації державної кадрової політики.</w:t>
            </w:r>
          </w:p>
        </w:tc>
        <w:tc>
          <w:tcPr>
            <w:tcW w:w="2552" w:type="dxa"/>
          </w:tcPr>
          <w:p w:rsidR="00CA0D4D" w:rsidRPr="00AA492C" w:rsidRDefault="00CA0D4D" w:rsidP="00CA0D4D">
            <w:pPr>
              <w:jc w:val="center"/>
              <w:rPr>
                <w:lang w:val="uk-UA"/>
              </w:rPr>
            </w:pPr>
            <w:r w:rsidRPr="00AA492C">
              <w:rPr>
                <w:lang w:val="uk-UA"/>
              </w:rPr>
              <w:t>Постійно</w:t>
            </w:r>
          </w:p>
        </w:tc>
        <w:tc>
          <w:tcPr>
            <w:tcW w:w="2267" w:type="dxa"/>
          </w:tcPr>
          <w:p w:rsidR="00CA0D4D" w:rsidRPr="00AA492C" w:rsidRDefault="00CA0D4D" w:rsidP="00CA0D4D">
            <w:pPr>
              <w:jc w:val="center"/>
              <w:rPr>
                <w:lang w:val="uk-UA"/>
              </w:rPr>
            </w:pPr>
            <w:r w:rsidRPr="00AA492C">
              <w:rPr>
                <w:lang w:val="uk-UA"/>
              </w:rPr>
              <w:t>Мірошник О.В.</w:t>
            </w:r>
          </w:p>
        </w:tc>
      </w:tr>
      <w:tr w:rsidR="00CA0D4D" w:rsidRPr="00AA492C" w:rsidTr="00CA0D4D">
        <w:tc>
          <w:tcPr>
            <w:tcW w:w="568" w:type="dxa"/>
          </w:tcPr>
          <w:p w:rsidR="00CA0D4D" w:rsidRPr="00AA492C" w:rsidRDefault="00CA0D4D" w:rsidP="00CA0D4D">
            <w:pPr>
              <w:jc w:val="center"/>
              <w:rPr>
                <w:lang w:val="uk-UA"/>
              </w:rPr>
            </w:pPr>
            <w:r w:rsidRPr="00AA492C">
              <w:rPr>
                <w:lang w:val="uk-UA"/>
              </w:rPr>
              <w:t>2.</w:t>
            </w:r>
          </w:p>
        </w:tc>
        <w:tc>
          <w:tcPr>
            <w:tcW w:w="10172" w:type="dxa"/>
          </w:tcPr>
          <w:p w:rsidR="00CA0D4D" w:rsidRPr="00AA492C" w:rsidRDefault="00CA0D4D" w:rsidP="00CA0D4D">
            <w:pPr>
              <w:jc w:val="both"/>
              <w:rPr>
                <w:lang w:val="uk-UA"/>
              </w:rPr>
            </w:pPr>
            <w:r w:rsidRPr="00AA492C">
              <w:rPr>
                <w:lang w:val="uk-UA"/>
              </w:rPr>
              <w:t>Проведення співбесід з новопризначеними педагогічними працівниками</w:t>
            </w:r>
          </w:p>
        </w:tc>
        <w:tc>
          <w:tcPr>
            <w:tcW w:w="2552" w:type="dxa"/>
          </w:tcPr>
          <w:p w:rsidR="00CA0D4D" w:rsidRPr="00AA492C" w:rsidRDefault="00CA0D4D" w:rsidP="00CA0D4D">
            <w:pPr>
              <w:jc w:val="center"/>
              <w:rPr>
                <w:lang w:val="uk-UA"/>
              </w:rPr>
            </w:pPr>
            <w:r w:rsidRPr="00AA492C">
              <w:rPr>
                <w:lang w:val="uk-UA"/>
              </w:rPr>
              <w:t>Серпень</w:t>
            </w:r>
          </w:p>
        </w:tc>
        <w:tc>
          <w:tcPr>
            <w:tcW w:w="2267" w:type="dxa"/>
          </w:tcPr>
          <w:p w:rsidR="00CA0D4D" w:rsidRPr="00AA492C" w:rsidRDefault="00CA0D4D" w:rsidP="00CA0D4D">
            <w:pPr>
              <w:jc w:val="center"/>
              <w:rPr>
                <w:lang w:val="uk-UA"/>
              </w:rPr>
            </w:pPr>
            <w:r w:rsidRPr="00AA492C">
              <w:rPr>
                <w:lang w:val="uk-UA"/>
              </w:rPr>
              <w:t>Мірошник О.В.</w:t>
            </w:r>
          </w:p>
        </w:tc>
      </w:tr>
      <w:tr w:rsidR="00CA0D4D" w:rsidRPr="00AA492C" w:rsidTr="00CA0D4D">
        <w:tc>
          <w:tcPr>
            <w:tcW w:w="568" w:type="dxa"/>
          </w:tcPr>
          <w:p w:rsidR="00CA0D4D" w:rsidRPr="00AA492C" w:rsidRDefault="00CA0D4D" w:rsidP="00CA0D4D">
            <w:pPr>
              <w:jc w:val="center"/>
              <w:rPr>
                <w:lang w:val="uk-UA"/>
              </w:rPr>
            </w:pPr>
            <w:r w:rsidRPr="00AA492C">
              <w:rPr>
                <w:lang w:val="uk-UA"/>
              </w:rPr>
              <w:t>3.</w:t>
            </w:r>
          </w:p>
        </w:tc>
        <w:tc>
          <w:tcPr>
            <w:tcW w:w="10172" w:type="dxa"/>
          </w:tcPr>
          <w:p w:rsidR="00CA0D4D" w:rsidRPr="00AA492C" w:rsidRDefault="00CA0D4D" w:rsidP="00CA0D4D">
            <w:pPr>
              <w:jc w:val="both"/>
              <w:rPr>
                <w:lang w:val="uk-UA"/>
              </w:rPr>
            </w:pPr>
            <w:r w:rsidRPr="00AA492C">
              <w:rPr>
                <w:lang w:val="uk-UA"/>
              </w:rPr>
              <w:t>Проведення співбесід з педагогічними працівниками щодо навчальних планів, програм, навчально-методичних комплексів, правильного оформлення шкільної документації.</w:t>
            </w:r>
          </w:p>
        </w:tc>
        <w:tc>
          <w:tcPr>
            <w:tcW w:w="2552" w:type="dxa"/>
          </w:tcPr>
          <w:p w:rsidR="00CA0D4D" w:rsidRPr="00AA492C" w:rsidRDefault="00CA0D4D" w:rsidP="00CA0D4D">
            <w:pPr>
              <w:jc w:val="center"/>
              <w:rPr>
                <w:lang w:val="uk-UA"/>
              </w:rPr>
            </w:pPr>
            <w:r w:rsidRPr="00AA492C">
              <w:rPr>
                <w:lang w:val="uk-UA"/>
              </w:rPr>
              <w:t>Серпень</w:t>
            </w:r>
          </w:p>
        </w:tc>
        <w:tc>
          <w:tcPr>
            <w:tcW w:w="2267" w:type="dxa"/>
          </w:tcPr>
          <w:p w:rsidR="00CA0D4D" w:rsidRPr="00AA492C" w:rsidRDefault="00CA0D4D" w:rsidP="00CA0D4D">
            <w:pPr>
              <w:jc w:val="center"/>
              <w:rPr>
                <w:lang w:val="uk-UA"/>
              </w:rPr>
            </w:pPr>
            <w:r w:rsidRPr="00AA492C">
              <w:rPr>
                <w:lang w:val="uk-UA"/>
              </w:rPr>
              <w:t>Кукліна Г.І., Лаврикова Ю.С.</w:t>
            </w:r>
          </w:p>
        </w:tc>
      </w:tr>
      <w:tr w:rsidR="00CA0D4D" w:rsidRPr="00B702B3" w:rsidTr="00CA0D4D">
        <w:tc>
          <w:tcPr>
            <w:tcW w:w="568" w:type="dxa"/>
          </w:tcPr>
          <w:p w:rsidR="00CA0D4D" w:rsidRPr="00AA492C" w:rsidRDefault="00CA0D4D" w:rsidP="00CA0D4D">
            <w:pPr>
              <w:jc w:val="center"/>
              <w:rPr>
                <w:lang w:val="uk-UA"/>
              </w:rPr>
            </w:pPr>
            <w:r w:rsidRPr="00AA492C">
              <w:rPr>
                <w:lang w:val="uk-UA"/>
              </w:rPr>
              <w:t>4.</w:t>
            </w:r>
          </w:p>
        </w:tc>
        <w:tc>
          <w:tcPr>
            <w:tcW w:w="10172" w:type="dxa"/>
          </w:tcPr>
          <w:p w:rsidR="00CA0D4D" w:rsidRPr="00AA492C" w:rsidRDefault="00CA0D4D" w:rsidP="00CA0D4D">
            <w:pPr>
              <w:jc w:val="both"/>
              <w:rPr>
                <w:lang w:val="uk-UA"/>
              </w:rPr>
            </w:pPr>
            <w:r w:rsidRPr="00AA492C">
              <w:rPr>
                <w:lang w:val="uk-UA"/>
              </w:rPr>
              <w:t>Забезпечення проведення атестації педагогічних працівників у 2020/2021 навчальному році</w:t>
            </w:r>
          </w:p>
        </w:tc>
        <w:tc>
          <w:tcPr>
            <w:tcW w:w="2552" w:type="dxa"/>
          </w:tcPr>
          <w:p w:rsidR="00CA0D4D" w:rsidRPr="00AA492C" w:rsidRDefault="00CA0D4D" w:rsidP="00CA0D4D">
            <w:pPr>
              <w:jc w:val="center"/>
              <w:rPr>
                <w:lang w:val="uk-UA"/>
              </w:rPr>
            </w:pPr>
            <w:r w:rsidRPr="00AA492C">
              <w:rPr>
                <w:lang w:val="uk-UA"/>
              </w:rPr>
              <w:t>Вересень – квітень</w:t>
            </w:r>
          </w:p>
        </w:tc>
        <w:tc>
          <w:tcPr>
            <w:tcW w:w="2267" w:type="dxa"/>
          </w:tcPr>
          <w:p w:rsidR="00CA0D4D" w:rsidRPr="00AA492C" w:rsidRDefault="00CA0D4D" w:rsidP="00CA0D4D">
            <w:pPr>
              <w:jc w:val="center"/>
              <w:rPr>
                <w:lang w:val="uk-UA"/>
              </w:rPr>
            </w:pPr>
            <w:r w:rsidRPr="00AA492C">
              <w:rPr>
                <w:lang w:val="uk-UA"/>
              </w:rPr>
              <w:t>Мірошник О.В., Кукліна Г.І.</w:t>
            </w:r>
          </w:p>
        </w:tc>
      </w:tr>
      <w:tr w:rsidR="00CA0D4D" w:rsidRPr="00B702B3" w:rsidTr="00CA0D4D">
        <w:tc>
          <w:tcPr>
            <w:tcW w:w="568" w:type="dxa"/>
          </w:tcPr>
          <w:p w:rsidR="00CA0D4D" w:rsidRPr="00AA492C" w:rsidRDefault="00CA0D4D" w:rsidP="00CA0D4D">
            <w:pPr>
              <w:jc w:val="center"/>
              <w:rPr>
                <w:lang w:val="uk-UA"/>
              </w:rPr>
            </w:pPr>
            <w:r w:rsidRPr="00AA492C">
              <w:rPr>
                <w:lang w:val="uk-UA"/>
              </w:rPr>
              <w:lastRenderedPageBreak/>
              <w:t>5.</w:t>
            </w:r>
          </w:p>
        </w:tc>
        <w:tc>
          <w:tcPr>
            <w:tcW w:w="10172" w:type="dxa"/>
          </w:tcPr>
          <w:p w:rsidR="00CA0D4D" w:rsidRPr="00AA492C" w:rsidRDefault="00CA0D4D" w:rsidP="00CA0D4D">
            <w:pPr>
              <w:jc w:val="both"/>
              <w:rPr>
                <w:lang w:val="uk-UA"/>
              </w:rPr>
            </w:pPr>
            <w:r w:rsidRPr="00AA492C">
              <w:rPr>
                <w:lang w:val="uk-UA"/>
              </w:rPr>
              <w:t>Проведення індивідуальних бесід з педагогічними працівниками щодо обговорення основних шкільних проєктів на 2020/2021 навчальний рік.</w:t>
            </w:r>
          </w:p>
        </w:tc>
        <w:tc>
          <w:tcPr>
            <w:tcW w:w="2552" w:type="dxa"/>
          </w:tcPr>
          <w:p w:rsidR="00CA0D4D" w:rsidRPr="00AA492C" w:rsidRDefault="00CA0D4D" w:rsidP="00CA0D4D">
            <w:pPr>
              <w:jc w:val="center"/>
              <w:rPr>
                <w:lang w:val="uk-UA"/>
              </w:rPr>
            </w:pPr>
            <w:r w:rsidRPr="00AA492C">
              <w:rPr>
                <w:lang w:val="uk-UA"/>
              </w:rPr>
              <w:t>Вересень</w:t>
            </w:r>
          </w:p>
        </w:tc>
        <w:tc>
          <w:tcPr>
            <w:tcW w:w="2267" w:type="dxa"/>
          </w:tcPr>
          <w:p w:rsidR="00CA0D4D" w:rsidRPr="00AA492C" w:rsidRDefault="00CA0D4D" w:rsidP="00CA0D4D">
            <w:pPr>
              <w:jc w:val="center"/>
              <w:rPr>
                <w:lang w:val="uk-UA"/>
              </w:rPr>
            </w:pPr>
            <w:r w:rsidRPr="00AA492C">
              <w:rPr>
                <w:lang w:val="uk-UA"/>
              </w:rPr>
              <w:t>Мірошник О.В.,</w:t>
            </w:r>
          </w:p>
          <w:p w:rsidR="00CA0D4D" w:rsidRPr="00AA492C" w:rsidRDefault="00CA0D4D" w:rsidP="00CA0D4D">
            <w:pPr>
              <w:jc w:val="center"/>
              <w:rPr>
                <w:lang w:val="uk-UA"/>
              </w:rPr>
            </w:pPr>
            <w:r w:rsidRPr="00AA492C">
              <w:rPr>
                <w:lang w:val="uk-UA"/>
              </w:rPr>
              <w:t>Кукліна Г.І., Лаврикова Ю.С.</w:t>
            </w:r>
          </w:p>
        </w:tc>
      </w:tr>
      <w:tr w:rsidR="00CA0D4D" w:rsidRPr="00AA492C" w:rsidTr="00CA0D4D">
        <w:tc>
          <w:tcPr>
            <w:tcW w:w="568" w:type="dxa"/>
          </w:tcPr>
          <w:p w:rsidR="00CA0D4D" w:rsidRPr="00AA492C" w:rsidRDefault="00CA0D4D" w:rsidP="00CA0D4D">
            <w:pPr>
              <w:jc w:val="center"/>
              <w:rPr>
                <w:lang w:val="uk-UA"/>
              </w:rPr>
            </w:pPr>
            <w:r w:rsidRPr="00AA492C">
              <w:rPr>
                <w:lang w:val="uk-UA"/>
              </w:rPr>
              <w:t>6.</w:t>
            </w:r>
          </w:p>
        </w:tc>
        <w:tc>
          <w:tcPr>
            <w:tcW w:w="10172" w:type="dxa"/>
          </w:tcPr>
          <w:p w:rsidR="00CA0D4D" w:rsidRPr="00AA492C" w:rsidRDefault="00CA0D4D" w:rsidP="00CA0D4D">
            <w:pPr>
              <w:jc w:val="both"/>
              <w:rPr>
                <w:lang w:val="uk-UA"/>
              </w:rPr>
            </w:pPr>
            <w:r w:rsidRPr="00AA492C">
              <w:rPr>
                <w:lang w:val="uk-UA"/>
              </w:rPr>
              <w:t>Організація взаємовідвідування уроків та позакласних заходів педагогічними працівниками школи</w:t>
            </w:r>
          </w:p>
        </w:tc>
        <w:tc>
          <w:tcPr>
            <w:tcW w:w="2552" w:type="dxa"/>
          </w:tcPr>
          <w:p w:rsidR="00CA0D4D" w:rsidRPr="00AA492C" w:rsidRDefault="00CA0D4D" w:rsidP="00CA0D4D">
            <w:pPr>
              <w:jc w:val="center"/>
              <w:rPr>
                <w:lang w:val="uk-UA"/>
              </w:rPr>
            </w:pPr>
            <w:r w:rsidRPr="00AA492C">
              <w:rPr>
                <w:lang w:val="uk-UA"/>
              </w:rPr>
              <w:t>Жовтень-Квітень</w:t>
            </w:r>
          </w:p>
        </w:tc>
        <w:tc>
          <w:tcPr>
            <w:tcW w:w="2267" w:type="dxa"/>
          </w:tcPr>
          <w:p w:rsidR="00CA0D4D" w:rsidRPr="00AA492C" w:rsidRDefault="00CA0D4D" w:rsidP="00CA0D4D">
            <w:pPr>
              <w:jc w:val="center"/>
              <w:rPr>
                <w:lang w:val="uk-UA"/>
              </w:rPr>
            </w:pPr>
            <w:r w:rsidRPr="00AA492C">
              <w:rPr>
                <w:lang w:val="uk-UA"/>
              </w:rPr>
              <w:t>Кукліна Г.І., Лаврикова Ю.С.</w:t>
            </w:r>
          </w:p>
        </w:tc>
      </w:tr>
      <w:tr w:rsidR="00CA0D4D" w:rsidRPr="00B702B3" w:rsidTr="00CA0D4D">
        <w:tc>
          <w:tcPr>
            <w:tcW w:w="568" w:type="dxa"/>
          </w:tcPr>
          <w:p w:rsidR="00CA0D4D" w:rsidRPr="00AA492C" w:rsidRDefault="00CA0D4D" w:rsidP="00CA0D4D">
            <w:pPr>
              <w:jc w:val="center"/>
              <w:rPr>
                <w:lang w:val="uk-UA"/>
              </w:rPr>
            </w:pPr>
            <w:r w:rsidRPr="00AA492C">
              <w:rPr>
                <w:lang w:val="uk-UA"/>
              </w:rPr>
              <w:t>7.</w:t>
            </w:r>
          </w:p>
        </w:tc>
        <w:tc>
          <w:tcPr>
            <w:tcW w:w="10172" w:type="dxa"/>
          </w:tcPr>
          <w:p w:rsidR="00CA0D4D" w:rsidRPr="00AA492C" w:rsidRDefault="00CA0D4D" w:rsidP="00CA0D4D">
            <w:pPr>
              <w:jc w:val="both"/>
              <w:rPr>
                <w:lang w:val="uk-UA"/>
              </w:rPr>
            </w:pPr>
            <w:r w:rsidRPr="00AA492C">
              <w:rPr>
                <w:lang w:val="uk-UA"/>
              </w:rPr>
              <w:t>Проведення співбесід з педагогічними працівниками щодо попереднього розподілу педагогічного навантаження на 2020/2021 навчальний рік</w:t>
            </w:r>
          </w:p>
        </w:tc>
        <w:tc>
          <w:tcPr>
            <w:tcW w:w="2552" w:type="dxa"/>
          </w:tcPr>
          <w:p w:rsidR="00CA0D4D" w:rsidRPr="00AA492C" w:rsidRDefault="00CA0D4D" w:rsidP="00CA0D4D">
            <w:pPr>
              <w:jc w:val="center"/>
              <w:rPr>
                <w:lang w:val="uk-UA"/>
              </w:rPr>
            </w:pPr>
            <w:r w:rsidRPr="00AA492C">
              <w:rPr>
                <w:lang w:val="uk-UA"/>
              </w:rPr>
              <w:t>Квітень</w:t>
            </w:r>
          </w:p>
        </w:tc>
        <w:tc>
          <w:tcPr>
            <w:tcW w:w="2267" w:type="dxa"/>
          </w:tcPr>
          <w:p w:rsidR="00CA0D4D" w:rsidRPr="00AA492C" w:rsidRDefault="00CA0D4D" w:rsidP="00CA0D4D">
            <w:pPr>
              <w:jc w:val="center"/>
              <w:rPr>
                <w:lang w:val="uk-UA"/>
              </w:rPr>
            </w:pPr>
            <w:r w:rsidRPr="00AA492C">
              <w:rPr>
                <w:lang w:val="uk-UA"/>
              </w:rPr>
              <w:t>Мірошник О.В., Кукліна Г.І., Лаврикова Ю.С.</w:t>
            </w:r>
          </w:p>
        </w:tc>
      </w:tr>
      <w:tr w:rsidR="00CA0D4D" w:rsidRPr="00AA492C" w:rsidTr="00CA0D4D">
        <w:tc>
          <w:tcPr>
            <w:tcW w:w="568" w:type="dxa"/>
          </w:tcPr>
          <w:p w:rsidR="00CA0D4D" w:rsidRPr="00AA492C" w:rsidRDefault="00CA0D4D" w:rsidP="00CA0D4D">
            <w:pPr>
              <w:jc w:val="center"/>
              <w:rPr>
                <w:lang w:val="uk-UA"/>
              </w:rPr>
            </w:pPr>
            <w:r w:rsidRPr="00AA492C">
              <w:rPr>
                <w:lang w:val="uk-UA"/>
              </w:rPr>
              <w:t>8.</w:t>
            </w:r>
          </w:p>
        </w:tc>
        <w:tc>
          <w:tcPr>
            <w:tcW w:w="10172" w:type="dxa"/>
          </w:tcPr>
          <w:p w:rsidR="00CA0D4D" w:rsidRPr="00AA492C" w:rsidRDefault="00CA0D4D" w:rsidP="00CA0D4D">
            <w:pPr>
              <w:jc w:val="both"/>
              <w:rPr>
                <w:lang w:val="uk-UA"/>
              </w:rPr>
            </w:pPr>
            <w:r w:rsidRPr="00AA492C">
              <w:rPr>
                <w:lang w:val="uk-UA"/>
              </w:rPr>
              <w:t>Проведення співбесід з педагогічними працівниками щодо реалізації планів підготовки навчальних кабінетів, виховних кімнат та спалень до нового навчального року.</w:t>
            </w:r>
          </w:p>
        </w:tc>
        <w:tc>
          <w:tcPr>
            <w:tcW w:w="2552" w:type="dxa"/>
          </w:tcPr>
          <w:p w:rsidR="00CA0D4D" w:rsidRPr="00AA492C" w:rsidRDefault="00CA0D4D" w:rsidP="00CA0D4D">
            <w:pPr>
              <w:jc w:val="center"/>
              <w:rPr>
                <w:lang w:val="uk-UA"/>
              </w:rPr>
            </w:pPr>
            <w:r w:rsidRPr="00AA492C">
              <w:rPr>
                <w:lang w:val="uk-UA"/>
              </w:rPr>
              <w:t>Травень</w:t>
            </w:r>
          </w:p>
        </w:tc>
        <w:tc>
          <w:tcPr>
            <w:tcW w:w="2267" w:type="dxa"/>
          </w:tcPr>
          <w:p w:rsidR="00CA0D4D" w:rsidRPr="00AA492C" w:rsidRDefault="00CA0D4D" w:rsidP="00CA0D4D">
            <w:pPr>
              <w:jc w:val="center"/>
              <w:rPr>
                <w:lang w:val="uk-UA"/>
              </w:rPr>
            </w:pPr>
            <w:r w:rsidRPr="00AA492C">
              <w:rPr>
                <w:lang w:val="uk-UA"/>
              </w:rPr>
              <w:t>Мірошник О.В., Кукліна Г.І., Лаврикова Ю.С.,</w:t>
            </w:r>
          </w:p>
          <w:p w:rsidR="00CA0D4D" w:rsidRPr="00AA492C" w:rsidRDefault="00CA0D4D" w:rsidP="00CA0D4D">
            <w:pPr>
              <w:jc w:val="center"/>
              <w:rPr>
                <w:lang w:val="uk-UA"/>
              </w:rPr>
            </w:pPr>
            <w:r w:rsidRPr="00AA492C">
              <w:rPr>
                <w:lang w:val="uk-UA"/>
              </w:rPr>
              <w:t>Хлодченко Т.І.</w:t>
            </w:r>
          </w:p>
        </w:tc>
      </w:tr>
      <w:tr w:rsidR="00CA0D4D" w:rsidRPr="00AA492C" w:rsidTr="00CA0D4D">
        <w:tc>
          <w:tcPr>
            <w:tcW w:w="568" w:type="dxa"/>
          </w:tcPr>
          <w:p w:rsidR="00CA0D4D" w:rsidRPr="00AA492C" w:rsidRDefault="00CA0D4D" w:rsidP="00CA0D4D">
            <w:pPr>
              <w:jc w:val="center"/>
              <w:rPr>
                <w:lang w:val="uk-UA"/>
              </w:rPr>
            </w:pPr>
            <w:r w:rsidRPr="00AA492C">
              <w:rPr>
                <w:lang w:val="uk-UA"/>
              </w:rPr>
              <w:t>9.</w:t>
            </w:r>
          </w:p>
        </w:tc>
        <w:tc>
          <w:tcPr>
            <w:tcW w:w="10172" w:type="dxa"/>
          </w:tcPr>
          <w:p w:rsidR="00CA0D4D" w:rsidRPr="00AA492C" w:rsidRDefault="00CA0D4D" w:rsidP="00CA0D4D">
            <w:pPr>
              <w:jc w:val="both"/>
              <w:rPr>
                <w:lang w:val="uk-UA"/>
              </w:rPr>
            </w:pPr>
            <w:r w:rsidRPr="00AA492C">
              <w:rPr>
                <w:lang w:val="uk-UA"/>
              </w:rPr>
              <w:t>Подання звітності про якісний та кількісний склад педагогічних працівників закладу освіти (форма РВК-83).</w:t>
            </w:r>
          </w:p>
        </w:tc>
        <w:tc>
          <w:tcPr>
            <w:tcW w:w="2552" w:type="dxa"/>
          </w:tcPr>
          <w:p w:rsidR="00CA0D4D" w:rsidRPr="00AA492C" w:rsidRDefault="00CA0D4D" w:rsidP="00CA0D4D">
            <w:pPr>
              <w:jc w:val="center"/>
              <w:rPr>
                <w:lang w:val="uk-UA"/>
              </w:rPr>
            </w:pPr>
            <w:r w:rsidRPr="00AA492C">
              <w:rPr>
                <w:lang w:val="uk-UA"/>
              </w:rPr>
              <w:t>Жовтень</w:t>
            </w:r>
          </w:p>
        </w:tc>
        <w:tc>
          <w:tcPr>
            <w:tcW w:w="2267" w:type="dxa"/>
          </w:tcPr>
          <w:p w:rsidR="00CA0D4D" w:rsidRPr="00AA492C" w:rsidRDefault="00CA0D4D" w:rsidP="00CA0D4D">
            <w:pPr>
              <w:jc w:val="center"/>
              <w:rPr>
                <w:lang w:val="uk-UA"/>
              </w:rPr>
            </w:pPr>
            <w:r w:rsidRPr="00AA492C">
              <w:rPr>
                <w:lang w:val="uk-UA"/>
              </w:rPr>
              <w:t>Українська І.В., Лаврикова Ю.С.</w:t>
            </w:r>
          </w:p>
        </w:tc>
      </w:tr>
      <w:tr w:rsidR="00CA0D4D" w:rsidRPr="00AA492C" w:rsidTr="00CA0D4D">
        <w:tc>
          <w:tcPr>
            <w:tcW w:w="568" w:type="dxa"/>
          </w:tcPr>
          <w:p w:rsidR="00CA0D4D" w:rsidRPr="00AA492C" w:rsidRDefault="00CA0D4D" w:rsidP="00CA0D4D">
            <w:pPr>
              <w:jc w:val="center"/>
              <w:rPr>
                <w:lang w:val="uk-UA"/>
              </w:rPr>
            </w:pPr>
            <w:r w:rsidRPr="00AA492C">
              <w:rPr>
                <w:lang w:val="uk-UA"/>
              </w:rPr>
              <w:t>10.</w:t>
            </w:r>
          </w:p>
        </w:tc>
        <w:tc>
          <w:tcPr>
            <w:tcW w:w="10172" w:type="dxa"/>
          </w:tcPr>
          <w:p w:rsidR="00CA0D4D" w:rsidRPr="00AA492C" w:rsidRDefault="00CA0D4D" w:rsidP="00CA0D4D">
            <w:pPr>
              <w:jc w:val="both"/>
              <w:rPr>
                <w:lang w:val="uk-UA"/>
              </w:rPr>
            </w:pPr>
            <w:r w:rsidRPr="00AA492C">
              <w:rPr>
                <w:lang w:val="uk-UA"/>
              </w:rPr>
              <w:t>Надання до Департаменту науки і освіти Харківської обласної державної адміністрації інформації про вакантні посади в закладі освіти.</w:t>
            </w:r>
          </w:p>
          <w:p w:rsidR="00CA0D4D" w:rsidRPr="00AA492C" w:rsidRDefault="00CA0D4D" w:rsidP="00CA0D4D">
            <w:pPr>
              <w:jc w:val="both"/>
              <w:rPr>
                <w:lang w:val="uk-UA"/>
              </w:rPr>
            </w:pPr>
          </w:p>
        </w:tc>
        <w:tc>
          <w:tcPr>
            <w:tcW w:w="2552" w:type="dxa"/>
          </w:tcPr>
          <w:p w:rsidR="00CA0D4D" w:rsidRPr="00AA492C" w:rsidRDefault="00CA0D4D" w:rsidP="00CA0D4D">
            <w:pPr>
              <w:jc w:val="center"/>
              <w:rPr>
                <w:lang w:val="uk-UA"/>
              </w:rPr>
            </w:pPr>
            <w:r w:rsidRPr="00AA492C">
              <w:rPr>
                <w:lang w:val="uk-UA"/>
              </w:rPr>
              <w:t>Щомісячно до 25 числа</w:t>
            </w:r>
          </w:p>
        </w:tc>
        <w:tc>
          <w:tcPr>
            <w:tcW w:w="2267" w:type="dxa"/>
          </w:tcPr>
          <w:p w:rsidR="00CA0D4D" w:rsidRPr="00AA492C" w:rsidRDefault="00CA0D4D" w:rsidP="00CA0D4D">
            <w:pPr>
              <w:jc w:val="center"/>
              <w:rPr>
                <w:lang w:val="uk-UA"/>
              </w:rPr>
            </w:pPr>
            <w:r w:rsidRPr="00AA492C">
              <w:rPr>
                <w:lang w:val="uk-UA"/>
              </w:rPr>
              <w:t>Українська І.В.</w:t>
            </w:r>
          </w:p>
        </w:tc>
      </w:tr>
      <w:tr w:rsidR="00CA0D4D" w:rsidRPr="00AA492C" w:rsidTr="00CA0D4D">
        <w:tc>
          <w:tcPr>
            <w:tcW w:w="568" w:type="dxa"/>
          </w:tcPr>
          <w:p w:rsidR="00CA0D4D" w:rsidRPr="00AA492C" w:rsidRDefault="00CA0D4D" w:rsidP="00CA0D4D">
            <w:pPr>
              <w:jc w:val="center"/>
              <w:rPr>
                <w:lang w:val="uk-UA"/>
              </w:rPr>
            </w:pPr>
            <w:r w:rsidRPr="00AA492C">
              <w:rPr>
                <w:lang w:val="uk-UA"/>
              </w:rPr>
              <w:t>11.</w:t>
            </w:r>
          </w:p>
        </w:tc>
        <w:tc>
          <w:tcPr>
            <w:tcW w:w="10172" w:type="dxa"/>
          </w:tcPr>
          <w:p w:rsidR="00CA0D4D" w:rsidRPr="00AA492C" w:rsidRDefault="00CA0D4D" w:rsidP="00CA0D4D">
            <w:pPr>
              <w:jc w:val="both"/>
              <w:rPr>
                <w:lang w:val="uk-UA"/>
              </w:rPr>
            </w:pPr>
            <w:r w:rsidRPr="00AA492C">
              <w:rPr>
                <w:lang w:val="uk-UA"/>
              </w:rPr>
              <w:t>Проведення аналізу потреби у професійному навчанні педагогічних працівників у 2020/2021 та 2021/2022 навчальних роках</w:t>
            </w:r>
          </w:p>
        </w:tc>
        <w:tc>
          <w:tcPr>
            <w:tcW w:w="2552" w:type="dxa"/>
          </w:tcPr>
          <w:p w:rsidR="00CA0D4D" w:rsidRPr="00AA492C" w:rsidRDefault="00CA0D4D" w:rsidP="00CA0D4D">
            <w:pPr>
              <w:jc w:val="center"/>
              <w:rPr>
                <w:lang w:val="uk-UA"/>
              </w:rPr>
            </w:pPr>
            <w:r w:rsidRPr="00AA492C">
              <w:rPr>
                <w:lang w:val="uk-UA"/>
              </w:rPr>
              <w:t>Вересень, грудень</w:t>
            </w:r>
          </w:p>
        </w:tc>
        <w:tc>
          <w:tcPr>
            <w:tcW w:w="2267" w:type="dxa"/>
          </w:tcPr>
          <w:p w:rsidR="00CA0D4D" w:rsidRPr="00AA492C" w:rsidRDefault="00CA0D4D" w:rsidP="00CA0D4D">
            <w:pPr>
              <w:jc w:val="center"/>
              <w:rPr>
                <w:lang w:val="uk-UA"/>
              </w:rPr>
            </w:pPr>
            <w:r w:rsidRPr="00AA492C">
              <w:rPr>
                <w:lang w:val="uk-UA"/>
              </w:rPr>
              <w:t>Кукліна Г.І., Лаврикова Ю.С.</w:t>
            </w:r>
          </w:p>
        </w:tc>
      </w:tr>
      <w:tr w:rsidR="00CA0D4D" w:rsidRPr="00AA492C" w:rsidTr="00CA0D4D">
        <w:tc>
          <w:tcPr>
            <w:tcW w:w="568" w:type="dxa"/>
          </w:tcPr>
          <w:p w:rsidR="00CA0D4D" w:rsidRPr="00AA492C" w:rsidRDefault="00CA0D4D" w:rsidP="00CA0D4D">
            <w:pPr>
              <w:jc w:val="center"/>
              <w:rPr>
                <w:lang w:val="uk-UA"/>
              </w:rPr>
            </w:pPr>
            <w:r w:rsidRPr="00AA492C">
              <w:rPr>
                <w:lang w:val="uk-UA"/>
              </w:rPr>
              <w:t>12.</w:t>
            </w:r>
          </w:p>
        </w:tc>
        <w:tc>
          <w:tcPr>
            <w:tcW w:w="10172" w:type="dxa"/>
          </w:tcPr>
          <w:p w:rsidR="00CA0D4D" w:rsidRPr="00AA492C" w:rsidRDefault="00CA0D4D" w:rsidP="00CA0D4D">
            <w:pPr>
              <w:jc w:val="both"/>
              <w:rPr>
                <w:lang w:val="uk-UA"/>
              </w:rPr>
            </w:pPr>
            <w:r w:rsidRPr="00AA492C">
              <w:rPr>
                <w:lang w:val="uk-UA"/>
              </w:rPr>
              <w:t>Здійснення заходів щодо добору та реалізації альтернативних шляхів підвищення кваліфікації педагогічних працівників.</w:t>
            </w:r>
          </w:p>
        </w:tc>
        <w:tc>
          <w:tcPr>
            <w:tcW w:w="2552" w:type="dxa"/>
          </w:tcPr>
          <w:p w:rsidR="00CA0D4D" w:rsidRPr="00AA492C" w:rsidRDefault="00CA0D4D" w:rsidP="00CA0D4D">
            <w:pPr>
              <w:jc w:val="center"/>
              <w:rPr>
                <w:lang w:val="uk-UA"/>
              </w:rPr>
            </w:pPr>
            <w:r w:rsidRPr="00AA492C">
              <w:rPr>
                <w:lang w:val="uk-UA"/>
              </w:rPr>
              <w:t>Вересень, листопад</w:t>
            </w:r>
          </w:p>
        </w:tc>
        <w:tc>
          <w:tcPr>
            <w:tcW w:w="2267" w:type="dxa"/>
          </w:tcPr>
          <w:p w:rsidR="00CA0D4D" w:rsidRPr="00AA492C" w:rsidRDefault="00CA0D4D" w:rsidP="00CA0D4D">
            <w:pPr>
              <w:jc w:val="center"/>
              <w:rPr>
                <w:lang w:val="uk-UA"/>
              </w:rPr>
            </w:pPr>
            <w:r w:rsidRPr="00AA492C">
              <w:rPr>
                <w:lang w:val="uk-UA"/>
              </w:rPr>
              <w:t>Кукліна Г.І., Лаврикова Ю.С., керівники МО</w:t>
            </w:r>
          </w:p>
        </w:tc>
      </w:tr>
      <w:tr w:rsidR="00CA0D4D" w:rsidRPr="00AA492C" w:rsidTr="00CA0D4D">
        <w:tc>
          <w:tcPr>
            <w:tcW w:w="568" w:type="dxa"/>
          </w:tcPr>
          <w:p w:rsidR="00CA0D4D" w:rsidRPr="00AA492C" w:rsidRDefault="00CA0D4D" w:rsidP="00CA0D4D">
            <w:pPr>
              <w:jc w:val="center"/>
              <w:rPr>
                <w:lang w:val="uk-UA"/>
              </w:rPr>
            </w:pPr>
            <w:r w:rsidRPr="00AA492C">
              <w:rPr>
                <w:lang w:val="uk-UA"/>
              </w:rPr>
              <w:t>13.</w:t>
            </w:r>
          </w:p>
        </w:tc>
        <w:tc>
          <w:tcPr>
            <w:tcW w:w="10172" w:type="dxa"/>
          </w:tcPr>
          <w:p w:rsidR="00CA0D4D" w:rsidRPr="00AA492C" w:rsidRDefault="00CA0D4D" w:rsidP="00CA0D4D">
            <w:pPr>
              <w:jc w:val="both"/>
              <w:rPr>
                <w:lang w:val="uk-UA"/>
              </w:rPr>
            </w:pPr>
            <w:r w:rsidRPr="00AA492C">
              <w:rPr>
                <w:lang w:val="uk-UA"/>
              </w:rPr>
              <w:t>Оновлення документів педагогічних працівників щодо проходження курсів підвищення кваліфікації.</w:t>
            </w:r>
          </w:p>
        </w:tc>
        <w:tc>
          <w:tcPr>
            <w:tcW w:w="2552" w:type="dxa"/>
          </w:tcPr>
          <w:p w:rsidR="00CA0D4D" w:rsidRPr="00AA492C" w:rsidRDefault="00CA0D4D" w:rsidP="00CA0D4D">
            <w:pPr>
              <w:jc w:val="center"/>
              <w:rPr>
                <w:lang w:val="uk-UA"/>
              </w:rPr>
            </w:pPr>
            <w:r w:rsidRPr="00AA492C">
              <w:rPr>
                <w:lang w:val="uk-UA"/>
              </w:rPr>
              <w:t>Постійно</w:t>
            </w:r>
          </w:p>
        </w:tc>
        <w:tc>
          <w:tcPr>
            <w:tcW w:w="2267" w:type="dxa"/>
          </w:tcPr>
          <w:p w:rsidR="00CA0D4D" w:rsidRPr="00AA492C" w:rsidRDefault="00CA0D4D" w:rsidP="00CA0D4D">
            <w:pPr>
              <w:jc w:val="center"/>
              <w:rPr>
                <w:lang w:val="uk-UA"/>
              </w:rPr>
            </w:pPr>
            <w:r w:rsidRPr="00AA492C">
              <w:rPr>
                <w:lang w:val="uk-UA"/>
              </w:rPr>
              <w:t>Українська І.В.</w:t>
            </w:r>
          </w:p>
        </w:tc>
      </w:tr>
    </w:tbl>
    <w:p w:rsidR="00CA0D4D" w:rsidRPr="00AA492C" w:rsidRDefault="00CA0D4D" w:rsidP="00CA0D4D">
      <w:pPr>
        <w:pStyle w:val="2"/>
        <w:widowControl w:val="0"/>
        <w:rPr>
          <w:color w:val="000000" w:themeColor="text1"/>
        </w:rPr>
      </w:pPr>
    </w:p>
    <w:p w:rsidR="00CA0D4D" w:rsidRPr="00AA492C" w:rsidRDefault="00CA0D4D" w:rsidP="0036053A">
      <w:pPr>
        <w:pStyle w:val="2"/>
      </w:pPr>
      <w:bookmarkStart w:id="56" w:name="_Toc27821353"/>
      <w:bookmarkStart w:id="57" w:name="_Toc57113260"/>
      <w:r w:rsidRPr="00AA492C">
        <w:t>3.2. Організація роботи з атестації педагогічних працівників</w:t>
      </w:r>
      <w:bookmarkEnd w:id="56"/>
      <w:bookmarkEnd w:id="57"/>
    </w:p>
    <w:p w:rsidR="00CA0D4D" w:rsidRPr="00AA492C" w:rsidRDefault="00CA0D4D" w:rsidP="00CA0D4D">
      <w:pPr>
        <w:rPr>
          <w:lang w:val="uk-UA"/>
        </w:rPr>
      </w:pPr>
    </w:p>
    <w:tbl>
      <w:tblPr>
        <w:tblStyle w:val="a5"/>
        <w:tblW w:w="0" w:type="auto"/>
        <w:tblLook w:val="04A0" w:firstRow="1" w:lastRow="0" w:firstColumn="1" w:lastColumn="0" w:noHBand="0" w:noVBand="1"/>
      </w:tblPr>
      <w:tblGrid>
        <w:gridCol w:w="568"/>
        <w:gridCol w:w="6783"/>
        <w:gridCol w:w="496"/>
        <w:gridCol w:w="496"/>
        <w:gridCol w:w="496"/>
        <w:gridCol w:w="547"/>
        <w:gridCol w:w="496"/>
        <w:gridCol w:w="497"/>
        <w:gridCol w:w="496"/>
        <w:gridCol w:w="496"/>
        <w:gridCol w:w="2217"/>
        <w:gridCol w:w="1891"/>
      </w:tblGrid>
      <w:tr w:rsidR="00CA0D4D" w:rsidRPr="00AA492C" w:rsidTr="00CA0D4D">
        <w:tc>
          <w:tcPr>
            <w:tcW w:w="568" w:type="dxa"/>
            <w:vMerge w:val="restart"/>
          </w:tcPr>
          <w:p w:rsidR="00CA0D4D" w:rsidRPr="00AA492C" w:rsidRDefault="00CA0D4D" w:rsidP="00CA0D4D">
            <w:pPr>
              <w:jc w:val="center"/>
              <w:rPr>
                <w:b/>
                <w:lang w:val="uk-UA"/>
              </w:rPr>
            </w:pPr>
            <w:r w:rsidRPr="00AA492C">
              <w:rPr>
                <w:b/>
                <w:lang w:val="uk-UA"/>
              </w:rPr>
              <w:t>№ з/п</w:t>
            </w:r>
          </w:p>
        </w:tc>
        <w:tc>
          <w:tcPr>
            <w:tcW w:w="6783" w:type="dxa"/>
            <w:vMerge w:val="restart"/>
          </w:tcPr>
          <w:p w:rsidR="00CA0D4D" w:rsidRPr="00AA492C" w:rsidRDefault="00CA0D4D" w:rsidP="00CA0D4D">
            <w:pPr>
              <w:jc w:val="center"/>
              <w:rPr>
                <w:b/>
                <w:lang w:val="uk-UA"/>
              </w:rPr>
            </w:pPr>
            <w:r w:rsidRPr="00AA492C">
              <w:rPr>
                <w:b/>
                <w:lang w:val="uk-UA"/>
              </w:rPr>
              <w:t>Зміст роботи</w:t>
            </w:r>
          </w:p>
        </w:tc>
        <w:tc>
          <w:tcPr>
            <w:tcW w:w="4020" w:type="dxa"/>
            <w:gridSpan w:val="8"/>
          </w:tcPr>
          <w:p w:rsidR="00CA0D4D" w:rsidRPr="00AA492C" w:rsidRDefault="00CA0D4D" w:rsidP="00CA0D4D">
            <w:pPr>
              <w:jc w:val="center"/>
              <w:rPr>
                <w:b/>
                <w:lang w:val="uk-UA"/>
              </w:rPr>
            </w:pPr>
            <w:r w:rsidRPr="00AA492C">
              <w:rPr>
                <w:b/>
                <w:lang w:val="uk-UA"/>
              </w:rPr>
              <w:t>Термін виконання</w:t>
            </w:r>
          </w:p>
        </w:tc>
        <w:tc>
          <w:tcPr>
            <w:tcW w:w="2217" w:type="dxa"/>
            <w:vMerge w:val="restart"/>
          </w:tcPr>
          <w:p w:rsidR="00CA0D4D" w:rsidRPr="00AA492C" w:rsidRDefault="00CA0D4D" w:rsidP="00CA0D4D">
            <w:pPr>
              <w:jc w:val="center"/>
              <w:rPr>
                <w:b/>
                <w:lang w:val="uk-UA"/>
              </w:rPr>
            </w:pPr>
            <w:r w:rsidRPr="00AA492C">
              <w:rPr>
                <w:b/>
                <w:lang w:val="uk-UA"/>
              </w:rPr>
              <w:t>Відповідальні за виконання</w:t>
            </w:r>
          </w:p>
        </w:tc>
        <w:tc>
          <w:tcPr>
            <w:tcW w:w="1891" w:type="dxa"/>
            <w:vMerge w:val="restart"/>
          </w:tcPr>
          <w:p w:rsidR="00CA0D4D" w:rsidRPr="00AA492C" w:rsidRDefault="00CA0D4D" w:rsidP="00CA0D4D">
            <w:pPr>
              <w:jc w:val="center"/>
              <w:rPr>
                <w:b/>
                <w:lang w:val="uk-UA"/>
              </w:rPr>
            </w:pPr>
            <w:r w:rsidRPr="00AA492C">
              <w:rPr>
                <w:b/>
                <w:lang w:val="uk-UA"/>
              </w:rPr>
              <w:t>Відмітка про виконання</w:t>
            </w:r>
          </w:p>
        </w:tc>
      </w:tr>
      <w:tr w:rsidR="00CA0D4D" w:rsidRPr="00AA492C" w:rsidTr="00CA0D4D">
        <w:tc>
          <w:tcPr>
            <w:tcW w:w="568" w:type="dxa"/>
            <w:vMerge/>
          </w:tcPr>
          <w:p w:rsidR="00CA0D4D" w:rsidRPr="00AA492C" w:rsidRDefault="00CA0D4D" w:rsidP="00CA0D4D">
            <w:pPr>
              <w:jc w:val="center"/>
              <w:rPr>
                <w:b/>
                <w:lang w:val="uk-UA"/>
              </w:rPr>
            </w:pPr>
          </w:p>
        </w:tc>
        <w:tc>
          <w:tcPr>
            <w:tcW w:w="6783" w:type="dxa"/>
            <w:vMerge/>
          </w:tcPr>
          <w:p w:rsidR="00CA0D4D" w:rsidRPr="00AA492C" w:rsidRDefault="00CA0D4D" w:rsidP="00CA0D4D">
            <w:pPr>
              <w:rPr>
                <w:b/>
                <w:lang w:val="uk-UA"/>
              </w:rPr>
            </w:pPr>
          </w:p>
        </w:tc>
        <w:tc>
          <w:tcPr>
            <w:tcW w:w="496" w:type="dxa"/>
          </w:tcPr>
          <w:p w:rsidR="00CA0D4D" w:rsidRPr="00AA492C" w:rsidRDefault="00CA0D4D" w:rsidP="00CA0D4D">
            <w:pPr>
              <w:jc w:val="center"/>
              <w:rPr>
                <w:b/>
                <w:lang w:val="uk-UA"/>
              </w:rPr>
            </w:pPr>
            <w:r w:rsidRPr="00AA492C">
              <w:rPr>
                <w:b/>
                <w:lang w:val="uk-UA"/>
              </w:rPr>
              <w:t>09</w:t>
            </w:r>
          </w:p>
        </w:tc>
        <w:tc>
          <w:tcPr>
            <w:tcW w:w="496" w:type="dxa"/>
          </w:tcPr>
          <w:p w:rsidR="00CA0D4D" w:rsidRPr="00AA492C" w:rsidRDefault="00CA0D4D" w:rsidP="00CA0D4D">
            <w:pPr>
              <w:jc w:val="center"/>
              <w:rPr>
                <w:b/>
                <w:lang w:val="uk-UA"/>
              </w:rPr>
            </w:pPr>
            <w:r w:rsidRPr="00AA492C">
              <w:rPr>
                <w:b/>
                <w:lang w:val="uk-UA"/>
              </w:rPr>
              <w:t>10</w:t>
            </w:r>
          </w:p>
        </w:tc>
        <w:tc>
          <w:tcPr>
            <w:tcW w:w="496" w:type="dxa"/>
          </w:tcPr>
          <w:p w:rsidR="00CA0D4D" w:rsidRPr="00AA492C" w:rsidRDefault="00CA0D4D" w:rsidP="00CA0D4D">
            <w:pPr>
              <w:jc w:val="center"/>
              <w:rPr>
                <w:b/>
                <w:lang w:val="uk-UA"/>
              </w:rPr>
            </w:pPr>
            <w:r w:rsidRPr="00AA492C">
              <w:rPr>
                <w:b/>
                <w:lang w:val="uk-UA"/>
              </w:rPr>
              <w:t>11</w:t>
            </w:r>
          </w:p>
        </w:tc>
        <w:tc>
          <w:tcPr>
            <w:tcW w:w="547" w:type="dxa"/>
          </w:tcPr>
          <w:p w:rsidR="00CA0D4D" w:rsidRPr="00AA492C" w:rsidRDefault="00CA0D4D" w:rsidP="00CA0D4D">
            <w:pPr>
              <w:jc w:val="center"/>
              <w:rPr>
                <w:b/>
                <w:lang w:val="uk-UA"/>
              </w:rPr>
            </w:pPr>
            <w:r w:rsidRPr="00AA492C">
              <w:rPr>
                <w:b/>
                <w:lang w:val="uk-UA"/>
              </w:rPr>
              <w:t>12</w:t>
            </w:r>
          </w:p>
        </w:tc>
        <w:tc>
          <w:tcPr>
            <w:tcW w:w="496" w:type="dxa"/>
          </w:tcPr>
          <w:p w:rsidR="00CA0D4D" w:rsidRPr="00AA492C" w:rsidRDefault="00CA0D4D" w:rsidP="00CA0D4D">
            <w:pPr>
              <w:jc w:val="center"/>
              <w:rPr>
                <w:b/>
                <w:lang w:val="uk-UA"/>
              </w:rPr>
            </w:pPr>
            <w:r w:rsidRPr="00AA492C">
              <w:rPr>
                <w:b/>
                <w:lang w:val="uk-UA"/>
              </w:rPr>
              <w:t>01</w:t>
            </w:r>
          </w:p>
        </w:tc>
        <w:tc>
          <w:tcPr>
            <w:tcW w:w="497" w:type="dxa"/>
          </w:tcPr>
          <w:p w:rsidR="00CA0D4D" w:rsidRPr="00AA492C" w:rsidRDefault="00CA0D4D" w:rsidP="00CA0D4D">
            <w:pPr>
              <w:jc w:val="center"/>
              <w:rPr>
                <w:b/>
                <w:lang w:val="uk-UA"/>
              </w:rPr>
            </w:pPr>
            <w:r w:rsidRPr="00AA492C">
              <w:rPr>
                <w:b/>
                <w:lang w:val="uk-UA"/>
              </w:rPr>
              <w:t>02</w:t>
            </w:r>
          </w:p>
        </w:tc>
        <w:tc>
          <w:tcPr>
            <w:tcW w:w="496" w:type="dxa"/>
          </w:tcPr>
          <w:p w:rsidR="00CA0D4D" w:rsidRPr="00AA492C" w:rsidRDefault="00CA0D4D" w:rsidP="00CA0D4D">
            <w:pPr>
              <w:jc w:val="center"/>
              <w:rPr>
                <w:b/>
                <w:lang w:val="uk-UA"/>
              </w:rPr>
            </w:pPr>
            <w:r w:rsidRPr="00AA492C">
              <w:rPr>
                <w:b/>
                <w:lang w:val="uk-UA"/>
              </w:rPr>
              <w:t>03</w:t>
            </w:r>
          </w:p>
        </w:tc>
        <w:tc>
          <w:tcPr>
            <w:tcW w:w="496" w:type="dxa"/>
          </w:tcPr>
          <w:p w:rsidR="00CA0D4D" w:rsidRPr="00AA492C" w:rsidRDefault="00CA0D4D" w:rsidP="00CA0D4D">
            <w:pPr>
              <w:jc w:val="center"/>
              <w:rPr>
                <w:b/>
                <w:lang w:val="uk-UA"/>
              </w:rPr>
            </w:pPr>
            <w:r w:rsidRPr="00AA492C">
              <w:rPr>
                <w:b/>
                <w:lang w:val="uk-UA"/>
              </w:rPr>
              <w:t>04</w:t>
            </w:r>
          </w:p>
        </w:tc>
        <w:tc>
          <w:tcPr>
            <w:tcW w:w="2217" w:type="dxa"/>
            <w:vMerge/>
          </w:tcPr>
          <w:p w:rsidR="00CA0D4D" w:rsidRPr="00AA492C" w:rsidRDefault="00CA0D4D" w:rsidP="00CA0D4D">
            <w:pPr>
              <w:jc w:val="center"/>
              <w:rPr>
                <w:b/>
                <w:lang w:val="uk-UA"/>
              </w:rPr>
            </w:pPr>
          </w:p>
        </w:tc>
        <w:tc>
          <w:tcPr>
            <w:tcW w:w="1891" w:type="dxa"/>
            <w:vMerge/>
          </w:tcPr>
          <w:p w:rsidR="00CA0D4D" w:rsidRPr="00AA492C" w:rsidRDefault="00CA0D4D" w:rsidP="00CA0D4D">
            <w:pPr>
              <w:jc w:val="center"/>
              <w:rPr>
                <w:b/>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1.</w:t>
            </w:r>
          </w:p>
        </w:tc>
        <w:tc>
          <w:tcPr>
            <w:tcW w:w="6783" w:type="dxa"/>
          </w:tcPr>
          <w:p w:rsidR="00CA0D4D" w:rsidRPr="00AA492C" w:rsidRDefault="00CA0D4D" w:rsidP="00CA0D4D">
            <w:pPr>
              <w:jc w:val="both"/>
              <w:rPr>
                <w:lang w:val="uk-UA"/>
              </w:rPr>
            </w:pPr>
            <w:r w:rsidRPr="00AA492C">
              <w:rPr>
                <w:lang w:val="uk-UA"/>
              </w:rPr>
              <w:t>Створення атестаційної комісії. Затвердження плану роботи атестаційної комісії.</w:t>
            </w: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Мірошник О.В.</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lastRenderedPageBreak/>
              <w:t>2.</w:t>
            </w:r>
          </w:p>
        </w:tc>
        <w:tc>
          <w:tcPr>
            <w:tcW w:w="6783" w:type="dxa"/>
          </w:tcPr>
          <w:p w:rsidR="00CA0D4D" w:rsidRPr="00AA492C" w:rsidRDefault="00CA0D4D" w:rsidP="00CA0D4D">
            <w:pPr>
              <w:jc w:val="both"/>
              <w:rPr>
                <w:lang w:val="uk-UA"/>
              </w:rPr>
            </w:pPr>
            <w:r w:rsidRPr="00AA492C">
              <w:rPr>
                <w:lang w:val="uk-UA"/>
              </w:rPr>
              <w:t>Оформлення інформаційного стенду з питань атестації педагогічних працівників.</w:t>
            </w: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Кукліна Г.І.</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3.</w:t>
            </w:r>
          </w:p>
        </w:tc>
        <w:tc>
          <w:tcPr>
            <w:tcW w:w="6783" w:type="dxa"/>
          </w:tcPr>
          <w:p w:rsidR="00CA0D4D" w:rsidRPr="00AA492C" w:rsidRDefault="00CA0D4D" w:rsidP="00CA0D4D">
            <w:pPr>
              <w:jc w:val="both"/>
              <w:rPr>
                <w:lang w:val="uk-UA"/>
              </w:rPr>
            </w:pPr>
            <w:r w:rsidRPr="00AA492C">
              <w:rPr>
                <w:lang w:val="uk-UA"/>
              </w:rPr>
              <w:t>Формування списку педагогічних працівників, які атестуються. Прийом заяв на позачергову атестацію</w:t>
            </w: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Кукліна Г.І.</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4.</w:t>
            </w:r>
          </w:p>
        </w:tc>
        <w:tc>
          <w:tcPr>
            <w:tcW w:w="6783" w:type="dxa"/>
          </w:tcPr>
          <w:p w:rsidR="00CA0D4D" w:rsidRPr="00AA492C" w:rsidRDefault="00CA0D4D" w:rsidP="00CA0D4D">
            <w:pPr>
              <w:jc w:val="both"/>
              <w:rPr>
                <w:lang w:val="uk-UA"/>
              </w:rPr>
            </w:pPr>
            <w:r w:rsidRPr="00AA492C">
              <w:rPr>
                <w:lang w:val="uk-UA"/>
              </w:rPr>
              <w:t>Складання планів індивідуальної підготовки і проведення атестації педагогами, які атестуються.</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Атестаційна комісія</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5.</w:t>
            </w:r>
          </w:p>
        </w:tc>
        <w:tc>
          <w:tcPr>
            <w:tcW w:w="6783" w:type="dxa"/>
          </w:tcPr>
          <w:p w:rsidR="00CA0D4D" w:rsidRPr="00AA492C" w:rsidRDefault="00CA0D4D" w:rsidP="00CA0D4D">
            <w:pPr>
              <w:jc w:val="both"/>
              <w:rPr>
                <w:lang w:val="uk-UA"/>
              </w:rPr>
            </w:pPr>
            <w:r w:rsidRPr="00AA492C">
              <w:rPr>
                <w:lang w:val="uk-UA"/>
              </w:rPr>
              <w:t>Планування виступів педагогічних працівників, які атестуються, на засіданнях педагогічної ради, семінарах, засіданнях методичних об’єднань, конференціях.</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r w:rsidRPr="00AA492C">
              <w:rPr>
                <w:lang w:val="uk-UA"/>
              </w:rPr>
              <w:t>*</w:t>
            </w: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Атестаційна комісія</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6.</w:t>
            </w:r>
          </w:p>
        </w:tc>
        <w:tc>
          <w:tcPr>
            <w:tcW w:w="6783" w:type="dxa"/>
          </w:tcPr>
          <w:p w:rsidR="00CA0D4D" w:rsidRPr="00AA492C" w:rsidRDefault="00CA0D4D" w:rsidP="00CA0D4D">
            <w:pPr>
              <w:jc w:val="both"/>
              <w:rPr>
                <w:lang w:val="uk-UA"/>
              </w:rPr>
            </w:pPr>
            <w:r w:rsidRPr="00AA492C">
              <w:rPr>
                <w:lang w:val="uk-UA"/>
              </w:rPr>
              <w:t>Складання графіків проведення відкритих уроків та позакласних заходів, виступів.</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Атестаційна комісія</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7.</w:t>
            </w:r>
          </w:p>
        </w:tc>
        <w:tc>
          <w:tcPr>
            <w:tcW w:w="6783" w:type="dxa"/>
          </w:tcPr>
          <w:p w:rsidR="00CA0D4D" w:rsidRPr="00AA492C" w:rsidRDefault="00CA0D4D" w:rsidP="00CA0D4D">
            <w:pPr>
              <w:jc w:val="both"/>
              <w:rPr>
                <w:lang w:val="uk-UA"/>
              </w:rPr>
            </w:pPr>
            <w:r w:rsidRPr="00AA492C">
              <w:rPr>
                <w:lang w:val="uk-UA"/>
              </w:rPr>
              <w:t>Вивчення системи роботи педагогічних працівників. Відвідування уроків, занять, заходів згідно із графіком</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r w:rsidRPr="00AA492C">
              <w:rPr>
                <w:lang w:val="uk-UA"/>
              </w:rPr>
              <w:t>*</w:t>
            </w:r>
          </w:p>
        </w:tc>
        <w:tc>
          <w:tcPr>
            <w:tcW w:w="547"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r w:rsidRPr="00AA492C">
              <w:rPr>
                <w:lang w:val="uk-UA"/>
              </w:rPr>
              <w:t>*</w:t>
            </w:r>
          </w:p>
        </w:tc>
        <w:tc>
          <w:tcPr>
            <w:tcW w:w="497"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Атестаційна комісія</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8.</w:t>
            </w:r>
          </w:p>
        </w:tc>
        <w:tc>
          <w:tcPr>
            <w:tcW w:w="6783" w:type="dxa"/>
          </w:tcPr>
          <w:p w:rsidR="00CA0D4D" w:rsidRPr="00AA492C" w:rsidRDefault="00CA0D4D" w:rsidP="00CA0D4D">
            <w:pPr>
              <w:jc w:val="both"/>
              <w:rPr>
                <w:lang w:val="uk-UA"/>
              </w:rPr>
            </w:pPr>
            <w:r w:rsidRPr="00AA492C">
              <w:rPr>
                <w:lang w:val="uk-UA"/>
              </w:rPr>
              <w:t>Проведення анкетування атестаційної експертизи для оцінювання діяльності педагогічних працівників, які атестуються. Проведення оглядів кабінетів та документації.</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r w:rsidRPr="00AA492C">
              <w:rPr>
                <w:lang w:val="uk-UA"/>
              </w:rPr>
              <w:t>*</w:t>
            </w: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Атестаційна комісія</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9.</w:t>
            </w:r>
          </w:p>
        </w:tc>
        <w:tc>
          <w:tcPr>
            <w:tcW w:w="6783" w:type="dxa"/>
          </w:tcPr>
          <w:p w:rsidR="00CA0D4D" w:rsidRPr="00AA492C" w:rsidRDefault="00CA0D4D" w:rsidP="00CA0D4D">
            <w:pPr>
              <w:jc w:val="both"/>
              <w:rPr>
                <w:lang w:val="uk-UA"/>
              </w:rPr>
            </w:pPr>
            <w:r w:rsidRPr="00AA492C">
              <w:rPr>
                <w:lang w:val="uk-UA"/>
              </w:rPr>
              <w:t>Вивчення рейтингу педагогічних працівників, які атестуються, серед здобувачів освіти та їх батьків.</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Кукліна Г.І.</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10.</w:t>
            </w:r>
          </w:p>
        </w:tc>
        <w:tc>
          <w:tcPr>
            <w:tcW w:w="6783" w:type="dxa"/>
          </w:tcPr>
          <w:p w:rsidR="00CA0D4D" w:rsidRPr="00AA492C" w:rsidRDefault="00CA0D4D" w:rsidP="00CA0D4D">
            <w:pPr>
              <w:jc w:val="both"/>
              <w:rPr>
                <w:lang w:val="uk-UA"/>
              </w:rPr>
            </w:pPr>
            <w:r w:rsidRPr="00AA492C">
              <w:rPr>
                <w:lang w:val="uk-UA"/>
              </w:rPr>
              <w:t>Проведення атестаційної експертизи для визначення кваліфікаційної категорії педагогічних працівників на підставі співвідношення рівнів оцінки їхньої професійної діяльності.</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Атестаційна комісія</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11.</w:t>
            </w:r>
          </w:p>
        </w:tc>
        <w:tc>
          <w:tcPr>
            <w:tcW w:w="6783" w:type="dxa"/>
          </w:tcPr>
          <w:p w:rsidR="00CA0D4D" w:rsidRPr="00AA492C" w:rsidRDefault="00CA0D4D" w:rsidP="00CA0D4D">
            <w:pPr>
              <w:jc w:val="both"/>
              <w:rPr>
                <w:lang w:val="uk-UA"/>
              </w:rPr>
            </w:pPr>
            <w:r w:rsidRPr="00AA492C">
              <w:rPr>
                <w:lang w:val="uk-UA"/>
              </w:rPr>
              <w:t>Оформлення характеристик та оформлення атестаційних листів на педагогічних працівників, що атестуються.</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Кукліна Г.І.</w:t>
            </w:r>
          </w:p>
        </w:tc>
        <w:tc>
          <w:tcPr>
            <w:tcW w:w="1891" w:type="dxa"/>
          </w:tcPr>
          <w:p w:rsidR="00CA0D4D" w:rsidRPr="00AA492C" w:rsidRDefault="00CA0D4D" w:rsidP="00CA0D4D">
            <w:pPr>
              <w:jc w:val="center"/>
              <w:rPr>
                <w:lang w:val="uk-UA"/>
              </w:rPr>
            </w:pPr>
          </w:p>
        </w:tc>
      </w:tr>
      <w:tr w:rsidR="00CA0D4D" w:rsidRPr="00AA492C" w:rsidTr="00CA0D4D">
        <w:tc>
          <w:tcPr>
            <w:tcW w:w="568" w:type="dxa"/>
          </w:tcPr>
          <w:p w:rsidR="00CA0D4D" w:rsidRPr="00AA492C" w:rsidRDefault="00CA0D4D" w:rsidP="00CA0D4D">
            <w:pPr>
              <w:jc w:val="center"/>
              <w:rPr>
                <w:lang w:val="uk-UA"/>
              </w:rPr>
            </w:pPr>
            <w:r w:rsidRPr="00AA492C">
              <w:rPr>
                <w:lang w:val="uk-UA"/>
              </w:rPr>
              <w:t>12.</w:t>
            </w:r>
          </w:p>
        </w:tc>
        <w:tc>
          <w:tcPr>
            <w:tcW w:w="6783" w:type="dxa"/>
          </w:tcPr>
          <w:p w:rsidR="00CA0D4D" w:rsidRPr="00AA492C" w:rsidRDefault="00CA0D4D" w:rsidP="00CA0D4D">
            <w:pPr>
              <w:jc w:val="both"/>
              <w:rPr>
                <w:lang w:val="uk-UA"/>
              </w:rPr>
            </w:pPr>
            <w:r w:rsidRPr="00AA492C">
              <w:rPr>
                <w:lang w:val="uk-UA"/>
              </w:rPr>
              <w:t>Підготовка документів на засідання атестаційної комісії ІІІ рівня. Подання атестаційних матеріалів на встановлення або підтвердження вищої категорії, присвоєння або підтвердження педагогічного звання.</w:t>
            </w: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547" w:type="dxa"/>
          </w:tcPr>
          <w:p w:rsidR="00CA0D4D" w:rsidRPr="00AA492C" w:rsidRDefault="00CA0D4D" w:rsidP="00CA0D4D">
            <w:pPr>
              <w:jc w:val="center"/>
              <w:rPr>
                <w:lang w:val="uk-UA"/>
              </w:rPr>
            </w:pPr>
          </w:p>
        </w:tc>
        <w:tc>
          <w:tcPr>
            <w:tcW w:w="496" w:type="dxa"/>
          </w:tcPr>
          <w:p w:rsidR="00CA0D4D" w:rsidRPr="00AA492C" w:rsidRDefault="00CA0D4D" w:rsidP="00CA0D4D">
            <w:pPr>
              <w:jc w:val="center"/>
              <w:rPr>
                <w:lang w:val="uk-UA"/>
              </w:rPr>
            </w:pPr>
          </w:p>
        </w:tc>
        <w:tc>
          <w:tcPr>
            <w:tcW w:w="497"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r w:rsidRPr="00AA492C">
              <w:rPr>
                <w:lang w:val="uk-UA"/>
              </w:rPr>
              <w:t>*</w:t>
            </w:r>
          </w:p>
        </w:tc>
        <w:tc>
          <w:tcPr>
            <w:tcW w:w="496" w:type="dxa"/>
          </w:tcPr>
          <w:p w:rsidR="00CA0D4D" w:rsidRPr="00AA492C" w:rsidRDefault="00CA0D4D" w:rsidP="00CA0D4D">
            <w:pPr>
              <w:jc w:val="center"/>
              <w:rPr>
                <w:lang w:val="uk-UA"/>
              </w:rPr>
            </w:pPr>
          </w:p>
        </w:tc>
        <w:tc>
          <w:tcPr>
            <w:tcW w:w="2217" w:type="dxa"/>
          </w:tcPr>
          <w:p w:rsidR="00CA0D4D" w:rsidRPr="00AA492C" w:rsidRDefault="00CA0D4D" w:rsidP="00CA0D4D">
            <w:pPr>
              <w:jc w:val="center"/>
              <w:rPr>
                <w:lang w:val="uk-UA"/>
              </w:rPr>
            </w:pPr>
            <w:r w:rsidRPr="00AA492C">
              <w:rPr>
                <w:lang w:val="uk-UA"/>
              </w:rPr>
              <w:t>Кукліна Г.І.</w:t>
            </w:r>
          </w:p>
        </w:tc>
        <w:tc>
          <w:tcPr>
            <w:tcW w:w="1891" w:type="dxa"/>
          </w:tcPr>
          <w:p w:rsidR="00CA0D4D" w:rsidRPr="00AA492C" w:rsidRDefault="00CA0D4D" w:rsidP="00CA0D4D">
            <w:pPr>
              <w:jc w:val="center"/>
              <w:rPr>
                <w:lang w:val="uk-UA"/>
              </w:rPr>
            </w:pPr>
          </w:p>
        </w:tc>
      </w:tr>
    </w:tbl>
    <w:p w:rsidR="00CA0D4D" w:rsidRPr="00AA492C" w:rsidRDefault="00CA0D4D" w:rsidP="00CA0D4D">
      <w:pPr>
        <w:jc w:val="center"/>
        <w:rPr>
          <w:color w:val="000000" w:themeColor="text1"/>
          <w:lang w:val="uk-UA"/>
        </w:rPr>
      </w:pPr>
    </w:p>
    <w:p w:rsidR="0036053A" w:rsidRPr="00AA492C" w:rsidRDefault="0036053A" w:rsidP="009F451A">
      <w:pPr>
        <w:pStyle w:val="2"/>
      </w:pPr>
      <w:bookmarkStart w:id="58" w:name="_Toc27821354"/>
      <w:bookmarkStart w:id="59" w:name="_Toc57113261"/>
      <w:r w:rsidRPr="00AA492C">
        <w:t>3.3. Тематика засідань атестаційної комісії</w:t>
      </w:r>
      <w:bookmarkEnd w:id="58"/>
      <w:bookmarkEnd w:id="59"/>
    </w:p>
    <w:p w:rsidR="0036053A" w:rsidRPr="00AA492C" w:rsidRDefault="0036053A" w:rsidP="0036053A">
      <w:pPr>
        <w:jc w:val="center"/>
        <w:rPr>
          <w:b/>
          <w:lang w:val="uk-UA"/>
        </w:rPr>
      </w:pPr>
    </w:p>
    <w:tbl>
      <w:tblPr>
        <w:tblStyle w:val="41"/>
        <w:tblW w:w="15559" w:type="dxa"/>
        <w:tblLook w:val="04A0" w:firstRow="1" w:lastRow="0" w:firstColumn="1" w:lastColumn="0" w:noHBand="0" w:noVBand="1"/>
      </w:tblPr>
      <w:tblGrid>
        <w:gridCol w:w="675"/>
        <w:gridCol w:w="9072"/>
        <w:gridCol w:w="1701"/>
        <w:gridCol w:w="2126"/>
        <w:gridCol w:w="1985"/>
      </w:tblGrid>
      <w:tr w:rsidR="0036053A" w:rsidRPr="00AA492C" w:rsidTr="0036053A">
        <w:tc>
          <w:tcPr>
            <w:tcW w:w="675" w:type="dxa"/>
          </w:tcPr>
          <w:p w:rsidR="0036053A" w:rsidRPr="00AA492C" w:rsidRDefault="0036053A" w:rsidP="0036053A">
            <w:pPr>
              <w:jc w:val="center"/>
              <w:rPr>
                <w:lang w:val="uk-UA"/>
              </w:rPr>
            </w:pPr>
            <w:r w:rsidRPr="00AA492C">
              <w:rPr>
                <w:lang w:val="uk-UA"/>
              </w:rPr>
              <w:t>№ з/п</w:t>
            </w:r>
          </w:p>
        </w:tc>
        <w:tc>
          <w:tcPr>
            <w:tcW w:w="9072" w:type="dxa"/>
          </w:tcPr>
          <w:p w:rsidR="0036053A" w:rsidRPr="00AA492C" w:rsidRDefault="0036053A" w:rsidP="0036053A">
            <w:pPr>
              <w:jc w:val="center"/>
              <w:rPr>
                <w:lang w:val="uk-UA"/>
              </w:rPr>
            </w:pPr>
            <w:r w:rsidRPr="00AA492C">
              <w:rPr>
                <w:lang w:val="uk-UA"/>
              </w:rPr>
              <w:t>Порядок денний</w:t>
            </w:r>
          </w:p>
        </w:tc>
        <w:tc>
          <w:tcPr>
            <w:tcW w:w="1701" w:type="dxa"/>
          </w:tcPr>
          <w:p w:rsidR="0036053A" w:rsidRPr="00AA492C" w:rsidRDefault="0036053A" w:rsidP="0036053A">
            <w:pPr>
              <w:jc w:val="center"/>
              <w:rPr>
                <w:lang w:val="uk-UA"/>
              </w:rPr>
            </w:pPr>
            <w:r w:rsidRPr="00AA492C">
              <w:rPr>
                <w:lang w:val="uk-UA"/>
              </w:rPr>
              <w:t>Термін проведення</w:t>
            </w:r>
          </w:p>
        </w:tc>
        <w:tc>
          <w:tcPr>
            <w:tcW w:w="2126" w:type="dxa"/>
          </w:tcPr>
          <w:p w:rsidR="0036053A" w:rsidRPr="00AA492C" w:rsidRDefault="0036053A" w:rsidP="0036053A">
            <w:pPr>
              <w:jc w:val="center"/>
              <w:rPr>
                <w:lang w:val="uk-UA"/>
              </w:rPr>
            </w:pPr>
            <w:r w:rsidRPr="00AA492C">
              <w:rPr>
                <w:lang w:val="uk-UA"/>
              </w:rPr>
              <w:t>Відповідальна особа</w:t>
            </w:r>
          </w:p>
        </w:tc>
        <w:tc>
          <w:tcPr>
            <w:tcW w:w="1985" w:type="dxa"/>
          </w:tcPr>
          <w:p w:rsidR="0036053A" w:rsidRPr="00AA492C" w:rsidRDefault="0036053A" w:rsidP="0036053A">
            <w:pPr>
              <w:jc w:val="center"/>
              <w:rPr>
                <w:lang w:val="uk-UA"/>
              </w:rPr>
            </w:pPr>
            <w:r w:rsidRPr="00AA492C">
              <w:rPr>
                <w:lang w:val="uk-UA"/>
              </w:rPr>
              <w:t>Відмітка про виконання</w:t>
            </w:r>
          </w:p>
        </w:tc>
      </w:tr>
      <w:tr w:rsidR="0036053A" w:rsidRPr="00AA492C" w:rsidTr="0036053A">
        <w:tc>
          <w:tcPr>
            <w:tcW w:w="675" w:type="dxa"/>
            <w:vMerge w:val="restart"/>
          </w:tcPr>
          <w:p w:rsidR="0036053A" w:rsidRPr="00AA492C" w:rsidRDefault="0036053A" w:rsidP="0036053A">
            <w:pPr>
              <w:jc w:val="center"/>
              <w:rPr>
                <w:lang w:val="uk-UA"/>
              </w:rPr>
            </w:pPr>
            <w:r w:rsidRPr="00AA492C">
              <w:rPr>
                <w:lang w:val="uk-UA"/>
              </w:rPr>
              <w:t>1.</w:t>
            </w:r>
          </w:p>
        </w:tc>
        <w:tc>
          <w:tcPr>
            <w:tcW w:w="9072" w:type="dxa"/>
          </w:tcPr>
          <w:p w:rsidR="0036053A" w:rsidRPr="00AA492C" w:rsidRDefault="0036053A" w:rsidP="0036053A">
            <w:pPr>
              <w:jc w:val="both"/>
              <w:rPr>
                <w:lang w:val="uk-UA"/>
              </w:rPr>
            </w:pPr>
            <w:r w:rsidRPr="00AA492C">
              <w:rPr>
                <w:lang w:val="uk-UA"/>
              </w:rPr>
              <w:t>Вивчення нормативно-правової документації з питань атестації педагогічних працівників</w:t>
            </w:r>
          </w:p>
        </w:tc>
        <w:tc>
          <w:tcPr>
            <w:tcW w:w="1701" w:type="dxa"/>
            <w:vMerge w:val="restart"/>
          </w:tcPr>
          <w:p w:rsidR="0036053A" w:rsidRPr="00AA492C" w:rsidRDefault="0036053A" w:rsidP="0036053A">
            <w:pPr>
              <w:jc w:val="center"/>
              <w:rPr>
                <w:lang w:val="uk-UA"/>
              </w:rPr>
            </w:pPr>
            <w:r w:rsidRPr="00AA492C">
              <w:rPr>
                <w:lang w:val="uk-UA"/>
              </w:rPr>
              <w:t>вересень</w:t>
            </w:r>
          </w:p>
        </w:tc>
        <w:tc>
          <w:tcPr>
            <w:tcW w:w="2126" w:type="dxa"/>
            <w:vMerge w:val="restart"/>
          </w:tcPr>
          <w:p w:rsidR="0036053A" w:rsidRPr="00AA492C" w:rsidRDefault="0036053A" w:rsidP="0036053A">
            <w:pPr>
              <w:jc w:val="center"/>
              <w:rPr>
                <w:lang w:val="uk-UA"/>
              </w:rPr>
            </w:pPr>
            <w:r w:rsidRPr="00AA492C">
              <w:rPr>
                <w:lang w:val="uk-UA"/>
              </w:rPr>
              <w:t>Кукліна Г.І.</w:t>
            </w:r>
          </w:p>
        </w:tc>
        <w:tc>
          <w:tcPr>
            <w:tcW w:w="1985" w:type="dxa"/>
            <w:vMerge w:val="restart"/>
          </w:tcPr>
          <w:p w:rsidR="0036053A" w:rsidRPr="00AA492C" w:rsidRDefault="0036053A" w:rsidP="0036053A">
            <w:pPr>
              <w:jc w:val="center"/>
              <w:rPr>
                <w:lang w:val="uk-UA"/>
              </w:rPr>
            </w:pPr>
          </w:p>
        </w:tc>
      </w:tr>
      <w:tr w:rsidR="0036053A" w:rsidRPr="00B702B3" w:rsidTr="0036053A">
        <w:tc>
          <w:tcPr>
            <w:tcW w:w="675" w:type="dxa"/>
            <w:vMerge/>
          </w:tcPr>
          <w:p w:rsidR="0036053A" w:rsidRPr="00AA492C" w:rsidRDefault="0036053A" w:rsidP="0036053A">
            <w:pPr>
              <w:rPr>
                <w:lang w:val="uk-UA"/>
              </w:rPr>
            </w:pPr>
          </w:p>
        </w:tc>
        <w:tc>
          <w:tcPr>
            <w:tcW w:w="9072" w:type="dxa"/>
          </w:tcPr>
          <w:p w:rsidR="0036053A" w:rsidRPr="00AA492C" w:rsidRDefault="0036053A" w:rsidP="0036053A">
            <w:pPr>
              <w:jc w:val="both"/>
              <w:rPr>
                <w:lang w:val="uk-UA"/>
              </w:rPr>
            </w:pPr>
            <w:r w:rsidRPr="00AA492C">
              <w:rPr>
                <w:lang w:val="uk-UA"/>
              </w:rPr>
              <w:t>Розподіл функціональних обов’язків між членами атестаційної комісії</w:t>
            </w:r>
          </w:p>
        </w:tc>
        <w:tc>
          <w:tcPr>
            <w:tcW w:w="1701" w:type="dxa"/>
            <w:vMerge/>
          </w:tcPr>
          <w:p w:rsidR="0036053A" w:rsidRPr="00AA492C" w:rsidRDefault="0036053A" w:rsidP="0036053A">
            <w:pPr>
              <w:jc w:val="center"/>
              <w:rPr>
                <w:lang w:val="uk-UA"/>
              </w:rPr>
            </w:pPr>
          </w:p>
        </w:tc>
        <w:tc>
          <w:tcPr>
            <w:tcW w:w="2126" w:type="dxa"/>
            <w:vMerge/>
          </w:tcPr>
          <w:p w:rsidR="0036053A" w:rsidRPr="00AA492C" w:rsidRDefault="0036053A" w:rsidP="0036053A">
            <w:pPr>
              <w:jc w:val="center"/>
              <w:rPr>
                <w:lang w:val="uk-UA"/>
              </w:rPr>
            </w:pPr>
          </w:p>
        </w:tc>
        <w:tc>
          <w:tcPr>
            <w:tcW w:w="1985" w:type="dxa"/>
            <w:vMerge/>
          </w:tcPr>
          <w:p w:rsidR="0036053A" w:rsidRPr="00AA492C" w:rsidRDefault="0036053A" w:rsidP="0036053A">
            <w:pPr>
              <w:jc w:val="center"/>
              <w:rPr>
                <w:lang w:val="uk-UA"/>
              </w:rPr>
            </w:pPr>
          </w:p>
        </w:tc>
      </w:tr>
      <w:tr w:rsidR="0036053A" w:rsidRPr="00AA492C" w:rsidTr="0036053A">
        <w:tc>
          <w:tcPr>
            <w:tcW w:w="675" w:type="dxa"/>
            <w:vMerge/>
          </w:tcPr>
          <w:p w:rsidR="0036053A" w:rsidRPr="00AA492C" w:rsidRDefault="0036053A" w:rsidP="0036053A">
            <w:pPr>
              <w:rPr>
                <w:lang w:val="uk-UA"/>
              </w:rPr>
            </w:pPr>
          </w:p>
        </w:tc>
        <w:tc>
          <w:tcPr>
            <w:tcW w:w="9072" w:type="dxa"/>
          </w:tcPr>
          <w:p w:rsidR="0036053A" w:rsidRPr="00AA492C" w:rsidRDefault="0036053A" w:rsidP="0036053A">
            <w:pPr>
              <w:jc w:val="both"/>
              <w:rPr>
                <w:lang w:val="uk-UA"/>
              </w:rPr>
            </w:pPr>
            <w:r w:rsidRPr="00AA492C">
              <w:rPr>
                <w:lang w:val="uk-UA"/>
              </w:rPr>
              <w:t>Планування роботи атестаційної комісії</w:t>
            </w:r>
          </w:p>
        </w:tc>
        <w:tc>
          <w:tcPr>
            <w:tcW w:w="1701" w:type="dxa"/>
            <w:vMerge/>
          </w:tcPr>
          <w:p w:rsidR="0036053A" w:rsidRPr="00AA492C" w:rsidRDefault="0036053A" w:rsidP="0036053A">
            <w:pPr>
              <w:jc w:val="center"/>
              <w:rPr>
                <w:lang w:val="uk-UA"/>
              </w:rPr>
            </w:pPr>
          </w:p>
        </w:tc>
        <w:tc>
          <w:tcPr>
            <w:tcW w:w="2126" w:type="dxa"/>
            <w:vMerge/>
          </w:tcPr>
          <w:p w:rsidR="0036053A" w:rsidRPr="00AA492C" w:rsidRDefault="0036053A" w:rsidP="0036053A">
            <w:pPr>
              <w:jc w:val="center"/>
              <w:rPr>
                <w:lang w:val="uk-UA"/>
              </w:rPr>
            </w:pPr>
          </w:p>
        </w:tc>
        <w:tc>
          <w:tcPr>
            <w:tcW w:w="1985" w:type="dxa"/>
            <w:vMerge/>
          </w:tcPr>
          <w:p w:rsidR="0036053A" w:rsidRPr="00AA492C" w:rsidRDefault="0036053A" w:rsidP="0036053A">
            <w:pPr>
              <w:jc w:val="center"/>
              <w:rPr>
                <w:lang w:val="uk-UA"/>
              </w:rPr>
            </w:pPr>
          </w:p>
        </w:tc>
      </w:tr>
      <w:tr w:rsidR="0036053A" w:rsidRPr="00B702B3" w:rsidTr="0036053A">
        <w:tc>
          <w:tcPr>
            <w:tcW w:w="675" w:type="dxa"/>
            <w:vMerge/>
          </w:tcPr>
          <w:p w:rsidR="0036053A" w:rsidRPr="00AA492C" w:rsidRDefault="0036053A" w:rsidP="0036053A">
            <w:pPr>
              <w:rPr>
                <w:lang w:val="uk-UA"/>
              </w:rPr>
            </w:pPr>
          </w:p>
        </w:tc>
        <w:tc>
          <w:tcPr>
            <w:tcW w:w="9072" w:type="dxa"/>
          </w:tcPr>
          <w:p w:rsidR="0036053A" w:rsidRPr="00AA492C" w:rsidRDefault="0036053A" w:rsidP="0036053A">
            <w:pPr>
              <w:jc w:val="both"/>
              <w:rPr>
                <w:lang w:val="uk-UA"/>
              </w:rPr>
            </w:pPr>
            <w:r w:rsidRPr="00AA492C">
              <w:rPr>
                <w:lang w:val="uk-UA"/>
              </w:rPr>
              <w:t>Складання графіку засідань атестаційної комісії</w:t>
            </w:r>
          </w:p>
        </w:tc>
        <w:tc>
          <w:tcPr>
            <w:tcW w:w="1701" w:type="dxa"/>
            <w:vMerge/>
          </w:tcPr>
          <w:p w:rsidR="0036053A" w:rsidRPr="00AA492C" w:rsidRDefault="0036053A" w:rsidP="0036053A">
            <w:pPr>
              <w:jc w:val="center"/>
              <w:rPr>
                <w:lang w:val="uk-UA"/>
              </w:rPr>
            </w:pPr>
          </w:p>
        </w:tc>
        <w:tc>
          <w:tcPr>
            <w:tcW w:w="2126" w:type="dxa"/>
            <w:vMerge/>
          </w:tcPr>
          <w:p w:rsidR="0036053A" w:rsidRPr="00AA492C" w:rsidRDefault="0036053A" w:rsidP="0036053A">
            <w:pPr>
              <w:jc w:val="center"/>
              <w:rPr>
                <w:lang w:val="uk-UA"/>
              </w:rPr>
            </w:pPr>
          </w:p>
        </w:tc>
        <w:tc>
          <w:tcPr>
            <w:tcW w:w="1985" w:type="dxa"/>
            <w:vMerge/>
          </w:tcPr>
          <w:p w:rsidR="0036053A" w:rsidRPr="00AA492C" w:rsidRDefault="0036053A" w:rsidP="0036053A">
            <w:pPr>
              <w:jc w:val="center"/>
              <w:rPr>
                <w:lang w:val="uk-UA"/>
              </w:rPr>
            </w:pPr>
          </w:p>
        </w:tc>
      </w:tr>
      <w:tr w:rsidR="0036053A" w:rsidRPr="00AA492C" w:rsidTr="0036053A">
        <w:tc>
          <w:tcPr>
            <w:tcW w:w="675" w:type="dxa"/>
            <w:vMerge w:val="restart"/>
          </w:tcPr>
          <w:p w:rsidR="0036053A" w:rsidRPr="00AA492C" w:rsidRDefault="0036053A" w:rsidP="0036053A">
            <w:pPr>
              <w:jc w:val="center"/>
              <w:rPr>
                <w:lang w:val="uk-UA"/>
              </w:rPr>
            </w:pPr>
            <w:r w:rsidRPr="00AA492C">
              <w:rPr>
                <w:lang w:val="uk-UA"/>
              </w:rPr>
              <w:t>2.</w:t>
            </w:r>
          </w:p>
        </w:tc>
        <w:tc>
          <w:tcPr>
            <w:tcW w:w="9072" w:type="dxa"/>
          </w:tcPr>
          <w:p w:rsidR="0036053A" w:rsidRPr="00AA492C" w:rsidRDefault="0036053A" w:rsidP="0036053A">
            <w:pPr>
              <w:jc w:val="both"/>
              <w:rPr>
                <w:lang w:val="uk-UA"/>
              </w:rPr>
            </w:pPr>
            <w:r w:rsidRPr="00AA492C">
              <w:rPr>
                <w:lang w:val="uk-UA"/>
              </w:rPr>
              <w:t>Розгляд поданих до комісії документів і відповідно до цього допуск педагогічних працівників до атестації.</w:t>
            </w:r>
          </w:p>
        </w:tc>
        <w:tc>
          <w:tcPr>
            <w:tcW w:w="1701" w:type="dxa"/>
            <w:vMerge w:val="restart"/>
          </w:tcPr>
          <w:p w:rsidR="0036053A" w:rsidRPr="00AA492C" w:rsidRDefault="0036053A" w:rsidP="0036053A">
            <w:pPr>
              <w:jc w:val="center"/>
              <w:rPr>
                <w:lang w:val="uk-UA"/>
              </w:rPr>
            </w:pPr>
            <w:r w:rsidRPr="00AA492C">
              <w:rPr>
                <w:lang w:val="uk-UA"/>
              </w:rPr>
              <w:t>жовтень</w:t>
            </w:r>
          </w:p>
        </w:tc>
        <w:tc>
          <w:tcPr>
            <w:tcW w:w="2126" w:type="dxa"/>
            <w:vMerge w:val="restart"/>
          </w:tcPr>
          <w:p w:rsidR="0036053A" w:rsidRPr="00AA492C" w:rsidRDefault="0036053A" w:rsidP="0036053A">
            <w:pPr>
              <w:jc w:val="center"/>
              <w:rPr>
                <w:lang w:val="uk-UA"/>
              </w:rPr>
            </w:pPr>
            <w:r w:rsidRPr="00AA492C">
              <w:rPr>
                <w:lang w:val="uk-UA"/>
              </w:rPr>
              <w:t>Кукліна Г.І.</w:t>
            </w:r>
          </w:p>
        </w:tc>
        <w:tc>
          <w:tcPr>
            <w:tcW w:w="1985" w:type="dxa"/>
            <w:vMerge w:val="restart"/>
          </w:tcPr>
          <w:p w:rsidR="0036053A" w:rsidRPr="00AA492C" w:rsidRDefault="0036053A" w:rsidP="0036053A">
            <w:pPr>
              <w:jc w:val="center"/>
              <w:rPr>
                <w:lang w:val="uk-UA"/>
              </w:rPr>
            </w:pPr>
          </w:p>
        </w:tc>
      </w:tr>
      <w:tr w:rsidR="0036053A" w:rsidRPr="00AA492C" w:rsidTr="0036053A">
        <w:tc>
          <w:tcPr>
            <w:tcW w:w="675" w:type="dxa"/>
            <w:vMerge/>
          </w:tcPr>
          <w:p w:rsidR="0036053A" w:rsidRPr="00AA492C" w:rsidRDefault="0036053A" w:rsidP="0036053A">
            <w:pPr>
              <w:jc w:val="center"/>
              <w:rPr>
                <w:lang w:val="uk-UA"/>
              </w:rPr>
            </w:pPr>
          </w:p>
        </w:tc>
        <w:tc>
          <w:tcPr>
            <w:tcW w:w="9072" w:type="dxa"/>
          </w:tcPr>
          <w:p w:rsidR="0036053A" w:rsidRPr="00AA492C" w:rsidRDefault="0036053A" w:rsidP="0036053A">
            <w:pPr>
              <w:jc w:val="both"/>
              <w:rPr>
                <w:lang w:val="uk-UA"/>
              </w:rPr>
            </w:pPr>
            <w:r w:rsidRPr="00AA492C">
              <w:rPr>
                <w:lang w:val="uk-UA"/>
              </w:rPr>
              <w:t>Закріплення членів атестаційної комісії за педагогічними працівниками, що атестуються.</w:t>
            </w:r>
          </w:p>
        </w:tc>
        <w:tc>
          <w:tcPr>
            <w:tcW w:w="1701" w:type="dxa"/>
            <w:vMerge/>
          </w:tcPr>
          <w:p w:rsidR="0036053A" w:rsidRPr="00AA492C" w:rsidRDefault="0036053A" w:rsidP="0036053A">
            <w:pPr>
              <w:jc w:val="center"/>
              <w:rPr>
                <w:lang w:val="uk-UA"/>
              </w:rPr>
            </w:pPr>
          </w:p>
        </w:tc>
        <w:tc>
          <w:tcPr>
            <w:tcW w:w="2126" w:type="dxa"/>
            <w:vMerge/>
          </w:tcPr>
          <w:p w:rsidR="0036053A" w:rsidRPr="00AA492C" w:rsidRDefault="0036053A" w:rsidP="0036053A">
            <w:pPr>
              <w:jc w:val="center"/>
              <w:rPr>
                <w:lang w:val="uk-UA"/>
              </w:rPr>
            </w:pPr>
          </w:p>
        </w:tc>
        <w:tc>
          <w:tcPr>
            <w:tcW w:w="1985" w:type="dxa"/>
            <w:vMerge/>
          </w:tcPr>
          <w:p w:rsidR="0036053A" w:rsidRPr="00AA492C" w:rsidRDefault="0036053A" w:rsidP="0036053A">
            <w:pPr>
              <w:jc w:val="center"/>
              <w:rPr>
                <w:lang w:val="uk-UA"/>
              </w:rPr>
            </w:pPr>
          </w:p>
        </w:tc>
      </w:tr>
      <w:tr w:rsidR="0036053A" w:rsidRPr="00B702B3" w:rsidTr="0036053A">
        <w:tc>
          <w:tcPr>
            <w:tcW w:w="675" w:type="dxa"/>
            <w:vMerge/>
          </w:tcPr>
          <w:p w:rsidR="0036053A" w:rsidRPr="00AA492C" w:rsidRDefault="0036053A" w:rsidP="0036053A">
            <w:pPr>
              <w:jc w:val="center"/>
              <w:rPr>
                <w:lang w:val="uk-UA"/>
              </w:rPr>
            </w:pPr>
          </w:p>
        </w:tc>
        <w:tc>
          <w:tcPr>
            <w:tcW w:w="9072" w:type="dxa"/>
          </w:tcPr>
          <w:p w:rsidR="0036053A" w:rsidRPr="00AA492C" w:rsidRDefault="0036053A" w:rsidP="0036053A">
            <w:pPr>
              <w:jc w:val="both"/>
              <w:rPr>
                <w:lang w:val="uk-UA"/>
              </w:rPr>
            </w:pPr>
            <w:r w:rsidRPr="00AA492C">
              <w:rPr>
                <w:lang w:val="uk-UA"/>
              </w:rPr>
              <w:t>Співбесіда з педагогічними працівниками з приводу складання індивідуального плану підготовки і проходження атестації, умов атестації.</w:t>
            </w:r>
          </w:p>
        </w:tc>
        <w:tc>
          <w:tcPr>
            <w:tcW w:w="1701" w:type="dxa"/>
            <w:vMerge/>
          </w:tcPr>
          <w:p w:rsidR="0036053A" w:rsidRPr="00AA492C" w:rsidRDefault="0036053A" w:rsidP="0036053A">
            <w:pPr>
              <w:jc w:val="center"/>
              <w:rPr>
                <w:lang w:val="uk-UA"/>
              </w:rPr>
            </w:pPr>
          </w:p>
        </w:tc>
        <w:tc>
          <w:tcPr>
            <w:tcW w:w="2126" w:type="dxa"/>
            <w:vMerge/>
          </w:tcPr>
          <w:p w:rsidR="0036053A" w:rsidRPr="00AA492C" w:rsidRDefault="0036053A" w:rsidP="0036053A">
            <w:pPr>
              <w:jc w:val="center"/>
              <w:rPr>
                <w:lang w:val="uk-UA"/>
              </w:rPr>
            </w:pPr>
          </w:p>
        </w:tc>
        <w:tc>
          <w:tcPr>
            <w:tcW w:w="1985" w:type="dxa"/>
            <w:vMerge/>
          </w:tcPr>
          <w:p w:rsidR="0036053A" w:rsidRPr="00AA492C" w:rsidRDefault="0036053A" w:rsidP="0036053A">
            <w:pPr>
              <w:jc w:val="center"/>
              <w:rPr>
                <w:lang w:val="uk-UA"/>
              </w:rPr>
            </w:pPr>
          </w:p>
        </w:tc>
      </w:tr>
      <w:tr w:rsidR="0036053A" w:rsidRPr="00AA492C" w:rsidTr="0036053A">
        <w:tc>
          <w:tcPr>
            <w:tcW w:w="675" w:type="dxa"/>
            <w:vMerge/>
          </w:tcPr>
          <w:p w:rsidR="0036053A" w:rsidRPr="00AA492C" w:rsidRDefault="0036053A" w:rsidP="0036053A">
            <w:pPr>
              <w:jc w:val="center"/>
              <w:rPr>
                <w:lang w:val="uk-UA"/>
              </w:rPr>
            </w:pPr>
          </w:p>
        </w:tc>
        <w:tc>
          <w:tcPr>
            <w:tcW w:w="9072" w:type="dxa"/>
          </w:tcPr>
          <w:p w:rsidR="0036053A" w:rsidRPr="00AA492C" w:rsidRDefault="0036053A" w:rsidP="0036053A">
            <w:pPr>
              <w:jc w:val="both"/>
              <w:rPr>
                <w:lang w:val="uk-UA"/>
              </w:rPr>
            </w:pPr>
            <w:r w:rsidRPr="00AA492C">
              <w:rPr>
                <w:lang w:val="uk-UA"/>
              </w:rPr>
              <w:t>Затвердження графіків проведення відкритих уроків та позакласних заходів, виступів тощо.</w:t>
            </w:r>
          </w:p>
        </w:tc>
        <w:tc>
          <w:tcPr>
            <w:tcW w:w="1701" w:type="dxa"/>
            <w:vMerge/>
          </w:tcPr>
          <w:p w:rsidR="0036053A" w:rsidRPr="00AA492C" w:rsidRDefault="0036053A" w:rsidP="0036053A">
            <w:pPr>
              <w:jc w:val="center"/>
              <w:rPr>
                <w:lang w:val="uk-UA"/>
              </w:rPr>
            </w:pPr>
          </w:p>
        </w:tc>
        <w:tc>
          <w:tcPr>
            <w:tcW w:w="2126" w:type="dxa"/>
            <w:vMerge/>
          </w:tcPr>
          <w:p w:rsidR="0036053A" w:rsidRPr="00AA492C" w:rsidRDefault="0036053A" w:rsidP="0036053A">
            <w:pPr>
              <w:jc w:val="center"/>
              <w:rPr>
                <w:lang w:val="uk-UA"/>
              </w:rPr>
            </w:pPr>
          </w:p>
        </w:tc>
        <w:tc>
          <w:tcPr>
            <w:tcW w:w="1985" w:type="dxa"/>
            <w:vMerge/>
          </w:tcPr>
          <w:p w:rsidR="0036053A" w:rsidRPr="00AA492C" w:rsidRDefault="0036053A" w:rsidP="0036053A">
            <w:pPr>
              <w:jc w:val="center"/>
              <w:rPr>
                <w:lang w:val="uk-UA"/>
              </w:rPr>
            </w:pPr>
          </w:p>
        </w:tc>
      </w:tr>
      <w:tr w:rsidR="0036053A" w:rsidRPr="00AA492C" w:rsidTr="0036053A">
        <w:tc>
          <w:tcPr>
            <w:tcW w:w="675" w:type="dxa"/>
            <w:vMerge w:val="restart"/>
          </w:tcPr>
          <w:p w:rsidR="0036053A" w:rsidRPr="00AA492C" w:rsidRDefault="0036053A" w:rsidP="0036053A">
            <w:pPr>
              <w:jc w:val="center"/>
              <w:rPr>
                <w:lang w:val="uk-UA"/>
              </w:rPr>
            </w:pPr>
            <w:r w:rsidRPr="00AA492C">
              <w:rPr>
                <w:lang w:val="uk-UA"/>
              </w:rPr>
              <w:t>3.</w:t>
            </w:r>
          </w:p>
        </w:tc>
        <w:tc>
          <w:tcPr>
            <w:tcW w:w="9072" w:type="dxa"/>
          </w:tcPr>
          <w:p w:rsidR="0036053A" w:rsidRPr="00AA492C" w:rsidRDefault="0036053A" w:rsidP="0036053A">
            <w:pPr>
              <w:jc w:val="both"/>
              <w:rPr>
                <w:lang w:val="uk-UA"/>
              </w:rPr>
            </w:pPr>
            <w:r w:rsidRPr="00AA492C">
              <w:rPr>
                <w:lang w:val="uk-UA"/>
              </w:rPr>
              <w:t>Заслуховування творчих звітів педагогічних працівників, що атестуються.</w:t>
            </w:r>
          </w:p>
        </w:tc>
        <w:tc>
          <w:tcPr>
            <w:tcW w:w="1701" w:type="dxa"/>
            <w:vMerge w:val="restart"/>
          </w:tcPr>
          <w:p w:rsidR="0036053A" w:rsidRPr="00AA492C" w:rsidRDefault="0036053A" w:rsidP="0036053A">
            <w:pPr>
              <w:jc w:val="center"/>
              <w:rPr>
                <w:lang w:val="uk-UA"/>
              </w:rPr>
            </w:pPr>
            <w:r w:rsidRPr="00AA492C">
              <w:rPr>
                <w:lang w:val="uk-UA"/>
              </w:rPr>
              <w:t>лютий</w:t>
            </w:r>
          </w:p>
        </w:tc>
        <w:tc>
          <w:tcPr>
            <w:tcW w:w="2126" w:type="dxa"/>
            <w:vMerge w:val="restart"/>
          </w:tcPr>
          <w:p w:rsidR="0036053A" w:rsidRPr="00AA492C" w:rsidRDefault="0036053A" w:rsidP="0036053A">
            <w:pPr>
              <w:jc w:val="center"/>
              <w:rPr>
                <w:lang w:val="uk-UA"/>
              </w:rPr>
            </w:pPr>
            <w:r w:rsidRPr="00AA492C">
              <w:rPr>
                <w:lang w:val="uk-UA"/>
              </w:rPr>
              <w:t>Кукліна Г.І.</w:t>
            </w:r>
          </w:p>
        </w:tc>
        <w:tc>
          <w:tcPr>
            <w:tcW w:w="1985" w:type="dxa"/>
            <w:vMerge w:val="restart"/>
          </w:tcPr>
          <w:p w:rsidR="0036053A" w:rsidRPr="00AA492C" w:rsidRDefault="0036053A" w:rsidP="0036053A">
            <w:pPr>
              <w:jc w:val="center"/>
              <w:rPr>
                <w:lang w:val="uk-UA"/>
              </w:rPr>
            </w:pPr>
          </w:p>
        </w:tc>
      </w:tr>
      <w:tr w:rsidR="00C70928" w:rsidRPr="00AA492C" w:rsidTr="00C70928">
        <w:trPr>
          <w:trHeight w:val="244"/>
        </w:trPr>
        <w:tc>
          <w:tcPr>
            <w:tcW w:w="675" w:type="dxa"/>
            <w:vMerge/>
          </w:tcPr>
          <w:p w:rsidR="00C70928" w:rsidRPr="00AA492C" w:rsidRDefault="00C70928" w:rsidP="0036053A">
            <w:pPr>
              <w:jc w:val="center"/>
              <w:rPr>
                <w:lang w:val="uk-UA"/>
              </w:rPr>
            </w:pPr>
          </w:p>
        </w:tc>
        <w:tc>
          <w:tcPr>
            <w:tcW w:w="9072" w:type="dxa"/>
          </w:tcPr>
          <w:p w:rsidR="00C70928" w:rsidRPr="00AA492C" w:rsidRDefault="00C70928" w:rsidP="0036053A">
            <w:pPr>
              <w:jc w:val="both"/>
              <w:rPr>
                <w:lang w:val="uk-UA"/>
              </w:rPr>
            </w:pPr>
            <w:r w:rsidRPr="00AA492C">
              <w:rPr>
                <w:lang w:val="uk-UA"/>
              </w:rPr>
              <w:t>Аналіз роботи педагогічних працівників, що атестуються.</w:t>
            </w:r>
          </w:p>
        </w:tc>
        <w:tc>
          <w:tcPr>
            <w:tcW w:w="1701" w:type="dxa"/>
            <w:vMerge/>
          </w:tcPr>
          <w:p w:rsidR="00C70928" w:rsidRPr="00AA492C" w:rsidRDefault="00C70928" w:rsidP="0036053A">
            <w:pPr>
              <w:jc w:val="center"/>
              <w:rPr>
                <w:lang w:val="uk-UA"/>
              </w:rPr>
            </w:pPr>
          </w:p>
        </w:tc>
        <w:tc>
          <w:tcPr>
            <w:tcW w:w="2126" w:type="dxa"/>
            <w:vMerge/>
          </w:tcPr>
          <w:p w:rsidR="00C70928" w:rsidRPr="00AA492C" w:rsidRDefault="00C70928" w:rsidP="0036053A">
            <w:pPr>
              <w:jc w:val="center"/>
              <w:rPr>
                <w:lang w:val="uk-UA"/>
              </w:rPr>
            </w:pPr>
          </w:p>
        </w:tc>
        <w:tc>
          <w:tcPr>
            <w:tcW w:w="1985" w:type="dxa"/>
            <w:vMerge/>
          </w:tcPr>
          <w:p w:rsidR="00C70928" w:rsidRPr="00AA492C" w:rsidRDefault="00C70928" w:rsidP="0036053A">
            <w:pPr>
              <w:jc w:val="center"/>
              <w:rPr>
                <w:lang w:val="uk-UA"/>
              </w:rPr>
            </w:pPr>
          </w:p>
        </w:tc>
      </w:tr>
      <w:tr w:rsidR="0036053A" w:rsidRPr="00AA492C" w:rsidTr="0036053A">
        <w:tc>
          <w:tcPr>
            <w:tcW w:w="675" w:type="dxa"/>
            <w:vMerge/>
          </w:tcPr>
          <w:p w:rsidR="0036053A" w:rsidRPr="00AA492C" w:rsidRDefault="0036053A" w:rsidP="0036053A">
            <w:pPr>
              <w:jc w:val="center"/>
              <w:rPr>
                <w:lang w:val="uk-UA"/>
              </w:rPr>
            </w:pPr>
          </w:p>
        </w:tc>
        <w:tc>
          <w:tcPr>
            <w:tcW w:w="9072" w:type="dxa"/>
          </w:tcPr>
          <w:p w:rsidR="0036053A" w:rsidRPr="00AA492C" w:rsidRDefault="0036053A" w:rsidP="0036053A">
            <w:pPr>
              <w:jc w:val="both"/>
              <w:rPr>
                <w:lang w:val="uk-UA"/>
              </w:rPr>
            </w:pPr>
            <w:r w:rsidRPr="00AA492C">
              <w:rPr>
                <w:lang w:val="uk-UA"/>
              </w:rPr>
              <w:t>Розгляд експертних оцінок діяльності та характеристик педагогічних працівників, що атестуються.</w:t>
            </w:r>
          </w:p>
        </w:tc>
        <w:tc>
          <w:tcPr>
            <w:tcW w:w="1701" w:type="dxa"/>
            <w:vMerge/>
          </w:tcPr>
          <w:p w:rsidR="0036053A" w:rsidRPr="00AA492C" w:rsidRDefault="0036053A" w:rsidP="0036053A">
            <w:pPr>
              <w:jc w:val="center"/>
              <w:rPr>
                <w:lang w:val="uk-UA"/>
              </w:rPr>
            </w:pPr>
          </w:p>
        </w:tc>
        <w:tc>
          <w:tcPr>
            <w:tcW w:w="2126" w:type="dxa"/>
            <w:vMerge/>
          </w:tcPr>
          <w:p w:rsidR="0036053A" w:rsidRPr="00AA492C" w:rsidRDefault="0036053A" w:rsidP="0036053A">
            <w:pPr>
              <w:jc w:val="center"/>
              <w:rPr>
                <w:lang w:val="uk-UA"/>
              </w:rPr>
            </w:pPr>
          </w:p>
        </w:tc>
        <w:tc>
          <w:tcPr>
            <w:tcW w:w="1985" w:type="dxa"/>
            <w:vMerge/>
          </w:tcPr>
          <w:p w:rsidR="0036053A" w:rsidRPr="00AA492C" w:rsidRDefault="0036053A" w:rsidP="0036053A">
            <w:pPr>
              <w:jc w:val="center"/>
              <w:rPr>
                <w:lang w:val="uk-UA"/>
              </w:rPr>
            </w:pPr>
          </w:p>
        </w:tc>
      </w:tr>
      <w:tr w:rsidR="0036053A" w:rsidRPr="00B702B3" w:rsidTr="0036053A">
        <w:tc>
          <w:tcPr>
            <w:tcW w:w="675" w:type="dxa"/>
            <w:vMerge/>
          </w:tcPr>
          <w:p w:rsidR="0036053A" w:rsidRPr="00AA492C" w:rsidRDefault="0036053A" w:rsidP="0036053A">
            <w:pPr>
              <w:jc w:val="center"/>
              <w:rPr>
                <w:lang w:val="uk-UA"/>
              </w:rPr>
            </w:pPr>
          </w:p>
        </w:tc>
        <w:tc>
          <w:tcPr>
            <w:tcW w:w="9072" w:type="dxa"/>
          </w:tcPr>
          <w:p w:rsidR="0036053A" w:rsidRPr="00AA492C" w:rsidRDefault="0036053A" w:rsidP="0036053A">
            <w:pPr>
              <w:jc w:val="both"/>
              <w:rPr>
                <w:lang w:val="uk-UA"/>
              </w:rPr>
            </w:pPr>
            <w:r w:rsidRPr="00AA492C">
              <w:rPr>
                <w:lang w:val="uk-UA"/>
              </w:rPr>
              <w:t>Аналіз проходження курсів підвищення кваліфікації педагогами.</w:t>
            </w:r>
          </w:p>
        </w:tc>
        <w:tc>
          <w:tcPr>
            <w:tcW w:w="1701" w:type="dxa"/>
            <w:vMerge/>
          </w:tcPr>
          <w:p w:rsidR="0036053A" w:rsidRPr="00AA492C" w:rsidRDefault="0036053A" w:rsidP="0036053A">
            <w:pPr>
              <w:jc w:val="center"/>
              <w:rPr>
                <w:lang w:val="uk-UA"/>
              </w:rPr>
            </w:pPr>
          </w:p>
        </w:tc>
        <w:tc>
          <w:tcPr>
            <w:tcW w:w="2126" w:type="dxa"/>
            <w:vMerge/>
          </w:tcPr>
          <w:p w:rsidR="0036053A" w:rsidRPr="00AA492C" w:rsidRDefault="0036053A" w:rsidP="0036053A">
            <w:pPr>
              <w:jc w:val="center"/>
              <w:rPr>
                <w:lang w:val="uk-UA"/>
              </w:rPr>
            </w:pPr>
          </w:p>
        </w:tc>
        <w:tc>
          <w:tcPr>
            <w:tcW w:w="1985" w:type="dxa"/>
            <w:vMerge/>
          </w:tcPr>
          <w:p w:rsidR="0036053A" w:rsidRPr="00AA492C" w:rsidRDefault="0036053A" w:rsidP="0036053A">
            <w:pPr>
              <w:jc w:val="center"/>
              <w:rPr>
                <w:lang w:val="uk-UA"/>
              </w:rPr>
            </w:pPr>
          </w:p>
        </w:tc>
      </w:tr>
      <w:tr w:rsidR="0036053A" w:rsidRPr="00AA492C" w:rsidTr="0036053A">
        <w:tc>
          <w:tcPr>
            <w:tcW w:w="675" w:type="dxa"/>
            <w:vMerge w:val="restart"/>
          </w:tcPr>
          <w:p w:rsidR="0036053A" w:rsidRPr="00AA492C" w:rsidRDefault="0036053A" w:rsidP="0036053A">
            <w:pPr>
              <w:jc w:val="center"/>
              <w:rPr>
                <w:lang w:val="uk-UA"/>
              </w:rPr>
            </w:pPr>
            <w:r w:rsidRPr="00AA492C">
              <w:rPr>
                <w:lang w:val="uk-UA"/>
              </w:rPr>
              <w:t>4</w:t>
            </w:r>
          </w:p>
        </w:tc>
        <w:tc>
          <w:tcPr>
            <w:tcW w:w="9072" w:type="dxa"/>
          </w:tcPr>
          <w:p w:rsidR="0036053A" w:rsidRPr="00AA492C" w:rsidRDefault="0036053A" w:rsidP="0036053A">
            <w:pPr>
              <w:jc w:val="both"/>
              <w:rPr>
                <w:lang w:val="uk-UA"/>
              </w:rPr>
            </w:pPr>
            <w:r w:rsidRPr="00AA492C">
              <w:rPr>
                <w:lang w:val="uk-UA"/>
              </w:rPr>
              <w:t>Атестація педагогічних працівників. Розгляд атестаційних листів. Прийняття рішень, порушення клопотання перед атестаційною комісією ІІІ рівня.</w:t>
            </w:r>
          </w:p>
        </w:tc>
        <w:tc>
          <w:tcPr>
            <w:tcW w:w="1701" w:type="dxa"/>
            <w:vMerge w:val="restart"/>
          </w:tcPr>
          <w:p w:rsidR="0036053A" w:rsidRPr="00AA492C" w:rsidRDefault="0036053A" w:rsidP="0036053A">
            <w:pPr>
              <w:jc w:val="center"/>
              <w:rPr>
                <w:lang w:val="uk-UA"/>
              </w:rPr>
            </w:pPr>
            <w:r w:rsidRPr="00AA492C">
              <w:rPr>
                <w:lang w:val="uk-UA"/>
              </w:rPr>
              <w:t>березень</w:t>
            </w:r>
          </w:p>
        </w:tc>
        <w:tc>
          <w:tcPr>
            <w:tcW w:w="2126" w:type="dxa"/>
            <w:vMerge w:val="restart"/>
          </w:tcPr>
          <w:p w:rsidR="0036053A" w:rsidRPr="00AA492C" w:rsidRDefault="0036053A" w:rsidP="0036053A">
            <w:pPr>
              <w:jc w:val="center"/>
              <w:rPr>
                <w:lang w:val="uk-UA"/>
              </w:rPr>
            </w:pPr>
            <w:r w:rsidRPr="00AA492C">
              <w:rPr>
                <w:lang w:val="uk-UA"/>
              </w:rPr>
              <w:t>Кукліна Г.І.</w:t>
            </w:r>
          </w:p>
        </w:tc>
        <w:tc>
          <w:tcPr>
            <w:tcW w:w="1985" w:type="dxa"/>
            <w:vMerge w:val="restart"/>
          </w:tcPr>
          <w:p w:rsidR="0036053A" w:rsidRPr="00AA492C" w:rsidRDefault="0036053A" w:rsidP="0036053A">
            <w:pPr>
              <w:jc w:val="center"/>
              <w:rPr>
                <w:lang w:val="uk-UA"/>
              </w:rPr>
            </w:pPr>
          </w:p>
        </w:tc>
      </w:tr>
      <w:tr w:rsidR="0036053A" w:rsidRPr="00AA492C" w:rsidTr="0036053A">
        <w:tc>
          <w:tcPr>
            <w:tcW w:w="675" w:type="dxa"/>
            <w:vMerge/>
          </w:tcPr>
          <w:p w:rsidR="0036053A" w:rsidRPr="00AA492C" w:rsidRDefault="0036053A" w:rsidP="0036053A">
            <w:pPr>
              <w:jc w:val="center"/>
              <w:rPr>
                <w:lang w:val="uk-UA"/>
              </w:rPr>
            </w:pPr>
          </w:p>
        </w:tc>
        <w:tc>
          <w:tcPr>
            <w:tcW w:w="9072" w:type="dxa"/>
          </w:tcPr>
          <w:p w:rsidR="0036053A" w:rsidRPr="00AA492C" w:rsidRDefault="0036053A" w:rsidP="0036053A">
            <w:pPr>
              <w:jc w:val="both"/>
              <w:rPr>
                <w:lang w:val="uk-UA"/>
              </w:rPr>
            </w:pPr>
            <w:r w:rsidRPr="00AA492C">
              <w:rPr>
                <w:lang w:val="uk-UA"/>
              </w:rPr>
              <w:t>Аналіз проведення атестації педагогічних працівників. Розгляд питання про вивчення, узагальнення та впровадження ефективного педагогічного досвіду.</w:t>
            </w:r>
          </w:p>
        </w:tc>
        <w:tc>
          <w:tcPr>
            <w:tcW w:w="1701" w:type="dxa"/>
            <w:vMerge/>
          </w:tcPr>
          <w:p w:rsidR="0036053A" w:rsidRPr="00AA492C" w:rsidRDefault="0036053A" w:rsidP="0036053A">
            <w:pPr>
              <w:jc w:val="center"/>
              <w:rPr>
                <w:lang w:val="uk-UA"/>
              </w:rPr>
            </w:pPr>
          </w:p>
        </w:tc>
        <w:tc>
          <w:tcPr>
            <w:tcW w:w="2126" w:type="dxa"/>
            <w:vMerge/>
          </w:tcPr>
          <w:p w:rsidR="0036053A" w:rsidRPr="00AA492C" w:rsidRDefault="0036053A" w:rsidP="0036053A">
            <w:pPr>
              <w:jc w:val="center"/>
              <w:rPr>
                <w:lang w:val="uk-UA"/>
              </w:rPr>
            </w:pPr>
          </w:p>
        </w:tc>
        <w:tc>
          <w:tcPr>
            <w:tcW w:w="1985" w:type="dxa"/>
            <w:vMerge/>
          </w:tcPr>
          <w:p w:rsidR="0036053A" w:rsidRPr="00AA492C" w:rsidRDefault="0036053A" w:rsidP="0036053A">
            <w:pPr>
              <w:jc w:val="center"/>
              <w:rPr>
                <w:lang w:val="uk-UA"/>
              </w:rPr>
            </w:pPr>
          </w:p>
        </w:tc>
      </w:tr>
    </w:tbl>
    <w:p w:rsidR="0036053A" w:rsidRPr="00AA492C" w:rsidRDefault="0036053A" w:rsidP="00CA0D4D">
      <w:pPr>
        <w:jc w:val="center"/>
        <w:rPr>
          <w:color w:val="000000" w:themeColor="text1"/>
          <w:lang w:val="uk-UA"/>
        </w:rPr>
      </w:pPr>
    </w:p>
    <w:p w:rsidR="00655B21" w:rsidRPr="00AA492C" w:rsidRDefault="00655B21" w:rsidP="009F451A">
      <w:pPr>
        <w:pStyle w:val="2"/>
        <w:rPr>
          <w:rFonts w:eastAsia="Calibri"/>
          <w:lang w:eastAsia="en-US"/>
        </w:rPr>
      </w:pPr>
      <w:bookmarkStart w:id="60" w:name="_Toc57113262"/>
      <w:r w:rsidRPr="00AA492C">
        <w:rPr>
          <w:rFonts w:eastAsia="Calibri"/>
          <w:lang w:eastAsia="en-US"/>
        </w:rPr>
        <w:t>3.4. Перспективний план-графік курсової перепідготовки та атестації педагогічних працівників</w:t>
      </w:r>
      <w:bookmarkEnd w:id="60"/>
    </w:p>
    <w:p w:rsidR="00655B21" w:rsidRPr="00AA492C" w:rsidRDefault="00655B21" w:rsidP="009F451A">
      <w:pPr>
        <w:pStyle w:val="2"/>
        <w:rPr>
          <w:rFonts w:eastAsia="Calibri"/>
          <w:lang w:eastAsia="en-US"/>
        </w:rPr>
      </w:pPr>
      <w:bookmarkStart w:id="61" w:name="_Toc57113263"/>
      <w:r w:rsidRPr="00AA492C">
        <w:rPr>
          <w:rFonts w:eastAsia="Calibri"/>
          <w:lang w:eastAsia="en-US"/>
        </w:rPr>
        <w:t>Комунального закладу «Харківська спеціальна школа №5» Харківської обласної ради</w:t>
      </w:r>
      <w:bookmarkEnd w:id="61"/>
    </w:p>
    <w:tbl>
      <w:tblPr>
        <w:tblStyle w:val="38"/>
        <w:tblW w:w="15747" w:type="dxa"/>
        <w:jc w:val="center"/>
        <w:tblLayout w:type="fixed"/>
        <w:tblLook w:val="04A0" w:firstRow="1" w:lastRow="0" w:firstColumn="1" w:lastColumn="0" w:noHBand="0" w:noVBand="1"/>
      </w:tblPr>
      <w:tblGrid>
        <w:gridCol w:w="567"/>
        <w:gridCol w:w="11"/>
        <w:gridCol w:w="2082"/>
        <w:gridCol w:w="63"/>
        <w:gridCol w:w="25"/>
        <w:gridCol w:w="3030"/>
        <w:gridCol w:w="1701"/>
        <w:gridCol w:w="2598"/>
        <w:gridCol w:w="1843"/>
        <w:gridCol w:w="1843"/>
        <w:gridCol w:w="1984"/>
      </w:tblGrid>
      <w:tr w:rsidR="00655B21" w:rsidRPr="00AA492C" w:rsidTr="00C70928">
        <w:trPr>
          <w:jc w:val="center"/>
        </w:trPr>
        <w:tc>
          <w:tcPr>
            <w:tcW w:w="567" w:type="dxa"/>
          </w:tcPr>
          <w:p w:rsidR="00655B21" w:rsidRPr="00AA492C" w:rsidRDefault="00655B21" w:rsidP="00C70928">
            <w:pPr>
              <w:jc w:val="center"/>
              <w:rPr>
                <w:rFonts w:eastAsia="Calibri"/>
                <w:b/>
                <w:szCs w:val="28"/>
                <w:lang w:val="uk-UA"/>
              </w:rPr>
            </w:pPr>
            <w:r w:rsidRPr="00AA492C">
              <w:rPr>
                <w:rFonts w:eastAsia="Calibri"/>
                <w:b/>
                <w:szCs w:val="28"/>
                <w:lang w:val="uk-UA"/>
              </w:rPr>
              <w:t>№</w:t>
            </w:r>
          </w:p>
          <w:p w:rsidR="00655B21" w:rsidRPr="00AA492C" w:rsidRDefault="00655B21" w:rsidP="00C70928">
            <w:pPr>
              <w:jc w:val="center"/>
              <w:rPr>
                <w:rFonts w:eastAsia="Calibri"/>
                <w:szCs w:val="28"/>
                <w:lang w:val="uk-UA"/>
              </w:rPr>
            </w:pPr>
            <w:r w:rsidRPr="00AA492C">
              <w:rPr>
                <w:rFonts w:eastAsia="Calibri"/>
                <w:b/>
                <w:szCs w:val="28"/>
                <w:lang w:val="uk-UA"/>
              </w:rPr>
              <w:t>з/п</w:t>
            </w:r>
          </w:p>
        </w:tc>
        <w:tc>
          <w:tcPr>
            <w:tcW w:w="2181" w:type="dxa"/>
            <w:gridSpan w:val="4"/>
          </w:tcPr>
          <w:p w:rsidR="00655B21" w:rsidRPr="00AA492C" w:rsidRDefault="00655B21" w:rsidP="00C70928">
            <w:pPr>
              <w:jc w:val="center"/>
              <w:rPr>
                <w:rFonts w:eastAsia="Calibri"/>
                <w:b/>
                <w:szCs w:val="28"/>
                <w:lang w:val="uk-UA"/>
              </w:rPr>
            </w:pPr>
            <w:r w:rsidRPr="00AA492C">
              <w:rPr>
                <w:rFonts w:eastAsia="Calibri"/>
                <w:b/>
                <w:szCs w:val="28"/>
                <w:lang w:val="uk-UA"/>
              </w:rPr>
              <w:t>П.І.Б.</w:t>
            </w:r>
          </w:p>
        </w:tc>
        <w:tc>
          <w:tcPr>
            <w:tcW w:w="3030" w:type="dxa"/>
          </w:tcPr>
          <w:p w:rsidR="00655B21" w:rsidRPr="00AA492C" w:rsidRDefault="00655B21" w:rsidP="00C70928">
            <w:pPr>
              <w:jc w:val="center"/>
              <w:rPr>
                <w:rFonts w:eastAsia="Calibri"/>
                <w:b/>
                <w:szCs w:val="28"/>
                <w:lang w:val="uk-UA"/>
              </w:rPr>
            </w:pPr>
            <w:r w:rsidRPr="00AA492C">
              <w:rPr>
                <w:rFonts w:eastAsia="Calibri"/>
                <w:b/>
                <w:szCs w:val="28"/>
                <w:lang w:val="uk-UA"/>
              </w:rPr>
              <w:t>Посада</w:t>
            </w:r>
          </w:p>
        </w:tc>
        <w:tc>
          <w:tcPr>
            <w:tcW w:w="1701" w:type="dxa"/>
          </w:tcPr>
          <w:p w:rsidR="00655B21" w:rsidRPr="00AA492C" w:rsidRDefault="00655B21" w:rsidP="00C70928">
            <w:pPr>
              <w:jc w:val="center"/>
              <w:rPr>
                <w:rFonts w:eastAsia="Calibri"/>
                <w:b/>
                <w:szCs w:val="28"/>
                <w:lang w:val="uk-UA"/>
              </w:rPr>
            </w:pPr>
            <w:r w:rsidRPr="00AA492C">
              <w:rPr>
                <w:rFonts w:eastAsia="Calibri"/>
                <w:b/>
                <w:szCs w:val="28"/>
                <w:lang w:val="uk-UA"/>
              </w:rPr>
              <w:t>Дата</w:t>
            </w:r>
          </w:p>
          <w:p w:rsidR="00655B21" w:rsidRPr="00AA492C" w:rsidRDefault="00655B21" w:rsidP="00C70928">
            <w:pPr>
              <w:jc w:val="center"/>
              <w:rPr>
                <w:rFonts w:eastAsia="Calibri"/>
                <w:b/>
                <w:szCs w:val="28"/>
                <w:lang w:val="uk-UA"/>
              </w:rPr>
            </w:pPr>
            <w:r w:rsidRPr="00AA492C">
              <w:rPr>
                <w:rFonts w:eastAsia="Calibri"/>
                <w:b/>
                <w:szCs w:val="28"/>
                <w:lang w:val="uk-UA"/>
              </w:rPr>
              <w:t>останньої атестації</w:t>
            </w:r>
          </w:p>
        </w:tc>
        <w:tc>
          <w:tcPr>
            <w:tcW w:w="2598" w:type="dxa"/>
          </w:tcPr>
          <w:p w:rsidR="00655B21" w:rsidRPr="00AA492C" w:rsidRDefault="00655B21" w:rsidP="00C70928">
            <w:pPr>
              <w:jc w:val="center"/>
              <w:rPr>
                <w:rFonts w:eastAsia="Calibri"/>
                <w:b/>
                <w:szCs w:val="28"/>
                <w:lang w:val="uk-UA"/>
              </w:rPr>
            </w:pPr>
            <w:r w:rsidRPr="00AA492C">
              <w:rPr>
                <w:rFonts w:eastAsia="Calibri"/>
                <w:b/>
                <w:szCs w:val="28"/>
                <w:lang w:val="uk-UA"/>
              </w:rPr>
              <w:t>Кваліфікаційна категорія, педагогічне звання</w:t>
            </w:r>
          </w:p>
        </w:tc>
        <w:tc>
          <w:tcPr>
            <w:tcW w:w="1843" w:type="dxa"/>
          </w:tcPr>
          <w:p w:rsidR="00655B21" w:rsidRPr="00AA492C" w:rsidRDefault="00655B21" w:rsidP="00C70928">
            <w:pPr>
              <w:jc w:val="center"/>
              <w:rPr>
                <w:rFonts w:eastAsia="Calibri"/>
                <w:b/>
                <w:szCs w:val="28"/>
                <w:lang w:val="uk-UA"/>
              </w:rPr>
            </w:pPr>
            <w:r w:rsidRPr="00AA492C">
              <w:rPr>
                <w:rFonts w:eastAsia="Calibri"/>
                <w:b/>
                <w:szCs w:val="28"/>
                <w:lang w:val="uk-UA"/>
              </w:rPr>
              <w:t>Необхідна кількість годин підвищення кваліфікації на момент атестації</w:t>
            </w:r>
          </w:p>
        </w:tc>
        <w:tc>
          <w:tcPr>
            <w:tcW w:w="1843" w:type="dxa"/>
          </w:tcPr>
          <w:p w:rsidR="00655B21" w:rsidRPr="00AA492C" w:rsidRDefault="00655B21" w:rsidP="00C70928">
            <w:pPr>
              <w:jc w:val="center"/>
              <w:rPr>
                <w:rFonts w:eastAsia="Calibri"/>
                <w:b/>
                <w:szCs w:val="28"/>
                <w:lang w:val="uk-UA"/>
              </w:rPr>
            </w:pPr>
            <w:r w:rsidRPr="00AA492C">
              <w:rPr>
                <w:rFonts w:eastAsia="Calibri"/>
                <w:b/>
                <w:szCs w:val="28"/>
                <w:lang w:val="uk-UA"/>
              </w:rPr>
              <w:t>Кількість годин підвищення кваліфікації станом на 01.07.2020</w:t>
            </w:r>
          </w:p>
        </w:tc>
        <w:tc>
          <w:tcPr>
            <w:tcW w:w="1984" w:type="dxa"/>
          </w:tcPr>
          <w:p w:rsidR="00655B21" w:rsidRPr="00AA492C" w:rsidRDefault="00655B21" w:rsidP="00C70928">
            <w:pPr>
              <w:jc w:val="center"/>
              <w:rPr>
                <w:rFonts w:eastAsia="Calibri"/>
                <w:b/>
                <w:szCs w:val="28"/>
                <w:lang w:val="uk-UA"/>
              </w:rPr>
            </w:pPr>
            <w:r w:rsidRPr="00AA492C">
              <w:rPr>
                <w:rFonts w:eastAsia="Calibri"/>
                <w:b/>
                <w:szCs w:val="28"/>
                <w:lang w:val="uk-UA"/>
              </w:rPr>
              <w:t>Кількість годин підвищення кваліфікації, які необхідно отримати до атестації</w:t>
            </w:r>
          </w:p>
        </w:tc>
      </w:tr>
      <w:tr w:rsidR="00655B21" w:rsidRPr="00AA492C" w:rsidTr="00C70928">
        <w:trPr>
          <w:trHeight w:val="137"/>
          <w:jc w:val="center"/>
        </w:trPr>
        <w:tc>
          <w:tcPr>
            <w:tcW w:w="567" w:type="dxa"/>
          </w:tcPr>
          <w:p w:rsidR="00655B21" w:rsidRPr="00AA492C" w:rsidRDefault="00655B21" w:rsidP="00C70928">
            <w:pPr>
              <w:rPr>
                <w:rFonts w:eastAsia="Calibri"/>
                <w:szCs w:val="28"/>
                <w:lang w:val="uk-UA"/>
              </w:rPr>
            </w:pPr>
          </w:p>
        </w:tc>
        <w:tc>
          <w:tcPr>
            <w:tcW w:w="15180" w:type="dxa"/>
            <w:gridSpan w:val="10"/>
          </w:tcPr>
          <w:p w:rsidR="00655B21" w:rsidRPr="00AA492C" w:rsidRDefault="00655B21" w:rsidP="00C70928">
            <w:pPr>
              <w:jc w:val="center"/>
              <w:rPr>
                <w:rFonts w:eastAsia="Calibri"/>
                <w:b/>
                <w:szCs w:val="28"/>
                <w:lang w:val="uk-UA"/>
              </w:rPr>
            </w:pPr>
            <w:r w:rsidRPr="00AA492C">
              <w:rPr>
                <w:rFonts w:eastAsia="Calibri"/>
                <w:b/>
                <w:szCs w:val="28"/>
                <w:lang w:val="uk-UA"/>
              </w:rPr>
              <w:t>Педагогічні працівники, які атестуються у 2021 році</w:t>
            </w:r>
          </w:p>
        </w:tc>
      </w:tr>
      <w:tr w:rsidR="00655B21" w:rsidRPr="00AA492C" w:rsidTr="00C70928">
        <w:trPr>
          <w:jc w:val="center"/>
        </w:trPr>
        <w:tc>
          <w:tcPr>
            <w:tcW w:w="567" w:type="dxa"/>
          </w:tcPr>
          <w:p w:rsidR="00655B21" w:rsidRPr="00AA492C" w:rsidRDefault="00655B21" w:rsidP="00C70928">
            <w:pPr>
              <w:rPr>
                <w:rFonts w:eastAsia="Calibri"/>
                <w:szCs w:val="28"/>
                <w:lang w:val="uk-UA"/>
              </w:rPr>
            </w:pPr>
            <w:r w:rsidRPr="00AA492C">
              <w:rPr>
                <w:rFonts w:eastAsia="Calibri"/>
                <w:szCs w:val="28"/>
                <w:lang w:val="uk-UA"/>
              </w:rPr>
              <w:t>1</w:t>
            </w:r>
          </w:p>
        </w:tc>
        <w:tc>
          <w:tcPr>
            <w:tcW w:w="2093" w:type="dxa"/>
            <w:gridSpan w:val="2"/>
          </w:tcPr>
          <w:p w:rsidR="00655B21" w:rsidRPr="00AA492C" w:rsidRDefault="00655B21" w:rsidP="00C70928">
            <w:pPr>
              <w:jc w:val="center"/>
              <w:rPr>
                <w:rFonts w:eastAsia="Calibri"/>
                <w:szCs w:val="28"/>
                <w:lang w:val="uk-UA"/>
              </w:rPr>
            </w:pPr>
            <w:r w:rsidRPr="00AA492C">
              <w:rPr>
                <w:color w:val="000000"/>
                <w:szCs w:val="28"/>
                <w:lang w:val="uk-UA"/>
              </w:rPr>
              <w:t>Лаврикова Юлія Сергіївна</w:t>
            </w:r>
          </w:p>
        </w:tc>
        <w:tc>
          <w:tcPr>
            <w:tcW w:w="3118" w:type="dxa"/>
            <w:gridSpan w:val="3"/>
          </w:tcPr>
          <w:p w:rsidR="00655B21" w:rsidRPr="00AA492C" w:rsidRDefault="00655B21" w:rsidP="00C70928">
            <w:pPr>
              <w:jc w:val="center"/>
              <w:rPr>
                <w:rFonts w:eastAsia="Calibri"/>
                <w:szCs w:val="28"/>
                <w:lang w:val="uk-UA"/>
              </w:rPr>
            </w:pPr>
            <w:r w:rsidRPr="00AA492C">
              <w:rPr>
                <w:color w:val="000000"/>
                <w:szCs w:val="28"/>
                <w:lang w:val="uk-UA"/>
              </w:rPr>
              <w:t>учитель розвитку слухо-зоро-тактильного сприймання мовлення та формування вимови</w:t>
            </w:r>
          </w:p>
        </w:tc>
        <w:tc>
          <w:tcPr>
            <w:tcW w:w="1701" w:type="dxa"/>
          </w:tcPr>
          <w:p w:rsidR="00655B21" w:rsidRPr="00AA492C" w:rsidRDefault="00655B21" w:rsidP="00C70928">
            <w:pPr>
              <w:jc w:val="center"/>
              <w:rPr>
                <w:rFonts w:eastAsia="Calibri"/>
                <w:szCs w:val="28"/>
                <w:lang w:val="uk-UA"/>
              </w:rPr>
            </w:pPr>
            <w:r w:rsidRPr="00AA492C">
              <w:rPr>
                <w:color w:val="000000"/>
                <w:szCs w:val="28"/>
                <w:lang w:val="uk-UA"/>
              </w:rPr>
              <w:t>22.03.2016</w:t>
            </w:r>
          </w:p>
        </w:tc>
        <w:tc>
          <w:tcPr>
            <w:tcW w:w="2598" w:type="dxa"/>
          </w:tcPr>
          <w:p w:rsidR="00655B21" w:rsidRPr="00AA492C" w:rsidRDefault="00655B21" w:rsidP="00C70928">
            <w:pPr>
              <w:jc w:val="center"/>
              <w:rPr>
                <w:rFonts w:eastAsia="Calibri"/>
                <w:szCs w:val="28"/>
                <w:lang w:val="uk-UA"/>
              </w:rPr>
            </w:pPr>
            <w:r w:rsidRPr="00AA492C">
              <w:rPr>
                <w:color w:val="000000"/>
                <w:szCs w:val="28"/>
                <w:lang w:val="uk-UA"/>
              </w:rPr>
              <w:t>спеціаліст І категорії</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242</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trHeight w:val="282"/>
          <w:jc w:val="center"/>
        </w:trPr>
        <w:tc>
          <w:tcPr>
            <w:tcW w:w="567" w:type="dxa"/>
            <w:vMerge w:val="restart"/>
          </w:tcPr>
          <w:p w:rsidR="00655B21" w:rsidRPr="00AA492C" w:rsidRDefault="00655B21" w:rsidP="00C70928">
            <w:pPr>
              <w:jc w:val="center"/>
              <w:rPr>
                <w:rFonts w:eastAsia="Calibri"/>
                <w:szCs w:val="28"/>
                <w:lang w:val="uk-UA"/>
              </w:rPr>
            </w:pPr>
            <w:r w:rsidRPr="00AA492C">
              <w:rPr>
                <w:rFonts w:eastAsia="Calibri"/>
                <w:szCs w:val="28"/>
                <w:lang w:val="uk-UA"/>
              </w:rPr>
              <w:t>2</w:t>
            </w:r>
          </w:p>
        </w:tc>
        <w:tc>
          <w:tcPr>
            <w:tcW w:w="2093" w:type="dxa"/>
            <w:gridSpan w:val="2"/>
            <w:vMerge w:val="restart"/>
          </w:tcPr>
          <w:p w:rsidR="00655B21" w:rsidRPr="00AA492C" w:rsidRDefault="00655B21" w:rsidP="00C70928">
            <w:pPr>
              <w:jc w:val="center"/>
              <w:rPr>
                <w:rFonts w:eastAsia="Calibri"/>
                <w:szCs w:val="28"/>
                <w:lang w:val="uk-UA"/>
              </w:rPr>
            </w:pPr>
            <w:r w:rsidRPr="00AA492C">
              <w:rPr>
                <w:color w:val="000000"/>
                <w:szCs w:val="28"/>
                <w:lang w:val="uk-UA"/>
              </w:rPr>
              <w:t>Ковальова Наталія Анатоліївна</w:t>
            </w:r>
          </w:p>
        </w:tc>
        <w:tc>
          <w:tcPr>
            <w:tcW w:w="3118" w:type="dxa"/>
            <w:gridSpan w:val="3"/>
            <w:tcBorders>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учитель початкових класів</w:t>
            </w:r>
          </w:p>
        </w:tc>
        <w:tc>
          <w:tcPr>
            <w:tcW w:w="1701" w:type="dxa"/>
            <w:tcBorders>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14.04.2016</w:t>
            </w:r>
          </w:p>
        </w:tc>
        <w:tc>
          <w:tcPr>
            <w:tcW w:w="2598" w:type="dxa"/>
            <w:tcBorders>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спеціаліст вищої категорії, «старший учитель»</w:t>
            </w:r>
          </w:p>
        </w:tc>
        <w:tc>
          <w:tcPr>
            <w:tcW w:w="1843"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93.5</w:t>
            </w:r>
          </w:p>
        </w:tc>
        <w:tc>
          <w:tcPr>
            <w:tcW w:w="1984"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trHeight w:val="136"/>
          <w:jc w:val="center"/>
        </w:trPr>
        <w:tc>
          <w:tcPr>
            <w:tcW w:w="567" w:type="dxa"/>
            <w:vMerge/>
          </w:tcPr>
          <w:p w:rsidR="00655B21" w:rsidRPr="00AA492C" w:rsidRDefault="00655B21" w:rsidP="00C70928">
            <w:pPr>
              <w:jc w:val="center"/>
              <w:rPr>
                <w:rFonts w:eastAsia="Calibri"/>
                <w:szCs w:val="28"/>
                <w:lang w:val="uk-UA"/>
              </w:rPr>
            </w:pPr>
          </w:p>
        </w:tc>
        <w:tc>
          <w:tcPr>
            <w:tcW w:w="2093" w:type="dxa"/>
            <w:gridSpan w:val="2"/>
            <w:vMerge/>
          </w:tcPr>
          <w:p w:rsidR="00655B21" w:rsidRPr="00AA492C" w:rsidRDefault="00655B21" w:rsidP="00C70928">
            <w:pPr>
              <w:jc w:val="center"/>
              <w:rPr>
                <w:color w:val="000000"/>
                <w:szCs w:val="28"/>
                <w:lang w:val="uk-UA"/>
              </w:rPr>
            </w:pPr>
          </w:p>
        </w:tc>
        <w:tc>
          <w:tcPr>
            <w:tcW w:w="3118" w:type="dxa"/>
            <w:gridSpan w:val="3"/>
            <w:tcBorders>
              <w:top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вихователь</w:t>
            </w:r>
          </w:p>
        </w:tc>
        <w:tc>
          <w:tcPr>
            <w:tcW w:w="1701" w:type="dxa"/>
            <w:tcBorders>
              <w:top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14.04.2016</w:t>
            </w:r>
          </w:p>
        </w:tc>
        <w:tc>
          <w:tcPr>
            <w:tcW w:w="2598" w:type="dxa"/>
            <w:tcBorders>
              <w:top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спеціаліст вищої категорії</w:t>
            </w:r>
          </w:p>
        </w:tc>
        <w:tc>
          <w:tcPr>
            <w:tcW w:w="1843"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93.5</w:t>
            </w:r>
          </w:p>
        </w:tc>
        <w:tc>
          <w:tcPr>
            <w:tcW w:w="1984"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trHeight w:val="848"/>
          <w:jc w:val="center"/>
        </w:trPr>
        <w:tc>
          <w:tcPr>
            <w:tcW w:w="567" w:type="dxa"/>
            <w:vMerge w:val="restart"/>
          </w:tcPr>
          <w:p w:rsidR="00655B21" w:rsidRPr="00AA492C" w:rsidRDefault="00655B21" w:rsidP="00C70928">
            <w:pPr>
              <w:jc w:val="center"/>
              <w:rPr>
                <w:rFonts w:eastAsia="Calibri"/>
                <w:szCs w:val="28"/>
                <w:lang w:val="uk-UA"/>
              </w:rPr>
            </w:pPr>
            <w:r w:rsidRPr="00AA492C">
              <w:rPr>
                <w:rFonts w:eastAsia="Calibri"/>
                <w:szCs w:val="28"/>
                <w:lang w:val="uk-UA"/>
              </w:rPr>
              <w:t>3</w:t>
            </w:r>
          </w:p>
        </w:tc>
        <w:tc>
          <w:tcPr>
            <w:tcW w:w="2093" w:type="dxa"/>
            <w:gridSpan w:val="2"/>
            <w:vMerge w:val="restart"/>
          </w:tcPr>
          <w:p w:rsidR="00655B21" w:rsidRPr="00AA492C" w:rsidRDefault="00655B21" w:rsidP="00C70928">
            <w:pPr>
              <w:jc w:val="center"/>
              <w:rPr>
                <w:rFonts w:eastAsia="Calibri"/>
                <w:szCs w:val="28"/>
                <w:lang w:val="uk-UA"/>
              </w:rPr>
            </w:pPr>
            <w:r w:rsidRPr="00AA492C">
              <w:rPr>
                <w:color w:val="000000"/>
                <w:szCs w:val="28"/>
                <w:lang w:val="uk-UA"/>
              </w:rPr>
              <w:t>Белевцова Іванна Миколаївна (декретна відпустка)</w:t>
            </w:r>
          </w:p>
        </w:tc>
        <w:tc>
          <w:tcPr>
            <w:tcW w:w="3118" w:type="dxa"/>
            <w:gridSpan w:val="3"/>
            <w:tcBorders>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учитель початкових класів</w:t>
            </w:r>
          </w:p>
        </w:tc>
        <w:tc>
          <w:tcPr>
            <w:tcW w:w="1701" w:type="dxa"/>
            <w:tcBorders>
              <w:bottom w:val="single" w:sz="4" w:space="0" w:color="auto"/>
            </w:tcBorders>
          </w:tcPr>
          <w:p w:rsidR="00655B21" w:rsidRPr="00AA492C" w:rsidRDefault="00655B21" w:rsidP="00C70928">
            <w:pPr>
              <w:jc w:val="center"/>
              <w:rPr>
                <w:rFonts w:eastAsia="Calibri"/>
                <w:color w:val="FF0000"/>
                <w:szCs w:val="28"/>
                <w:lang w:val="uk-UA"/>
              </w:rPr>
            </w:pPr>
            <w:r w:rsidRPr="00AA492C">
              <w:rPr>
                <w:color w:val="000000"/>
                <w:szCs w:val="28"/>
                <w:lang w:val="uk-UA"/>
              </w:rPr>
              <w:t>14.04.2016</w:t>
            </w:r>
          </w:p>
        </w:tc>
        <w:tc>
          <w:tcPr>
            <w:tcW w:w="2598" w:type="dxa"/>
            <w:tcBorders>
              <w:bottom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вищої категорії, «старший  учитель»</w:t>
            </w:r>
          </w:p>
        </w:tc>
        <w:tc>
          <w:tcPr>
            <w:tcW w:w="1843"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60</w:t>
            </w:r>
          </w:p>
        </w:tc>
        <w:tc>
          <w:tcPr>
            <w:tcW w:w="1984"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trHeight w:val="496"/>
          <w:jc w:val="center"/>
        </w:trPr>
        <w:tc>
          <w:tcPr>
            <w:tcW w:w="567" w:type="dxa"/>
            <w:vMerge/>
          </w:tcPr>
          <w:p w:rsidR="00655B21" w:rsidRPr="00AA492C" w:rsidRDefault="00655B21" w:rsidP="00C70928">
            <w:pPr>
              <w:jc w:val="center"/>
              <w:rPr>
                <w:rFonts w:eastAsia="Calibri"/>
                <w:szCs w:val="28"/>
                <w:lang w:val="uk-UA"/>
              </w:rPr>
            </w:pPr>
          </w:p>
        </w:tc>
        <w:tc>
          <w:tcPr>
            <w:tcW w:w="2093" w:type="dxa"/>
            <w:gridSpan w:val="2"/>
            <w:vMerge/>
          </w:tcPr>
          <w:p w:rsidR="00655B21" w:rsidRPr="00AA492C" w:rsidRDefault="00655B21" w:rsidP="00C70928">
            <w:pPr>
              <w:jc w:val="center"/>
              <w:rPr>
                <w:color w:val="000000"/>
                <w:szCs w:val="28"/>
                <w:lang w:val="uk-UA"/>
              </w:rPr>
            </w:pPr>
          </w:p>
        </w:tc>
        <w:tc>
          <w:tcPr>
            <w:tcW w:w="3118" w:type="dxa"/>
            <w:gridSpan w:val="3"/>
            <w:tcBorders>
              <w:top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вихователь</w:t>
            </w:r>
          </w:p>
        </w:tc>
        <w:tc>
          <w:tcPr>
            <w:tcW w:w="1701" w:type="dxa"/>
            <w:tcBorders>
              <w:top w:val="single" w:sz="4" w:space="0" w:color="auto"/>
            </w:tcBorders>
          </w:tcPr>
          <w:p w:rsidR="00655B21" w:rsidRPr="00AA492C" w:rsidRDefault="00655B21" w:rsidP="00C70928">
            <w:pPr>
              <w:jc w:val="center"/>
              <w:rPr>
                <w:szCs w:val="28"/>
                <w:lang w:val="uk-UA"/>
              </w:rPr>
            </w:pPr>
            <w:r w:rsidRPr="00AA492C">
              <w:rPr>
                <w:szCs w:val="28"/>
                <w:lang w:val="uk-UA"/>
              </w:rPr>
              <w:t>11.04.2014 (збережено)</w:t>
            </w:r>
          </w:p>
        </w:tc>
        <w:tc>
          <w:tcPr>
            <w:tcW w:w="2598" w:type="dxa"/>
            <w:tcBorders>
              <w:top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вищої категорії</w:t>
            </w:r>
          </w:p>
        </w:tc>
        <w:tc>
          <w:tcPr>
            <w:tcW w:w="1843"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w:t>
            </w:r>
          </w:p>
        </w:tc>
        <w:tc>
          <w:tcPr>
            <w:tcW w:w="1984"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trHeight w:val="475"/>
          <w:jc w:val="center"/>
        </w:trPr>
        <w:tc>
          <w:tcPr>
            <w:tcW w:w="567" w:type="dxa"/>
            <w:vMerge w:val="restart"/>
          </w:tcPr>
          <w:p w:rsidR="00655B21" w:rsidRPr="00AA492C" w:rsidRDefault="00655B21" w:rsidP="00C70928">
            <w:pPr>
              <w:jc w:val="center"/>
              <w:rPr>
                <w:rFonts w:eastAsia="Calibri"/>
                <w:szCs w:val="28"/>
                <w:lang w:val="uk-UA"/>
              </w:rPr>
            </w:pPr>
            <w:r w:rsidRPr="00AA492C">
              <w:rPr>
                <w:rFonts w:eastAsia="Calibri"/>
                <w:szCs w:val="28"/>
                <w:lang w:val="uk-UA"/>
              </w:rPr>
              <w:t>4</w:t>
            </w:r>
          </w:p>
        </w:tc>
        <w:tc>
          <w:tcPr>
            <w:tcW w:w="2093" w:type="dxa"/>
            <w:gridSpan w:val="2"/>
            <w:vMerge w:val="restart"/>
          </w:tcPr>
          <w:p w:rsidR="00655B21" w:rsidRPr="00AA492C" w:rsidRDefault="00655B21" w:rsidP="00C70928">
            <w:pPr>
              <w:jc w:val="center"/>
              <w:rPr>
                <w:rFonts w:eastAsia="Calibri"/>
                <w:szCs w:val="28"/>
                <w:lang w:val="uk-UA"/>
              </w:rPr>
            </w:pPr>
            <w:r w:rsidRPr="00AA492C">
              <w:rPr>
                <w:color w:val="000000"/>
                <w:szCs w:val="28"/>
                <w:lang w:val="uk-UA"/>
              </w:rPr>
              <w:t>Пазенкова Світлана Валентинівна</w:t>
            </w:r>
          </w:p>
        </w:tc>
        <w:tc>
          <w:tcPr>
            <w:tcW w:w="3118" w:type="dxa"/>
            <w:gridSpan w:val="3"/>
            <w:tcBorders>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учитель географії</w:t>
            </w:r>
          </w:p>
        </w:tc>
        <w:tc>
          <w:tcPr>
            <w:tcW w:w="1701" w:type="dxa"/>
            <w:tcBorders>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14.04.2016</w:t>
            </w:r>
          </w:p>
        </w:tc>
        <w:tc>
          <w:tcPr>
            <w:tcW w:w="2598" w:type="dxa"/>
            <w:tcBorders>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спеціаліст вищої категорії, «старший учитель»</w:t>
            </w:r>
          </w:p>
        </w:tc>
        <w:tc>
          <w:tcPr>
            <w:tcW w:w="1843"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248</w:t>
            </w:r>
          </w:p>
        </w:tc>
        <w:tc>
          <w:tcPr>
            <w:tcW w:w="1984"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trHeight w:val="440"/>
          <w:jc w:val="center"/>
        </w:trPr>
        <w:tc>
          <w:tcPr>
            <w:tcW w:w="567" w:type="dxa"/>
            <w:vMerge/>
          </w:tcPr>
          <w:p w:rsidR="00655B21" w:rsidRPr="00AA492C" w:rsidRDefault="00655B21" w:rsidP="00C70928">
            <w:pPr>
              <w:jc w:val="center"/>
              <w:rPr>
                <w:rFonts w:eastAsia="Calibri"/>
                <w:szCs w:val="28"/>
                <w:lang w:val="uk-UA"/>
              </w:rPr>
            </w:pPr>
          </w:p>
        </w:tc>
        <w:tc>
          <w:tcPr>
            <w:tcW w:w="2093" w:type="dxa"/>
            <w:gridSpan w:val="2"/>
            <w:vMerge/>
          </w:tcPr>
          <w:p w:rsidR="00655B21" w:rsidRPr="00AA492C" w:rsidRDefault="00655B21" w:rsidP="00C70928">
            <w:pPr>
              <w:jc w:val="center"/>
              <w:rPr>
                <w:color w:val="000000"/>
                <w:szCs w:val="28"/>
                <w:lang w:val="uk-UA"/>
              </w:rPr>
            </w:pPr>
          </w:p>
        </w:tc>
        <w:tc>
          <w:tcPr>
            <w:tcW w:w="3118" w:type="dxa"/>
            <w:gridSpan w:val="3"/>
            <w:tcBorders>
              <w:top w:val="single" w:sz="4" w:space="0" w:color="auto"/>
              <w:bottom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вихователь</w:t>
            </w:r>
          </w:p>
        </w:tc>
        <w:tc>
          <w:tcPr>
            <w:tcW w:w="1701" w:type="dxa"/>
            <w:tcBorders>
              <w:top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14.04.2016</w:t>
            </w:r>
          </w:p>
        </w:tc>
        <w:tc>
          <w:tcPr>
            <w:tcW w:w="2598" w:type="dxa"/>
            <w:tcBorders>
              <w:top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спеціаліст вищої категорії</w:t>
            </w:r>
          </w:p>
        </w:tc>
        <w:tc>
          <w:tcPr>
            <w:tcW w:w="1843"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248</w:t>
            </w:r>
          </w:p>
        </w:tc>
        <w:tc>
          <w:tcPr>
            <w:tcW w:w="1984"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trHeight w:val="70"/>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5</w:t>
            </w:r>
          </w:p>
        </w:tc>
        <w:tc>
          <w:tcPr>
            <w:tcW w:w="2093" w:type="dxa"/>
            <w:gridSpan w:val="2"/>
          </w:tcPr>
          <w:p w:rsidR="00655B21" w:rsidRPr="00AA492C" w:rsidRDefault="00655B21" w:rsidP="00C70928">
            <w:pPr>
              <w:jc w:val="center"/>
              <w:rPr>
                <w:rFonts w:eastAsia="Calibri"/>
                <w:szCs w:val="28"/>
                <w:lang w:val="uk-UA"/>
              </w:rPr>
            </w:pPr>
            <w:r w:rsidRPr="00AA492C">
              <w:rPr>
                <w:color w:val="000000"/>
                <w:szCs w:val="28"/>
                <w:lang w:val="uk-UA"/>
              </w:rPr>
              <w:t xml:space="preserve">Сафронов </w:t>
            </w:r>
            <w:r w:rsidRPr="00AA492C">
              <w:rPr>
                <w:color w:val="000000"/>
                <w:szCs w:val="28"/>
                <w:lang w:val="uk-UA"/>
              </w:rPr>
              <w:lastRenderedPageBreak/>
              <w:t>Михайло Олексійович</w:t>
            </w:r>
          </w:p>
        </w:tc>
        <w:tc>
          <w:tcPr>
            <w:tcW w:w="3118" w:type="dxa"/>
            <w:gridSpan w:val="3"/>
            <w:tcBorders>
              <w:top w:val="single" w:sz="4" w:space="0" w:color="auto"/>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lastRenderedPageBreak/>
              <w:t>учитель історії</w:t>
            </w:r>
          </w:p>
        </w:tc>
        <w:tc>
          <w:tcPr>
            <w:tcW w:w="1701" w:type="dxa"/>
          </w:tcPr>
          <w:p w:rsidR="00655B21" w:rsidRPr="00AA492C" w:rsidRDefault="00655B21" w:rsidP="00C70928">
            <w:pPr>
              <w:jc w:val="center"/>
              <w:rPr>
                <w:rFonts w:eastAsia="Calibri"/>
                <w:szCs w:val="28"/>
                <w:lang w:val="uk-UA"/>
              </w:rPr>
            </w:pPr>
            <w:r w:rsidRPr="00AA492C">
              <w:rPr>
                <w:color w:val="000000"/>
                <w:szCs w:val="28"/>
                <w:lang w:val="uk-UA"/>
              </w:rPr>
              <w:t>22.03.2016</w:t>
            </w:r>
          </w:p>
        </w:tc>
        <w:tc>
          <w:tcPr>
            <w:tcW w:w="2598" w:type="dxa"/>
          </w:tcPr>
          <w:p w:rsidR="00655B21" w:rsidRPr="00AA492C" w:rsidRDefault="00655B21" w:rsidP="00C70928">
            <w:pPr>
              <w:jc w:val="center"/>
              <w:rPr>
                <w:rFonts w:eastAsia="Calibri"/>
                <w:szCs w:val="28"/>
                <w:lang w:val="uk-UA"/>
              </w:rPr>
            </w:pPr>
            <w:r w:rsidRPr="00AA492C">
              <w:rPr>
                <w:color w:val="000000"/>
                <w:szCs w:val="28"/>
                <w:lang w:val="uk-UA"/>
              </w:rPr>
              <w:t xml:space="preserve">спеціаліст І </w:t>
            </w:r>
            <w:r w:rsidRPr="00AA492C">
              <w:rPr>
                <w:color w:val="000000"/>
                <w:szCs w:val="28"/>
                <w:lang w:val="uk-UA"/>
              </w:rPr>
              <w:lastRenderedPageBreak/>
              <w:t>категорії</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lastRenderedPageBreak/>
              <w:t>60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150</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trHeight w:val="914"/>
          <w:jc w:val="center"/>
        </w:trPr>
        <w:tc>
          <w:tcPr>
            <w:tcW w:w="567" w:type="dxa"/>
            <w:vMerge w:val="restart"/>
          </w:tcPr>
          <w:p w:rsidR="00655B21" w:rsidRPr="00AA492C" w:rsidRDefault="00655B21" w:rsidP="00C70928">
            <w:pPr>
              <w:jc w:val="center"/>
              <w:rPr>
                <w:rFonts w:eastAsia="Calibri"/>
                <w:szCs w:val="28"/>
                <w:lang w:val="uk-UA"/>
              </w:rPr>
            </w:pPr>
            <w:r w:rsidRPr="00AA492C">
              <w:rPr>
                <w:rFonts w:eastAsia="Calibri"/>
                <w:szCs w:val="28"/>
                <w:lang w:val="uk-UA"/>
              </w:rPr>
              <w:lastRenderedPageBreak/>
              <w:t>6</w:t>
            </w:r>
          </w:p>
        </w:tc>
        <w:tc>
          <w:tcPr>
            <w:tcW w:w="2093" w:type="dxa"/>
            <w:gridSpan w:val="2"/>
            <w:vMerge w:val="restart"/>
          </w:tcPr>
          <w:p w:rsidR="00655B21" w:rsidRPr="00AA492C" w:rsidRDefault="00655B21" w:rsidP="00C70928">
            <w:pPr>
              <w:jc w:val="center"/>
              <w:rPr>
                <w:rFonts w:eastAsia="Calibri"/>
                <w:szCs w:val="28"/>
                <w:lang w:val="uk-UA"/>
              </w:rPr>
            </w:pPr>
            <w:r w:rsidRPr="00AA492C">
              <w:rPr>
                <w:color w:val="000000"/>
                <w:szCs w:val="28"/>
                <w:lang w:val="uk-UA"/>
              </w:rPr>
              <w:t>Лупандіна Вікторія Миколаївна</w:t>
            </w:r>
          </w:p>
        </w:tc>
        <w:tc>
          <w:tcPr>
            <w:tcW w:w="3118" w:type="dxa"/>
            <w:gridSpan w:val="3"/>
            <w:tcBorders>
              <w:top w:val="single" w:sz="4" w:space="0" w:color="auto"/>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учитель трудового навчання</w:t>
            </w:r>
          </w:p>
        </w:tc>
        <w:tc>
          <w:tcPr>
            <w:tcW w:w="1701" w:type="dxa"/>
            <w:tcBorders>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14.04.2016</w:t>
            </w:r>
          </w:p>
        </w:tc>
        <w:tc>
          <w:tcPr>
            <w:tcW w:w="2598" w:type="dxa"/>
            <w:tcBorders>
              <w:bottom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спеціаліст вищої категорії, «старший учитель»</w:t>
            </w:r>
          </w:p>
        </w:tc>
        <w:tc>
          <w:tcPr>
            <w:tcW w:w="1843"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58</w:t>
            </w:r>
          </w:p>
        </w:tc>
        <w:tc>
          <w:tcPr>
            <w:tcW w:w="1984" w:type="dxa"/>
            <w:tcBorders>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w:t>
            </w:r>
          </w:p>
        </w:tc>
      </w:tr>
      <w:tr w:rsidR="00655B21" w:rsidRPr="00AA492C" w:rsidTr="00C70928">
        <w:trPr>
          <w:trHeight w:val="136"/>
          <w:jc w:val="center"/>
        </w:trPr>
        <w:tc>
          <w:tcPr>
            <w:tcW w:w="567" w:type="dxa"/>
            <w:vMerge/>
          </w:tcPr>
          <w:p w:rsidR="00655B21" w:rsidRPr="00AA492C" w:rsidRDefault="00655B21" w:rsidP="00C70928">
            <w:pPr>
              <w:jc w:val="center"/>
              <w:rPr>
                <w:rFonts w:eastAsia="Calibri"/>
                <w:szCs w:val="28"/>
                <w:lang w:val="uk-UA"/>
              </w:rPr>
            </w:pPr>
          </w:p>
        </w:tc>
        <w:tc>
          <w:tcPr>
            <w:tcW w:w="2093" w:type="dxa"/>
            <w:gridSpan w:val="2"/>
            <w:vMerge/>
          </w:tcPr>
          <w:p w:rsidR="00655B21" w:rsidRPr="00AA492C" w:rsidRDefault="00655B21" w:rsidP="00C70928">
            <w:pPr>
              <w:jc w:val="center"/>
              <w:rPr>
                <w:color w:val="000000"/>
                <w:szCs w:val="28"/>
                <w:lang w:val="uk-UA"/>
              </w:rPr>
            </w:pPr>
          </w:p>
        </w:tc>
        <w:tc>
          <w:tcPr>
            <w:tcW w:w="3118" w:type="dxa"/>
            <w:gridSpan w:val="3"/>
            <w:tcBorders>
              <w:top w:val="single" w:sz="4" w:space="0" w:color="auto"/>
              <w:bottom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керівник гуртка</w:t>
            </w:r>
          </w:p>
        </w:tc>
        <w:tc>
          <w:tcPr>
            <w:tcW w:w="1701" w:type="dxa"/>
            <w:tcBorders>
              <w:top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22.03.2016</w:t>
            </w:r>
          </w:p>
        </w:tc>
        <w:tc>
          <w:tcPr>
            <w:tcW w:w="2598" w:type="dxa"/>
            <w:tcBorders>
              <w:top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тарифний розряд</w:t>
            </w:r>
          </w:p>
          <w:p w:rsidR="00655B21" w:rsidRPr="00AA492C" w:rsidRDefault="00655B21" w:rsidP="00C70928">
            <w:pPr>
              <w:jc w:val="center"/>
              <w:rPr>
                <w:rFonts w:eastAsia="Calibri"/>
                <w:szCs w:val="28"/>
                <w:lang w:val="uk-UA"/>
              </w:rPr>
            </w:pPr>
            <w:r w:rsidRPr="00AA492C">
              <w:rPr>
                <w:color w:val="000000"/>
                <w:szCs w:val="28"/>
                <w:lang w:val="uk-UA"/>
              </w:rPr>
              <w:t>№ 10</w:t>
            </w:r>
          </w:p>
        </w:tc>
        <w:tc>
          <w:tcPr>
            <w:tcW w:w="1843"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58</w:t>
            </w:r>
          </w:p>
        </w:tc>
        <w:tc>
          <w:tcPr>
            <w:tcW w:w="1984" w:type="dxa"/>
            <w:tcBorders>
              <w:top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7</w:t>
            </w:r>
          </w:p>
        </w:tc>
        <w:tc>
          <w:tcPr>
            <w:tcW w:w="2093" w:type="dxa"/>
            <w:gridSpan w:val="2"/>
          </w:tcPr>
          <w:p w:rsidR="00655B21" w:rsidRPr="00AA492C" w:rsidRDefault="00655B21" w:rsidP="00C70928">
            <w:pPr>
              <w:widowControl w:val="0"/>
              <w:jc w:val="center"/>
              <w:rPr>
                <w:color w:val="000000"/>
                <w:szCs w:val="28"/>
                <w:lang w:val="uk-UA"/>
              </w:rPr>
            </w:pPr>
            <w:r w:rsidRPr="00AA492C">
              <w:rPr>
                <w:color w:val="000000"/>
                <w:szCs w:val="28"/>
                <w:lang w:val="uk-UA"/>
              </w:rPr>
              <w:t>Нікітюк Галина Василівна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керівник гуртка</w:t>
            </w:r>
          </w:p>
        </w:tc>
        <w:tc>
          <w:tcPr>
            <w:tcW w:w="1701" w:type="dxa"/>
          </w:tcPr>
          <w:p w:rsidR="00655B21" w:rsidRPr="00AA492C" w:rsidRDefault="00655B21" w:rsidP="00C70928">
            <w:pPr>
              <w:jc w:val="center"/>
              <w:rPr>
                <w:rFonts w:eastAsia="Calibri"/>
                <w:szCs w:val="28"/>
                <w:lang w:val="uk-UA"/>
              </w:rPr>
            </w:pPr>
            <w:r w:rsidRPr="00AA492C">
              <w:rPr>
                <w:color w:val="000000"/>
                <w:szCs w:val="28"/>
                <w:lang w:val="uk-UA"/>
              </w:rPr>
              <w:t>22.03.2016</w:t>
            </w:r>
          </w:p>
        </w:tc>
        <w:tc>
          <w:tcPr>
            <w:tcW w:w="2598" w:type="dxa"/>
          </w:tcPr>
          <w:p w:rsidR="00655B21" w:rsidRPr="00AA492C" w:rsidRDefault="00655B21" w:rsidP="00C70928">
            <w:pPr>
              <w:jc w:val="center"/>
              <w:rPr>
                <w:color w:val="000000"/>
                <w:szCs w:val="28"/>
                <w:lang w:val="uk-UA"/>
              </w:rPr>
            </w:pPr>
            <w:r w:rsidRPr="00AA492C">
              <w:rPr>
                <w:color w:val="000000"/>
                <w:szCs w:val="28"/>
                <w:lang w:val="uk-UA"/>
              </w:rPr>
              <w:t>тарифний розряд</w:t>
            </w:r>
          </w:p>
          <w:p w:rsidR="00655B21" w:rsidRPr="00AA492C" w:rsidRDefault="00655B21" w:rsidP="00C70928">
            <w:pPr>
              <w:jc w:val="center"/>
              <w:rPr>
                <w:rFonts w:eastAsia="Calibri"/>
                <w:szCs w:val="28"/>
                <w:lang w:val="uk-UA"/>
              </w:rPr>
            </w:pPr>
            <w:r w:rsidRPr="00AA492C">
              <w:rPr>
                <w:color w:val="000000"/>
                <w:szCs w:val="28"/>
                <w:lang w:val="uk-UA"/>
              </w:rPr>
              <w:t>№ 10</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152</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8</w:t>
            </w:r>
          </w:p>
        </w:tc>
        <w:tc>
          <w:tcPr>
            <w:tcW w:w="2093" w:type="dxa"/>
            <w:gridSpan w:val="2"/>
          </w:tcPr>
          <w:p w:rsidR="00655B21" w:rsidRPr="00AA492C" w:rsidRDefault="00655B21" w:rsidP="00C70928">
            <w:pPr>
              <w:widowControl w:val="0"/>
              <w:jc w:val="center"/>
              <w:rPr>
                <w:color w:val="000000"/>
                <w:szCs w:val="28"/>
                <w:lang w:val="uk-UA"/>
              </w:rPr>
            </w:pPr>
            <w:r w:rsidRPr="00AA492C">
              <w:rPr>
                <w:color w:val="000000"/>
                <w:szCs w:val="28"/>
                <w:lang w:val="uk-UA"/>
              </w:rPr>
              <w:t>Крюкова Зінаїда Михайлівна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Pr>
          <w:p w:rsidR="00655B21" w:rsidRPr="00AA492C" w:rsidRDefault="00655B21" w:rsidP="00C70928">
            <w:pPr>
              <w:jc w:val="center"/>
              <w:rPr>
                <w:color w:val="000000"/>
                <w:szCs w:val="28"/>
                <w:lang w:val="uk-UA"/>
              </w:rPr>
            </w:pPr>
            <w:r w:rsidRPr="00AA492C">
              <w:rPr>
                <w:color w:val="000000"/>
                <w:szCs w:val="28"/>
                <w:lang w:val="uk-UA"/>
              </w:rPr>
              <w:t>14.04.2016</w:t>
            </w:r>
          </w:p>
        </w:tc>
        <w:tc>
          <w:tcPr>
            <w:tcW w:w="2598" w:type="dxa"/>
          </w:tcPr>
          <w:p w:rsidR="00655B21" w:rsidRPr="00AA492C" w:rsidRDefault="00655B21" w:rsidP="00C70928">
            <w:pPr>
              <w:widowControl w:val="0"/>
              <w:jc w:val="center"/>
              <w:rPr>
                <w:color w:val="000000"/>
                <w:szCs w:val="28"/>
                <w:lang w:val="uk-UA"/>
              </w:rPr>
            </w:pPr>
            <w:r w:rsidRPr="00AA492C">
              <w:rPr>
                <w:color w:val="000000"/>
                <w:szCs w:val="28"/>
                <w:lang w:val="uk-UA"/>
              </w:rPr>
              <w:t>спеціаліст вищої категорії</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208</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9</w:t>
            </w:r>
          </w:p>
        </w:tc>
        <w:tc>
          <w:tcPr>
            <w:tcW w:w="2093" w:type="dxa"/>
            <w:gridSpan w:val="2"/>
          </w:tcPr>
          <w:p w:rsidR="00655B21" w:rsidRPr="00AA492C" w:rsidRDefault="00655B21" w:rsidP="00C70928">
            <w:pPr>
              <w:widowControl w:val="0"/>
              <w:jc w:val="center"/>
              <w:rPr>
                <w:color w:val="000000"/>
                <w:szCs w:val="28"/>
                <w:lang w:val="uk-UA"/>
              </w:rPr>
            </w:pPr>
            <w:r w:rsidRPr="00AA492C">
              <w:rPr>
                <w:color w:val="000000"/>
                <w:szCs w:val="28"/>
                <w:lang w:val="uk-UA"/>
              </w:rPr>
              <w:t>Тугай Галина Вікторівна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Pr>
          <w:p w:rsidR="00655B21" w:rsidRPr="00AA492C" w:rsidRDefault="00655B21" w:rsidP="00C70928">
            <w:pPr>
              <w:jc w:val="center"/>
              <w:rPr>
                <w:color w:val="000000"/>
                <w:szCs w:val="28"/>
                <w:lang w:val="uk-UA"/>
              </w:rPr>
            </w:pPr>
            <w:r w:rsidRPr="00AA492C">
              <w:rPr>
                <w:color w:val="000000"/>
                <w:szCs w:val="28"/>
                <w:lang w:val="uk-UA"/>
              </w:rPr>
              <w:t>22.03.2016</w:t>
            </w:r>
          </w:p>
        </w:tc>
        <w:tc>
          <w:tcPr>
            <w:tcW w:w="2598" w:type="dxa"/>
          </w:tcPr>
          <w:p w:rsidR="00655B21" w:rsidRPr="00AA492C" w:rsidRDefault="00655B21" w:rsidP="00C70928">
            <w:pPr>
              <w:jc w:val="center"/>
              <w:rPr>
                <w:color w:val="000000"/>
                <w:szCs w:val="28"/>
                <w:lang w:val="uk-UA"/>
              </w:rPr>
            </w:pPr>
            <w:r w:rsidRPr="00AA492C">
              <w:rPr>
                <w:color w:val="000000"/>
                <w:szCs w:val="28"/>
                <w:lang w:val="uk-UA"/>
              </w:rPr>
              <w:t>спеціаліст</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48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32</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16</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10</w:t>
            </w:r>
          </w:p>
        </w:tc>
        <w:tc>
          <w:tcPr>
            <w:tcW w:w="2093" w:type="dxa"/>
            <w:gridSpan w:val="2"/>
          </w:tcPr>
          <w:p w:rsidR="00655B21" w:rsidRPr="00AA492C" w:rsidRDefault="00655B21" w:rsidP="00C70928">
            <w:pPr>
              <w:widowControl w:val="0"/>
              <w:jc w:val="center"/>
              <w:rPr>
                <w:color w:val="000000"/>
                <w:szCs w:val="28"/>
                <w:lang w:val="uk-UA"/>
              </w:rPr>
            </w:pPr>
            <w:r w:rsidRPr="00AA492C">
              <w:rPr>
                <w:color w:val="000000"/>
                <w:szCs w:val="28"/>
                <w:lang w:val="uk-UA"/>
              </w:rPr>
              <w:t>Лемешко Віра Петрівна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музичний керівник</w:t>
            </w:r>
          </w:p>
        </w:tc>
        <w:tc>
          <w:tcPr>
            <w:tcW w:w="1701" w:type="dxa"/>
          </w:tcPr>
          <w:p w:rsidR="00655B21" w:rsidRPr="00AA492C" w:rsidRDefault="00655B21" w:rsidP="00C70928">
            <w:pPr>
              <w:jc w:val="center"/>
              <w:rPr>
                <w:color w:val="000000"/>
                <w:szCs w:val="28"/>
                <w:lang w:val="uk-UA"/>
              </w:rPr>
            </w:pPr>
            <w:r w:rsidRPr="00AA492C">
              <w:rPr>
                <w:color w:val="000000"/>
                <w:szCs w:val="28"/>
                <w:lang w:val="uk-UA"/>
              </w:rPr>
              <w:t>22.03.2016</w:t>
            </w:r>
          </w:p>
        </w:tc>
        <w:tc>
          <w:tcPr>
            <w:tcW w:w="2598" w:type="dxa"/>
          </w:tcPr>
          <w:p w:rsidR="00655B21" w:rsidRPr="00AA492C" w:rsidRDefault="00655B21" w:rsidP="00C70928">
            <w:pPr>
              <w:jc w:val="center"/>
              <w:rPr>
                <w:color w:val="000000"/>
                <w:szCs w:val="28"/>
                <w:lang w:val="uk-UA"/>
              </w:rPr>
            </w:pPr>
            <w:r w:rsidRPr="00AA492C">
              <w:rPr>
                <w:color w:val="000000"/>
                <w:szCs w:val="28"/>
                <w:lang w:val="uk-UA"/>
              </w:rPr>
              <w:t>спеціаліст І категорії</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48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20</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28</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11</w:t>
            </w:r>
          </w:p>
        </w:tc>
        <w:tc>
          <w:tcPr>
            <w:tcW w:w="2093" w:type="dxa"/>
            <w:gridSpan w:val="2"/>
          </w:tcPr>
          <w:p w:rsidR="00655B21" w:rsidRPr="00AA492C" w:rsidRDefault="00655B21" w:rsidP="00C70928">
            <w:pPr>
              <w:widowControl w:val="0"/>
              <w:jc w:val="center"/>
              <w:rPr>
                <w:color w:val="000000"/>
                <w:szCs w:val="28"/>
                <w:lang w:val="uk-UA"/>
              </w:rPr>
            </w:pPr>
            <w:r w:rsidRPr="00AA492C">
              <w:rPr>
                <w:color w:val="000000"/>
                <w:szCs w:val="28"/>
                <w:lang w:val="uk-UA"/>
              </w:rPr>
              <w:t>Луньова Тетяна Анатоліївна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 дошкільної групи</w:t>
            </w:r>
          </w:p>
        </w:tc>
        <w:tc>
          <w:tcPr>
            <w:tcW w:w="1701" w:type="dxa"/>
          </w:tcPr>
          <w:p w:rsidR="00655B21" w:rsidRPr="00AA492C" w:rsidRDefault="00655B21" w:rsidP="00C70928">
            <w:pPr>
              <w:jc w:val="center"/>
              <w:rPr>
                <w:color w:val="000000"/>
                <w:szCs w:val="28"/>
                <w:lang w:val="uk-UA"/>
              </w:rPr>
            </w:pPr>
            <w:r w:rsidRPr="00AA492C">
              <w:rPr>
                <w:color w:val="000000"/>
                <w:szCs w:val="28"/>
                <w:lang w:val="uk-UA"/>
              </w:rPr>
              <w:t>22.03.2016</w:t>
            </w:r>
          </w:p>
        </w:tc>
        <w:tc>
          <w:tcPr>
            <w:tcW w:w="2598" w:type="dxa"/>
          </w:tcPr>
          <w:p w:rsidR="00655B21" w:rsidRPr="00AA492C" w:rsidRDefault="00655B21" w:rsidP="00C70928">
            <w:pPr>
              <w:jc w:val="center"/>
              <w:rPr>
                <w:color w:val="000000"/>
                <w:szCs w:val="28"/>
                <w:lang w:val="uk-UA"/>
              </w:rPr>
            </w:pPr>
            <w:r w:rsidRPr="00AA492C">
              <w:rPr>
                <w:color w:val="000000"/>
                <w:szCs w:val="28"/>
                <w:lang w:val="uk-UA"/>
              </w:rPr>
              <w:t>спеціаліст</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48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48</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12</w:t>
            </w:r>
          </w:p>
        </w:tc>
        <w:tc>
          <w:tcPr>
            <w:tcW w:w="2093" w:type="dxa"/>
            <w:gridSpan w:val="2"/>
          </w:tcPr>
          <w:p w:rsidR="00655B21" w:rsidRPr="00AA492C" w:rsidRDefault="00655B21" w:rsidP="00C70928">
            <w:pPr>
              <w:widowControl w:val="0"/>
              <w:jc w:val="center"/>
              <w:rPr>
                <w:color w:val="000000"/>
                <w:szCs w:val="28"/>
                <w:lang w:val="uk-UA"/>
              </w:rPr>
            </w:pPr>
            <w:r w:rsidRPr="00AA492C">
              <w:rPr>
                <w:color w:val="000000"/>
                <w:szCs w:val="28"/>
                <w:lang w:val="uk-UA"/>
              </w:rPr>
              <w:t>Сапронова Алла Василівна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 дошкільної групи</w:t>
            </w:r>
          </w:p>
        </w:tc>
        <w:tc>
          <w:tcPr>
            <w:tcW w:w="1701" w:type="dxa"/>
          </w:tcPr>
          <w:p w:rsidR="00655B21" w:rsidRPr="00AA492C" w:rsidRDefault="00655B21" w:rsidP="00C70928">
            <w:pPr>
              <w:jc w:val="center"/>
              <w:rPr>
                <w:szCs w:val="28"/>
                <w:lang w:val="uk-UA"/>
              </w:rPr>
            </w:pPr>
            <w:r w:rsidRPr="00AA492C">
              <w:rPr>
                <w:szCs w:val="28"/>
                <w:lang w:val="uk-UA"/>
              </w:rPr>
              <w:t>22.03.2016</w:t>
            </w:r>
          </w:p>
        </w:tc>
        <w:tc>
          <w:tcPr>
            <w:tcW w:w="2598" w:type="dxa"/>
          </w:tcPr>
          <w:p w:rsidR="00655B21" w:rsidRPr="00AA492C" w:rsidRDefault="00655B21" w:rsidP="00C70928">
            <w:pPr>
              <w:jc w:val="center"/>
              <w:rPr>
                <w:color w:val="000000"/>
                <w:szCs w:val="28"/>
                <w:lang w:val="uk-UA"/>
              </w:rPr>
            </w:pPr>
            <w:r w:rsidRPr="00AA492C">
              <w:rPr>
                <w:color w:val="000000"/>
                <w:szCs w:val="28"/>
                <w:lang w:val="uk-UA"/>
              </w:rPr>
              <w:t>спеціаліст</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48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48</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13</w:t>
            </w:r>
          </w:p>
        </w:tc>
        <w:tc>
          <w:tcPr>
            <w:tcW w:w="2093" w:type="dxa"/>
            <w:gridSpan w:val="2"/>
          </w:tcPr>
          <w:p w:rsidR="00655B21" w:rsidRPr="00AA492C" w:rsidRDefault="00655B21" w:rsidP="00C70928">
            <w:pPr>
              <w:widowControl w:val="0"/>
              <w:jc w:val="center"/>
              <w:rPr>
                <w:color w:val="000000"/>
                <w:szCs w:val="28"/>
                <w:lang w:val="uk-UA"/>
              </w:rPr>
            </w:pPr>
            <w:r w:rsidRPr="00AA492C">
              <w:rPr>
                <w:color w:val="000000"/>
                <w:szCs w:val="28"/>
                <w:lang w:val="uk-UA"/>
              </w:rPr>
              <w:t>Рябокінь Олена Олександрівна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 дошкільної групи</w:t>
            </w:r>
          </w:p>
        </w:tc>
        <w:tc>
          <w:tcPr>
            <w:tcW w:w="1701" w:type="dxa"/>
          </w:tcPr>
          <w:p w:rsidR="00655B21" w:rsidRPr="00AA492C" w:rsidRDefault="00655B21" w:rsidP="00C70928">
            <w:pPr>
              <w:jc w:val="center"/>
              <w:rPr>
                <w:szCs w:val="28"/>
                <w:lang w:val="uk-UA"/>
              </w:rPr>
            </w:pPr>
            <w:r w:rsidRPr="00AA492C">
              <w:rPr>
                <w:szCs w:val="28"/>
                <w:lang w:val="uk-UA"/>
              </w:rPr>
              <w:t>31.03.2016</w:t>
            </w:r>
          </w:p>
        </w:tc>
        <w:tc>
          <w:tcPr>
            <w:tcW w:w="2598" w:type="dxa"/>
          </w:tcPr>
          <w:p w:rsidR="00655B21" w:rsidRPr="00AA492C" w:rsidRDefault="00655B21" w:rsidP="00C70928">
            <w:pPr>
              <w:jc w:val="center"/>
              <w:rPr>
                <w:color w:val="000000"/>
                <w:szCs w:val="28"/>
                <w:lang w:val="uk-UA"/>
              </w:rPr>
            </w:pPr>
            <w:r w:rsidRPr="00AA492C">
              <w:rPr>
                <w:color w:val="000000"/>
                <w:szCs w:val="28"/>
                <w:lang w:val="uk-UA"/>
              </w:rPr>
              <w:t>спеціаліст вищої категорії</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48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56</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14</w:t>
            </w:r>
          </w:p>
        </w:tc>
        <w:tc>
          <w:tcPr>
            <w:tcW w:w="2093" w:type="dxa"/>
            <w:gridSpan w:val="2"/>
          </w:tcPr>
          <w:p w:rsidR="00655B21" w:rsidRPr="00AA492C" w:rsidRDefault="00655B21" w:rsidP="00C70928">
            <w:pPr>
              <w:widowControl w:val="0"/>
              <w:jc w:val="center"/>
              <w:rPr>
                <w:color w:val="000000"/>
                <w:szCs w:val="28"/>
                <w:lang w:val="uk-UA"/>
              </w:rPr>
            </w:pPr>
            <w:r w:rsidRPr="00AA492C">
              <w:rPr>
                <w:color w:val="000000"/>
                <w:szCs w:val="28"/>
                <w:lang w:val="uk-UA"/>
              </w:rPr>
              <w:t>Баул Наталія Анатоліївна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практичний психолог</w:t>
            </w:r>
          </w:p>
        </w:tc>
        <w:tc>
          <w:tcPr>
            <w:tcW w:w="1701" w:type="dxa"/>
          </w:tcPr>
          <w:p w:rsidR="00655B21" w:rsidRPr="00AA492C" w:rsidRDefault="00655B21" w:rsidP="00C70928">
            <w:pPr>
              <w:jc w:val="center"/>
              <w:rPr>
                <w:color w:val="000000"/>
                <w:szCs w:val="28"/>
                <w:lang w:val="uk-UA"/>
              </w:rPr>
            </w:pPr>
            <w:r w:rsidRPr="00AA492C">
              <w:rPr>
                <w:color w:val="000000"/>
                <w:szCs w:val="28"/>
                <w:lang w:val="uk-UA"/>
              </w:rPr>
              <w:t>22.03. 2016</w:t>
            </w:r>
          </w:p>
        </w:tc>
        <w:tc>
          <w:tcPr>
            <w:tcW w:w="2598" w:type="dxa"/>
          </w:tcPr>
          <w:p w:rsidR="00655B21" w:rsidRPr="00AA492C" w:rsidRDefault="00655B21" w:rsidP="00C70928">
            <w:pPr>
              <w:jc w:val="center"/>
              <w:rPr>
                <w:color w:val="000000"/>
                <w:szCs w:val="28"/>
                <w:lang w:val="uk-UA"/>
              </w:rPr>
            </w:pPr>
            <w:r w:rsidRPr="00AA492C">
              <w:rPr>
                <w:color w:val="000000"/>
                <w:szCs w:val="28"/>
                <w:lang w:val="uk-UA"/>
              </w:rPr>
              <w:t>спеціаліст ІІ категорії</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60</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15</w:t>
            </w:r>
          </w:p>
        </w:tc>
        <w:tc>
          <w:tcPr>
            <w:tcW w:w="2093" w:type="dxa"/>
            <w:gridSpan w:val="2"/>
          </w:tcPr>
          <w:p w:rsidR="00655B21" w:rsidRPr="00AA492C" w:rsidRDefault="00655B21" w:rsidP="00C70928">
            <w:pPr>
              <w:widowControl w:val="0"/>
              <w:jc w:val="center"/>
              <w:rPr>
                <w:color w:val="000000"/>
                <w:szCs w:val="28"/>
                <w:lang w:val="uk-UA"/>
              </w:rPr>
            </w:pPr>
            <w:r w:rsidRPr="00AA492C">
              <w:rPr>
                <w:color w:val="000000"/>
                <w:szCs w:val="28"/>
                <w:lang w:val="uk-UA"/>
              </w:rPr>
              <w:t>Мірошніченко Олена Ростиславівна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англійської мови</w:t>
            </w:r>
          </w:p>
        </w:tc>
        <w:tc>
          <w:tcPr>
            <w:tcW w:w="1701" w:type="dxa"/>
          </w:tcPr>
          <w:p w:rsidR="00655B21" w:rsidRPr="00AA492C" w:rsidRDefault="00655B21" w:rsidP="00C70928">
            <w:pPr>
              <w:jc w:val="center"/>
              <w:rPr>
                <w:szCs w:val="28"/>
                <w:lang w:val="uk-UA"/>
              </w:rPr>
            </w:pPr>
            <w:r w:rsidRPr="00AA492C">
              <w:rPr>
                <w:szCs w:val="28"/>
                <w:lang w:val="uk-UA"/>
              </w:rPr>
              <w:t>04.04.2016</w:t>
            </w:r>
          </w:p>
        </w:tc>
        <w:tc>
          <w:tcPr>
            <w:tcW w:w="2598" w:type="dxa"/>
          </w:tcPr>
          <w:p w:rsidR="00655B21" w:rsidRPr="00AA492C" w:rsidRDefault="00655B21" w:rsidP="00C70928">
            <w:pPr>
              <w:jc w:val="center"/>
              <w:rPr>
                <w:color w:val="000000"/>
                <w:szCs w:val="28"/>
                <w:lang w:val="uk-UA"/>
              </w:rPr>
            </w:pPr>
            <w:r w:rsidRPr="00AA492C">
              <w:rPr>
                <w:color w:val="000000"/>
                <w:szCs w:val="28"/>
                <w:lang w:val="uk-UA"/>
              </w:rPr>
              <w:t>спеціаліст вищої категорії</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60</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t>16</w:t>
            </w:r>
          </w:p>
        </w:tc>
        <w:tc>
          <w:tcPr>
            <w:tcW w:w="2093" w:type="dxa"/>
            <w:gridSpan w:val="2"/>
          </w:tcPr>
          <w:p w:rsidR="00655B21" w:rsidRPr="00AA492C" w:rsidRDefault="00655B21" w:rsidP="00C70928">
            <w:pPr>
              <w:widowControl w:val="0"/>
              <w:jc w:val="center"/>
              <w:rPr>
                <w:color w:val="000000"/>
                <w:szCs w:val="28"/>
                <w:lang w:val="uk-UA"/>
              </w:rPr>
            </w:pPr>
            <w:r w:rsidRPr="00AA492C">
              <w:rPr>
                <w:color w:val="000000"/>
                <w:szCs w:val="28"/>
                <w:lang w:val="uk-UA"/>
              </w:rPr>
              <w:t xml:space="preserve">Клименко </w:t>
            </w:r>
            <w:r w:rsidRPr="00AA492C">
              <w:rPr>
                <w:color w:val="000000"/>
                <w:szCs w:val="28"/>
                <w:lang w:val="uk-UA"/>
              </w:rPr>
              <w:lastRenderedPageBreak/>
              <w:t>Наталія Миколаївна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lastRenderedPageBreak/>
              <w:t>учитель хімії та біології</w:t>
            </w:r>
          </w:p>
        </w:tc>
        <w:tc>
          <w:tcPr>
            <w:tcW w:w="1701" w:type="dxa"/>
          </w:tcPr>
          <w:p w:rsidR="00655B21" w:rsidRPr="00AA492C" w:rsidRDefault="00655B21" w:rsidP="00C70928">
            <w:pPr>
              <w:jc w:val="center"/>
              <w:rPr>
                <w:szCs w:val="28"/>
                <w:lang w:val="uk-UA"/>
              </w:rPr>
            </w:pPr>
            <w:r w:rsidRPr="00AA492C">
              <w:rPr>
                <w:color w:val="000000"/>
                <w:szCs w:val="28"/>
                <w:lang w:val="uk-UA"/>
              </w:rPr>
              <w:t xml:space="preserve">атестується </w:t>
            </w:r>
            <w:r w:rsidRPr="00AA492C">
              <w:rPr>
                <w:color w:val="000000"/>
                <w:szCs w:val="28"/>
                <w:lang w:val="uk-UA"/>
              </w:rPr>
              <w:lastRenderedPageBreak/>
              <w:t>вперше</w:t>
            </w:r>
          </w:p>
        </w:tc>
        <w:tc>
          <w:tcPr>
            <w:tcW w:w="2598" w:type="dxa"/>
          </w:tcPr>
          <w:p w:rsidR="00655B21" w:rsidRPr="00AA492C" w:rsidRDefault="00655B21" w:rsidP="00C70928">
            <w:pPr>
              <w:jc w:val="center"/>
              <w:rPr>
                <w:szCs w:val="28"/>
                <w:lang w:val="uk-UA"/>
              </w:rPr>
            </w:pPr>
            <w:r w:rsidRPr="00AA492C">
              <w:rPr>
                <w:color w:val="000000"/>
                <w:szCs w:val="28"/>
                <w:lang w:val="uk-UA"/>
              </w:rPr>
              <w:lastRenderedPageBreak/>
              <w:t>спеціаліст</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Pr>
          <w:p w:rsidR="00655B21" w:rsidRPr="00AA492C" w:rsidRDefault="00655B21" w:rsidP="00C70928">
            <w:pPr>
              <w:jc w:val="center"/>
              <w:rPr>
                <w:rFonts w:eastAsia="Calibri"/>
                <w:sz w:val="24"/>
                <w:szCs w:val="24"/>
                <w:lang w:val="uk-UA"/>
              </w:rPr>
            </w:pPr>
            <w:r w:rsidRPr="00AA492C">
              <w:rPr>
                <w:rFonts w:eastAsia="Calibri"/>
                <w:sz w:val="24"/>
                <w:szCs w:val="24"/>
                <w:lang w:val="uk-UA"/>
              </w:rPr>
              <w:t xml:space="preserve">НПУ імені Г.С. Сковороди </w:t>
            </w:r>
            <w:r w:rsidRPr="00AA492C">
              <w:rPr>
                <w:rFonts w:eastAsia="Calibri"/>
                <w:sz w:val="24"/>
                <w:szCs w:val="24"/>
                <w:lang w:val="uk-UA"/>
              </w:rPr>
              <w:lastRenderedPageBreak/>
              <w:t>(2020)</w:t>
            </w:r>
          </w:p>
        </w:tc>
        <w:tc>
          <w:tcPr>
            <w:tcW w:w="1984" w:type="dxa"/>
          </w:tcPr>
          <w:p w:rsidR="00655B21" w:rsidRPr="00AA492C" w:rsidRDefault="00655B21" w:rsidP="00C70928">
            <w:pPr>
              <w:jc w:val="center"/>
              <w:rPr>
                <w:rFonts w:eastAsia="Calibri"/>
                <w:b/>
                <w:sz w:val="24"/>
                <w:szCs w:val="24"/>
                <w:lang w:val="uk-UA"/>
              </w:rPr>
            </w:pPr>
            <w:r w:rsidRPr="00AA492C">
              <w:rPr>
                <w:rFonts w:eastAsia="Calibri"/>
                <w:sz w:val="24"/>
                <w:szCs w:val="24"/>
                <w:lang w:val="uk-UA"/>
              </w:rPr>
              <w:lastRenderedPageBreak/>
              <w:t xml:space="preserve">НПУ імені Г.С. Сковороди </w:t>
            </w:r>
            <w:r w:rsidRPr="00AA492C">
              <w:rPr>
                <w:rFonts w:eastAsia="Calibri"/>
                <w:sz w:val="24"/>
                <w:szCs w:val="24"/>
                <w:lang w:val="uk-UA"/>
              </w:rPr>
              <w:lastRenderedPageBreak/>
              <w:t>(2020)</w:t>
            </w:r>
          </w:p>
        </w:tc>
      </w:tr>
      <w:tr w:rsidR="00655B21" w:rsidRPr="00AA492C" w:rsidTr="00C70928">
        <w:trPr>
          <w:jc w:val="center"/>
        </w:trPr>
        <w:tc>
          <w:tcPr>
            <w:tcW w:w="567" w:type="dxa"/>
          </w:tcPr>
          <w:p w:rsidR="00655B21" w:rsidRPr="00AA492C" w:rsidRDefault="00655B21" w:rsidP="00C70928">
            <w:pPr>
              <w:jc w:val="center"/>
              <w:rPr>
                <w:rFonts w:eastAsia="Calibri"/>
                <w:szCs w:val="28"/>
                <w:lang w:val="uk-UA"/>
              </w:rPr>
            </w:pPr>
            <w:r w:rsidRPr="00AA492C">
              <w:rPr>
                <w:rFonts w:eastAsia="Calibri"/>
                <w:szCs w:val="28"/>
                <w:lang w:val="uk-UA"/>
              </w:rPr>
              <w:lastRenderedPageBreak/>
              <w:t>17</w:t>
            </w:r>
          </w:p>
        </w:tc>
        <w:tc>
          <w:tcPr>
            <w:tcW w:w="2093" w:type="dxa"/>
            <w:gridSpan w:val="2"/>
          </w:tcPr>
          <w:p w:rsidR="00655B21" w:rsidRPr="00AA492C" w:rsidRDefault="00655B21" w:rsidP="00C70928">
            <w:pPr>
              <w:widowControl w:val="0"/>
              <w:jc w:val="center"/>
              <w:rPr>
                <w:szCs w:val="28"/>
                <w:lang w:val="uk-UA"/>
              </w:rPr>
            </w:pPr>
            <w:r w:rsidRPr="00AA492C">
              <w:rPr>
                <w:szCs w:val="28"/>
                <w:lang w:val="uk-UA"/>
              </w:rPr>
              <w:t>Осипенко Олена Павлівна</w:t>
            </w:r>
          </w:p>
          <w:p w:rsidR="00655B21" w:rsidRPr="00AA492C" w:rsidRDefault="00655B21" w:rsidP="00C70928">
            <w:pPr>
              <w:widowControl w:val="0"/>
              <w:jc w:val="center"/>
              <w:rPr>
                <w:szCs w:val="28"/>
                <w:lang w:val="uk-UA"/>
              </w:rPr>
            </w:pPr>
            <w:r w:rsidRPr="00AA492C">
              <w:rPr>
                <w:szCs w:val="28"/>
                <w:lang w:val="uk-UA"/>
              </w:rPr>
              <w:t>(декретна відпустка)</w:t>
            </w:r>
          </w:p>
        </w:tc>
        <w:tc>
          <w:tcPr>
            <w:tcW w:w="3118" w:type="dxa"/>
            <w:gridSpan w:val="3"/>
            <w:tcBorders>
              <w:top w:val="single" w:sz="4" w:space="0" w:color="auto"/>
              <w:bottom w:val="single" w:sz="4" w:space="0" w:color="auto"/>
            </w:tcBorders>
          </w:tcPr>
          <w:p w:rsidR="00655B21" w:rsidRPr="00AA492C" w:rsidRDefault="00655B21" w:rsidP="00C70928">
            <w:pPr>
              <w:widowControl w:val="0"/>
              <w:jc w:val="center"/>
              <w:rPr>
                <w:szCs w:val="28"/>
                <w:lang w:val="uk-UA"/>
              </w:rPr>
            </w:pPr>
            <w:r w:rsidRPr="00AA492C">
              <w:rPr>
                <w:szCs w:val="28"/>
                <w:lang w:val="uk-UA"/>
              </w:rPr>
              <w:t>учитель української мови та літератури</w:t>
            </w:r>
          </w:p>
        </w:tc>
        <w:tc>
          <w:tcPr>
            <w:tcW w:w="1701" w:type="dxa"/>
          </w:tcPr>
          <w:p w:rsidR="00655B21" w:rsidRPr="00AA492C" w:rsidRDefault="00655B21" w:rsidP="00C70928">
            <w:pPr>
              <w:jc w:val="center"/>
              <w:rPr>
                <w:szCs w:val="28"/>
                <w:lang w:val="uk-UA"/>
              </w:rPr>
            </w:pPr>
            <w:r w:rsidRPr="00AA492C">
              <w:rPr>
                <w:color w:val="000000"/>
                <w:szCs w:val="28"/>
                <w:lang w:val="uk-UA"/>
              </w:rPr>
              <w:t>22.03. 2016</w:t>
            </w:r>
          </w:p>
        </w:tc>
        <w:tc>
          <w:tcPr>
            <w:tcW w:w="2598" w:type="dxa"/>
          </w:tcPr>
          <w:p w:rsidR="00655B21" w:rsidRPr="00AA492C" w:rsidRDefault="00655B21" w:rsidP="00C70928">
            <w:pPr>
              <w:jc w:val="center"/>
              <w:rPr>
                <w:szCs w:val="28"/>
                <w:lang w:val="uk-UA"/>
              </w:rPr>
            </w:pPr>
            <w:r w:rsidRPr="00AA492C">
              <w:rPr>
                <w:szCs w:val="28"/>
                <w:lang w:val="uk-UA"/>
              </w:rPr>
              <w:t>спеціаліст ІІ категорії</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60 годин</w:t>
            </w:r>
          </w:p>
        </w:tc>
        <w:tc>
          <w:tcPr>
            <w:tcW w:w="1843" w:type="dxa"/>
          </w:tcPr>
          <w:p w:rsidR="00655B21" w:rsidRPr="00AA492C" w:rsidRDefault="00655B21" w:rsidP="00C70928">
            <w:pPr>
              <w:jc w:val="center"/>
              <w:rPr>
                <w:rFonts w:eastAsia="Calibri"/>
                <w:szCs w:val="28"/>
                <w:lang w:val="uk-UA"/>
              </w:rPr>
            </w:pPr>
            <w:r w:rsidRPr="00AA492C">
              <w:rPr>
                <w:rFonts w:eastAsia="Calibri"/>
                <w:szCs w:val="28"/>
                <w:lang w:val="uk-UA"/>
              </w:rPr>
              <w:t>186</w:t>
            </w:r>
          </w:p>
        </w:tc>
        <w:tc>
          <w:tcPr>
            <w:tcW w:w="1984" w:type="dxa"/>
          </w:tcPr>
          <w:p w:rsidR="00655B21" w:rsidRPr="00AA492C" w:rsidRDefault="00655B21" w:rsidP="00C70928">
            <w:pPr>
              <w:jc w:val="center"/>
              <w:rPr>
                <w:rFonts w:eastAsia="Calibri"/>
                <w:szCs w:val="28"/>
                <w:lang w:val="uk-UA"/>
              </w:rPr>
            </w:pPr>
            <w:r w:rsidRPr="00AA492C">
              <w:rPr>
                <w:rFonts w:eastAsia="Calibri"/>
                <w:szCs w:val="28"/>
                <w:lang w:val="uk-UA"/>
              </w:rPr>
              <w:t>–</w:t>
            </w:r>
          </w:p>
        </w:tc>
      </w:tr>
      <w:tr w:rsidR="00655B21" w:rsidRPr="00AA492C" w:rsidTr="00C70928">
        <w:trPr>
          <w:trHeight w:val="70"/>
          <w:jc w:val="center"/>
        </w:trPr>
        <w:tc>
          <w:tcPr>
            <w:tcW w:w="15747" w:type="dxa"/>
            <w:gridSpan w:val="11"/>
          </w:tcPr>
          <w:p w:rsidR="00655B21" w:rsidRPr="00AA492C" w:rsidRDefault="00655B21" w:rsidP="00C70928">
            <w:pPr>
              <w:jc w:val="center"/>
              <w:rPr>
                <w:rFonts w:eastAsia="Calibri"/>
                <w:b/>
                <w:szCs w:val="28"/>
                <w:lang w:val="uk-UA"/>
              </w:rPr>
            </w:pPr>
            <w:r w:rsidRPr="00AA492C">
              <w:rPr>
                <w:rFonts w:eastAsia="Calibri"/>
                <w:b/>
                <w:szCs w:val="28"/>
                <w:lang w:val="uk-UA"/>
              </w:rPr>
              <w:t>Педагогічні працівники, які атестуються у 2022 році</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Єгоренкова Лідія Василівна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керівник гуртка</w:t>
            </w:r>
          </w:p>
        </w:tc>
        <w:tc>
          <w:tcPr>
            <w:tcW w:w="1701"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color w:val="000000"/>
                <w:szCs w:val="28"/>
                <w:lang w:val="uk-UA"/>
              </w:rPr>
              <w:t>20.03.2017</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тарифний розряд</w:t>
            </w:r>
          </w:p>
          <w:p w:rsidR="00655B21" w:rsidRPr="00AA492C" w:rsidRDefault="00655B21" w:rsidP="00C70928">
            <w:pPr>
              <w:jc w:val="center"/>
              <w:rPr>
                <w:rFonts w:eastAsia="Calibri"/>
                <w:b/>
                <w:szCs w:val="28"/>
                <w:lang w:val="uk-UA"/>
              </w:rPr>
            </w:pPr>
            <w:r w:rsidRPr="00AA492C">
              <w:rPr>
                <w:color w:val="000000"/>
                <w:szCs w:val="28"/>
                <w:lang w:val="uk-UA"/>
              </w:rPr>
              <w:t>№ 12</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32</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58</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Нікітюк Наталія Олександрівна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керівник гуртка</w:t>
            </w:r>
          </w:p>
        </w:tc>
        <w:tc>
          <w:tcPr>
            <w:tcW w:w="1701"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color w:val="000000"/>
                <w:szCs w:val="28"/>
                <w:lang w:val="uk-UA"/>
              </w:rPr>
              <w:t>20.03.2017</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тарифний розряд</w:t>
            </w:r>
          </w:p>
          <w:p w:rsidR="00655B21" w:rsidRPr="00AA492C" w:rsidRDefault="00655B21" w:rsidP="00C70928">
            <w:pPr>
              <w:jc w:val="center"/>
              <w:rPr>
                <w:rFonts w:eastAsia="Calibri"/>
                <w:b/>
                <w:szCs w:val="28"/>
                <w:lang w:val="uk-UA"/>
              </w:rPr>
            </w:pPr>
            <w:r w:rsidRPr="00AA492C">
              <w:rPr>
                <w:color w:val="000000"/>
                <w:szCs w:val="28"/>
                <w:lang w:val="uk-UA"/>
              </w:rPr>
              <w:t>№ 12</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szCs w:val="28"/>
                <w:lang w:val="uk-UA"/>
              </w:rPr>
              <w:t>90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32</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58</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3</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Котелевська Ніна Вікторівна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 дошкільної групи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21.03.2017</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(тарифний розряд № 9)</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72 години</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8</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64</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4</w:t>
            </w:r>
          </w:p>
        </w:tc>
        <w:tc>
          <w:tcPr>
            <w:tcW w:w="2145" w:type="dxa"/>
            <w:gridSpan w:val="2"/>
            <w:tcBorders>
              <w:right w:val="single" w:sz="4" w:space="0" w:color="auto"/>
            </w:tcBorders>
          </w:tcPr>
          <w:p w:rsidR="00655B21" w:rsidRPr="00AA492C" w:rsidRDefault="00655B21" w:rsidP="00C70928">
            <w:pPr>
              <w:widowControl w:val="0"/>
              <w:jc w:val="center"/>
              <w:rPr>
                <w:szCs w:val="28"/>
                <w:lang w:val="uk-UA"/>
              </w:rPr>
            </w:pPr>
            <w:r w:rsidRPr="00AA492C">
              <w:rPr>
                <w:szCs w:val="28"/>
                <w:lang w:val="uk-UA"/>
              </w:rPr>
              <w:t>Білоус Діана Юріївна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szCs w:val="28"/>
                <w:lang w:val="uk-UA"/>
              </w:rPr>
            </w:pPr>
            <w:r w:rsidRPr="00AA492C">
              <w:rPr>
                <w:szCs w:val="28"/>
                <w:lang w:val="uk-UA"/>
              </w:rPr>
              <w:t>вихователь дошкільної групи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атестується вперше</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бакалавр</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72 години</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66</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5</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Кудряшова Наталія Олександрівна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фізики, математики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18.03.1999</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ІІ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18</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72</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Цветлінська Марія Борисівна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керівник гуртка</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тарифний розряд</w:t>
            </w:r>
          </w:p>
          <w:p w:rsidR="00655B21" w:rsidRPr="00AA492C" w:rsidRDefault="00655B21" w:rsidP="00C70928">
            <w:pPr>
              <w:jc w:val="center"/>
              <w:rPr>
                <w:color w:val="000000"/>
                <w:szCs w:val="28"/>
                <w:lang w:val="uk-UA"/>
              </w:rPr>
            </w:pPr>
            <w:r w:rsidRPr="00AA492C">
              <w:rPr>
                <w:color w:val="000000"/>
                <w:szCs w:val="28"/>
                <w:lang w:val="uk-UA"/>
              </w:rPr>
              <w:t>№ 11</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72 години</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72</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Штанько Ніна Миколаївна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 дошкільної групи</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72 години</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72</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8</w:t>
            </w:r>
          </w:p>
        </w:tc>
        <w:tc>
          <w:tcPr>
            <w:tcW w:w="2145" w:type="dxa"/>
            <w:gridSpan w:val="2"/>
            <w:tcBorders>
              <w:right w:val="single" w:sz="4" w:space="0" w:color="auto"/>
            </w:tcBorders>
          </w:tcPr>
          <w:p w:rsidR="00655B21" w:rsidRPr="00AA492C" w:rsidRDefault="00655B21" w:rsidP="00C70928">
            <w:pPr>
              <w:widowControl w:val="0"/>
              <w:jc w:val="center"/>
              <w:rPr>
                <w:szCs w:val="28"/>
                <w:lang w:val="uk-UA"/>
              </w:rPr>
            </w:pPr>
            <w:r w:rsidRPr="00AA492C">
              <w:rPr>
                <w:szCs w:val="28"/>
                <w:lang w:val="uk-UA"/>
              </w:rPr>
              <w:t>Цуркан Сніжана Анатоліївна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szCs w:val="28"/>
                <w:lang w:val="uk-UA"/>
              </w:rPr>
            </w:pPr>
            <w:r w:rsidRPr="00AA492C">
              <w:rPr>
                <w:szCs w:val="28"/>
                <w:lang w:val="uk-UA"/>
              </w:rPr>
              <w:t>учитель початкових класів</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бакалавр</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66</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24</w:t>
            </w:r>
          </w:p>
        </w:tc>
      </w:tr>
      <w:tr w:rsidR="00655B21" w:rsidRPr="00AA492C" w:rsidTr="00C70928">
        <w:trPr>
          <w:trHeight w:val="70"/>
          <w:jc w:val="center"/>
        </w:trPr>
        <w:tc>
          <w:tcPr>
            <w:tcW w:w="15747" w:type="dxa"/>
            <w:gridSpan w:val="11"/>
          </w:tcPr>
          <w:p w:rsidR="00655B21" w:rsidRPr="00AA492C" w:rsidRDefault="00655B21" w:rsidP="00C70928">
            <w:pPr>
              <w:jc w:val="center"/>
              <w:rPr>
                <w:rFonts w:eastAsia="Calibri"/>
                <w:b/>
                <w:szCs w:val="28"/>
                <w:lang w:val="uk-UA"/>
              </w:rPr>
            </w:pPr>
            <w:r w:rsidRPr="00AA492C">
              <w:rPr>
                <w:rFonts w:eastAsia="Calibri"/>
                <w:b/>
                <w:szCs w:val="28"/>
                <w:lang w:val="uk-UA"/>
              </w:rPr>
              <w:t>Педагогічні працівники, які атестуються у 2023 році</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 xml:space="preserve">Терехова Ірина </w:t>
            </w:r>
            <w:r w:rsidRPr="00AA492C">
              <w:rPr>
                <w:color w:val="000000"/>
                <w:szCs w:val="28"/>
                <w:lang w:val="uk-UA"/>
              </w:rPr>
              <w:lastRenderedPageBreak/>
              <w:t>Юріївна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lastRenderedPageBreak/>
              <w:t xml:space="preserve">учитель-дефектолог </w:t>
            </w:r>
            <w:r w:rsidRPr="00AA492C">
              <w:rPr>
                <w:color w:val="000000"/>
                <w:szCs w:val="28"/>
                <w:lang w:val="uk-UA"/>
              </w:rPr>
              <w:lastRenderedPageBreak/>
              <w:t>слухового кабінету</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lastRenderedPageBreak/>
              <w:t>12.04.2018</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 xml:space="preserve">спеціаліст вищої </w:t>
            </w:r>
            <w:r w:rsidRPr="00AA492C">
              <w:rPr>
                <w:color w:val="000000"/>
                <w:szCs w:val="28"/>
                <w:lang w:val="uk-UA"/>
              </w:rPr>
              <w:lastRenderedPageBreak/>
              <w:t>категорії, «старший учитель»</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lastRenderedPageBreak/>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102</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48</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lastRenderedPageBreak/>
              <w:t>2</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Фролова Тетяна Петрівна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розвитку слухо-зоро-тактильного сприймання та формування мовлення</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12.04.2018</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вищої категорії, «старший учитель»</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szCs w:val="28"/>
                <w:lang w:val="uk-UA"/>
              </w:rPr>
              <w:t>184</w:t>
            </w:r>
          </w:p>
        </w:tc>
        <w:tc>
          <w:tcPr>
            <w:tcW w:w="1984" w:type="dxa"/>
            <w:tcBorders>
              <w:lef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3</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Север’янова Олена Анатоліївна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української мови та літератури</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12.04.2018</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вищої категорії, «старший учитель»</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42 +</w:t>
            </w:r>
          </w:p>
          <w:p w:rsidR="00655B21" w:rsidRPr="00AA492C" w:rsidRDefault="00655B21" w:rsidP="00C70928">
            <w:pPr>
              <w:jc w:val="center"/>
              <w:rPr>
                <w:rFonts w:eastAsia="Calibri"/>
                <w:szCs w:val="28"/>
                <w:lang w:val="uk-UA"/>
              </w:rPr>
            </w:pPr>
            <w:r w:rsidRPr="00AA492C">
              <w:rPr>
                <w:rFonts w:eastAsia="Calibri"/>
                <w:szCs w:val="28"/>
                <w:lang w:val="uk-UA"/>
              </w:rPr>
              <w:t>(Київський НПУ ім. Драгоманова 2020)</w:t>
            </w:r>
          </w:p>
        </w:tc>
        <w:tc>
          <w:tcPr>
            <w:tcW w:w="1984" w:type="dxa"/>
            <w:tcBorders>
              <w:left w:val="single" w:sz="4" w:space="0" w:color="auto"/>
            </w:tcBorders>
          </w:tcPr>
          <w:p w:rsidR="00655B21" w:rsidRPr="00AA492C" w:rsidRDefault="00655B21" w:rsidP="00C70928">
            <w:pPr>
              <w:jc w:val="center"/>
              <w:rPr>
                <w:rFonts w:eastAsia="Calibri"/>
                <w:b/>
                <w:szCs w:val="28"/>
                <w:lang w:val="uk-UA"/>
              </w:rPr>
            </w:pPr>
            <w:r w:rsidRPr="00AA492C">
              <w:rPr>
                <w:rFonts w:eastAsia="Calibri"/>
                <w:szCs w:val="28"/>
                <w:lang w:val="uk-UA"/>
              </w:rPr>
              <w:t>Київський НПУ ім. Драгоманова 2020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4</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 xml:space="preserve">Воробйов </w:t>
            </w:r>
            <w:r w:rsidRPr="00AA492C">
              <w:rPr>
                <w:szCs w:val="28"/>
                <w:lang w:val="uk-UA"/>
              </w:rPr>
              <w:t>Олександр Миколайович</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інструктор з фізичної культури</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тарифний розряд № 9</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5</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Яцинюк Валентина Михайлівна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12.04.2018</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вищої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80</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Солдатенко Володимир Нікіфорович</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12.04.2018</w:t>
            </w:r>
          </w:p>
        </w:tc>
        <w:tc>
          <w:tcPr>
            <w:tcW w:w="2598" w:type="dxa"/>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вищої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Рябокінь Олена Олександрівна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 дошкільної групи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22.03.2018</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«вихователь-методист»</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56</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64</w:t>
            </w:r>
          </w:p>
        </w:tc>
      </w:tr>
      <w:tr w:rsidR="00655B21" w:rsidRPr="00AA492C" w:rsidTr="00C70928">
        <w:trPr>
          <w:trHeight w:val="138"/>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8</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Панченко Тетяна Вікторівна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 дошкільної групи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06.03.2018</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36</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84</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Єпіфанова-Кожевнікова Тетяна Вікторівна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учитель-дефектолог</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06.03.2018</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61.5</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58,5</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 xml:space="preserve">Савченко </w:t>
            </w:r>
            <w:r w:rsidRPr="00AA492C">
              <w:rPr>
                <w:color w:val="000000"/>
                <w:szCs w:val="28"/>
                <w:lang w:val="uk-UA"/>
              </w:rPr>
              <w:lastRenderedPageBreak/>
              <w:t>Уляна Андріївна (декретна відпустка)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lastRenderedPageBreak/>
              <w:t>учитель-дефектолог</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lastRenderedPageBreak/>
              <w:t>11</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Доценко Валентина Олександрівна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учитель-дефектолог</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12.04.2018</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вищої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108</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w:t>
            </w:r>
          </w:p>
        </w:tc>
        <w:tc>
          <w:tcPr>
            <w:tcW w:w="2145" w:type="dxa"/>
            <w:gridSpan w:val="2"/>
            <w:tcBorders>
              <w:right w:val="single" w:sz="4" w:space="0" w:color="auto"/>
            </w:tcBorders>
          </w:tcPr>
          <w:p w:rsidR="00655B21" w:rsidRPr="00AA492C" w:rsidRDefault="00655B21" w:rsidP="00C70928">
            <w:pPr>
              <w:widowControl w:val="0"/>
              <w:jc w:val="center"/>
              <w:rPr>
                <w:szCs w:val="28"/>
                <w:lang w:val="uk-UA"/>
              </w:rPr>
            </w:pPr>
            <w:r w:rsidRPr="00AA492C">
              <w:rPr>
                <w:szCs w:val="28"/>
                <w:lang w:val="uk-UA"/>
              </w:rPr>
              <w:t>Онілова Лідія Володимирівна (декретна відпустка)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szCs w:val="28"/>
                <w:lang w:val="uk-UA"/>
              </w:rPr>
            </w:pPr>
            <w:r w:rsidRPr="00AA492C">
              <w:rPr>
                <w:szCs w:val="28"/>
                <w:lang w:val="uk-UA"/>
              </w:rPr>
              <w:t>учитель трудового навчання</w:t>
            </w:r>
          </w:p>
        </w:tc>
        <w:tc>
          <w:tcPr>
            <w:tcW w:w="1701" w:type="dxa"/>
            <w:tcBorders>
              <w:left w:val="single" w:sz="4" w:space="0" w:color="auto"/>
              <w:right w:val="single" w:sz="4" w:space="0" w:color="auto"/>
            </w:tcBorders>
          </w:tcPr>
          <w:p w:rsidR="00655B21" w:rsidRPr="00AA492C" w:rsidRDefault="00655B21" w:rsidP="00C70928">
            <w:pPr>
              <w:jc w:val="center"/>
              <w:rPr>
                <w:color w:val="FF0000"/>
                <w:szCs w:val="28"/>
                <w:lang w:val="uk-UA"/>
              </w:rPr>
            </w:pPr>
            <w:r w:rsidRPr="00AA492C">
              <w:rPr>
                <w:szCs w:val="28"/>
                <w:lang w:val="uk-UA"/>
              </w:rPr>
              <w:t>27.03.2013</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тарифний розряд</w:t>
            </w:r>
          </w:p>
          <w:p w:rsidR="00655B21" w:rsidRPr="00AA492C" w:rsidRDefault="00655B21" w:rsidP="00C70928">
            <w:pPr>
              <w:jc w:val="center"/>
              <w:rPr>
                <w:szCs w:val="28"/>
                <w:lang w:val="uk-UA"/>
              </w:rPr>
            </w:pPr>
            <w:r w:rsidRPr="00AA492C">
              <w:rPr>
                <w:szCs w:val="28"/>
                <w:lang w:val="uk-UA"/>
              </w:rPr>
              <w:t>№ 9</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b/>
                <w:szCs w:val="28"/>
                <w:lang w:val="uk-UA"/>
              </w:rPr>
            </w:pPr>
            <w:r w:rsidRPr="00AA492C">
              <w:rPr>
                <w:rFonts w:eastAsia="Calibri"/>
                <w:szCs w:val="28"/>
                <w:lang w:val="uk-UA"/>
              </w:rPr>
              <w:t>150</w:t>
            </w:r>
          </w:p>
        </w:tc>
      </w:tr>
      <w:tr w:rsidR="00655B21" w:rsidRPr="00AA492C" w:rsidTr="00C70928">
        <w:trPr>
          <w:trHeight w:val="145"/>
          <w:jc w:val="center"/>
        </w:trPr>
        <w:tc>
          <w:tcPr>
            <w:tcW w:w="15747" w:type="dxa"/>
            <w:gridSpan w:val="11"/>
          </w:tcPr>
          <w:p w:rsidR="00655B21" w:rsidRPr="00AA492C" w:rsidRDefault="00655B21" w:rsidP="00C70928">
            <w:pPr>
              <w:jc w:val="center"/>
              <w:rPr>
                <w:rFonts w:eastAsia="Calibri"/>
                <w:b/>
                <w:szCs w:val="28"/>
                <w:lang w:val="uk-UA"/>
              </w:rPr>
            </w:pPr>
            <w:r w:rsidRPr="00AA492C">
              <w:rPr>
                <w:rFonts w:eastAsia="Calibri"/>
                <w:b/>
                <w:szCs w:val="28"/>
                <w:lang w:val="uk-UA"/>
              </w:rPr>
              <w:t>Педагогічні працівники, які атестуються у 2024 році</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Ходченко Тамара Іванівна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w:t>
            </w:r>
          </w:p>
        </w:tc>
        <w:tc>
          <w:tcPr>
            <w:tcW w:w="2145" w:type="dxa"/>
            <w:gridSpan w:val="2"/>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Кравченко Наталія Дмитрівна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учитель початкових класів</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11.04.2019</w:t>
            </w:r>
          </w:p>
        </w:tc>
        <w:tc>
          <w:tcPr>
            <w:tcW w:w="2598" w:type="dxa"/>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вищої категорії, «старший учитель»</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65,5</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84,5</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3</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Полякова Ірина Анатоліївна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розвитку слухо-зоро-тактильного сприймання та формування мовлення</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11.04.2019</w:t>
            </w:r>
          </w:p>
        </w:tc>
        <w:tc>
          <w:tcPr>
            <w:tcW w:w="2598" w:type="dxa"/>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вищої категорії, «старший учитель»</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32</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118</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4</w:t>
            </w:r>
          </w:p>
        </w:tc>
        <w:tc>
          <w:tcPr>
            <w:tcW w:w="2145" w:type="dxa"/>
            <w:gridSpan w:val="2"/>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Белевцова Юлія Петрівна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учитель світової літератури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26.03.2019</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257"/>
          <w:jc w:val="center"/>
        </w:trPr>
        <w:tc>
          <w:tcPr>
            <w:tcW w:w="578" w:type="dxa"/>
            <w:gridSpan w:val="2"/>
            <w:vMerge w:val="restart"/>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5</w:t>
            </w:r>
          </w:p>
        </w:tc>
        <w:tc>
          <w:tcPr>
            <w:tcW w:w="2145" w:type="dxa"/>
            <w:gridSpan w:val="2"/>
            <w:vMerge w:val="restart"/>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Онілов Артем Ігорович</w:t>
            </w:r>
          </w:p>
        </w:tc>
        <w:tc>
          <w:tcPr>
            <w:tcW w:w="3055" w:type="dxa"/>
            <w:gridSpan w:val="2"/>
            <w:tcBorders>
              <w:left w:val="single" w:sz="4" w:space="0" w:color="auto"/>
              <w:bottom w:val="single" w:sz="4" w:space="0" w:color="auto"/>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керівник гуртка</w:t>
            </w:r>
          </w:p>
        </w:tc>
        <w:tc>
          <w:tcPr>
            <w:tcW w:w="1701" w:type="dxa"/>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26.03.2019</w:t>
            </w:r>
          </w:p>
        </w:tc>
        <w:tc>
          <w:tcPr>
            <w:tcW w:w="2598" w:type="dxa"/>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тарифний розряд</w:t>
            </w:r>
          </w:p>
          <w:p w:rsidR="00655B21" w:rsidRPr="00AA492C" w:rsidRDefault="00655B21" w:rsidP="00C70928">
            <w:pPr>
              <w:widowControl w:val="0"/>
              <w:jc w:val="center"/>
              <w:rPr>
                <w:color w:val="000000"/>
                <w:szCs w:val="28"/>
                <w:lang w:val="uk-UA"/>
              </w:rPr>
            </w:pPr>
            <w:r w:rsidRPr="00AA492C">
              <w:rPr>
                <w:color w:val="000000"/>
                <w:szCs w:val="28"/>
                <w:lang w:val="uk-UA"/>
              </w:rPr>
              <w:t>№ 11</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269"/>
          <w:jc w:val="center"/>
        </w:trPr>
        <w:tc>
          <w:tcPr>
            <w:tcW w:w="578" w:type="dxa"/>
            <w:gridSpan w:val="2"/>
            <w:vMerge/>
            <w:tcBorders>
              <w:right w:val="single" w:sz="4" w:space="0" w:color="auto"/>
            </w:tcBorders>
          </w:tcPr>
          <w:p w:rsidR="00655B21" w:rsidRPr="00AA492C" w:rsidRDefault="00655B21" w:rsidP="00C70928">
            <w:pPr>
              <w:jc w:val="center"/>
              <w:rPr>
                <w:rFonts w:eastAsia="Calibri"/>
                <w:szCs w:val="28"/>
                <w:lang w:val="uk-UA"/>
              </w:rPr>
            </w:pPr>
          </w:p>
        </w:tc>
        <w:tc>
          <w:tcPr>
            <w:tcW w:w="2145" w:type="dxa"/>
            <w:gridSpan w:val="2"/>
            <w:vMerge/>
            <w:tcBorders>
              <w:right w:val="single" w:sz="4" w:space="0" w:color="auto"/>
            </w:tcBorders>
          </w:tcPr>
          <w:p w:rsidR="00655B21" w:rsidRPr="00AA492C" w:rsidRDefault="00655B21" w:rsidP="00C70928">
            <w:pPr>
              <w:widowControl w:val="0"/>
              <w:jc w:val="center"/>
              <w:rPr>
                <w:color w:val="000000"/>
                <w:szCs w:val="28"/>
                <w:lang w:val="uk-UA"/>
              </w:rPr>
            </w:pPr>
          </w:p>
        </w:tc>
        <w:tc>
          <w:tcPr>
            <w:tcW w:w="3055" w:type="dxa"/>
            <w:gridSpan w:val="2"/>
            <w:tcBorders>
              <w:top w:val="single" w:sz="4" w:space="0" w:color="auto"/>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top w:val="single" w:sz="4" w:space="0" w:color="auto"/>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26.03.2019</w:t>
            </w:r>
          </w:p>
        </w:tc>
        <w:tc>
          <w:tcPr>
            <w:tcW w:w="2598" w:type="dxa"/>
            <w:tcBorders>
              <w:top w:val="single" w:sz="4" w:space="0" w:color="auto"/>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ІІ категорії</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top w:val="single" w:sz="4" w:space="0" w:color="auto"/>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11"/>
          <w:jc w:val="center"/>
        </w:trPr>
        <w:tc>
          <w:tcPr>
            <w:tcW w:w="578" w:type="dxa"/>
            <w:gridSpan w:val="2"/>
            <w:vMerge w:val="restart"/>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w:t>
            </w:r>
          </w:p>
        </w:tc>
        <w:tc>
          <w:tcPr>
            <w:tcW w:w="2145" w:type="dxa"/>
            <w:gridSpan w:val="2"/>
            <w:vMerge w:val="restart"/>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Шаталова Марія Олександрівна</w:t>
            </w:r>
          </w:p>
        </w:tc>
        <w:tc>
          <w:tcPr>
            <w:tcW w:w="3055" w:type="dxa"/>
            <w:gridSpan w:val="2"/>
            <w:tcBorders>
              <w:top w:val="single" w:sz="4" w:space="0" w:color="auto"/>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географії</w:t>
            </w:r>
          </w:p>
        </w:tc>
        <w:tc>
          <w:tcPr>
            <w:tcW w:w="1701" w:type="dxa"/>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26.03.2019</w:t>
            </w:r>
          </w:p>
        </w:tc>
        <w:tc>
          <w:tcPr>
            <w:tcW w:w="2598" w:type="dxa"/>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І категорії</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391"/>
          <w:jc w:val="center"/>
        </w:trPr>
        <w:tc>
          <w:tcPr>
            <w:tcW w:w="578" w:type="dxa"/>
            <w:gridSpan w:val="2"/>
            <w:vMerge/>
            <w:tcBorders>
              <w:right w:val="single" w:sz="4" w:space="0" w:color="auto"/>
            </w:tcBorders>
          </w:tcPr>
          <w:p w:rsidR="00655B21" w:rsidRPr="00AA492C" w:rsidRDefault="00655B21" w:rsidP="00C70928">
            <w:pPr>
              <w:jc w:val="center"/>
              <w:rPr>
                <w:rFonts w:eastAsia="Calibri"/>
                <w:szCs w:val="28"/>
                <w:lang w:val="uk-UA"/>
              </w:rPr>
            </w:pPr>
          </w:p>
        </w:tc>
        <w:tc>
          <w:tcPr>
            <w:tcW w:w="2145" w:type="dxa"/>
            <w:gridSpan w:val="2"/>
            <w:vMerge/>
            <w:tcBorders>
              <w:right w:val="single" w:sz="4" w:space="0" w:color="auto"/>
            </w:tcBorders>
          </w:tcPr>
          <w:p w:rsidR="00655B21" w:rsidRPr="00AA492C" w:rsidRDefault="00655B21" w:rsidP="00C70928">
            <w:pPr>
              <w:widowControl w:val="0"/>
              <w:jc w:val="center"/>
              <w:rPr>
                <w:color w:val="000000"/>
                <w:szCs w:val="28"/>
                <w:lang w:val="uk-UA"/>
              </w:rPr>
            </w:pPr>
          </w:p>
        </w:tc>
        <w:tc>
          <w:tcPr>
            <w:tcW w:w="3055" w:type="dxa"/>
            <w:gridSpan w:val="2"/>
            <w:tcBorders>
              <w:top w:val="single" w:sz="4" w:space="0" w:color="auto"/>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керівник гуртка</w:t>
            </w:r>
          </w:p>
        </w:tc>
        <w:tc>
          <w:tcPr>
            <w:tcW w:w="1701" w:type="dxa"/>
            <w:tcBorders>
              <w:top w:val="single" w:sz="4" w:space="0" w:color="auto"/>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26.03.2019</w:t>
            </w:r>
          </w:p>
        </w:tc>
        <w:tc>
          <w:tcPr>
            <w:tcW w:w="2598" w:type="dxa"/>
            <w:tcBorders>
              <w:top w:val="single" w:sz="4" w:space="0" w:color="auto"/>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тарифний розряд</w:t>
            </w:r>
          </w:p>
          <w:p w:rsidR="00655B21" w:rsidRPr="00AA492C" w:rsidRDefault="00655B21" w:rsidP="00C70928">
            <w:pPr>
              <w:widowControl w:val="0"/>
              <w:jc w:val="center"/>
              <w:rPr>
                <w:color w:val="000000"/>
                <w:szCs w:val="28"/>
                <w:lang w:val="uk-UA"/>
              </w:rPr>
            </w:pPr>
            <w:r w:rsidRPr="00AA492C">
              <w:rPr>
                <w:color w:val="000000"/>
                <w:szCs w:val="28"/>
                <w:lang w:val="uk-UA"/>
              </w:rPr>
              <w:lastRenderedPageBreak/>
              <w:t>№ 12</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lastRenderedPageBreak/>
              <w:t>150 годин</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top w:val="single" w:sz="4" w:space="0" w:color="auto"/>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lastRenderedPageBreak/>
              <w:t>7</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Моісеєва-Літовченко Любов Андріївна</w:t>
            </w:r>
          </w:p>
        </w:tc>
        <w:tc>
          <w:tcPr>
            <w:tcW w:w="3055" w:type="dxa"/>
            <w:gridSpan w:val="2"/>
            <w:tcBorders>
              <w:top w:val="single" w:sz="4" w:space="0" w:color="auto"/>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керівник гуртка</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26.03.2019</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тарифний розряд</w:t>
            </w:r>
          </w:p>
          <w:p w:rsidR="00655B21" w:rsidRPr="00AA492C" w:rsidRDefault="00655B21" w:rsidP="00C70928">
            <w:pPr>
              <w:jc w:val="center"/>
              <w:rPr>
                <w:szCs w:val="28"/>
                <w:lang w:val="uk-UA"/>
              </w:rPr>
            </w:pPr>
            <w:r w:rsidRPr="00AA492C">
              <w:rPr>
                <w:color w:val="000000"/>
                <w:szCs w:val="28"/>
                <w:lang w:val="uk-UA"/>
              </w:rPr>
              <w:t>№ 12</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44</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106</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8</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Акіншин Анатолій Володимирович</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26.03.2019</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90</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Клименко Наталія Миколаївна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11.04.2019</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вищої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20</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130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w:t>
            </w:r>
          </w:p>
        </w:tc>
        <w:tc>
          <w:tcPr>
            <w:tcW w:w="2145" w:type="dxa"/>
            <w:gridSpan w:val="2"/>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Лемешко Віра Петрівна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26.03.2019</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20</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11</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Сільченко Тетяна Вікторівна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 дошкільної групи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26.03.2019</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16</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104</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Залозна Наталія Ігорівна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 дошкільної групи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26.03.2019</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14</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106</w:t>
            </w:r>
          </w:p>
        </w:tc>
      </w:tr>
      <w:tr w:rsidR="00655B21" w:rsidRPr="00AA492C" w:rsidTr="00C70928">
        <w:trPr>
          <w:trHeight w:val="978"/>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13</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Шаталова Ганна Леонідівна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 дошкільного підрозділу</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26.03.2019</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бакалавр, спеціаліст</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w:t>
            </w:r>
          </w:p>
        </w:tc>
      </w:tr>
      <w:tr w:rsidR="00655B21" w:rsidRPr="00AA492C" w:rsidTr="00C70928">
        <w:trPr>
          <w:trHeight w:val="978"/>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14</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Север’янова Олена Анатоліївна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11.04.2019</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вищої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4+</w:t>
            </w:r>
          </w:p>
          <w:p w:rsidR="00655B21" w:rsidRPr="00AA492C" w:rsidRDefault="00655B21" w:rsidP="00C70928">
            <w:pPr>
              <w:jc w:val="center"/>
              <w:rPr>
                <w:rFonts w:eastAsia="Calibri"/>
                <w:szCs w:val="28"/>
                <w:lang w:val="uk-UA"/>
              </w:rPr>
            </w:pPr>
            <w:r w:rsidRPr="00AA492C">
              <w:rPr>
                <w:rFonts w:eastAsia="Calibri"/>
                <w:szCs w:val="28"/>
                <w:lang w:val="uk-UA"/>
              </w:rPr>
              <w:t>(Київський НПУ ім. Драгоманова 2020)</w:t>
            </w:r>
          </w:p>
        </w:tc>
        <w:tc>
          <w:tcPr>
            <w:tcW w:w="1984" w:type="dxa"/>
            <w:tcBorders>
              <w:left w:val="single" w:sz="4" w:space="0" w:color="auto"/>
            </w:tcBorders>
          </w:tcPr>
          <w:p w:rsidR="00655B21" w:rsidRPr="00AA492C" w:rsidRDefault="00655B21" w:rsidP="00C70928">
            <w:pPr>
              <w:jc w:val="center"/>
              <w:rPr>
                <w:rFonts w:eastAsia="Calibri"/>
                <w:b/>
                <w:szCs w:val="28"/>
                <w:lang w:val="uk-UA"/>
              </w:rPr>
            </w:pPr>
            <w:r w:rsidRPr="00AA492C">
              <w:rPr>
                <w:rFonts w:eastAsia="Calibri"/>
                <w:szCs w:val="28"/>
                <w:lang w:val="uk-UA"/>
              </w:rPr>
              <w:t>Київський НПУ ім. Драгоманова 2020</w:t>
            </w:r>
          </w:p>
        </w:tc>
      </w:tr>
      <w:tr w:rsidR="00655B21" w:rsidRPr="00AA492C" w:rsidTr="00C70928">
        <w:trPr>
          <w:trHeight w:val="514"/>
          <w:jc w:val="center"/>
        </w:trPr>
        <w:tc>
          <w:tcPr>
            <w:tcW w:w="578" w:type="dxa"/>
            <w:gridSpan w:val="2"/>
            <w:vMerge w:val="restart"/>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w:t>
            </w:r>
          </w:p>
        </w:tc>
        <w:tc>
          <w:tcPr>
            <w:tcW w:w="2145" w:type="dxa"/>
            <w:gridSpan w:val="2"/>
            <w:vMerge w:val="restart"/>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Деренько Тетяна Володимирівна</w:t>
            </w:r>
          </w:p>
        </w:tc>
        <w:tc>
          <w:tcPr>
            <w:tcW w:w="3055" w:type="dxa"/>
            <w:gridSpan w:val="2"/>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учитель-дефектолог</w:t>
            </w:r>
          </w:p>
        </w:tc>
        <w:tc>
          <w:tcPr>
            <w:tcW w:w="1701" w:type="dxa"/>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11.04.2019</w:t>
            </w:r>
          </w:p>
        </w:tc>
        <w:tc>
          <w:tcPr>
            <w:tcW w:w="2598" w:type="dxa"/>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вищої категорії, «старший учитель»</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16</w:t>
            </w:r>
          </w:p>
        </w:tc>
        <w:tc>
          <w:tcPr>
            <w:tcW w:w="1984" w:type="dxa"/>
            <w:tcBorders>
              <w:left w:val="single" w:sz="4" w:space="0" w:color="auto"/>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104</w:t>
            </w:r>
          </w:p>
        </w:tc>
      </w:tr>
      <w:tr w:rsidR="00655B21" w:rsidRPr="00AA492C" w:rsidTr="00C70928">
        <w:trPr>
          <w:trHeight w:val="288"/>
          <w:jc w:val="center"/>
        </w:trPr>
        <w:tc>
          <w:tcPr>
            <w:tcW w:w="578" w:type="dxa"/>
            <w:gridSpan w:val="2"/>
            <w:vMerge/>
            <w:tcBorders>
              <w:right w:val="single" w:sz="4" w:space="0" w:color="auto"/>
            </w:tcBorders>
          </w:tcPr>
          <w:p w:rsidR="00655B21" w:rsidRPr="00AA492C" w:rsidRDefault="00655B21" w:rsidP="00C70928">
            <w:pPr>
              <w:jc w:val="center"/>
              <w:rPr>
                <w:rFonts w:eastAsia="Calibri"/>
                <w:szCs w:val="28"/>
                <w:lang w:val="uk-UA"/>
              </w:rPr>
            </w:pPr>
          </w:p>
        </w:tc>
        <w:tc>
          <w:tcPr>
            <w:tcW w:w="2145" w:type="dxa"/>
            <w:gridSpan w:val="2"/>
            <w:vMerge/>
            <w:tcBorders>
              <w:right w:val="single" w:sz="4" w:space="0" w:color="auto"/>
            </w:tcBorders>
          </w:tcPr>
          <w:p w:rsidR="00655B21" w:rsidRPr="00AA492C" w:rsidRDefault="00655B21" w:rsidP="00C70928">
            <w:pPr>
              <w:widowControl w:val="0"/>
              <w:jc w:val="center"/>
              <w:rPr>
                <w:color w:val="000000"/>
                <w:szCs w:val="28"/>
                <w:lang w:val="uk-UA"/>
              </w:rPr>
            </w:pPr>
          </w:p>
        </w:tc>
        <w:tc>
          <w:tcPr>
            <w:tcW w:w="3055" w:type="dxa"/>
            <w:gridSpan w:val="2"/>
            <w:tcBorders>
              <w:top w:val="single" w:sz="4" w:space="0" w:color="auto"/>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11.04.2019</w:t>
            </w:r>
          </w:p>
        </w:tc>
        <w:tc>
          <w:tcPr>
            <w:tcW w:w="2598" w:type="dxa"/>
            <w:tcBorders>
              <w:top w:val="single" w:sz="4" w:space="0" w:color="auto"/>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І категорії</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16</w:t>
            </w:r>
          </w:p>
        </w:tc>
        <w:tc>
          <w:tcPr>
            <w:tcW w:w="1984" w:type="dxa"/>
            <w:tcBorders>
              <w:top w:val="single" w:sz="4" w:space="0" w:color="auto"/>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104</w:t>
            </w:r>
          </w:p>
        </w:tc>
      </w:tr>
      <w:tr w:rsidR="00655B21" w:rsidRPr="00AA492C" w:rsidTr="00C70928">
        <w:trPr>
          <w:trHeight w:val="437"/>
          <w:jc w:val="center"/>
        </w:trPr>
        <w:tc>
          <w:tcPr>
            <w:tcW w:w="578" w:type="dxa"/>
            <w:gridSpan w:val="2"/>
            <w:vMerge w:val="restart"/>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lastRenderedPageBreak/>
              <w:t>16</w:t>
            </w:r>
          </w:p>
        </w:tc>
        <w:tc>
          <w:tcPr>
            <w:tcW w:w="2145" w:type="dxa"/>
            <w:gridSpan w:val="2"/>
            <w:vMerge w:val="restart"/>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Матвієнко Наталія Миколаївна</w:t>
            </w:r>
          </w:p>
        </w:tc>
        <w:tc>
          <w:tcPr>
            <w:tcW w:w="3055" w:type="dxa"/>
            <w:gridSpan w:val="2"/>
            <w:tcBorders>
              <w:top w:val="single" w:sz="4" w:space="0" w:color="auto"/>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учитель-дефектолог</w:t>
            </w:r>
          </w:p>
        </w:tc>
        <w:tc>
          <w:tcPr>
            <w:tcW w:w="1701"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color w:val="000000"/>
                <w:szCs w:val="28"/>
                <w:lang w:val="uk-UA"/>
              </w:rPr>
              <w:t>11.04.2019</w:t>
            </w:r>
          </w:p>
        </w:tc>
        <w:tc>
          <w:tcPr>
            <w:tcW w:w="2598" w:type="dxa"/>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вищої категорії, «старший учитель»</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26</w:t>
            </w:r>
          </w:p>
        </w:tc>
        <w:tc>
          <w:tcPr>
            <w:tcW w:w="1984" w:type="dxa"/>
            <w:tcBorders>
              <w:left w:val="single" w:sz="4" w:space="0" w:color="auto"/>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94</w:t>
            </w:r>
          </w:p>
        </w:tc>
      </w:tr>
      <w:tr w:rsidR="00655B21" w:rsidRPr="00AA492C" w:rsidTr="00C70928">
        <w:trPr>
          <w:trHeight w:val="365"/>
          <w:jc w:val="center"/>
        </w:trPr>
        <w:tc>
          <w:tcPr>
            <w:tcW w:w="578" w:type="dxa"/>
            <w:gridSpan w:val="2"/>
            <w:vMerge/>
            <w:tcBorders>
              <w:right w:val="single" w:sz="4" w:space="0" w:color="auto"/>
            </w:tcBorders>
          </w:tcPr>
          <w:p w:rsidR="00655B21" w:rsidRPr="00AA492C" w:rsidRDefault="00655B21" w:rsidP="00C70928">
            <w:pPr>
              <w:jc w:val="center"/>
              <w:rPr>
                <w:rFonts w:eastAsia="Calibri"/>
                <w:b/>
                <w:szCs w:val="28"/>
                <w:lang w:val="uk-UA"/>
              </w:rPr>
            </w:pPr>
          </w:p>
        </w:tc>
        <w:tc>
          <w:tcPr>
            <w:tcW w:w="2145" w:type="dxa"/>
            <w:gridSpan w:val="2"/>
            <w:vMerge/>
            <w:tcBorders>
              <w:right w:val="single" w:sz="4" w:space="0" w:color="auto"/>
            </w:tcBorders>
          </w:tcPr>
          <w:p w:rsidR="00655B21" w:rsidRPr="00AA492C" w:rsidRDefault="00655B21" w:rsidP="00C70928">
            <w:pPr>
              <w:widowControl w:val="0"/>
              <w:jc w:val="center"/>
              <w:rPr>
                <w:color w:val="000000"/>
                <w:szCs w:val="28"/>
                <w:lang w:val="uk-UA"/>
              </w:rPr>
            </w:pPr>
          </w:p>
        </w:tc>
        <w:tc>
          <w:tcPr>
            <w:tcW w:w="3055" w:type="dxa"/>
            <w:gridSpan w:val="2"/>
            <w:tcBorders>
              <w:top w:val="single" w:sz="4" w:space="0" w:color="auto"/>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top w:val="single" w:sz="4" w:space="0" w:color="auto"/>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11.04.2019</w:t>
            </w:r>
          </w:p>
        </w:tc>
        <w:tc>
          <w:tcPr>
            <w:tcW w:w="2598" w:type="dxa"/>
            <w:tcBorders>
              <w:top w:val="single" w:sz="4" w:space="0" w:color="auto"/>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вищої категорії</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26</w:t>
            </w:r>
          </w:p>
        </w:tc>
        <w:tc>
          <w:tcPr>
            <w:tcW w:w="1984" w:type="dxa"/>
            <w:tcBorders>
              <w:top w:val="single" w:sz="4" w:space="0" w:color="auto"/>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94</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17</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Степаненко Ольга Михайлівна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бібліотекар</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26.03.2019</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І категорії, тарифний розряд № 11</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18</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Солодовник Олена Іванівна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20.03. 2019</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19</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Буряківська Любов Олександрівна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учитель-дефектолог дошкільної групи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15.03.2019</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ІІ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8</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112</w:t>
            </w:r>
          </w:p>
        </w:tc>
      </w:tr>
      <w:tr w:rsidR="00655B21" w:rsidRPr="00AA492C" w:rsidTr="00C70928">
        <w:trPr>
          <w:trHeight w:val="302"/>
          <w:jc w:val="center"/>
        </w:trPr>
        <w:tc>
          <w:tcPr>
            <w:tcW w:w="15747" w:type="dxa"/>
            <w:gridSpan w:val="11"/>
          </w:tcPr>
          <w:p w:rsidR="00655B21" w:rsidRPr="00AA492C" w:rsidRDefault="00655B21" w:rsidP="00C70928">
            <w:pPr>
              <w:jc w:val="center"/>
              <w:rPr>
                <w:rFonts w:eastAsia="Calibri"/>
                <w:b/>
                <w:szCs w:val="28"/>
                <w:lang w:val="uk-UA"/>
              </w:rPr>
            </w:pPr>
            <w:r w:rsidRPr="00AA492C">
              <w:rPr>
                <w:rFonts w:eastAsia="Calibri"/>
                <w:b/>
                <w:szCs w:val="28"/>
                <w:lang w:val="uk-UA"/>
              </w:rPr>
              <w:t>Педагогічні працівники, які атестуються у 2025році</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Мірошник Олена Вячеславівна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розвитку слухо-зоро-тактильного сприймання та формування мовлення</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24.04.2020</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вищої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4,5</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145.5</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Кукліна Галина Іванівна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розвитку слухо-зоро-тактильного сприймання мовлення та формування вимови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24.04.2020</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вищої категорії,«старший учитель»</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4,5</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145.5</w:t>
            </w:r>
          </w:p>
        </w:tc>
      </w:tr>
      <w:tr w:rsidR="00655B21" w:rsidRPr="00AA492C" w:rsidTr="00C70928">
        <w:trPr>
          <w:trHeight w:val="308"/>
          <w:jc w:val="center"/>
        </w:trPr>
        <w:tc>
          <w:tcPr>
            <w:tcW w:w="578" w:type="dxa"/>
            <w:gridSpan w:val="2"/>
            <w:vMerge w:val="restart"/>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3</w:t>
            </w:r>
          </w:p>
        </w:tc>
        <w:tc>
          <w:tcPr>
            <w:tcW w:w="2145" w:type="dxa"/>
            <w:gridSpan w:val="2"/>
            <w:vMerge w:val="restart"/>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Єфімова Тетяна Володимирівна</w:t>
            </w:r>
          </w:p>
        </w:tc>
        <w:tc>
          <w:tcPr>
            <w:tcW w:w="3055" w:type="dxa"/>
            <w:gridSpan w:val="2"/>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початкових класів</w:t>
            </w:r>
          </w:p>
        </w:tc>
        <w:tc>
          <w:tcPr>
            <w:tcW w:w="1701"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szCs w:val="28"/>
                <w:lang w:val="uk-UA"/>
              </w:rPr>
              <w:t>24.04.2020</w:t>
            </w:r>
          </w:p>
        </w:tc>
        <w:tc>
          <w:tcPr>
            <w:tcW w:w="2598" w:type="dxa"/>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вищої категорії, «старший учитель»</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218"/>
          <w:jc w:val="center"/>
        </w:trPr>
        <w:tc>
          <w:tcPr>
            <w:tcW w:w="578" w:type="dxa"/>
            <w:gridSpan w:val="2"/>
            <w:vMerge/>
            <w:tcBorders>
              <w:right w:val="single" w:sz="4" w:space="0" w:color="auto"/>
            </w:tcBorders>
          </w:tcPr>
          <w:p w:rsidR="00655B21" w:rsidRPr="00AA492C" w:rsidRDefault="00655B21" w:rsidP="00C70928">
            <w:pPr>
              <w:jc w:val="center"/>
              <w:rPr>
                <w:rFonts w:eastAsia="Calibri"/>
                <w:szCs w:val="28"/>
                <w:lang w:val="uk-UA"/>
              </w:rPr>
            </w:pPr>
          </w:p>
        </w:tc>
        <w:tc>
          <w:tcPr>
            <w:tcW w:w="2145" w:type="dxa"/>
            <w:gridSpan w:val="2"/>
            <w:vMerge/>
            <w:tcBorders>
              <w:right w:val="single" w:sz="4" w:space="0" w:color="auto"/>
            </w:tcBorders>
          </w:tcPr>
          <w:p w:rsidR="00655B21" w:rsidRPr="00AA492C" w:rsidRDefault="00655B21" w:rsidP="00C70928">
            <w:pPr>
              <w:widowControl w:val="0"/>
              <w:jc w:val="center"/>
              <w:rPr>
                <w:color w:val="000000"/>
                <w:szCs w:val="28"/>
                <w:lang w:val="uk-UA"/>
              </w:rPr>
            </w:pPr>
          </w:p>
        </w:tc>
        <w:tc>
          <w:tcPr>
            <w:tcW w:w="3055" w:type="dxa"/>
            <w:gridSpan w:val="2"/>
            <w:tcBorders>
              <w:top w:val="single" w:sz="4" w:space="0" w:color="auto"/>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szCs w:val="28"/>
                <w:lang w:val="uk-UA"/>
              </w:rPr>
              <w:t>27.03.2020</w:t>
            </w:r>
          </w:p>
        </w:tc>
        <w:tc>
          <w:tcPr>
            <w:tcW w:w="2598" w:type="dxa"/>
            <w:tcBorders>
              <w:top w:val="single" w:sz="4" w:space="0" w:color="auto"/>
              <w:left w:val="single" w:sz="4" w:space="0" w:color="auto"/>
              <w:right w:val="single" w:sz="4" w:space="0" w:color="auto"/>
            </w:tcBorders>
          </w:tcPr>
          <w:p w:rsidR="00655B21" w:rsidRPr="00AA492C" w:rsidRDefault="00655B21" w:rsidP="00C70928">
            <w:pPr>
              <w:widowControl w:val="0"/>
              <w:jc w:val="center"/>
              <w:rPr>
                <w:szCs w:val="28"/>
                <w:lang w:val="uk-UA"/>
              </w:rPr>
            </w:pPr>
            <w:r w:rsidRPr="00AA492C">
              <w:rPr>
                <w:szCs w:val="28"/>
                <w:lang w:val="uk-UA"/>
              </w:rPr>
              <w:t>спеціаліст І категорії</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top w:val="single" w:sz="4" w:space="0" w:color="auto"/>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4</w:t>
            </w:r>
          </w:p>
        </w:tc>
        <w:tc>
          <w:tcPr>
            <w:tcW w:w="2145" w:type="dxa"/>
            <w:gridSpan w:val="2"/>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Белевцова Юлія Петрівна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27.03.2020</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ІІ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385"/>
          <w:jc w:val="center"/>
        </w:trPr>
        <w:tc>
          <w:tcPr>
            <w:tcW w:w="578" w:type="dxa"/>
            <w:gridSpan w:val="2"/>
            <w:vMerge w:val="restart"/>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lastRenderedPageBreak/>
              <w:t>5</w:t>
            </w:r>
          </w:p>
        </w:tc>
        <w:tc>
          <w:tcPr>
            <w:tcW w:w="2145" w:type="dxa"/>
            <w:gridSpan w:val="2"/>
            <w:vMerge w:val="restart"/>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Андрєєва Олена Василівна</w:t>
            </w:r>
          </w:p>
        </w:tc>
        <w:tc>
          <w:tcPr>
            <w:tcW w:w="3055" w:type="dxa"/>
            <w:gridSpan w:val="2"/>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інформатики</w:t>
            </w:r>
          </w:p>
        </w:tc>
        <w:tc>
          <w:tcPr>
            <w:tcW w:w="1701"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szCs w:val="28"/>
                <w:lang w:val="uk-UA"/>
              </w:rPr>
              <w:t>24.04.2020</w:t>
            </w:r>
          </w:p>
        </w:tc>
        <w:tc>
          <w:tcPr>
            <w:tcW w:w="2598" w:type="dxa"/>
            <w:tcBorders>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вищої категорії, «старший учитель»</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17"/>
          <w:jc w:val="center"/>
        </w:trPr>
        <w:tc>
          <w:tcPr>
            <w:tcW w:w="578" w:type="dxa"/>
            <w:gridSpan w:val="2"/>
            <w:vMerge/>
            <w:tcBorders>
              <w:right w:val="single" w:sz="4" w:space="0" w:color="auto"/>
            </w:tcBorders>
          </w:tcPr>
          <w:p w:rsidR="00655B21" w:rsidRPr="00AA492C" w:rsidRDefault="00655B21" w:rsidP="00C70928">
            <w:pPr>
              <w:jc w:val="center"/>
              <w:rPr>
                <w:rFonts w:eastAsia="Calibri"/>
                <w:szCs w:val="28"/>
                <w:lang w:val="uk-UA"/>
              </w:rPr>
            </w:pPr>
          </w:p>
        </w:tc>
        <w:tc>
          <w:tcPr>
            <w:tcW w:w="2145" w:type="dxa"/>
            <w:gridSpan w:val="2"/>
            <w:vMerge/>
            <w:tcBorders>
              <w:right w:val="single" w:sz="4" w:space="0" w:color="auto"/>
            </w:tcBorders>
          </w:tcPr>
          <w:p w:rsidR="00655B21" w:rsidRPr="00AA492C" w:rsidRDefault="00655B21" w:rsidP="00C70928">
            <w:pPr>
              <w:widowControl w:val="0"/>
              <w:jc w:val="center"/>
              <w:rPr>
                <w:color w:val="000000"/>
                <w:szCs w:val="28"/>
                <w:lang w:val="uk-UA"/>
              </w:rPr>
            </w:pPr>
          </w:p>
        </w:tc>
        <w:tc>
          <w:tcPr>
            <w:tcW w:w="3055" w:type="dxa"/>
            <w:gridSpan w:val="2"/>
            <w:tcBorders>
              <w:top w:val="single" w:sz="4" w:space="0" w:color="auto"/>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szCs w:val="28"/>
                <w:lang w:val="uk-UA"/>
              </w:rPr>
              <w:t>24.04.2020</w:t>
            </w:r>
          </w:p>
        </w:tc>
        <w:tc>
          <w:tcPr>
            <w:tcW w:w="2598" w:type="dxa"/>
            <w:tcBorders>
              <w:top w:val="single" w:sz="4" w:space="0" w:color="auto"/>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спеціаліст вищої категорії</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top w:val="single" w:sz="4" w:space="0" w:color="auto"/>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top w:val="single" w:sz="4" w:space="0" w:color="auto"/>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243"/>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6</w:t>
            </w:r>
          </w:p>
        </w:tc>
        <w:tc>
          <w:tcPr>
            <w:tcW w:w="2145" w:type="dxa"/>
            <w:gridSpan w:val="2"/>
            <w:tcBorders>
              <w:right w:val="single" w:sz="4" w:space="0" w:color="auto"/>
            </w:tcBorders>
          </w:tcPr>
          <w:p w:rsidR="00655B21" w:rsidRPr="00AA492C" w:rsidRDefault="00655B21" w:rsidP="00C70928">
            <w:pPr>
              <w:widowControl w:val="0"/>
              <w:jc w:val="center"/>
              <w:rPr>
                <w:szCs w:val="28"/>
                <w:lang w:val="uk-UA"/>
              </w:rPr>
            </w:pPr>
            <w:r w:rsidRPr="00AA492C">
              <w:rPr>
                <w:color w:val="000000"/>
                <w:szCs w:val="28"/>
                <w:lang w:val="uk-UA"/>
              </w:rPr>
              <w:t>Когтєв Андрій Валентинович</w:t>
            </w:r>
          </w:p>
        </w:tc>
        <w:tc>
          <w:tcPr>
            <w:tcW w:w="3055" w:type="dxa"/>
            <w:gridSpan w:val="2"/>
            <w:tcBorders>
              <w:top w:val="single" w:sz="4" w:space="0" w:color="auto"/>
              <w:left w:val="single" w:sz="4" w:space="0" w:color="auto"/>
              <w:bottom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математики</w:t>
            </w:r>
          </w:p>
        </w:tc>
        <w:tc>
          <w:tcPr>
            <w:tcW w:w="1701" w:type="dxa"/>
            <w:tcBorders>
              <w:left w:val="single" w:sz="4" w:space="0" w:color="auto"/>
              <w:bottom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24.04.2020</w:t>
            </w:r>
          </w:p>
        </w:tc>
        <w:tc>
          <w:tcPr>
            <w:tcW w:w="2598" w:type="dxa"/>
            <w:tcBorders>
              <w:left w:val="single" w:sz="4" w:space="0" w:color="auto"/>
              <w:bottom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вищої категорії педагогічне звання «старший учитель»</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bottom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2</w:t>
            </w:r>
          </w:p>
        </w:tc>
        <w:tc>
          <w:tcPr>
            <w:tcW w:w="1984" w:type="dxa"/>
            <w:tcBorders>
              <w:left w:val="single" w:sz="4" w:space="0" w:color="auto"/>
              <w:bottom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148</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7</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Корсун Сергій Олександрович</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учитель фізичної культури</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24.04.2020</w:t>
            </w:r>
          </w:p>
        </w:tc>
        <w:tc>
          <w:tcPr>
            <w:tcW w:w="2598"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color w:val="000000"/>
                <w:szCs w:val="28"/>
                <w:lang w:val="uk-UA"/>
              </w:rPr>
              <w:t>спеціаліст вищої категорії, «старший учитель</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8</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Педоренко Лариса Леонідівна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27.03.2020</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ІІ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58</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92</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9</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Тельцова Наталія Вікторівна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27.03.2020</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ІІ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10</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Каліберда Наталія Олексіївна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27.03.2020</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ІІ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120</w:t>
            </w:r>
          </w:p>
        </w:tc>
      </w:tr>
      <w:tr w:rsidR="00655B21" w:rsidRPr="00AA492C" w:rsidTr="00C70928">
        <w:trPr>
          <w:trHeight w:val="480"/>
          <w:jc w:val="center"/>
        </w:trPr>
        <w:tc>
          <w:tcPr>
            <w:tcW w:w="578" w:type="dxa"/>
            <w:gridSpan w:val="2"/>
            <w:tcBorders>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11</w:t>
            </w:r>
          </w:p>
        </w:tc>
        <w:tc>
          <w:tcPr>
            <w:tcW w:w="2145" w:type="dxa"/>
            <w:gridSpan w:val="2"/>
            <w:tcBorders>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Васильченко Ірина Борисівна</w:t>
            </w:r>
          </w:p>
        </w:tc>
        <w:tc>
          <w:tcPr>
            <w:tcW w:w="3055" w:type="dxa"/>
            <w:gridSpan w:val="2"/>
            <w:tcBorders>
              <w:left w:val="single" w:sz="4" w:space="0" w:color="auto"/>
              <w:right w:val="single" w:sz="4" w:space="0" w:color="auto"/>
            </w:tcBorders>
          </w:tcPr>
          <w:p w:rsidR="00655B21" w:rsidRPr="00AA492C" w:rsidRDefault="00655B21" w:rsidP="00C70928">
            <w:pPr>
              <w:widowControl w:val="0"/>
              <w:jc w:val="center"/>
              <w:rPr>
                <w:color w:val="000000"/>
                <w:szCs w:val="28"/>
                <w:lang w:val="uk-UA"/>
              </w:rPr>
            </w:pPr>
            <w:r w:rsidRPr="00AA492C">
              <w:rPr>
                <w:color w:val="000000"/>
                <w:szCs w:val="28"/>
                <w:lang w:val="uk-UA"/>
              </w:rPr>
              <w:t>вихователь</w:t>
            </w:r>
          </w:p>
        </w:tc>
        <w:tc>
          <w:tcPr>
            <w:tcW w:w="1701" w:type="dxa"/>
            <w:tcBorders>
              <w:left w:val="single" w:sz="4" w:space="0" w:color="auto"/>
              <w:right w:val="single" w:sz="4" w:space="0" w:color="auto"/>
            </w:tcBorders>
          </w:tcPr>
          <w:p w:rsidR="00655B21" w:rsidRPr="00AA492C" w:rsidRDefault="00655B21" w:rsidP="00C70928">
            <w:pPr>
              <w:jc w:val="center"/>
              <w:rPr>
                <w:szCs w:val="28"/>
                <w:lang w:val="uk-UA"/>
              </w:rPr>
            </w:pPr>
            <w:r w:rsidRPr="00AA492C">
              <w:rPr>
                <w:szCs w:val="28"/>
                <w:lang w:val="uk-UA"/>
              </w:rPr>
              <w:t>24.04.2020</w:t>
            </w:r>
          </w:p>
        </w:tc>
        <w:tc>
          <w:tcPr>
            <w:tcW w:w="2598" w:type="dxa"/>
            <w:tcBorders>
              <w:left w:val="single" w:sz="4" w:space="0" w:color="auto"/>
              <w:right w:val="single" w:sz="4" w:space="0" w:color="auto"/>
            </w:tcBorders>
          </w:tcPr>
          <w:p w:rsidR="00655B21" w:rsidRPr="00AA492C" w:rsidRDefault="00655B21" w:rsidP="00C70928">
            <w:pPr>
              <w:jc w:val="center"/>
              <w:rPr>
                <w:color w:val="000000"/>
                <w:szCs w:val="28"/>
                <w:lang w:val="uk-UA"/>
              </w:rPr>
            </w:pPr>
            <w:r w:rsidRPr="00AA492C">
              <w:rPr>
                <w:color w:val="000000"/>
                <w:szCs w:val="28"/>
                <w:lang w:val="uk-UA"/>
              </w:rPr>
              <w:t>спеціаліст вищої категорії</w:t>
            </w:r>
          </w:p>
        </w:tc>
        <w:tc>
          <w:tcPr>
            <w:tcW w:w="1843" w:type="dxa"/>
            <w:tcBorders>
              <w:left w:val="single" w:sz="4" w:space="0" w:color="auto"/>
              <w:righ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 годин</w:t>
            </w:r>
          </w:p>
        </w:tc>
        <w:tc>
          <w:tcPr>
            <w:tcW w:w="1843" w:type="dxa"/>
            <w:tcBorders>
              <w:left w:val="single" w:sz="4" w:space="0" w:color="auto"/>
              <w:right w:val="single" w:sz="4" w:space="0" w:color="auto"/>
            </w:tcBorders>
          </w:tcPr>
          <w:p w:rsidR="00655B21" w:rsidRPr="00AA492C" w:rsidRDefault="00655B21" w:rsidP="00C70928">
            <w:pPr>
              <w:jc w:val="center"/>
              <w:rPr>
                <w:rFonts w:eastAsia="Calibri"/>
                <w:b/>
                <w:szCs w:val="28"/>
                <w:lang w:val="uk-UA"/>
              </w:rPr>
            </w:pPr>
            <w:r w:rsidRPr="00AA492C">
              <w:rPr>
                <w:rFonts w:eastAsia="Calibri"/>
                <w:b/>
                <w:szCs w:val="28"/>
                <w:lang w:val="uk-UA"/>
              </w:rPr>
              <w:t>–</w:t>
            </w:r>
          </w:p>
        </w:tc>
        <w:tc>
          <w:tcPr>
            <w:tcW w:w="1984" w:type="dxa"/>
            <w:tcBorders>
              <w:left w:val="single" w:sz="4" w:space="0" w:color="auto"/>
            </w:tcBorders>
          </w:tcPr>
          <w:p w:rsidR="00655B21" w:rsidRPr="00AA492C" w:rsidRDefault="00655B21" w:rsidP="00C70928">
            <w:pPr>
              <w:jc w:val="center"/>
              <w:rPr>
                <w:rFonts w:eastAsia="Calibri"/>
                <w:szCs w:val="28"/>
                <w:lang w:val="uk-UA"/>
              </w:rPr>
            </w:pPr>
            <w:r w:rsidRPr="00AA492C">
              <w:rPr>
                <w:rFonts w:eastAsia="Calibri"/>
                <w:szCs w:val="28"/>
                <w:lang w:val="uk-UA"/>
              </w:rPr>
              <w:t>150</w:t>
            </w:r>
          </w:p>
        </w:tc>
      </w:tr>
    </w:tbl>
    <w:p w:rsidR="00655B21" w:rsidRPr="00AA492C" w:rsidRDefault="00655B21" w:rsidP="00655B21">
      <w:pPr>
        <w:spacing w:line="276" w:lineRule="auto"/>
        <w:jc w:val="center"/>
        <w:rPr>
          <w:rFonts w:eastAsia="Calibri"/>
          <w:b/>
          <w:i/>
          <w:szCs w:val="28"/>
          <w:lang w:val="uk-UA" w:eastAsia="en-US"/>
        </w:rPr>
      </w:pPr>
    </w:p>
    <w:p w:rsidR="00655B21" w:rsidRPr="00AA492C" w:rsidRDefault="00655B21" w:rsidP="009F451A">
      <w:pPr>
        <w:pStyle w:val="2"/>
      </w:pPr>
      <w:bookmarkStart w:id="62" w:name="_Toc27821357"/>
      <w:bookmarkStart w:id="63" w:name="_Toc57113264"/>
      <w:r w:rsidRPr="00AA492C">
        <w:t>3.5. Робота з молодими фахівцями</w:t>
      </w:r>
      <w:bookmarkEnd w:id="62"/>
      <w:bookmarkEnd w:id="63"/>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056"/>
        <w:gridCol w:w="1701"/>
        <w:gridCol w:w="2410"/>
      </w:tblGrid>
      <w:tr w:rsidR="00655B21" w:rsidRPr="00AA492C" w:rsidTr="00BD0F32">
        <w:tc>
          <w:tcPr>
            <w:tcW w:w="568" w:type="dxa"/>
            <w:shd w:val="clear" w:color="auto" w:fill="auto"/>
          </w:tcPr>
          <w:p w:rsidR="00655B21" w:rsidRPr="00AA492C" w:rsidRDefault="00655B21" w:rsidP="00C70928">
            <w:pPr>
              <w:widowControl w:val="0"/>
              <w:jc w:val="center"/>
              <w:rPr>
                <w:b/>
                <w:szCs w:val="28"/>
                <w:lang w:val="uk-UA"/>
              </w:rPr>
            </w:pPr>
            <w:r w:rsidRPr="00AA492C">
              <w:rPr>
                <w:b/>
                <w:szCs w:val="28"/>
                <w:lang w:val="uk-UA"/>
              </w:rPr>
              <w:br w:type="page"/>
              <w:t>№</w:t>
            </w:r>
          </w:p>
          <w:p w:rsidR="00655B21" w:rsidRPr="00AA492C" w:rsidRDefault="00655B21" w:rsidP="00C70928">
            <w:pPr>
              <w:widowControl w:val="0"/>
              <w:jc w:val="center"/>
              <w:rPr>
                <w:b/>
                <w:szCs w:val="28"/>
                <w:lang w:val="uk-UA"/>
              </w:rPr>
            </w:pPr>
            <w:r w:rsidRPr="00AA492C">
              <w:rPr>
                <w:b/>
                <w:szCs w:val="28"/>
                <w:lang w:val="uk-UA"/>
              </w:rPr>
              <w:t>з/п</w:t>
            </w:r>
          </w:p>
        </w:tc>
        <w:tc>
          <w:tcPr>
            <w:tcW w:w="11056" w:type="dxa"/>
            <w:shd w:val="clear" w:color="auto" w:fill="auto"/>
          </w:tcPr>
          <w:p w:rsidR="00655B21" w:rsidRPr="00AA492C" w:rsidRDefault="00655B21" w:rsidP="00C70928">
            <w:pPr>
              <w:widowControl w:val="0"/>
              <w:jc w:val="center"/>
              <w:rPr>
                <w:b/>
                <w:szCs w:val="28"/>
                <w:lang w:val="uk-UA"/>
              </w:rPr>
            </w:pPr>
            <w:r w:rsidRPr="00AA492C">
              <w:rPr>
                <w:b/>
                <w:szCs w:val="28"/>
                <w:lang w:val="uk-UA"/>
              </w:rPr>
              <w:t>Зміст роботи</w:t>
            </w:r>
          </w:p>
        </w:tc>
        <w:tc>
          <w:tcPr>
            <w:tcW w:w="1701" w:type="dxa"/>
            <w:shd w:val="clear" w:color="auto" w:fill="auto"/>
          </w:tcPr>
          <w:p w:rsidR="00655B21" w:rsidRPr="00AA492C" w:rsidRDefault="00655B21" w:rsidP="00C70928">
            <w:pPr>
              <w:widowControl w:val="0"/>
              <w:jc w:val="center"/>
              <w:rPr>
                <w:b/>
                <w:szCs w:val="28"/>
                <w:lang w:val="uk-UA"/>
              </w:rPr>
            </w:pPr>
            <w:r w:rsidRPr="00AA492C">
              <w:rPr>
                <w:b/>
                <w:szCs w:val="28"/>
                <w:lang w:val="uk-UA"/>
              </w:rPr>
              <w:t>Термін виконання</w:t>
            </w:r>
          </w:p>
        </w:tc>
        <w:tc>
          <w:tcPr>
            <w:tcW w:w="2410" w:type="dxa"/>
            <w:shd w:val="clear" w:color="auto" w:fill="auto"/>
          </w:tcPr>
          <w:p w:rsidR="00655B21" w:rsidRPr="00AA492C" w:rsidRDefault="00655B21" w:rsidP="00C70928">
            <w:pPr>
              <w:widowControl w:val="0"/>
              <w:jc w:val="center"/>
              <w:rPr>
                <w:b/>
                <w:szCs w:val="28"/>
                <w:lang w:val="uk-UA"/>
              </w:rPr>
            </w:pPr>
            <w:r w:rsidRPr="00AA492C">
              <w:rPr>
                <w:b/>
                <w:szCs w:val="28"/>
                <w:lang w:val="uk-UA"/>
              </w:rPr>
              <w:t>Відповідальний</w:t>
            </w:r>
          </w:p>
        </w:tc>
      </w:tr>
      <w:tr w:rsidR="00655B21" w:rsidRPr="00AA492C" w:rsidTr="00BD0F32">
        <w:tc>
          <w:tcPr>
            <w:tcW w:w="568" w:type="dxa"/>
            <w:shd w:val="clear" w:color="auto" w:fill="auto"/>
          </w:tcPr>
          <w:p w:rsidR="00655B21" w:rsidRPr="00AA492C" w:rsidRDefault="00655B21" w:rsidP="00C70928">
            <w:pPr>
              <w:widowControl w:val="0"/>
              <w:jc w:val="center"/>
              <w:rPr>
                <w:szCs w:val="28"/>
                <w:lang w:val="uk-UA"/>
              </w:rPr>
            </w:pPr>
            <w:r w:rsidRPr="00AA492C">
              <w:rPr>
                <w:szCs w:val="28"/>
                <w:lang w:val="uk-UA"/>
              </w:rPr>
              <w:t>1.</w:t>
            </w:r>
          </w:p>
        </w:tc>
        <w:tc>
          <w:tcPr>
            <w:tcW w:w="11056" w:type="dxa"/>
            <w:shd w:val="clear" w:color="auto" w:fill="auto"/>
          </w:tcPr>
          <w:p w:rsidR="00655B21" w:rsidRPr="00AA492C" w:rsidRDefault="00655B21" w:rsidP="00C70928">
            <w:pPr>
              <w:widowControl w:val="0"/>
              <w:jc w:val="both"/>
              <w:rPr>
                <w:szCs w:val="28"/>
                <w:lang w:val="uk-UA"/>
              </w:rPr>
            </w:pPr>
            <w:r w:rsidRPr="00AA492C">
              <w:rPr>
                <w:szCs w:val="28"/>
                <w:lang w:val="uk-UA"/>
              </w:rPr>
              <w:t>Організація педагогічної інтернатури. Закріплення наставників за молодими фахівцями.</w:t>
            </w:r>
          </w:p>
        </w:tc>
        <w:tc>
          <w:tcPr>
            <w:tcW w:w="1701" w:type="dxa"/>
            <w:shd w:val="clear" w:color="auto" w:fill="auto"/>
          </w:tcPr>
          <w:p w:rsidR="00655B21" w:rsidRPr="00AA492C" w:rsidRDefault="00655B21" w:rsidP="00C70928">
            <w:pPr>
              <w:widowControl w:val="0"/>
              <w:jc w:val="center"/>
              <w:rPr>
                <w:szCs w:val="28"/>
                <w:lang w:val="uk-UA"/>
              </w:rPr>
            </w:pPr>
            <w:r w:rsidRPr="00AA492C">
              <w:rPr>
                <w:szCs w:val="28"/>
                <w:lang w:val="uk-UA"/>
              </w:rPr>
              <w:t>серпень</w:t>
            </w:r>
          </w:p>
        </w:tc>
        <w:tc>
          <w:tcPr>
            <w:tcW w:w="2410" w:type="dxa"/>
            <w:shd w:val="clear" w:color="auto" w:fill="auto"/>
          </w:tcPr>
          <w:p w:rsidR="00655B21" w:rsidRPr="00AA492C" w:rsidRDefault="00655B21" w:rsidP="00C70928">
            <w:pPr>
              <w:widowControl w:val="0"/>
              <w:jc w:val="center"/>
              <w:rPr>
                <w:szCs w:val="28"/>
                <w:lang w:val="uk-UA"/>
              </w:rPr>
            </w:pPr>
            <w:r w:rsidRPr="00AA492C">
              <w:rPr>
                <w:szCs w:val="28"/>
                <w:lang w:val="uk-UA"/>
              </w:rPr>
              <w:t>Заступниця директорки з НР</w:t>
            </w:r>
          </w:p>
        </w:tc>
      </w:tr>
      <w:tr w:rsidR="00655B21" w:rsidRPr="00AA492C" w:rsidTr="00BD0F32">
        <w:tc>
          <w:tcPr>
            <w:tcW w:w="568" w:type="dxa"/>
            <w:shd w:val="clear" w:color="auto" w:fill="auto"/>
          </w:tcPr>
          <w:p w:rsidR="00655B21" w:rsidRPr="00AA492C" w:rsidRDefault="00655B21" w:rsidP="00C70928">
            <w:pPr>
              <w:widowControl w:val="0"/>
              <w:jc w:val="center"/>
              <w:rPr>
                <w:szCs w:val="28"/>
                <w:lang w:val="uk-UA"/>
              </w:rPr>
            </w:pPr>
            <w:r w:rsidRPr="00AA492C">
              <w:rPr>
                <w:szCs w:val="28"/>
                <w:lang w:val="uk-UA"/>
              </w:rPr>
              <w:t>2.</w:t>
            </w:r>
          </w:p>
        </w:tc>
        <w:tc>
          <w:tcPr>
            <w:tcW w:w="11056" w:type="dxa"/>
            <w:shd w:val="clear" w:color="auto" w:fill="auto"/>
          </w:tcPr>
          <w:p w:rsidR="00655B21" w:rsidRPr="00AA492C" w:rsidRDefault="00655B21" w:rsidP="00C70928">
            <w:pPr>
              <w:widowControl w:val="0"/>
              <w:jc w:val="both"/>
              <w:rPr>
                <w:szCs w:val="28"/>
                <w:lang w:val="uk-UA"/>
              </w:rPr>
            </w:pPr>
            <w:r w:rsidRPr="00AA492C">
              <w:rPr>
                <w:szCs w:val="28"/>
                <w:lang w:val="uk-UA"/>
              </w:rPr>
              <w:t>Надання методичної допомоги у складанні календарно-тематичних планів на навчальний рік.</w:t>
            </w:r>
          </w:p>
        </w:tc>
        <w:tc>
          <w:tcPr>
            <w:tcW w:w="1701" w:type="dxa"/>
            <w:shd w:val="clear" w:color="auto" w:fill="auto"/>
          </w:tcPr>
          <w:p w:rsidR="00655B21" w:rsidRPr="00AA492C" w:rsidRDefault="00655B21" w:rsidP="00C70928">
            <w:pPr>
              <w:widowControl w:val="0"/>
              <w:jc w:val="center"/>
              <w:rPr>
                <w:szCs w:val="28"/>
                <w:lang w:val="uk-UA"/>
              </w:rPr>
            </w:pPr>
            <w:r w:rsidRPr="00AA492C">
              <w:rPr>
                <w:szCs w:val="28"/>
                <w:lang w:val="uk-UA"/>
              </w:rPr>
              <w:t>серпень</w:t>
            </w:r>
          </w:p>
        </w:tc>
        <w:tc>
          <w:tcPr>
            <w:tcW w:w="2410" w:type="dxa"/>
            <w:shd w:val="clear" w:color="auto" w:fill="auto"/>
          </w:tcPr>
          <w:p w:rsidR="00655B21" w:rsidRPr="00AA492C" w:rsidRDefault="00655B21" w:rsidP="00C70928">
            <w:pPr>
              <w:widowControl w:val="0"/>
              <w:jc w:val="center"/>
              <w:rPr>
                <w:szCs w:val="28"/>
                <w:lang w:val="uk-UA"/>
              </w:rPr>
            </w:pPr>
            <w:r w:rsidRPr="00AA492C">
              <w:rPr>
                <w:szCs w:val="28"/>
                <w:lang w:val="uk-UA"/>
              </w:rPr>
              <w:t>наставники</w:t>
            </w:r>
          </w:p>
        </w:tc>
      </w:tr>
      <w:tr w:rsidR="00655B21" w:rsidRPr="00AA492C" w:rsidTr="00BD0F32">
        <w:tc>
          <w:tcPr>
            <w:tcW w:w="568" w:type="dxa"/>
            <w:shd w:val="clear" w:color="auto" w:fill="auto"/>
          </w:tcPr>
          <w:p w:rsidR="00655B21" w:rsidRPr="00AA492C" w:rsidRDefault="00655B21" w:rsidP="00C70928">
            <w:pPr>
              <w:widowControl w:val="0"/>
              <w:jc w:val="center"/>
              <w:rPr>
                <w:szCs w:val="28"/>
                <w:lang w:val="uk-UA"/>
              </w:rPr>
            </w:pPr>
            <w:r w:rsidRPr="00AA492C">
              <w:rPr>
                <w:szCs w:val="28"/>
                <w:lang w:val="uk-UA"/>
              </w:rPr>
              <w:lastRenderedPageBreak/>
              <w:t>3.</w:t>
            </w:r>
          </w:p>
        </w:tc>
        <w:tc>
          <w:tcPr>
            <w:tcW w:w="11056" w:type="dxa"/>
            <w:shd w:val="clear" w:color="auto" w:fill="auto"/>
          </w:tcPr>
          <w:p w:rsidR="00655B21" w:rsidRPr="00AA492C" w:rsidRDefault="00655B21" w:rsidP="00C70928">
            <w:pPr>
              <w:widowControl w:val="0"/>
              <w:jc w:val="both"/>
              <w:rPr>
                <w:szCs w:val="28"/>
                <w:lang w:val="uk-UA"/>
              </w:rPr>
            </w:pPr>
            <w:r w:rsidRPr="00AA492C">
              <w:rPr>
                <w:szCs w:val="28"/>
                <w:lang w:val="uk-UA"/>
              </w:rPr>
              <w:t>Надання методичної допомоги у складанні поурочних планів.</w:t>
            </w:r>
          </w:p>
        </w:tc>
        <w:tc>
          <w:tcPr>
            <w:tcW w:w="1701" w:type="dxa"/>
            <w:shd w:val="clear" w:color="auto" w:fill="auto"/>
          </w:tcPr>
          <w:p w:rsidR="00655B21" w:rsidRPr="00AA492C" w:rsidRDefault="00655B21" w:rsidP="00C70928">
            <w:pPr>
              <w:widowControl w:val="0"/>
              <w:jc w:val="center"/>
              <w:rPr>
                <w:szCs w:val="28"/>
                <w:lang w:val="uk-UA"/>
              </w:rPr>
            </w:pPr>
            <w:r w:rsidRPr="00AA492C">
              <w:rPr>
                <w:szCs w:val="28"/>
                <w:lang w:val="uk-UA"/>
              </w:rPr>
              <w:t>протягом року</w:t>
            </w:r>
          </w:p>
        </w:tc>
        <w:tc>
          <w:tcPr>
            <w:tcW w:w="2410" w:type="dxa"/>
            <w:shd w:val="clear" w:color="auto" w:fill="auto"/>
          </w:tcPr>
          <w:p w:rsidR="00655B21" w:rsidRPr="00AA492C" w:rsidRDefault="00655B21" w:rsidP="00C70928">
            <w:pPr>
              <w:widowControl w:val="0"/>
              <w:jc w:val="center"/>
              <w:rPr>
                <w:szCs w:val="28"/>
                <w:lang w:val="uk-UA"/>
              </w:rPr>
            </w:pPr>
            <w:r w:rsidRPr="00AA492C">
              <w:rPr>
                <w:szCs w:val="28"/>
                <w:lang w:val="uk-UA"/>
              </w:rPr>
              <w:t>наставники</w:t>
            </w:r>
          </w:p>
        </w:tc>
      </w:tr>
      <w:tr w:rsidR="00655B21" w:rsidRPr="00AA492C" w:rsidTr="00BD0F32">
        <w:tc>
          <w:tcPr>
            <w:tcW w:w="568" w:type="dxa"/>
            <w:shd w:val="clear" w:color="auto" w:fill="auto"/>
          </w:tcPr>
          <w:p w:rsidR="00655B21" w:rsidRPr="00AA492C" w:rsidRDefault="00655B21" w:rsidP="00C70928">
            <w:pPr>
              <w:widowControl w:val="0"/>
              <w:jc w:val="center"/>
              <w:rPr>
                <w:szCs w:val="28"/>
                <w:lang w:val="uk-UA"/>
              </w:rPr>
            </w:pPr>
            <w:r w:rsidRPr="00AA492C">
              <w:rPr>
                <w:szCs w:val="28"/>
                <w:lang w:val="uk-UA"/>
              </w:rPr>
              <w:t>4.</w:t>
            </w:r>
          </w:p>
        </w:tc>
        <w:tc>
          <w:tcPr>
            <w:tcW w:w="11056" w:type="dxa"/>
            <w:shd w:val="clear" w:color="auto" w:fill="auto"/>
          </w:tcPr>
          <w:p w:rsidR="00655B21" w:rsidRPr="00AA492C" w:rsidRDefault="00655B21" w:rsidP="00C70928">
            <w:pPr>
              <w:widowControl w:val="0"/>
              <w:jc w:val="both"/>
              <w:rPr>
                <w:szCs w:val="28"/>
                <w:lang w:val="uk-UA"/>
              </w:rPr>
            </w:pPr>
            <w:r w:rsidRPr="00AA492C">
              <w:rPr>
                <w:szCs w:val="28"/>
                <w:lang w:val="uk-UA"/>
              </w:rPr>
              <w:t>Надання методичної допомоги з питань ведення шкільної документації.</w:t>
            </w:r>
          </w:p>
        </w:tc>
        <w:tc>
          <w:tcPr>
            <w:tcW w:w="1701" w:type="dxa"/>
            <w:shd w:val="clear" w:color="auto" w:fill="auto"/>
          </w:tcPr>
          <w:p w:rsidR="00655B21" w:rsidRPr="00AA492C" w:rsidRDefault="00655B21" w:rsidP="00C70928">
            <w:pPr>
              <w:widowControl w:val="0"/>
              <w:jc w:val="center"/>
              <w:rPr>
                <w:szCs w:val="28"/>
                <w:lang w:val="uk-UA"/>
              </w:rPr>
            </w:pPr>
            <w:r w:rsidRPr="00AA492C">
              <w:rPr>
                <w:szCs w:val="28"/>
                <w:lang w:val="uk-UA"/>
              </w:rPr>
              <w:t>вересень</w:t>
            </w:r>
          </w:p>
        </w:tc>
        <w:tc>
          <w:tcPr>
            <w:tcW w:w="2410" w:type="dxa"/>
            <w:shd w:val="clear" w:color="auto" w:fill="auto"/>
          </w:tcPr>
          <w:p w:rsidR="00655B21" w:rsidRPr="00AA492C" w:rsidRDefault="00655B21" w:rsidP="00C70928">
            <w:pPr>
              <w:widowControl w:val="0"/>
              <w:jc w:val="center"/>
              <w:rPr>
                <w:szCs w:val="28"/>
                <w:lang w:val="uk-UA"/>
              </w:rPr>
            </w:pPr>
            <w:r w:rsidRPr="00AA492C">
              <w:rPr>
                <w:szCs w:val="28"/>
                <w:lang w:val="uk-UA"/>
              </w:rPr>
              <w:t>наставники</w:t>
            </w:r>
          </w:p>
        </w:tc>
      </w:tr>
      <w:tr w:rsidR="00655B21" w:rsidRPr="00AA492C" w:rsidTr="00BD0F32">
        <w:tc>
          <w:tcPr>
            <w:tcW w:w="568" w:type="dxa"/>
            <w:shd w:val="clear" w:color="auto" w:fill="auto"/>
          </w:tcPr>
          <w:p w:rsidR="00655B21" w:rsidRPr="00AA492C" w:rsidRDefault="00655B21" w:rsidP="00C70928">
            <w:pPr>
              <w:widowControl w:val="0"/>
              <w:jc w:val="center"/>
              <w:rPr>
                <w:szCs w:val="28"/>
                <w:lang w:val="uk-UA"/>
              </w:rPr>
            </w:pPr>
            <w:r w:rsidRPr="00AA492C">
              <w:rPr>
                <w:szCs w:val="28"/>
                <w:lang w:val="uk-UA"/>
              </w:rPr>
              <w:t>5.</w:t>
            </w:r>
          </w:p>
        </w:tc>
        <w:tc>
          <w:tcPr>
            <w:tcW w:w="11056" w:type="dxa"/>
            <w:shd w:val="clear" w:color="auto" w:fill="auto"/>
          </w:tcPr>
          <w:p w:rsidR="00655B21" w:rsidRPr="00AA492C" w:rsidRDefault="00655B21" w:rsidP="00C70928">
            <w:pPr>
              <w:widowControl w:val="0"/>
              <w:jc w:val="both"/>
              <w:rPr>
                <w:szCs w:val="28"/>
                <w:lang w:val="uk-UA"/>
              </w:rPr>
            </w:pPr>
            <w:r w:rsidRPr="00AA492C">
              <w:rPr>
                <w:szCs w:val="28"/>
                <w:lang w:val="uk-UA"/>
              </w:rPr>
              <w:t>Принципи та технологія побудови уроків (практикум).</w:t>
            </w:r>
          </w:p>
          <w:p w:rsidR="00655B21" w:rsidRPr="00AA492C" w:rsidRDefault="00655B21" w:rsidP="00C70928">
            <w:pPr>
              <w:widowControl w:val="0"/>
              <w:jc w:val="both"/>
              <w:rPr>
                <w:szCs w:val="28"/>
                <w:lang w:val="uk-UA"/>
              </w:rPr>
            </w:pPr>
            <w:r w:rsidRPr="00AA492C">
              <w:rPr>
                <w:szCs w:val="28"/>
                <w:lang w:val="uk-UA"/>
              </w:rPr>
              <w:t>Відвідування уроків учителів-наставників молодими спеціалістами з метою дослідження:</w:t>
            </w:r>
          </w:p>
          <w:p w:rsidR="00655B21" w:rsidRPr="00AA492C" w:rsidRDefault="00655B21" w:rsidP="00C70928">
            <w:pPr>
              <w:widowControl w:val="0"/>
              <w:numPr>
                <w:ilvl w:val="0"/>
                <w:numId w:val="4"/>
              </w:numPr>
              <w:spacing w:line="259" w:lineRule="auto"/>
              <w:ind w:left="345"/>
              <w:jc w:val="both"/>
              <w:rPr>
                <w:szCs w:val="28"/>
                <w:lang w:val="uk-UA"/>
              </w:rPr>
            </w:pPr>
            <w:r w:rsidRPr="00AA492C">
              <w:rPr>
                <w:szCs w:val="28"/>
                <w:lang w:val="uk-UA"/>
              </w:rPr>
              <w:t>методики організації початку уроку;</w:t>
            </w:r>
          </w:p>
          <w:p w:rsidR="00655B21" w:rsidRPr="00AA492C" w:rsidRDefault="00655B21" w:rsidP="00C70928">
            <w:pPr>
              <w:widowControl w:val="0"/>
              <w:numPr>
                <w:ilvl w:val="0"/>
                <w:numId w:val="4"/>
              </w:numPr>
              <w:spacing w:line="259" w:lineRule="auto"/>
              <w:ind w:left="345"/>
              <w:jc w:val="both"/>
              <w:rPr>
                <w:szCs w:val="28"/>
                <w:lang w:val="uk-UA"/>
              </w:rPr>
            </w:pPr>
            <w:r w:rsidRPr="00AA492C">
              <w:rPr>
                <w:szCs w:val="28"/>
                <w:lang w:val="uk-UA"/>
              </w:rPr>
              <w:t>форм та методів роботи;</w:t>
            </w:r>
          </w:p>
          <w:p w:rsidR="00655B21" w:rsidRPr="00AA492C" w:rsidRDefault="00655B21" w:rsidP="00C70928">
            <w:pPr>
              <w:widowControl w:val="0"/>
              <w:numPr>
                <w:ilvl w:val="0"/>
                <w:numId w:val="4"/>
              </w:numPr>
              <w:spacing w:line="259" w:lineRule="auto"/>
              <w:ind w:left="345"/>
              <w:jc w:val="both"/>
              <w:rPr>
                <w:szCs w:val="28"/>
                <w:lang w:val="uk-UA"/>
              </w:rPr>
            </w:pPr>
            <w:r w:rsidRPr="00AA492C">
              <w:rPr>
                <w:szCs w:val="28"/>
                <w:lang w:val="uk-UA"/>
              </w:rPr>
              <w:t>правильне та раціональне використання ІКТ на різних етапах уроку;</w:t>
            </w:r>
          </w:p>
          <w:p w:rsidR="00655B21" w:rsidRPr="00AA492C" w:rsidRDefault="00655B21" w:rsidP="00C70928">
            <w:pPr>
              <w:widowControl w:val="0"/>
              <w:numPr>
                <w:ilvl w:val="0"/>
                <w:numId w:val="4"/>
              </w:numPr>
              <w:spacing w:line="259" w:lineRule="auto"/>
              <w:ind w:left="345"/>
              <w:jc w:val="both"/>
              <w:rPr>
                <w:szCs w:val="28"/>
                <w:lang w:val="uk-UA"/>
              </w:rPr>
            </w:pPr>
            <w:r w:rsidRPr="00AA492C">
              <w:rPr>
                <w:szCs w:val="28"/>
                <w:lang w:val="uk-UA"/>
              </w:rPr>
              <w:t>організації самостійної діяльності учнів під час уроку;</w:t>
            </w:r>
          </w:p>
          <w:p w:rsidR="00655B21" w:rsidRPr="00AA492C" w:rsidRDefault="00655B21" w:rsidP="00C70928">
            <w:pPr>
              <w:widowControl w:val="0"/>
              <w:numPr>
                <w:ilvl w:val="0"/>
                <w:numId w:val="4"/>
              </w:numPr>
              <w:spacing w:line="259" w:lineRule="auto"/>
              <w:ind w:left="345"/>
              <w:jc w:val="both"/>
              <w:rPr>
                <w:szCs w:val="28"/>
                <w:lang w:val="uk-UA"/>
              </w:rPr>
            </w:pPr>
            <w:r w:rsidRPr="00AA492C">
              <w:rPr>
                <w:szCs w:val="28"/>
                <w:lang w:val="uk-UA"/>
              </w:rPr>
              <w:t>активізації пізнавальної діяльності учнів на уроці.</w:t>
            </w:r>
          </w:p>
        </w:tc>
        <w:tc>
          <w:tcPr>
            <w:tcW w:w="1701" w:type="dxa"/>
            <w:shd w:val="clear" w:color="auto" w:fill="auto"/>
          </w:tcPr>
          <w:p w:rsidR="00655B21" w:rsidRPr="00AA492C" w:rsidRDefault="00655B21" w:rsidP="00C70928">
            <w:pPr>
              <w:widowControl w:val="0"/>
              <w:jc w:val="center"/>
              <w:rPr>
                <w:szCs w:val="28"/>
                <w:lang w:val="uk-UA"/>
              </w:rPr>
            </w:pPr>
            <w:r w:rsidRPr="00AA492C">
              <w:rPr>
                <w:szCs w:val="28"/>
                <w:lang w:val="uk-UA"/>
              </w:rPr>
              <w:t>листопад</w:t>
            </w:r>
          </w:p>
        </w:tc>
        <w:tc>
          <w:tcPr>
            <w:tcW w:w="2410" w:type="dxa"/>
            <w:shd w:val="clear" w:color="auto" w:fill="auto"/>
          </w:tcPr>
          <w:p w:rsidR="00655B21" w:rsidRPr="00AA492C" w:rsidRDefault="00655B21" w:rsidP="00C70928">
            <w:pPr>
              <w:widowControl w:val="0"/>
              <w:jc w:val="center"/>
              <w:rPr>
                <w:szCs w:val="28"/>
                <w:lang w:val="uk-UA"/>
              </w:rPr>
            </w:pPr>
            <w:r w:rsidRPr="00AA492C">
              <w:rPr>
                <w:szCs w:val="28"/>
                <w:lang w:val="uk-UA"/>
              </w:rPr>
              <w:t>наставники, молоді фахівці</w:t>
            </w:r>
          </w:p>
        </w:tc>
      </w:tr>
      <w:tr w:rsidR="00655B21" w:rsidRPr="00AA492C" w:rsidTr="00BD0F32">
        <w:tc>
          <w:tcPr>
            <w:tcW w:w="568" w:type="dxa"/>
            <w:shd w:val="clear" w:color="auto" w:fill="auto"/>
          </w:tcPr>
          <w:p w:rsidR="00655B21" w:rsidRPr="00AA492C" w:rsidRDefault="00655B21" w:rsidP="00C70928">
            <w:pPr>
              <w:widowControl w:val="0"/>
              <w:jc w:val="center"/>
              <w:rPr>
                <w:szCs w:val="28"/>
                <w:lang w:val="uk-UA"/>
              </w:rPr>
            </w:pPr>
            <w:r w:rsidRPr="00AA492C">
              <w:rPr>
                <w:szCs w:val="28"/>
                <w:lang w:val="uk-UA"/>
              </w:rPr>
              <w:t>6.</w:t>
            </w:r>
          </w:p>
        </w:tc>
        <w:tc>
          <w:tcPr>
            <w:tcW w:w="11056" w:type="dxa"/>
            <w:shd w:val="clear" w:color="auto" w:fill="auto"/>
          </w:tcPr>
          <w:p w:rsidR="00655B21" w:rsidRPr="00AA492C" w:rsidRDefault="00655B21" w:rsidP="00C70928">
            <w:pPr>
              <w:widowControl w:val="0"/>
              <w:jc w:val="both"/>
              <w:rPr>
                <w:szCs w:val="28"/>
                <w:lang w:val="uk-UA"/>
              </w:rPr>
            </w:pPr>
            <w:r w:rsidRPr="00AA492C">
              <w:rPr>
                <w:szCs w:val="28"/>
                <w:lang w:val="uk-UA"/>
              </w:rPr>
              <w:t>Відвідування уроків молодих спеціалістів вчителями-наставниками з метою надання практичної допомоги щодо правильної побудови уроків.</w:t>
            </w:r>
          </w:p>
        </w:tc>
        <w:tc>
          <w:tcPr>
            <w:tcW w:w="1701" w:type="dxa"/>
            <w:shd w:val="clear" w:color="auto" w:fill="auto"/>
          </w:tcPr>
          <w:p w:rsidR="00655B21" w:rsidRPr="00AA492C" w:rsidRDefault="00655B21" w:rsidP="00C70928">
            <w:pPr>
              <w:widowControl w:val="0"/>
              <w:jc w:val="center"/>
              <w:rPr>
                <w:szCs w:val="28"/>
                <w:lang w:val="uk-UA"/>
              </w:rPr>
            </w:pPr>
            <w:r w:rsidRPr="00AA492C">
              <w:rPr>
                <w:szCs w:val="28"/>
                <w:lang w:val="uk-UA"/>
              </w:rPr>
              <w:t>жовтень</w:t>
            </w:r>
          </w:p>
        </w:tc>
        <w:tc>
          <w:tcPr>
            <w:tcW w:w="2410" w:type="dxa"/>
            <w:shd w:val="clear" w:color="auto" w:fill="auto"/>
          </w:tcPr>
          <w:p w:rsidR="00655B21" w:rsidRPr="00AA492C" w:rsidRDefault="00655B21" w:rsidP="00C70928">
            <w:pPr>
              <w:widowControl w:val="0"/>
              <w:jc w:val="center"/>
              <w:rPr>
                <w:szCs w:val="28"/>
                <w:lang w:val="uk-UA"/>
              </w:rPr>
            </w:pPr>
            <w:r w:rsidRPr="00AA492C">
              <w:rPr>
                <w:szCs w:val="28"/>
                <w:lang w:val="uk-UA"/>
              </w:rPr>
              <w:t>наставники, молоді спеціалісти</w:t>
            </w:r>
          </w:p>
        </w:tc>
      </w:tr>
      <w:tr w:rsidR="00655B21" w:rsidRPr="00AA492C" w:rsidTr="00BD0F32">
        <w:tc>
          <w:tcPr>
            <w:tcW w:w="568" w:type="dxa"/>
            <w:shd w:val="clear" w:color="auto" w:fill="auto"/>
          </w:tcPr>
          <w:p w:rsidR="00655B21" w:rsidRPr="00AA492C" w:rsidRDefault="00655B21" w:rsidP="00C70928">
            <w:pPr>
              <w:widowControl w:val="0"/>
              <w:jc w:val="center"/>
              <w:rPr>
                <w:szCs w:val="28"/>
                <w:lang w:val="uk-UA"/>
              </w:rPr>
            </w:pPr>
            <w:r w:rsidRPr="00AA492C">
              <w:rPr>
                <w:szCs w:val="28"/>
                <w:lang w:val="uk-UA"/>
              </w:rPr>
              <w:t>7.</w:t>
            </w:r>
          </w:p>
        </w:tc>
        <w:tc>
          <w:tcPr>
            <w:tcW w:w="11056" w:type="dxa"/>
            <w:shd w:val="clear" w:color="auto" w:fill="auto"/>
          </w:tcPr>
          <w:p w:rsidR="00655B21" w:rsidRPr="00AA492C" w:rsidRDefault="00655B21" w:rsidP="00C70928">
            <w:pPr>
              <w:widowControl w:val="0"/>
              <w:jc w:val="both"/>
              <w:rPr>
                <w:szCs w:val="28"/>
                <w:lang w:val="uk-UA"/>
              </w:rPr>
            </w:pPr>
            <w:r w:rsidRPr="00AA492C">
              <w:rPr>
                <w:szCs w:val="28"/>
                <w:lang w:val="uk-UA"/>
              </w:rPr>
              <w:t>Відвідування уроків молодих спеціалістів вчителями-наставниками з метою надання практичної допомоги щодо використання ІКТ на різних етапах уроку з учнями з порушеннями слуху.</w:t>
            </w:r>
          </w:p>
        </w:tc>
        <w:tc>
          <w:tcPr>
            <w:tcW w:w="1701" w:type="dxa"/>
            <w:shd w:val="clear" w:color="auto" w:fill="auto"/>
          </w:tcPr>
          <w:p w:rsidR="00655B21" w:rsidRPr="00AA492C" w:rsidRDefault="00655B21" w:rsidP="00C70928">
            <w:pPr>
              <w:widowControl w:val="0"/>
              <w:jc w:val="center"/>
              <w:rPr>
                <w:szCs w:val="28"/>
                <w:lang w:val="uk-UA"/>
              </w:rPr>
            </w:pPr>
            <w:r w:rsidRPr="00AA492C">
              <w:rPr>
                <w:szCs w:val="28"/>
                <w:lang w:val="uk-UA"/>
              </w:rPr>
              <w:t>грудень</w:t>
            </w:r>
          </w:p>
        </w:tc>
        <w:tc>
          <w:tcPr>
            <w:tcW w:w="2410" w:type="dxa"/>
            <w:shd w:val="clear" w:color="auto" w:fill="auto"/>
          </w:tcPr>
          <w:p w:rsidR="00655B21" w:rsidRPr="00AA492C" w:rsidRDefault="00655B21" w:rsidP="00C70928">
            <w:pPr>
              <w:widowControl w:val="0"/>
              <w:jc w:val="center"/>
              <w:rPr>
                <w:szCs w:val="28"/>
                <w:lang w:val="uk-UA"/>
              </w:rPr>
            </w:pPr>
            <w:r w:rsidRPr="00AA492C">
              <w:rPr>
                <w:szCs w:val="28"/>
                <w:lang w:val="uk-UA"/>
              </w:rPr>
              <w:t>наставники</w:t>
            </w:r>
          </w:p>
        </w:tc>
      </w:tr>
      <w:tr w:rsidR="00655B21" w:rsidRPr="00AA492C" w:rsidTr="00BD0F32">
        <w:tc>
          <w:tcPr>
            <w:tcW w:w="568" w:type="dxa"/>
            <w:shd w:val="clear" w:color="auto" w:fill="auto"/>
          </w:tcPr>
          <w:p w:rsidR="00655B21" w:rsidRPr="00AA492C" w:rsidRDefault="00655B21" w:rsidP="00C70928">
            <w:pPr>
              <w:widowControl w:val="0"/>
              <w:jc w:val="center"/>
              <w:rPr>
                <w:szCs w:val="28"/>
                <w:lang w:val="uk-UA"/>
              </w:rPr>
            </w:pPr>
            <w:r w:rsidRPr="00AA492C">
              <w:rPr>
                <w:szCs w:val="28"/>
                <w:lang w:val="uk-UA"/>
              </w:rPr>
              <w:t>8.</w:t>
            </w:r>
          </w:p>
        </w:tc>
        <w:tc>
          <w:tcPr>
            <w:tcW w:w="11056" w:type="dxa"/>
            <w:shd w:val="clear" w:color="auto" w:fill="auto"/>
          </w:tcPr>
          <w:p w:rsidR="00655B21" w:rsidRPr="00AA492C" w:rsidRDefault="00655B21" w:rsidP="00C70928">
            <w:pPr>
              <w:widowControl w:val="0"/>
              <w:jc w:val="both"/>
              <w:rPr>
                <w:szCs w:val="28"/>
                <w:lang w:val="uk-UA"/>
              </w:rPr>
            </w:pPr>
            <w:r w:rsidRPr="00AA492C">
              <w:rPr>
                <w:szCs w:val="28"/>
                <w:lang w:val="uk-UA"/>
              </w:rPr>
              <w:t>Відвідування уроків молодих спеціалістів вчителями-наставниками з метою надання практичної допомоги щодо корекційної роботи з учнями з порушеннями слуху та мовлення.</w:t>
            </w:r>
          </w:p>
        </w:tc>
        <w:tc>
          <w:tcPr>
            <w:tcW w:w="1701" w:type="dxa"/>
            <w:shd w:val="clear" w:color="auto" w:fill="auto"/>
          </w:tcPr>
          <w:p w:rsidR="00655B21" w:rsidRPr="00AA492C" w:rsidRDefault="00655B21" w:rsidP="00C70928">
            <w:pPr>
              <w:widowControl w:val="0"/>
              <w:jc w:val="center"/>
              <w:rPr>
                <w:szCs w:val="28"/>
                <w:lang w:val="uk-UA"/>
              </w:rPr>
            </w:pPr>
            <w:r w:rsidRPr="00AA492C">
              <w:rPr>
                <w:szCs w:val="28"/>
                <w:lang w:val="uk-UA"/>
              </w:rPr>
              <w:t>січень</w:t>
            </w:r>
          </w:p>
        </w:tc>
        <w:tc>
          <w:tcPr>
            <w:tcW w:w="2410" w:type="dxa"/>
            <w:shd w:val="clear" w:color="auto" w:fill="auto"/>
          </w:tcPr>
          <w:p w:rsidR="00655B21" w:rsidRPr="00AA492C" w:rsidRDefault="00655B21" w:rsidP="00C70928">
            <w:pPr>
              <w:widowControl w:val="0"/>
              <w:jc w:val="center"/>
              <w:rPr>
                <w:szCs w:val="28"/>
                <w:lang w:val="uk-UA"/>
              </w:rPr>
            </w:pPr>
            <w:r w:rsidRPr="00AA492C">
              <w:rPr>
                <w:szCs w:val="28"/>
                <w:lang w:val="uk-UA"/>
              </w:rPr>
              <w:t>наставники</w:t>
            </w:r>
          </w:p>
        </w:tc>
      </w:tr>
      <w:tr w:rsidR="00655B21" w:rsidRPr="00AA492C" w:rsidTr="00BD0F32">
        <w:tc>
          <w:tcPr>
            <w:tcW w:w="568" w:type="dxa"/>
            <w:shd w:val="clear" w:color="auto" w:fill="auto"/>
          </w:tcPr>
          <w:p w:rsidR="00655B21" w:rsidRPr="00AA492C" w:rsidRDefault="00655B21" w:rsidP="00C70928">
            <w:pPr>
              <w:widowControl w:val="0"/>
              <w:jc w:val="center"/>
              <w:rPr>
                <w:szCs w:val="28"/>
                <w:lang w:val="uk-UA"/>
              </w:rPr>
            </w:pPr>
            <w:r w:rsidRPr="00AA492C">
              <w:rPr>
                <w:szCs w:val="28"/>
                <w:lang w:val="uk-UA"/>
              </w:rPr>
              <w:t>9.</w:t>
            </w:r>
          </w:p>
        </w:tc>
        <w:tc>
          <w:tcPr>
            <w:tcW w:w="11056" w:type="dxa"/>
            <w:shd w:val="clear" w:color="auto" w:fill="auto"/>
          </w:tcPr>
          <w:p w:rsidR="00655B21" w:rsidRPr="00AA492C" w:rsidRDefault="00655B21" w:rsidP="00C70928">
            <w:pPr>
              <w:widowControl w:val="0"/>
              <w:jc w:val="both"/>
              <w:rPr>
                <w:szCs w:val="28"/>
                <w:lang w:val="uk-UA"/>
              </w:rPr>
            </w:pPr>
            <w:r w:rsidRPr="00AA492C">
              <w:rPr>
                <w:szCs w:val="28"/>
                <w:lang w:val="uk-UA"/>
              </w:rPr>
              <w:t>Систематизація та узагальнення матеріалів щодо підготовки роботи з самоосвіти.</w:t>
            </w:r>
          </w:p>
        </w:tc>
        <w:tc>
          <w:tcPr>
            <w:tcW w:w="1701" w:type="dxa"/>
            <w:shd w:val="clear" w:color="auto" w:fill="auto"/>
          </w:tcPr>
          <w:p w:rsidR="00655B21" w:rsidRPr="00AA492C" w:rsidRDefault="00655B21" w:rsidP="00C70928">
            <w:pPr>
              <w:widowControl w:val="0"/>
              <w:jc w:val="center"/>
              <w:rPr>
                <w:szCs w:val="28"/>
                <w:lang w:val="uk-UA"/>
              </w:rPr>
            </w:pPr>
            <w:r w:rsidRPr="00AA492C">
              <w:rPr>
                <w:szCs w:val="28"/>
                <w:lang w:val="uk-UA"/>
              </w:rPr>
              <w:t>березень</w:t>
            </w:r>
          </w:p>
        </w:tc>
        <w:tc>
          <w:tcPr>
            <w:tcW w:w="2410" w:type="dxa"/>
            <w:shd w:val="clear" w:color="auto" w:fill="auto"/>
          </w:tcPr>
          <w:p w:rsidR="00655B21" w:rsidRPr="00AA492C" w:rsidRDefault="00655B21" w:rsidP="00C70928">
            <w:pPr>
              <w:widowControl w:val="0"/>
              <w:jc w:val="center"/>
              <w:rPr>
                <w:szCs w:val="28"/>
                <w:lang w:val="uk-UA"/>
              </w:rPr>
            </w:pPr>
            <w:r w:rsidRPr="00AA492C">
              <w:rPr>
                <w:szCs w:val="28"/>
                <w:lang w:val="uk-UA"/>
              </w:rPr>
              <w:t>наставники, молоді спеціалісти</w:t>
            </w:r>
          </w:p>
        </w:tc>
      </w:tr>
      <w:tr w:rsidR="00655B21" w:rsidRPr="00AA492C" w:rsidTr="00BD0F32">
        <w:tc>
          <w:tcPr>
            <w:tcW w:w="568" w:type="dxa"/>
            <w:shd w:val="clear" w:color="auto" w:fill="auto"/>
          </w:tcPr>
          <w:p w:rsidR="00655B21" w:rsidRPr="00AA492C" w:rsidRDefault="00655B21" w:rsidP="00C70928">
            <w:pPr>
              <w:widowControl w:val="0"/>
              <w:jc w:val="center"/>
              <w:rPr>
                <w:szCs w:val="28"/>
                <w:lang w:val="uk-UA"/>
              </w:rPr>
            </w:pPr>
            <w:r w:rsidRPr="00AA492C">
              <w:rPr>
                <w:szCs w:val="28"/>
                <w:lang w:val="uk-UA"/>
              </w:rPr>
              <w:t>10.</w:t>
            </w:r>
          </w:p>
        </w:tc>
        <w:tc>
          <w:tcPr>
            <w:tcW w:w="11056" w:type="dxa"/>
            <w:shd w:val="clear" w:color="auto" w:fill="auto"/>
          </w:tcPr>
          <w:p w:rsidR="00655B21" w:rsidRPr="00AA492C" w:rsidRDefault="00655B21" w:rsidP="00C70928">
            <w:pPr>
              <w:widowControl w:val="0"/>
              <w:jc w:val="both"/>
              <w:rPr>
                <w:szCs w:val="28"/>
                <w:lang w:val="uk-UA"/>
              </w:rPr>
            </w:pPr>
            <w:r w:rsidRPr="00AA492C">
              <w:rPr>
                <w:szCs w:val="28"/>
                <w:lang w:val="uk-UA"/>
              </w:rPr>
              <w:t>Організація та проведення позакласних заходів (теоретичні та практичні засади).</w:t>
            </w:r>
          </w:p>
        </w:tc>
        <w:tc>
          <w:tcPr>
            <w:tcW w:w="1701" w:type="dxa"/>
            <w:shd w:val="clear" w:color="auto" w:fill="auto"/>
          </w:tcPr>
          <w:p w:rsidR="00655B21" w:rsidRPr="00AA492C" w:rsidRDefault="00655B21" w:rsidP="00C70928">
            <w:pPr>
              <w:widowControl w:val="0"/>
              <w:jc w:val="center"/>
              <w:rPr>
                <w:szCs w:val="28"/>
                <w:lang w:val="uk-UA"/>
              </w:rPr>
            </w:pPr>
            <w:r w:rsidRPr="00AA492C">
              <w:rPr>
                <w:szCs w:val="28"/>
                <w:lang w:val="uk-UA"/>
              </w:rPr>
              <w:t>квітень</w:t>
            </w:r>
          </w:p>
        </w:tc>
        <w:tc>
          <w:tcPr>
            <w:tcW w:w="2410" w:type="dxa"/>
            <w:shd w:val="clear" w:color="auto" w:fill="auto"/>
          </w:tcPr>
          <w:p w:rsidR="00655B21" w:rsidRPr="00AA492C" w:rsidRDefault="00655B21" w:rsidP="00C70928">
            <w:pPr>
              <w:widowControl w:val="0"/>
              <w:jc w:val="center"/>
              <w:rPr>
                <w:szCs w:val="28"/>
                <w:lang w:val="uk-UA"/>
              </w:rPr>
            </w:pPr>
            <w:r w:rsidRPr="00AA492C">
              <w:rPr>
                <w:szCs w:val="28"/>
                <w:lang w:val="uk-UA"/>
              </w:rPr>
              <w:t>наставники</w:t>
            </w:r>
          </w:p>
        </w:tc>
      </w:tr>
    </w:tbl>
    <w:p w:rsidR="00C70928" w:rsidRPr="00AA492C" w:rsidRDefault="00C70928" w:rsidP="009F451A">
      <w:pPr>
        <w:pStyle w:val="1"/>
        <w:rPr>
          <w:lang w:val="uk-UA"/>
        </w:rPr>
      </w:pPr>
    </w:p>
    <w:p w:rsidR="00050886" w:rsidRPr="00AA492C" w:rsidRDefault="00050886" w:rsidP="009F451A">
      <w:pPr>
        <w:pStyle w:val="1"/>
        <w:rPr>
          <w:lang w:val="uk-UA"/>
        </w:rPr>
      </w:pPr>
      <w:bookmarkStart w:id="64" w:name="_Toc57113265"/>
      <w:r w:rsidRPr="00AA492C">
        <w:rPr>
          <w:lang w:val="uk-UA"/>
        </w:rPr>
        <w:t>4. ВИХОВНА, ПОЗАКЛАСНА ТА ПОЗАШКІЛЬНА РОБОТА ІЗ ЗДОБУВАЧАМИ ОСВІТИ</w:t>
      </w:r>
      <w:bookmarkEnd w:id="64"/>
    </w:p>
    <w:p w:rsidR="008E3F92" w:rsidRPr="00AA492C" w:rsidRDefault="008E3F92" w:rsidP="009F451A">
      <w:pPr>
        <w:pStyle w:val="2"/>
      </w:pPr>
      <w:bookmarkStart w:id="65" w:name="_Toc26363964"/>
      <w:bookmarkStart w:id="66" w:name="_Toc57113266"/>
      <w:bookmarkStart w:id="67" w:name="_Toc12019111"/>
      <w:r w:rsidRPr="00AA492C">
        <w:t>4.1. Соціальний захист здобувачів освіти</w:t>
      </w:r>
      <w:bookmarkEnd w:id="65"/>
      <w:bookmarkEnd w:id="66"/>
    </w:p>
    <w:p w:rsidR="008E3F92" w:rsidRPr="00AA492C" w:rsidRDefault="008E3F92" w:rsidP="008E3F92">
      <w:pPr>
        <w:rPr>
          <w:lang w:val="uk-UA"/>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198"/>
        <w:gridCol w:w="426"/>
        <w:gridCol w:w="425"/>
        <w:gridCol w:w="425"/>
        <w:gridCol w:w="425"/>
        <w:gridCol w:w="2410"/>
      </w:tblGrid>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pStyle w:val="a3"/>
              <w:spacing w:after="0" w:line="216" w:lineRule="auto"/>
              <w:jc w:val="center"/>
              <w:rPr>
                <w:b/>
                <w:color w:val="000000"/>
                <w:sz w:val="26"/>
                <w:szCs w:val="26"/>
                <w:lang w:val="uk-UA"/>
              </w:rPr>
            </w:pPr>
            <w:r w:rsidRPr="00AA492C">
              <w:rPr>
                <w:b/>
                <w:color w:val="000000"/>
                <w:sz w:val="26"/>
                <w:szCs w:val="26"/>
                <w:lang w:val="uk-UA"/>
              </w:rPr>
              <w:t>№ з/п</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pStyle w:val="a3"/>
              <w:spacing w:after="0" w:line="216" w:lineRule="auto"/>
              <w:jc w:val="center"/>
              <w:rPr>
                <w:b/>
                <w:color w:val="000000"/>
                <w:sz w:val="26"/>
                <w:szCs w:val="26"/>
                <w:lang w:val="uk-UA"/>
              </w:rPr>
            </w:pPr>
            <w:r w:rsidRPr="00AA492C">
              <w:rPr>
                <w:b/>
                <w:color w:val="000000"/>
                <w:sz w:val="26"/>
                <w:szCs w:val="26"/>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rsidR="008E3F92" w:rsidRPr="00AA492C" w:rsidRDefault="008E3F92" w:rsidP="00556991">
            <w:pPr>
              <w:pStyle w:val="a3"/>
              <w:spacing w:after="0" w:line="216" w:lineRule="auto"/>
              <w:jc w:val="center"/>
              <w:rPr>
                <w:b/>
                <w:color w:val="000000"/>
                <w:sz w:val="26"/>
                <w:szCs w:val="26"/>
                <w:lang w:val="uk-UA"/>
              </w:rPr>
            </w:pPr>
            <w:r w:rsidRPr="00AA492C">
              <w:rPr>
                <w:b/>
                <w:color w:val="000000"/>
                <w:sz w:val="26"/>
                <w:szCs w:val="26"/>
                <w:lang w:val="uk-UA"/>
              </w:rPr>
              <w:t>Термін виконання</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pStyle w:val="a3"/>
              <w:spacing w:after="0" w:line="216" w:lineRule="auto"/>
              <w:jc w:val="center"/>
              <w:rPr>
                <w:b/>
                <w:color w:val="000000"/>
                <w:sz w:val="26"/>
                <w:szCs w:val="26"/>
                <w:lang w:val="uk-UA"/>
              </w:rPr>
            </w:pPr>
            <w:r w:rsidRPr="00AA492C">
              <w:rPr>
                <w:b/>
                <w:color w:val="000000"/>
                <w:sz w:val="26"/>
                <w:szCs w:val="26"/>
                <w:lang w:val="uk-UA"/>
              </w:rPr>
              <w:t>Відповідальний</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pStyle w:val="a3"/>
              <w:spacing w:after="0" w:line="216" w:lineRule="auto"/>
              <w:jc w:val="center"/>
              <w:rPr>
                <w:b/>
                <w:color w:val="000000"/>
                <w:sz w:val="26"/>
                <w:szCs w:val="26"/>
                <w:lang w:val="uk-UA"/>
              </w:rPr>
            </w:pPr>
            <w:r w:rsidRPr="00AA492C">
              <w:rPr>
                <w:b/>
                <w:color w:val="000000"/>
                <w:szCs w:val="28"/>
                <w:lang w:val="uk-UA"/>
              </w:rPr>
              <w:t>Вересень</w:t>
            </w:r>
          </w:p>
        </w:tc>
      </w:tr>
      <w:tr w:rsidR="008E3F92" w:rsidRPr="00AA492C" w:rsidTr="00556991">
        <w:trPr>
          <w:trHeight w:val="453"/>
        </w:trPr>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1.</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 xml:space="preserve">Ознайомлення батьків та осіб, що їх замінюють з нормативними документами, що </w:t>
            </w:r>
            <w:r w:rsidRPr="00AA492C">
              <w:rPr>
                <w:color w:val="000000"/>
                <w:szCs w:val="28"/>
                <w:lang w:val="uk-UA" w:eastAsia="en-US"/>
              </w:rPr>
              <w:lastRenderedPageBreak/>
              <w:t>регулюють законодавство в галузі охорони дитинства.</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r w:rsidRPr="00AA492C">
              <w:rPr>
                <w:b/>
                <w:bCs/>
                <w:color w:val="000000"/>
                <w:szCs w:val="28"/>
                <w:lang w:val="uk-UA"/>
              </w:rPr>
              <w:lastRenderedPageBreak/>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ind w:hanging="53"/>
              <w:jc w:val="center"/>
              <w:rPr>
                <w:color w:val="000000"/>
                <w:szCs w:val="28"/>
                <w:lang w:val="uk-UA"/>
              </w:rPr>
            </w:pPr>
            <w:r w:rsidRPr="00AA492C">
              <w:rPr>
                <w:color w:val="000000"/>
                <w:szCs w:val="28"/>
                <w:lang w:val="uk-UA"/>
              </w:rPr>
              <w:t>Класні керівники</w:t>
            </w:r>
          </w:p>
        </w:tc>
      </w:tr>
      <w:tr w:rsidR="008E3F92" w:rsidRPr="00AA492C" w:rsidTr="00556991">
        <w:trPr>
          <w:trHeight w:val="764"/>
        </w:trPr>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lastRenderedPageBreak/>
              <w:t>2.</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Проведення роз’яснювальної роботи із законними представниками дітей-сиріт та дітей, позбавлених батьківського піклування про забезпечення організаційно-правових умов соціального захисту щодо отримання аліментів, збереження житла, майна, закріплення житла, отримання виплат по втраті годувальника тощо.</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ind w:hanging="53"/>
              <w:jc w:val="center"/>
              <w:rPr>
                <w:color w:val="000000"/>
                <w:szCs w:val="28"/>
                <w:lang w:val="uk-UA"/>
              </w:rPr>
            </w:pPr>
            <w:r w:rsidRPr="00AA492C">
              <w:rPr>
                <w:color w:val="000000"/>
                <w:szCs w:val="28"/>
                <w:lang w:val="uk-UA"/>
              </w:rPr>
              <w:t>Лаврикова Ю.С.,</w:t>
            </w:r>
          </w:p>
          <w:p w:rsidR="008E3F92" w:rsidRPr="00AA492C" w:rsidRDefault="008E3F92" w:rsidP="00556991">
            <w:pPr>
              <w:ind w:hanging="53"/>
              <w:jc w:val="center"/>
              <w:rPr>
                <w:color w:val="000000"/>
                <w:szCs w:val="28"/>
                <w:lang w:val="uk-UA"/>
              </w:rPr>
            </w:pPr>
            <w:r w:rsidRPr="00AA492C">
              <w:rPr>
                <w:color w:val="000000"/>
                <w:szCs w:val="28"/>
                <w:lang w:val="uk-UA"/>
              </w:rPr>
              <w:t>Баул Н.А.</w:t>
            </w:r>
          </w:p>
        </w:tc>
      </w:tr>
      <w:tr w:rsidR="008E3F92" w:rsidRPr="00AA492C" w:rsidTr="00556991">
        <w:trPr>
          <w:trHeight w:val="636"/>
        </w:trPr>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3.</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Співпраця з органами опіки та піклування, службами у справах дітей місцевих органів виконавчої влади та місцевого самоврядування.</w:t>
            </w:r>
          </w:p>
        </w:tc>
        <w:tc>
          <w:tcPr>
            <w:tcW w:w="1701" w:type="dxa"/>
            <w:gridSpan w:val="4"/>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Cs/>
                <w:color w:val="000000"/>
                <w:szCs w:val="28"/>
                <w:lang w:val="uk-UA"/>
              </w:rPr>
            </w:pPr>
            <w:r w:rsidRPr="00AA492C">
              <w:rPr>
                <w:bCs/>
                <w:color w:val="000000"/>
                <w:szCs w:val="28"/>
                <w:lang w:val="uk-UA"/>
              </w:rPr>
              <w:t>Протягом року</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ind w:hanging="53"/>
              <w:jc w:val="center"/>
              <w:rPr>
                <w:color w:val="000000"/>
                <w:szCs w:val="28"/>
                <w:lang w:val="uk-UA"/>
              </w:rPr>
            </w:pPr>
            <w:r w:rsidRPr="00AA492C">
              <w:rPr>
                <w:color w:val="000000"/>
                <w:szCs w:val="28"/>
                <w:lang w:val="uk-UA"/>
              </w:rPr>
              <w:t>Лаврикова Ю.С., Баул Н.А.</w:t>
            </w:r>
          </w:p>
        </w:tc>
      </w:tr>
      <w:tr w:rsidR="008E3F92" w:rsidRPr="00AA492C" w:rsidTr="00556991">
        <w:trPr>
          <w:trHeight w:val="636"/>
        </w:trPr>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4.</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Своєчасне виявлення та взяття на облік дітей, які потрапили в скрутні обставини, яких виховують у проблемних сім’ях, ужиття заходів щодо системної перевірки умов утримання та виховання в них дітей, надання таким дітям допомоги</w:t>
            </w:r>
          </w:p>
        </w:tc>
        <w:tc>
          <w:tcPr>
            <w:tcW w:w="1701" w:type="dxa"/>
            <w:gridSpan w:val="4"/>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Cs/>
                <w:color w:val="000000"/>
                <w:szCs w:val="28"/>
                <w:lang w:val="uk-UA"/>
              </w:rPr>
            </w:pPr>
            <w:r w:rsidRPr="00AA492C">
              <w:rPr>
                <w:bCs/>
                <w:color w:val="000000"/>
                <w:szCs w:val="28"/>
                <w:lang w:val="uk-UA"/>
              </w:rPr>
              <w:t>Протягом року</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ind w:hanging="53"/>
              <w:jc w:val="center"/>
              <w:rPr>
                <w:color w:val="000000"/>
                <w:szCs w:val="28"/>
                <w:lang w:val="uk-UA"/>
              </w:rPr>
            </w:pPr>
            <w:r w:rsidRPr="00AA492C">
              <w:rPr>
                <w:color w:val="000000"/>
                <w:szCs w:val="28"/>
                <w:lang w:val="uk-UA"/>
              </w:rPr>
              <w:t>Лаврикова Ю.С., класні керівники 1-12 класів</w:t>
            </w:r>
          </w:p>
        </w:tc>
      </w:tr>
      <w:tr w:rsidR="008E3F92" w:rsidRPr="00AA492C" w:rsidTr="00556991">
        <w:trPr>
          <w:trHeight w:val="764"/>
        </w:trPr>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5.</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 xml:space="preserve">Оновлення інформації щодо дітей пільгових категорій: </w:t>
            </w:r>
          </w:p>
          <w:p w:rsidR="008E3F92" w:rsidRPr="00AA492C" w:rsidRDefault="008E3F92" w:rsidP="008E3F92">
            <w:pPr>
              <w:numPr>
                <w:ilvl w:val="0"/>
                <w:numId w:val="26"/>
              </w:numPr>
              <w:jc w:val="both"/>
              <w:rPr>
                <w:color w:val="000000"/>
                <w:szCs w:val="28"/>
                <w:lang w:val="uk-UA" w:eastAsia="en-US"/>
              </w:rPr>
            </w:pPr>
            <w:r w:rsidRPr="00AA492C">
              <w:rPr>
                <w:color w:val="000000"/>
                <w:szCs w:val="28"/>
                <w:lang w:val="uk-UA" w:eastAsia="en-US"/>
              </w:rPr>
              <w:t xml:space="preserve">дітей-сиріт та дітей, позбавлених батьківського піклування; </w:t>
            </w:r>
          </w:p>
          <w:p w:rsidR="008E3F92" w:rsidRPr="00AA492C" w:rsidRDefault="008E3F92" w:rsidP="008E3F92">
            <w:pPr>
              <w:numPr>
                <w:ilvl w:val="0"/>
                <w:numId w:val="26"/>
              </w:numPr>
              <w:jc w:val="both"/>
              <w:rPr>
                <w:color w:val="000000"/>
                <w:szCs w:val="28"/>
                <w:lang w:val="uk-UA" w:eastAsia="en-US"/>
              </w:rPr>
            </w:pPr>
            <w:r w:rsidRPr="00AA492C">
              <w:rPr>
                <w:color w:val="000000"/>
                <w:szCs w:val="28"/>
                <w:lang w:val="uk-UA" w:eastAsia="en-US"/>
              </w:rPr>
              <w:t>дітей, яких виховує один із батьків;</w:t>
            </w:r>
          </w:p>
          <w:p w:rsidR="008E3F92" w:rsidRPr="00AA492C" w:rsidRDefault="008E3F92" w:rsidP="008E3F92">
            <w:pPr>
              <w:numPr>
                <w:ilvl w:val="0"/>
                <w:numId w:val="26"/>
              </w:numPr>
              <w:jc w:val="both"/>
              <w:rPr>
                <w:color w:val="000000"/>
                <w:szCs w:val="28"/>
                <w:lang w:val="uk-UA" w:eastAsia="en-US"/>
              </w:rPr>
            </w:pPr>
            <w:r w:rsidRPr="00AA492C">
              <w:rPr>
                <w:color w:val="000000"/>
                <w:szCs w:val="28"/>
                <w:lang w:val="uk-UA" w:eastAsia="en-US"/>
              </w:rPr>
              <w:t>дітей з багатодітних та малозабезпечених родин;</w:t>
            </w:r>
          </w:p>
          <w:p w:rsidR="008E3F92" w:rsidRPr="00AA492C" w:rsidRDefault="008E3F92" w:rsidP="008E3F92">
            <w:pPr>
              <w:numPr>
                <w:ilvl w:val="0"/>
                <w:numId w:val="26"/>
              </w:numPr>
              <w:jc w:val="both"/>
              <w:rPr>
                <w:color w:val="000000"/>
                <w:szCs w:val="28"/>
                <w:lang w:val="uk-UA" w:eastAsia="en-US"/>
              </w:rPr>
            </w:pPr>
            <w:r w:rsidRPr="00AA492C">
              <w:rPr>
                <w:color w:val="000000"/>
                <w:szCs w:val="28"/>
                <w:lang w:val="uk-UA" w:eastAsia="en-US"/>
              </w:rPr>
              <w:t>дітей з сімей, які є внутрішньо переміщеними особами;</w:t>
            </w:r>
          </w:p>
          <w:p w:rsidR="008E3F92" w:rsidRPr="00AA492C" w:rsidRDefault="008E3F92" w:rsidP="008E3F92">
            <w:pPr>
              <w:numPr>
                <w:ilvl w:val="0"/>
                <w:numId w:val="26"/>
              </w:numPr>
              <w:jc w:val="both"/>
              <w:rPr>
                <w:color w:val="000000"/>
                <w:szCs w:val="28"/>
                <w:lang w:val="uk-UA" w:eastAsia="en-US"/>
              </w:rPr>
            </w:pPr>
            <w:r w:rsidRPr="00AA492C">
              <w:rPr>
                <w:color w:val="000000"/>
                <w:szCs w:val="28"/>
                <w:lang w:val="uk-UA" w:eastAsia="en-US"/>
              </w:rPr>
              <w:t>діти, які виховуються у сім’ях, що опинилися в складних життєвих обставинах;</w:t>
            </w:r>
          </w:p>
          <w:p w:rsidR="008E3F92" w:rsidRPr="00AA492C" w:rsidRDefault="008E3F92" w:rsidP="008E3F92">
            <w:pPr>
              <w:numPr>
                <w:ilvl w:val="0"/>
                <w:numId w:val="26"/>
              </w:numPr>
              <w:jc w:val="both"/>
              <w:rPr>
                <w:color w:val="000000"/>
                <w:szCs w:val="28"/>
                <w:lang w:val="uk-UA" w:eastAsia="en-US"/>
              </w:rPr>
            </w:pPr>
            <w:r w:rsidRPr="00AA492C">
              <w:rPr>
                <w:color w:val="000000"/>
                <w:szCs w:val="28"/>
                <w:lang w:val="uk-UA" w:eastAsia="en-US"/>
              </w:rPr>
              <w:t>дітей, батьки яких потерпіли від аварії на ЧАЕС.</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ind w:hanging="53"/>
              <w:jc w:val="center"/>
              <w:rPr>
                <w:color w:val="000000"/>
                <w:szCs w:val="28"/>
                <w:lang w:val="uk-UA"/>
              </w:rPr>
            </w:pPr>
            <w:r w:rsidRPr="00AA492C">
              <w:rPr>
                <w:color w:val="000000"/>
                <w:szCs w:val="28"/>
                <w:lang w:val="uk-UA"/>
              </w:rPr>
              <w:t>Лаврикова Ю.С.,</w:t>
            </w:r>
          </w:p>
          <w:p w:rsidR="008E3F92" w:rsidRPr="00AA492C" w:rsidRDefault="008E3F92" w:rsidP="00556991">
            <w:pPr>
              <w:ind w:hanging="53"/>
              <w:jc w:val="center"/>
              <w:rPr>
                <w:color w:val="000000"/>
                <w:szCs w:val="28"/>
                <w:lang w:val="uk-UA"/>
              </w:rPr>
            </w:pPr>
            <w:r w:rsidRPr="00AA492C">
              <w:rPr>
                <w:color w:val="000000"/>
                <w:szCs w:val="28"/>
                <w:lang w:val="uk-UA"/>
              </w:rPr>
              <w:t>кл. керівники</w:t>
            </w:r>
          </w:p>
        </w:tc>
      </w:tr>
      <w:tr w:rsidR="008E3F92" w:rsidRPr="00AA492C" w:rsidTr="00556991">
        <w:trPr>
          <w:trHeight w:val="586"/>
        </w:trPr>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6.</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szCs w:val="28"/>
                <w:lang w:val="uk-UA" w:eastAsia="en-US"/>
              </w:rPr>
              <w:t xml:space="preserve">Оновлення інформації щодо </w:t>
            </w:r>
            <w:r w:rsidRPr="00AA492C">
              <w:rPr>
                <w:color w:val="000000"/>
                <w:szCs w:val="28"/>
                <w:lang w:val="uk-UA" w:eastAsia="en-US"/>
              </w:rPr>
              <w:t>пільгового контингенту по мірі надходження даних про зміну соціального статусу дитини та руху здобувачів освіти та вихованців.</w:t>
            </w:r>
          </w:p>
        </w:tc>
        <w:tc>
          <w:tcPr>
            <w:tcW w:w="1701" w:type="dxa"/>
            <w:gridSpan w:val="4"/>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Cs/>
                <w:color w:val="000000"/>
                <w:szCs w:val="28"/>
                <w:lang w:val="uk-UA"/>
              </w:rPr>
            </w:pPr>
            <w:r w:rsidRPr="00AA492C">
              <w:rPr>
                <w:bCs/>
                <w:color w:val="000000"/>
                <w:szCs w:val="28"/>
                <w:lang w:val="uk-UA"/>
              </w:rPr>
              <w:t>Протягом року</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ind w:hanging="53"/>
              <w:jc w:val="center"/>
              <w:rPr>
                <w:color w:val="000000"/>
                <w:szCs w:val="28"/>
                <w:lang w:val="uk-UA"/>
              </w:rPr>
            </w:pPr>
            <w:r w:rsidRPr="00AA492C">
              <w:rPr>
                <w:color w:val="000000"/>
                <w:szCs w:val="28"/>
                <w:lang w:val="uk-UA"/>
              </w:rPr>
              <w:t>Лаврикова Ю.С.,</w:t>
            </w:r>
          </w:p>
          <w:p w:rsidR="008E3F92" w:rsidRPr="00AA492C" w:rsidRDefault="008E3F92" w:rsidP="00556991">
            <w:pPr>
              <w:ind w:hanging="53"/>
              <w:jc w:val="center"/>
              <w:rPr>
                <w:color w:val="000000"/>
                <w:szCs w:val="28"/>
                <w:lang w:val="uk-UA"/>
              </w:rPr>
            </w:pPr>
            <w:r w:rsidRPr="00AA492C">
              <w:rPr>
                <w:color w:val="000000"/>
                <w:szCs w:val="28"/>
                <w:lang w:val="uk-UA"/>
              </w:rPr>
              <w:t>Баул Н.А.</w:t>
            </w:r>
          </w:p>
        </w:tc>
      </w:tr>
      <w:tr w:rsidR="008E3F92" w:rsidRPr="00AA492C" w:rsidTr="00556991">
        <w:trPr>
          <w:trHeight w:val="764"/>
        </w:trPr>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7.</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Залучення дітей уразливих соціальних категорій до занять у шкільних гуртках, клубах, секціях та позашкільних закладах.</w:t>
            </w:r>
          </w:p>
        </w:tc>
        <w:tc>
          <w:tcPr>
            <w:tcW w:w="1701" w:type="dxa"/>
            <w:gridSpan w:val="4"/>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Cs/>
                <w:color w:val="000000"/>
                <w:szCs w:val="28"/>
                <w:lang w:val="uk-UA"/>
              </w:rPr>
            </w:pPr>
            <w:r w:rsidRPr="00AA492C">
              <w:rPr>
                <w:bCs/>
                <w:color w:val="000000"/>
                <w:szCs w:val="28"/>
                <w:lang w:val="uk-UA"/>
              </w:rPr>
              <w:t>Протягом року</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ind w:hanging="53"/>
              <w:jc w:val="center"/>
              <w:rPr>
                <w:color w:val="000000"/>
                <w:szCs w:val="28"/>
                <w:lang w:val="uk-UA"/>
              </w:rPr>
            </w:pPr>
            <w:r w:rsidRPr="00AA492C">
              <w:rPr>
                <w:color w:val="000000"/>
                <w:szCs w:val="28"/>
                <w:lang w:val="uk-UA"/>
              </w:rPr>
              <w:t>Лаврикова Ю.С., класні керівники 1-12 класів</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8.</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якісний склад здобувачів освіти (вихованців) закладів загальної середньої освіти обласного підпорядкування (І-З № 5).</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9.</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10.</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w:t>
            </w:r>
            <w:r w:rsidRPr="00AA492C">
              <w:rPr>
                <w:szCs w:val="28"/>
                <w:lang w:val="uk-UA" w:eastAsia="en-US"/>
              </w:rPr>
              <w:lastRenderedPageBreak/>
              <w:t xml:space="preserve">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szCs w:val="28"/>
                <w:lang w:val="uk-UA" w:eastAsia="en-US"/>
              </w:rPr>
            </w:pPr>
            <w:r w:rsidRPr="00AA492C">
              <w:rPr>
                <w:szCs w:val="28"/>
                <w:lang w:val="uk-UA" w:eastAsia="en-US"/>
              </w:rPr>
              <w:t xml:space="preserve">інформація про підсумки влаштування випускників </w:t>
            </w:r>
            <w:r w:rsidRPr="00AA492C">
              <w:rPr>
                <w:szCs w:val="28"/>
                <w:lang w:val="uk-UA"/>
              </w:rPr>
              <w:t>закладу загальної середньої освіти обласного підпорядкування ( І-З № 6).</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000000"/>
                <w:szCs w:val="28"/>
                <w:lang w:val="uk-UA"/>
              </w:rPr>
            </w:pPr>
            <w:r w:rsidRPr="00AA492C">
              <w:rPr>
                <w:color w:val="000000"/>
                <w:szCs w:val="28"/>
                <w:lang w:val="uk-UA"/>
              </w:rPr>
              <w:lastRenderedPageBreak/>
              <w:t>Баул Н.А.</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lastRenderedPageBreak/>
              <w:t>11.</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FF0000"/>
                <w:szCs w:val="28"/>
                <w:lang w:val="uk-UA" w:eastAsia="en-US"/>
              </w:rPr>
            </w:pPr>
            <w:r w:rsidRPr="00AA492C">
              <w:rPr>
                <w:szCs w:val="28"/>
                <w:lang w:val="uk-UA" w:eastAsia="en-US"/>
              </w:rPr>
              <w:t>Проведення обстеження побутових умов проживання дітей</w:t>
            </w:r>
            <w:r w:rsidRPr="00AA492C">
              <w:rPr>
                <w:color w:val="FF0000"/>
                <w:szCs w:val="28"/>
                <w:lang w:val="uk-UA" w:eastAsia="en-US"/>
              </w:rPr>
              <w:t xml:space="preserve"> </w:t>
            </w:r>
            <w:r w:rsidRPr="00AA492C">
              <w:rPr>
                <w:color w:val="000000"/>
                <w:szCs w:val="28"/>
                <w:lang w:val="uk-UA" w:eastAsia="en-US"/>
              </w:rPr>
              <w:t>пільгових категорій.</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Кл. керівники,</w:t>
            </w:r>
          </w:p>
          <w:p w:rsidR="008E3F92" w:rsidRPr="00AA492C" w:rsidRDefault="008E3F92" w:rsidP="00556991">
            <w:pPr>
              <w:jc w:val="center"/>
              <w:rPr>
                <w:color w:val="000000"/>
                <w:szCs w:val="28"/>
                <w:lang w:val="uk-UA"/>
              </w:rPr>
            </w:pPr>
            <w:r w:rsidRPr="00AA492C">
              <w:rPr>
                <w:color w:val="000000"/>
                <w:szCs w:val="28"/>
                <w:lang w:val="uk-UA"/>
              </w:rPr>
              <w:t>вихователі</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12.</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eastAsia="en-US"/>
              </w:rPr>
            </w:pPr>
            <w:r w:rsidRPr="00AA492C">
              <w:rPr>
                <w:snapToGrid w:val="0"/>
                <w:color w:val="000000" w:themeColor="text1"/>
                <w:szCs w:val="28"/>
                <w:lang w:val="uk-UA"/>
              </w:rPr>
              <w:t>Проведення заходів з нагоди Міжнародного дня глухих.</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Вихователі</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b/>
                <w:color w:val="000000"/>
                <w:szCs w:val="28"/>
                <w:lang w:val="uk-UA"/>
              </w:rPr>
              <w:t>Жовтень</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szCs w:val="28"/>
                <w:lang w:val="uk-UA"/>
              </w:rPr>
              <w:t>13.</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highlight w:val="yellow"/>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szCs w:val="28"/>
                <w:lang w:val="uk-UA"/>
              </w:rPr>
              <w:t>14.</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Листування зі службами у справах дітей місцевих органів виконавчої влади та місцевого самоврядування щодо закріпленого житла та майна дітей-сиріт та дітей, позбавлених батьківського піклування.</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highlight w:val="yellow"/>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b/>
                <w:color w:val="000000"/>
                <w:szCs w:val="28"/>
                <w:lang w:val="uk-UA"/>
              </w:rPr>
              <w:t>Листопад</w:t>
            </w:r>
          </w:p>
        </w:tc>
      </w:tr>
      <w:tr w:rsidR="008E3F92" w:rsidRPr="00AA492C" w:rsidTr="00556991">
        <w:trPr>
          <w:trHeight w:val="565"/>
        </w:trPr>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color w:val="000000"/>
                <w:szCs w:val="28"/>
                <w:lang w:val="uk-UA"/>
              </w:rPr>
              <w:t>15.</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r w:rsidRPr="00AA492C">
              <w:rPr>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rPr>
          <w:trHeight w:val="565"/>
        </w:trPr>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16.</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Організація проведення поглибленого медичного огляду дітей-сиріт та дітей, позбавлених батьківського піклування та дітей з інвалідністю.</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Пустовойт О.К.</w:t>
            </w:r>
          </w:p>
        </w:tc>
      </w:tr>
      <w:tr w:rsidR="008E3F92" w:rsidRPr="00AA492C" w:rsidTr="00556991">
        <w:trPr>
          <w:trHeight w:val="347"/>
        </w:trPr>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b/>
                <w:color w:val="000000"/>
                <w:szCs w:val="28"/>
                <w:lang w:val="uk-UA"/>
              </w:rPr>
              <w:t>Грудень</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17.</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r w:rsidRPr="00AA492C">
              <w:rPr>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18.</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якісний склад здобувачів освіти (вихованців) закладів загальної середньої освіти обласного підпорядкування (І-З № 5).</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color w:val="000000"/>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b/>
                <w:color w:val="000000"/>
                <w:szCs w:val="28"/>
                <w:lang w:val="uk-UA"/>
              </w:rPr>
              <w:t>Січень</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r w:rsidRPr="00AA492C">
              <w:rPr>
                <w:color w:val="000000"/>
                <w:szCs w:val="28"/>
                <w:lang w:val="uk-UA"/>
              </w:rPr>
              <w:lastRenderedPageBreak/>
              <w:t>19.</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r w:rsidRPr="00AA492C">
              <w:rPr>
                <w:color w:val="000000"/>
                <w:szCs w:val="28"/>
                <w:lang w:val="uk-UA"/>
              </w:rPr>
              <w:t>20.</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Оформлення листів-запитів до служб у справах дітей місцевих органів виконавчої влади та місцевого самоврядування щодо індивідуальних планів дітей-сиріт та дітей, позбавлених батьківського піклування.</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b/>
                <w:color w:val="000000"/>
                <w:szCs w:val="28"/>
                <w:lang w:val="uk-UA"/>
              </w:rPr>
              <w:t>Лютий</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21.</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22.</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Попереднє планування оздоровлення дітей, які потребують особливої соціальної уваги та підтримки улітку 2021 року.</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b/>
                <w:color w:val="000000"/>
                <w:szCs w:val="28"/>
                <w:lang w:val="uk-UA"/>
              </w:rPr>
              <w:t>Березень</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rPr>
              <w:t>23.</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FF0000"/>
                <w:szCs w:val="28"/>
                <w:lang w:val="uk-UA"/>
              </w:rPr>
            </w:pPr>
            <w:r w:rsidRPr="00AA492C">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FF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FF0000"/>
                <w:szCs w:val="28"/>
                <w:lang w:val="uk-UA"/>
              </w:rPr>
            </w:pPr>
            <w:r w:rsidRPr="00AA492C">
              <w:rPr>
                <w:color w:val="000000"/>
                <w:szCs w:val="28"/>
                <w:lang w:val="uk-UA"/>
              </w:rPr>
              <w:t>Баул Н.А.</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rPr>
              <w:t>24.</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якісний склад здобувачів освіти (вихованців) закладів загальної середньої освіти обласного підпорядкування ( І-З № 5).</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FF0000"/>
                <w:szCs w:val="28"/>
                <w:lang w:val="uk-UA"/>
              </w:rPr>
            </w:pPr>
            <w:r w:rsidRPr="00AA492C">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FF0000"/>
                <w:szCs w:val="28"/>
                <w:lang w:val="uk-UA"/>
              </w:rPr>
            </w:pPr>
            <w:r w:rsidRPr="00AA492C">
              <w:rPr>
                <w:color w:val="000000"/>
                <w:szCs w:val="28"/>
                <w:lang w:val="uk-UA"/>
              </w:rPr>
              <w:t>Баул Н.А.</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000000"/>
                <w:szCs w:val="28"/>
                <w:lang w:val="uk-UA"/>
              </w:rPr>
            </w:pPr>
            <w:r w:rsidRPr="00AA492C">
              <w:rPr>
                <w:b/>
                <w:color w:val="000000"/>
                <w:szCs w:val="28"/>
                <w:lang w:val="uk-UA"/>
              </w:rPr>
              <w:t>Квітень</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rPr>
              <w:t>25.</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556991">
            <w:pPr>
              <w:ind w:left="745" w:hanging="283"/>
              <w:jc w:val="both"/>
              <w:rPr>
                <w:szCs w:val="28"/>
                <w:lang w:val="uk-UA" w:eastAsia="en-US"/>
              </w:rPr>
            </w:pPr>
            <w:r w:rsidRPr="00AA492C">
              <w:rPr>
                <w:szCs w:val="28"/>
                <w:lang w:val="uk-UA"/>
              </w:rPr>
              <w:t>- 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szCs w:val="28"/>
                <w:lang w:val="uk-UA"/>
              </w:rPr>
            </w:pPr>
            <w:r w:rsidRPr="00AA492C">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color w:val="000000"/>
                <w:szCs w:val="28"/>
                <w:lang w:val="uk-UA"/>
              </w:rPr>
            </w:pPr>
            <w:r w:rsidRPr="00AA492C">
              <w:rPr>
                <w:color w:val="000000"/>
                <w:szCs w:val="28"/>
                <w:lang w:val="uk-UA"/>
              </w:rPr>
              <w:t>Баул Н.А.</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b/>
                <w:color w:val="000000"/>
                <w:szCs w:val="28"/>
                <w:lang w:val="uk-UA"/>
              </w:rPr>
              <w:t>Травень</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26.</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lastRenderedPageBreak/>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r w:rsidRPr="00AA492C">
              <w:rPr>
                <w:b/>
                <w:bCs/>
                <w:szCs w:val="28"/>
                <w:lang w:val="uk-UA"/>
              </w:rPr>
              <w:lastRenderedPageBreak/>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szCs w:val="28"/>
                <w:lang w:val="uk-UA"/>
              </w:rPr>
              <w:t>Лаврикова Ю.С.</w:t>
            </w:r>
          </w:p>
          <w:p w:rsidR="008E3F92" w:rsidRPr="00AA492C" w:rsidRDefault="008E3F92" w:rsidP="00556991">
            <w:pPr>
              <w:jc w:val="center"/>
              <w:rPr>
                <w:b/>
                <w:bCs/>
                <w:szCs w:val="28"/>
                <w:lang w:val="uk-UA"/>
              </w:rPr>
            </w:pPr>
            <w:r w:rsidRPr="00AA492C">
              <w:rPr>
                <w:szCs w:val="28"/>
                <w:lang w:val="uk-UA"/>
              </w:rPr>
              <w:t>Баул Н.А.</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rPr>
                <w:color w:val="000000"/>
                <w:szCs w:val="28"/>
                <w:lang w:val="uk-UA"/>
              </w:rPr>
            </w:pPr>
            <w:r w:rsidRPr="00AA492C">
              <w:rPr>
                <w:color w:val="000000"/>
                <w:szCs w:val="28"/>
                <w:lang w:val="uk-UA"/>
              </w:rPr>
              <w:lastRenderedPageBreak/>
              <w:t>27.</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якісний склад здобувачів освіти (вихованців) закладів загальної середньої освіти обласного підпорядкування ( І-З № 5).</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r w:rsidRPr="00AA492C">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szCs w:val="28"/>
                <w:lang w:val="uk-UA"/>
              </w:rPr>
              <w:t>Лаврикова Ю.С.</w:t>
            </w:r>
          </w:p>
          <w:p w:rsidR="008E3F92" w:rsidRPr="00AA492C" w:rsidRDefault="008E3F92" w:rsidP="00556991">
            <w:pPr>
              <w:jc w:val="center"/>
              <w:rPr>
                <w:b/>
                <w:bCs/>
                <w:szCs w:val="28"/>
                <w:lang w:val="uk-UA"/>
              </w:rPr>
            </w:pPr>
            <w:r w:rsidRPr="00AA492C">
              <w:rPr>
                <w:szCs w:val="28"/>
                <w:lang w:val="uk-UA"/>
              </w:rPr>
              <w:t>Баул Н.А.</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b/>
                <w:color w:val="000000"/>
                <w:szCs w:val="28"/>
                <w:lang w:val="uk-UA"/>
              </w:rPr>
              <w:t>Червень</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szCs w:val="28"/>
                <w:lang w:val="uk-UA"/>
              </w:rPr>
              <w:t>28.</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Забезпечення участі дітей у міських заходах, присвячених Дню захисту дітей.</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szCs w:val="28"/>
                <w:lang w:val="uk-UA"/>
              </w:rPr>
              <w:t>Лаврикова Ю.С.</w:t>
            </w:r>
          </w:p>
        </w:tc>
      </w:tr>
      <w:tr w:rsidR="008E3F92" w:rsidRPr="00AA492C" w:rsidTr="00556991">
        <w:tc>
          <w:tcPr>
            <w:tcW w:w="56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szCs w:val="28"/>
                <w:lang w:val="uk-UA"/>
              </w:rPr>
              <w:t>29.</w:t>
            </w:r>
          </w:p>
        </w:tc>
        <w:tc>
          <w:tcPr>
            <w:tcW w:w="11198"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AA492C">
              <w:rPr>
                <w:szCs w:val="28"/>
                <w:lang w:val="uk-UA"/>
              </w:rPr>
              <w:t>питань соціального захисту:</w:t>
            </w:r>
          </w:p>
          <w:p w:rsidR="008E3F92" w:rsidRPr="00AA492C" w:rsidRDefault="008E3F92" w:rsidP="008E3F92">
            <w:pPr>
              <w:pStyle w:val="af8"/>
              <w:numPr>
                <w:ilvl w:val="0"/>
                <w:numId w:val="26"/>
              </w:numPr>
              <w:jc w:val="both"/>
              <w:rPr>
                <w:color w:val="FF0000"/>
                <w:szCs w:val="28"/>
                <w:lang w:val="uk-UA" w:eastAsia="en-US"/>
              </w:rPr>
            </w:pPr>
            <w:r w:rsidRPr="00AA492C">
              <w:rPr>
                <w:szCs w:val="28"/>
                <w:lang w:val="uk-UA"/>
              </w:rPr>
              <w:t>інформація про рух здобувачів освіти (вихованців) закладів загальної середньої освіти обласного підпорядкування (І-З № 7).</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r w:rsidRPr="00AA492C">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szCs w:val="28"/>
                <w:lang w:val="uk-UA"/>
              </w:rPr>
              <w:t>Лаврикова Ю.С.</w:t>
            </w:r>
          </w:p>
          <w:p w:rsidR="008E3F92" w:rsidRPr="00AA492C" w:rsidRDefault="008E3F92" w:rsidP="00556991">
            <w:pPr>
              <w:jc w:val="center"/>
              <w:rPr>
                <w:szCs w:val="28"/>
                <w:lang w:val="uk-UA"/>
              </w:rPr>
            </w:pPr>
            <w:r w:rsidRPr="00AA492C">
              <w:rPr>
                <w:szCs w:val="28"/>
                <w:lang w:val="uk-UA"/>
              </w:rPr>
              <w:t>Баул Н.А.</w:t>
            </w:r>
          </w:p>
        </w:tc>
      </w:tr>
    </w:tbl>
    <w:p w:rsidR="00C70928" w:rsidRPr="00AA492C" w:rsidRDefault="00C70928" w:rsidP="009F451A">
      <w:pPr>
        <w:pStyle w:val="2"/>
      </w:pPr>
      <w:bookmarkStart w:id="68" w:name="_Toc26363965"/>
      <w:bookmarkEnd w:id="67"/>
    </w:p>
    <w:p w:rsidR="008E3F92" w:rsidRPr="00AA492C" w:rsidRDefault="008E3F92" w:rsidP="009F451A">
      <w:pPr>
        <w:pStyle w:val="2"/>
      </w:pPr>
      <w:bookmarkStart w:id="69" w:name="_Toc57113267"/>
      <w:r w:rsidRPr="00AA492C">
        <w:t>4.2. Безпека життєдіяльності, охорона та зміцнення здоров’я здобувачів освіти</w:t>
      </w:r>
      <w:bookmarkEnd w:id="68"/>
      <w:bookmarkEnd w:id="69"/>
    </w:p>
    <w:tbl>
      <w:tblPr>
        <w:tblpPr w:leftFromText="180" w:rightFromText="180" w:vertAnchor="text" w:horzAnchor="margin" w:tblpX="-176" w:tblpY="79"/>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10971"/>
        <w:gridCol w:w="1964"/>
        <w:gridCol w:w="2142"/>
      </w:tblGrid>
      <w:tr w:rsidR="008E3F92" w:rsidRPr="00AA492C" w:rsidTr="00BF7E97">
        <w:tc>
          <w:tcPr>
            <w:tcW w:w="759" w:type="dxa"/>
          </w:tcPr>
          <w:p w:rsidR="008E3F92" w:rsidRPr="00AA492C" w:rsidRDefault="008E3F92" w:rsidP="00556991">
            <w:pPr>
              <w:pStyle w:val="a3"/>
              <w:widowControl w:val="0"/>
              <w:spacing w:after="0"/>
              <w:jc w:val="center"/>
              <w:rPr>
                <w:b/>
                <w:color w:val="000000" w:themeColor="text1"/>
                <w:sz w:val="26"/>
                <w:szCs w:val="26"/>
                <w:lang w:val="uk-UA"/>
              </w:rPr>
            </w:pPr>
            <w:r w:rsidRPr="00AA492C">
              <w:rPr>
                <w:b/>
                <w:color w:val="000000" w:themeColor="text1"/>
                <w:sz w:val="26"/>
                <w:szCs w:val="26"/>
                <w:lang w:val="uk-UA"/>
              </w:rPr>
              <w:t>№</w:t>
            </w:r>
          </w:p>
          <w:p w:rsidR="008E3F92" w:rsidRPr="00AA492C" w:rsidRDefault="008E3F92" w:rsidP="00556991">
            <w:pPr>
              <w:pStyle w:val="a3"/>
              <w:widowControl w:val="0"/>
              <w:spacing w:after="0"/>
              <w:jc w:val="center"/>
              <w:rPr>
                <w:b/>
                <w:color w:val="000000" w:themeColor="text1"/>
                <w:sz w:val="26"/>
                <w:szCs w:val="26"/>
                <w:lang w:val="uk-UA"/>
              </w:rPr>
            </w:pPr>
            <w:r w:rsidRPr="00AA492C">
              <w:rPr>
                <w:b/>
                <w:color w:val="000000" w:themeColor="text1"/>
                <w:sz w:val="26"/>
                <w:szCs w:val="26"/>
                <w:lang w:val="uk-UA"/>
              </w:rPr>
              <w:t>з/п</w:t>
            </w:r>
          </w:p>
        </w:tc>
        <w:tc>
          <w:tcPr>
            <w:tcW w:w="10973" w:type="dxa"/>
          </w:tcPr>
          <w:p w:rsidR="008E3F92" w:rsidRPr="00AA492C" w:rsidRDefault="008E3F92" w:rsidP="00556991">
            <w:pPr>
              <w:pStyle w:val="a3"/>
              <w:widowControl w:val="0"/>
              <w:spacing w:after="0"/>
              <w:jc w:val="center"/>
              <w:rPr>
                <w:b/>
                <w:color w:val="000000" w:themeColor="text1"/>
                <w:sz w:val="26"/>
                <w:szCs w:val="26"/>
                <w:lang w:val="uk-UA"/>
              </w:rPr>
            </w:pPr>
            <w:r w:rsidRPr="00AA492C">
              <w:rPr>
                <w:b/>
                <w:color w:val="000000" w:themeColor="text1"/>
                <w:sz w:val="26"/>
                <w:szCs w:val="26"/>
                <w:lang w:val="uk-UA"/>
              </w:rPr>
              <w:t>Зміст роботи</w:t>
            </w:r>
          </w:p>
        </w:tc>
        <w:tc>
          <w:tcPr>
            <w:tcW w:w="1964" w:type="dxa"/>
          </w:tcPr>
          <w:p w:rsidR="008E3F92" w:rsidRPr="00AA492C" w:rsidRDefault="008E3F92" w:rsidP="00556991">
            <w:pPr>
              <w:pStyle w:val="a3"/>
              <w:widowControl w:val="0"/>
              <w:spacing w:after="0"/>
              <w:jc w:val="center"/>
              <w:rPr>
                <w:b/>
                <w:color w:val="000000" w:themeColor="text1"/>
                <w:sz w:val="26"/>
                <w:szCs w:val="26"/>
                <w:lang w:val="uk-UA"/>
              </w:rPr>
            </w:pPr>
            <w:r w:rsidRPr="00AA492C">
              <w:rPr>
                <w:b/>
                <w:color w:val="000000" w:themeColor="text1"/>
                <w:sz w:val="26"/>
                <w:szCs w:val="26"/>
                <w:lang w:val="uk-UA"/>
              </w:rPr>
              <w:t>Термін виконання</w:t>
            </w:r>
          </w:p>
        </w:tc>
        <w:tc>
          <w:tcPr>
            <w:tcW w:w="2142" w:type="dxa"/>
          </w:tcPr>
          <w:p w:rsidR="008E3F92" w:rsidRPr="00AA492C" w:rsidRDefault="008E3F92" w:rsidP="00556991">
            <w:pPr>
              <w:widowControl w:val="0"/>
              <w:jc w:val="center"/>
              <w:rPr>
                <w:b/>
                <w:color w:val="000000" w:themeColor="text1"/>
                <w:sz w:val="26"/>
                <w:szCs w:val="26"/>
                <w:lang w:val="uk-UA"/>
              </w:rPr>
            </w:pPr>
            <w:r w:rsidRPr="00AA492C">
              <w:rPr>
                <w:b/>
                <w:color w:val="000000" w:themeColor="text1"/>
                <w:sz w:val="26"/>
                <w:szCs w:val="26"/>
                <w:lang w:val="uk-UA"/>
              </w:rPr>
              <w:t>Відповідальний</w:t>
            </w:r>
          </w:p>
        </w:tc>
      </w:tr>
      <w:tr w:rsidR="008E3F92" w:rsidRPr="00AA492C" w:rsidTr="00BF7E97">
        <w:tc>
          <w:tcPr>
            <w:tcW w:w="759" w:type="dxa"/>
          </w:tcPr>
          <w:p w:rsidR="008E3F92" w:rsidRPr="00AA492C" w:rsidRDefault="008E3F92" w:rsidP="00556991">
            <w:pPr>
              <w:widowControl w:val="0"/>
              <w:jc w:val="both"/>
              <w:rPr>
                <w:color w:val="000000" w:themeColor="text1"/>
                <w:sz w:val="26"/>
                <w:szCs w:val="26"/>
                <w:lang w:val="uk-UA"/>
              </w:rPr>
            </w:pPr>
            <w:r w:rsidRPr="00AA492C">
              <w:rPr>
                <w:color w:val="000000" w:themeColor="text1"/>
                <w:sz w:val="26"/>
                <w:szCs w:val="26"/>
                <w:lang w:val="uk-UA"/>
              </w:rPr>
              <w:t>1.</w:t>
            </w:r>
          </w:p>
        </w:tc>
        <w:tc>
          <w:tcPr>
            <w:tcW w:w="10973" w:type="dxa"/>
          </w:tcPr>
          <w:p w:rsidR="008E3F92" w:rsidRPr="00AA492C" w:rsidRDefault="008E3F92" w:rsidP="00556991">
            <w:pPr>
              <w:widowControl w:val="0"/>
              <w:jc w:val="both"/>
              <w:rPr>
                <w:szCs w:val="28"/>
                <w:lang w:val="uk-UA"/>
              </w:rPr>
            </w:pPr>
            <w:r w:rsidRPr="00AA492C">
              <w:rPr>
                <w:szCs w:val="28"/>
                <w:lang w:val="uk-UA"/>
              </w:rPr>
              <w:t>Години психолога для здобувачів освіти початкової школи:</w:t>
            </w:r>
          </w:p>
          <w:p w:rsidR="008E3F92" w:rsidRPr="00AA492C" w:rsidRDefault="008E3F92" w:rsidP="00556991">
            <w:pPr>
              <w:pStyle w:val="af8"/>
              <w:widowControl w:val="0"/>
              <w:ind w:left="0"/>
              <w:jc w:val="both"/>
              <w:rPr>
                <w:szCs w:val="28"/>
                <w:lang w:val="uk-UA"/>
              </w:rPr>
            </w:pPr>
            <w:r w:rsidRPr="00AA492C">
              <w:rPr>
                <w:szCs w:val="28"/>
                <w:lang w:val="uk-UA"/>
              </w:rPr>
              <w:t>- «Моя сім’я»;</w:t>
            </w:r>
          </w:p>
          <w:p w:rsidR="008E3F92" w:rsidRPr="00AA492C" w:rsidRDefault="008E3F92" w:rsidP="00556991">
            <w:pPr>
              <w:pStyle w:val="af8"/>
              <w:widowControl w:val="0"/>
              <w:ind w:left="15"/>
              <w:jc w:val="both"/>
              <w:rPr>
                <w:szCs w:val="28"/>
                <w:lang w:val="uk-UA"/>
              </w:rPr>
            </w:pPr>
            <w:r w:rsidRPr="00AA492C">
              <w:rPr>
                <w:szCs w:val="28"/>
                <w:lang w:val="uk-UA"/>
              </w:rPr>
              <w:t>- «Мої потреби. Мої цінності» (формування здорового способу життя);</w:t>
            </w:r>
          </w:p>
          <w:p w:rsidR="008E3F92" w:rsidRPr="00AA492C" w:rsidRDefault="008E3F92" w:rsidP="00556991">
            <w:pPr>
              <w:pStyle w:val="af8"/>
              <w:widowControl w:val="0"/>
              <w:ind w:left="0"/>
              <w:jc w:val="both"/>
              <w:rPr>
                <w:szCs w:val="28"/>
                <w:lang w:val="uk-UA"/>
              </w:rPr>
            </w:pPr>
            <w:r w:rsidRPr="00AA492C">
              <w:rPr>
                <w:szCs w:val="28"/>
                <w:lang w:val="uk-UA"/>
              </w:rPr>
              <w:t>- «Моя безпека»;</w:t>
            </w:r>
          </w:p>
          <w:p w:rsidR="008E3F92" w:rsidRPr="00AA492C" w:rsidRDefault="008E3F92" w:rsidP="00556991">
            <w:pPr>
              <w:pStyle w:val="af8"/>
              <w:widowControl w:val="0"/>
              <w:ind w:left="0"/>
              <w:jc w:val="both"/>
              <w:rPr>
                <w:szCs w:val="28"/>
                <w:lang w:val="uk-UA"/>
              </w:rPr>
            </w:pPr>
            <w:r w:rsidRPr="00AA492C">
              <w:rPr>
                <w:szCs w:val="28"/>
                <w:lang w:val="uk-UA"/>
              </w:rPr>
              <w:t>- «Я знаю, можу, вмію»;</w:t>
            </w:r>
          </w:p>
          <w:p w:rsidR="008E3F92" w:rsidRPr="00AA492C" w:rsidRDefault="008E3F92" w:rsidP="00556991">
            <w:pPr>
              <w:pStyle w:val="af8"/>
              <w:widowControl w:val="0"/>
              <w:ind w:left="0"/>
              <w:jc w:val="both"/>
              <w:rPr>
                <w:szCs w:val="28"/>
                <w:lang w:val="uk-UA"/>
              </w:rPr>
            </w:pPr>
            <w:r w:rsidRPr="00AA492C">
              <w:rPr>
                <w:szCs w:val="28"/>
                <w:lang w:val="uk-UA"/>
              </w:rPr>
              <w:t>- «Корисні чи небезпечні комп’ютерні ігри?» (профілактика деструктивної поведінки серед здобувачів освіти);</w:t>
            </w:r>
          </w:p>
          <w:p w:rsidR="008E3F92" w:rsidRPr="00AA492C" w:rsidRDefault="008E3F92" w:rsidP="00556991">
            <w:pPr>
              <w:pStyle w:val="af8"/>
              <w:widowControl w:val="0"/>
              <w:ind w:left="0"/>
              <w:jc w:val="both"/>
              <w:rPr>
                <w:szCs w:val="28"/>
                <w:lang w:val="uk-UA"/>
              </w:rPr>
            </w:pPr>
            <w:r w:rsidRPr="00AA492C">
              <w:rPr>
                <w:szCs w:val="28"/>
                <w:lang w:val="uk-UA"/>
              </w:rPr>
              <w:t>- «Що я люблю, що мені подобається?»;</w:t>
            </w:r>
          </w:p>
          <w:p w:rsidR="008E3F92" w:rsidRPr="00AA492C" w:rsidRDefault="008E3F92" w:rsidP="00556991">
            <w:pPr>
              <w:pStyle w:val="af8"/>
              <w:widowControl w:val="0"/>
              <w:ind w:left="0"/>
              <w:jc w:val="both"/>
              <w:rPr>
                <w:szCs w:val="28"/>
                <w:lang w:val="uk-UA"/>
              </w:rPr>
            </w:pPr>
            <w:r w:rsidRPr="00AA492C">
              <w:rPr>
                <w:szCs w:val="28"/>
                <w:lang w:val="uk-UA"/>
              </w:rPr>
              <w:t>- «Що таке друг, що таке дружба?» (формування навиків здорових міжособистісних стосунків);</w:t>
            </w:r>
          </w:p>
          <w:p w:rsidR="008E3F92" w:rsidRPr="00AA492C" w:rsidRDefault="008E3F92" w:rsidP="00556991">
            <w:pPr>
              <w:pStyle w:val="af8"/>
              <w:widowControl w:val="0"/>
              <w:ind w:left="0"/>
              <w:jc w:val="both"/>
              <w:rPr>
                <w:szCs w:val="28"/>
                <w:lang w:val="uk-UA"/>
              </w:rPr>
            </w:pPr>
            <w:r w:rsidRPr="00AA492C">
              <w:rPr>
                <w:szCs w:val="28"/>
                <w:lang w:val="uk-UA"/>
              </w:rPr>
              <w:t>- «Моє минуле, теперішнє, майбутнє» (формування навиків планування );</w:t>
            </w:r>
          </w:p>
          <w:p w:rsidR="008E3F92" w:rsidRPr="00AA492C" w:rsidRDefault="008E3F92" w:rsidP="00556991">
            <w:pPr>
              <w:pStyle w:val="af8"/>
              <w:widowControl w:val="0"/>
              <w:ind w:left="0"/>
              <w:jc w:val="both"/>
              <w:rPr>
                <w:szCs w:val="28"/>
                <w:lang w:val="uk-UA"/>
              </w:rPr>
            </w:pPr>
            <w:r w:rsidRPr="00AA492C">
              <w:rPr>
                <w:szCs w:val="28"/>
                <w:lang w:val="uk-UA"/>
              </w:rPr>
              <w:t>- «Що таке добро, що таке зло?» (формування навиків розпізнавання безпечних/небезпечних ситуацій).</w:t>
            </w:r>
          </w:p>
        </w:tc>
        <w:tc>
          <w:tcPr>
            <w:tcW w:w="1964" w:type="dxa"/>
          </w:tcPr>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вересень</w:t>
            </w:r>
          </w:p>
          <w:p w:rsidR="008E3F92" w:rsidRPr="00AA492C" w:rsidRDefault="008E3F92" w:rsidP="00556991">
            <w:pPr>
              <w:widowControl w:val="0"/>
              <w:tabs>
                <w:tab w:val="left" w:pos="516"/>
              </w:tabs>
              <w:jc w:val="center"/>
              <w:rPr>
                <w:color w:val="000000" w:themeColor="text1"/>
                <w:szCs w:val="28"/>
                <w:lang w:val="uk-UA"/>
              </w:rPr>
            </w:pPr>
            <w:r w:rsidRPr="00AA492C">
              <w:rPr>
                <w:color w:val="000000" w:themeColor="text1"/>
                <w:szCs w:val="28"/>
                <w:lang w:val="uk-UA"/>
              </w:rPr>
              <w:t>жовтень</w:t>
            </w: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листопад</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грудень</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січень</w:t>
            </w: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лютий</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березень</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квітень</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травень</w:t>
            </w:r>
          </w:p>
        </w:tc>
        <w:tc>
          <w:tcPr>
            <w:tcW w:w="2142"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Баул Н.А.</w:t>
            </w:r>
          </w:p>
        </w:tc>
      </w:tr>
      <w:tr w:rsidR="008E3F92" w:rsidRPr="00AA492C" w:rsidTr="00BF7E97">
        <w:tc>
          <w:tcPr>
            <w:tcW w:w="759" w:type="dxa"/>
          </w:tcPr>
          <w:p w:rsidR="008E3F92" w:rsidRPr="00AA492C" w:rsidRDefault="008E3F92" w:rsidP="00556991">
            <w:pPr>
              <w:widowControl w:val="0"/>
              <w:jc w:val="both"/>
              <w:rPr>
                <w:color w:val="000000" w:themeColor="text1"/>
                <w:sz w:val="26"/>
                <w:szCs w:val="26"/>
                <w:lang w:val="uk-UA"/>
              </w:rPr>
            </w:pPr>
            <w:r w:rsidRPr="00AA492C">
              <w:rPr>
                <w:color w:val="000000" w:themeColor="text1"/>
                <w:sz w:val="26"/>
                <w:szCs w:val="26"/>
                <w:lang w:val="uk-UA"/>
              </w:rPr>
              <w:t>2.</w:t>
            </w:r>
          </w:p>
        </w:tc>
        <w:tc>
          <w:tcPr>
            <w:tcW w:w="10973"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Корекційно-розвивальна програма «Я – п’ятикласник».</w:t>
            </w:r>
          </w:p>
        </w:tc>
        <w:tc>
          <w:tcPr>
            <w:tcW w:w="1964"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вересень-жовтень</w:t>
            </w:r>
          </w:p>
        </w:tc>
        <w:tc>
          <w:tcPr>
            <w:tcW w:w="2142"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Баул Н.А.</w:t>
            </w:r>
          </w:p>
        </w:tc>
      </w:tr>
      <w:tr w:rsidR="008E3F92" w:rsidRPr="00AA492C" w:rsidTr="00BF7E97">
        <w:tc>
          <w:tcPr>
            <w:tcW w:w="759" w:type="dxa"/>
          </w:tcPr>
          <w:p w:rsidR="008E3F92" w:rsidRPr="00AA492C" w:rsidRDefault="008E3F92" w:rsidP="00556991">
            <w:pPr>
              <w:widowControl w:val="0"/>
              <w:jc w:val="both"/>
              <w:rPr>
                <w:color w:val="000000" w:themeColor="text1"/>
                <w:sz w:val="26"/>
                <w:szCs w:val="26"/>
                <w:lang w:val="uk-UA"/>
              </w:rPr>
            </w:pPr>
            <w:r w:rsidRPr="00AA492C">
              <w:rPr>
                <w:color w:val="000000" w:themeColor="text1"/>
                <w:sz w:val="26"/>
                <w:szCs w:val="26"/>
                <w:lang w:val="uk-UA"/>
              </w:rPr>
              <w:lastRenderedPageBreak/>
              <w:t>3.</w:t>
            </w:r>
          </w:p>
        </w:tc>
        <w:tc>
          <w:tcPr>
            <w:tcW w:w="10973" w:type="dxa"/>
          </w:tcPr>
          <w:p w:rsidR="008E3F92" w:rsidRPr="00AA492C" w:rsidRDefault="008E3F92" w:rsidP="00556991">
            <w:pPr>
              <w:widowControl w:val="0"/>
              <w:jc w:val="both"/>
              <w:rPr>
                <w:color w:val="000000"/>
                <w:szCs w:val="28"/>
                <w:lang w:val="uk-UA"/>
              </w:rPr>
            </w:pPr>
            <w:r w:rsidRPr="00AA492C">
              <w:rPr>
                <w:color w:val="000000" w:themeColor="text1"/>
                <w:szCs w:val="28"/>
                <w:lang w:val="uk-UA"/>
              </w:rPr>
              <w:t xml:space="preserve">Цикл тренінгових занять </w:t>
            </w:r>
            <w:r w:rsidRPr="00AA492C">
              <w:rPr>
                <w:b/>
                <w:i/>
                <w:color w:val="000000"/>
                <w:szCs w:val="28"/>
                <w:lang w:val="uk-UA"/>
              </w:rPr>
              <w:t xml:space="preserve">«Розвиток психосоціальної стійкості до стресу» </w:t>
            </w:r>
            <w:r w:rsidRPr="00AA492C">
              <w:rPr>
                <w:color w:val="000000"/>
                <w:szCs w:val="28"/>
                <w:lang w:val="uk-UA"/>
              </w:rPr>
              <w:t>для здобувачів освіти 6-12 класів:</w:t>
            </w:r>
          </w:p>
          <w:p w:rsidR="008E3F92" w:rsidRPr="00AA492C" w:rsidRDefault="008E3F92" w:rsidP="008E3F92">
            <w:pPr>
              <w:pStyle w:val="37"/>
              <w:widowControl w:val="0"/>
              <w:numPr>
                <w:ilvl w:val="0"/>
                <w:numId w:val="3"/>
              </w:numPr>
              <w:ind w:left="457"/>
              <w:jc w:val="both"/>
              <w:rPr>
                <w:color w:val="000000"/>
                <w:szCs w:val="28"/>
                <w:lang w:val="uk-UA"/>
              </w:rPr>
            </w:pPr>
            <w:r w:rsidRPr="00AA492C">
              <w:rPr>
                <w:color w:val="000000"/>
                <w:szCs w:val="28"/>
                <w:lang w:val="uk-UA"/>
              </w:rPr>
              <w:t>Встановлення контакту;</w:t>
            </w:r>
          </w:p>
          <w:p w:rsidR="008E3F92" w:rsidRPr="00AA492C" w:rsidRDefault="008E3F92" w:rsidP="008E3F92">
            <w:pPr>
              <w:pStyle w:val="37"/>
              <w:widowControl w:val="0"/>
              <w:numPr>
                <w:ilvl w:val="0"/>
                <w:numId w:val="3"/>
              </w:numPr>
              <w:ind w:left="457"/>
              <w:jc w:val="both"/>
              <w:rPr>
                <w:color w:val="000000"/>
                <w:szCs w:val="28"/>
                <w:lang w:val="uk-UA"/>
              </w:rPr>
            </w:pPr>
            <w:r w:rsidRPr="00AA492C">
              <w:rPr>
                <w:color w:val="000000"/>
                <w:szCs w:val="28"/>
                <w:lang w:val="uk-UA"/>
              </w:rPr>
              <w:t>Вивчення своїх потреб;</w:t>
            </w:r>
          </w:p>
          <w:p w:rsidR="008E3F92" w:rsidRPr="00AA492C" w:rsidRDefault="008E3F92" w:rsidP="008E3F92">
            <w:pPr>
              <w:pStyle w:val="37"/>
              <w:widowControl w:val="0"/>
              <w:numPr>
                <w:ilvl w:val="0"/>
                <w:numId w:val="3"/>
              </w:numPr>
              <w:ind w:left="457"/>
              <w:jc w:val="both"/>
              <w:rPr>
                <w:color w:val="000000"/>
                <w:szCs w:val="28"/>
                <w:lang w:val="uk-UA"/>
              </w:rPr>
            </w:pPr>
            <w:r w:rsidRPr="00AA492C">
              <w:rPr>
                <w:color w:val="000000"/>
                <w:szCs w:val="28"/>
                <w:lang w:val="uk-UA"/>
              </w:rPr>
              <w:t>Контроль за власними реакціями;</w:t>
            </w:r>
          </w:p>
          <w:p w:rsidR="008E3F92" w:rsidRPr="00AA492C" w:rsidRDefault="008E3F92" w:rsidP="008E3F92">
            <w:pPr>
              <w:pStyle w:val="37"/>
              <w:widowControl w:val="0"/>
              <w:numPr>
                <w:ilvl w:val="0"/>
                <w:numId w:val="3"/>
              </w:numPr>
              <w:ind w:left="457"/>
              <w:jc w:val="both"/>
              <w:rPr>
                <w:color w:val="000000"/>
                <w:szCs w:val="28"/>
                <w:lang w:val="uk-UA"/>
              </w:rPr>
            </w:pPr>
            <w:r w:rsidRPr="00AA492C">
              <w:rPr>
                <w:color w:val="000000"/>
                <w:szCs w:val="28"/>
                <w:lang w:val="uk-UA"/>
              </w:rPr>
              <w:t>Формування навичок вирішення проблем;</w:t>
            </w:r>
          </w:p>
          <w:p w:rsidR="008E3F92" w:rsidRPr="00AA492C" w:rsidRDefault="008E3F92" w:rsidP="008E3F92">
            <w:pPr>
              <w:pStyle w:val="37"/>
              <w:widowControl w:val="0"/>
              <w:numPr>
                <w:ilvl w:val="0"/>
                <w:numId w:val="3"/>
              </w:numPr>
              <w:ind w:left="457"/>
              <w:jc w:val="both"/>
              <w:rPr>
                <w:color w:val="000000"/>
                <w:szCs w:val="28"/>
                <w:lang w:val="uk-UA"/>
              </w:rPr>
            </w:pPr>
            <w:r w:rsidRPr="00AA492C">
              <w:rPr>
                <w:color w:val="000000"/>
                <w:szCs w:val="28"/>
                <w:lang w:val="uk-UA"/>
              </w:rPr>
              <w:t>«Комп’ютерні ігри. Корисні чи небезпечні?»</w:t>
            </w:r>
            <w:r w:rsidRPr="00AA492C">
              <w:rPr>
                <w:bCs/>
                <w:color w:val="000000"/>
                <w:szCs w:val="28"/>
                <w:lang w:val="uk-UA" w:eastAsia="en-US"/>
              </w:rPr>
              <w:t xml:space="preserve"> Етика та небезпека Інтернет-спілкування</w:t>
            </w:r>
            <w:r w:rsidRPr="00AA492C">
              <w:rPr>
                <w:color w:val="000000"/>
                <w:szCs w:val="28"/>
                <w:lang w:val="uk-UA"/>
              </w:rPr>
              <w:t xml:space="preserve">; </w:t>
            </w:r>
          </w:p>
          <w:p w:rsidR="008E3F92" w:rsidRPr="00AA492C" w:rsidRDefault="008E3F92" w:rsidP="008E3F92">
            <w:pPr>
              <w:pStyle w:val="37"/>
              <w:widowControl w:val="0"/>
              <w:numPr>
                <w:ilvl w:val="0"/>
                <w:numId w:val="3"/>
              </w:numPr>
              <w:ind w:left="457"/>
              <w:jc w:val="both"/>
              <w:rPr>
                <w:color w:val="000000"/>
                <w:szCs w:val="28"/>
                <w:lang w:val="uk-UA"/>
              </w:rPr>
            </w:pPr>
            <w:r w:rsidRPr="00AA492C">
              <w:rPr>
                <w:color w:val="000000"/>
                <w:szCs w:val="28"/>
                <w:lang w:val="uk-UA"/>
              </w:rPr>
              <w:t>Розвиток позитивної активності;</w:t>
            </w:r>
          </w:p>
          <w:p w:rsidR="008E3F92" w:rsidRPr="00AA492C" w:rsidRDefault="008E3F92" w:rsidP="008E3F92">
            <w:pPr>
              <w:pStyle w:val="37"/>
              <w:widowControl w:val="0"/>
              <w:numPr>
                <w:ilvl w:val="0"/>
                <w:numId w:val="3"/>
              </w:numPr>
              <w:ind w:left="457"/>
              <w:jc w:val="both"/>
              <w:rPr>
                <w:color w:val="000000"/>
                <w:szCs w:val="28"/>
                <w:lang w:val="uk-UA"/>
              </w:rPr>
            </w:pPr>
            <w:r w:rsidRPr="00AA492C">
              <w:rPr>
                <w:color w:val="000000"/>
                <w:szCs w:val="28"/>
                <w:lang w:val="uk-UA"/>
              </w:rPr>
              <w:t>Бесіда з учнями «Здоров’я – цінність життя»;</w:t>
            </w:r>
          </w:p>
          <w:p w:rsidR="008E3F92" w:rsidRPr="00AA492C" w:rsidRDefault="008E3F92" w:rsidP="008E3F92">
            <w:pPr>
              <w:pStyle w:val="af8"/>
              <w:widowControl w:val="0"/>
              <w:numPr>
                <w:ilvl w:val="0"/>
                <w:numId w:val="3"/>
              </w:numPr>
              <w:ind w:left="457"/>
              <w:contextualSpacing w:val="0"/>
              <w:jc w:val="both"/>
              <w:rPr>
                <w:color w:val="000000" w:themeColor="text1"/>
                <w:szCs w:val="28"/>
                <w:lang w:val="uk-UA"/>
              </w:rPr>
            </w:pPr>
            <w:r w:rsidRPr="00AA492C">
              <w:rPr>
                <w:color w:val="000000"/>
                <w:szCs w:val="28"/>
                <w:lang w:val="uk-UA"/>
              </w:rPr>
              <w:t>Формування вміння встановлювати соціальні контакти (для здобувачів старшої  школи).</w:t>
            </w:r>
          </w:p>
        </w:tc>
        <w:tc>
          <w:tcPr>
            <w:tcW w:w="1964" w:type="dxa"/>
          </w:tcPr>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вересень</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жовтень</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листопад</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грудень</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лютий</w:t>
            </w: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березень</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квітень</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травень</w:t>
            </w:r>
          </w:p>
        </w:tc>
        <w:tc>
          <w:tcPr>
            <w:tcW w:w="2142"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Баул Н.А.,</w:t>
            </w: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rPr>
                <w:color w:val="000000" w:themeColor="text1"/>
                <w:szCs w:val="28"/>
                <w:lang w:val="uk-UA"/>
              </w:rPr>
            </w:pP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Пустовойт О.К.</w:t>
            </w:r>
          </w:p>
        </w:tc>
      </w:tr>
      <w:tr w:rsidR="008E3F92" w:rsidRPr="00AA492C" w:rsidTr="00BF7E97">
        <w:tc>
          <w:tcPr>
            <w:tcW w:w="759" w:type="dxa"/>
          </w:tcPr>
          <w:p w:rsidR="008E3F92" w:rsidRPr="00AA492C" w:rsidRDefault="008E3F92" w:rsidP="00556991">
            <w:pPr>
              <w:widowControl w:val="0"/>
              <w:jc w:val="both"/>
              <w:rPr>
                <w:color w:val="000000" w:themeColor="text1"/>
                <w:sz w:val="26"/>
                <w:szCs w:val="26"/>
                <w:lang w:val="uk-UA"/>
              </w:rPr>
            </w:pPr>
            <w:r w:rsidRPr="00AA492C">
              <w:rPr>
                <w:color w:val="000000" w:themeColor="text1"/>
                <w:sz w:val="26"/>
                <w:szCs w:val="26"/>
                <w:lang w:val="uk-UA"/>
              </w:rPr>
              <w:t>4</w:t>
            </w:r>
          </w:p>
        </w:tc>
        <w:tc>
          <w:tcPr>
            <w:tcW w:w="10973" w:type="dxa"/>
          </w:tcPr>
          <w:p w:rsidR="008E3F92" w:rsidRPr="00AA492C" w:rsidRDefault="008E3F92" w:rsidP="00556991">
            <w:pPr>
              <w:widowControl w:val="0"/>
              <w:jc w:val="both"/>
              <w:rPr>
                <w:szCs w:val="28"/>
                <w:lang w:val="uk-UA"/>
              </w:rPr>
            </w:pPr>
            <w:r w:rsidRPr="00AA492C">
              <w:rPr>
                <w:b/>
                <w:i/>
                <w:szCs w:val="28"/>
                <w:lang w:val="uk-UA"/>
              </w:rPr>
              <w:t>Впровадження тренінгового курсу</w:t>
            </w:r>
            <w:r w:rsidRPr="00AA492C">
              <w:rPr>
                <w:szCs w:val="28"/>
                <w:lang w:val="uk-UA"/>
              </w:rPr>
              <w:t xml:space="preserve"> «</w:t>
            </w:r>
            <w:r w:rsidRPr="00AA492C">
              <w:rPr>
                <w:b/>
                <w:i/>
                <w:szCs w:val="28"/>
                <w:lang w:val="uk-UA"/>
              </w:rPr>
              <w:t>Дорослішай на здоров’я</w:t>
            </w:r>
            <w:r w:rsidRPr="00AA492C">
              <w:rPr>
                <w:szCs w:val="28"/>
                <w:lang w:val="uk-UA"/>
              </w:rPr>
              <w:t>» (Лещук Н. О.) для учнів 11-12 класів:</w:t>
            </w:r>
          </w:p>
          <w:p w:rsidR="008E3F92" w:rsidRPr="00AA492C" w:rsidRDefault="008E3F92" w:rsidP="00556991">
            <w:pPr>
              <w:jc w:val="both"/>
              <w:rPr>
                <w:szCs w:val="28"/>
                <w:lang w:val="uk-UA"/>
              </w:rPr>
            </w:pPr>
            <w:r w:rsidRPr="00AA492C">
              <w:rPr>
                <w:i/>
                <w:szCs w:val="28"/>
                <w:lang w:val="uk-UA"/>
              </w:rPr>
              <w:t>Заняття 1</w:t>
            </w:r>
            <w:r w:rsidRPr="00AA492C">
              <w:rPr>
                <w:szCs w:val="28"/>
                <w:lang w:val="uk-UA"/>
              </w:rPr>
              <w:t>. Цінність життя. Цінності у житті.</w:t>
            </w:r>
          </w:p>
          <w:p w:rsidR="008E3F92" w:rsidRPr="00AA492C" w:rsidRDefault="008E3F92" w:rsidP="00556991">
            <w:pPr>
              <w:jc w:val="both"/>
              <w:rPr>
                <w:szCs w:val="28"/>
                <w:lang w:val="uk-UA"/>
              </w:rPr>
            </w:pPr>
            <w:r w:rsidRPr="00AA492C">
              <w:rPr>
                <w:i/>
                <w:szCs w:val="28"/>
                <w:lang w:val="uk-UA"/>
              </w:rPr>
              <w:t xml:space="preserve">Заняття 2. </w:t>
            </w:r>
            <w:r w:rsidRPr="00AA492C">
              <w:rPr>
                <w:szCs w:val="28"/>
                <w:lang w:val="uk-UA"/>
              </w:rPr>
              <w:t>Здоров’я – цінність життя.</w:t>
            </w:r>
          </w:p>
          <w:p w:rsidR="008E3F92" w:rsidRPr="00AA492C" w:rsidRDefault="008E3F92" w:rsidP="00556991">
            <w:pPr>
              <w:jc w:val="both"/>
              <w:rPr>
                <w:szCs w:val="28"/>
                <w:lang w:val="uk-UA"/>
              </w:rPr>
            </w:pPr>
            <w:r w:rsidRPr="00AA492C">
              <w:rPr>
                <w:i/>
                <w:szCs w:val="28"/>
                <w:lang w:val="uk-UA"/>
              </w:rPr>
              <w:t xml:space="preserve">Заняття 3. </w:t>
            </w:r>
            <w:r w:rsidRPr="00AA492C">
              <w:rPr>
                <w:szCs w:val="28"/>
                <w:lang w:val="uk-UA"/>
              </w:rPr>
              <w:t>Емоційний світ людини.</w:t>
            </w:r>
          </w:p>
          <w:p w:rsidR="008E3F92" w:rsidRPr="00AA492C" w:rsidRDefault="008E3F92" w:rsidP="00556991">
            <w:pPr>
              <w:jc w:val="both"/>
              <w:rPr>
                <w:szCs w:val="28"/>
                <w:lang w:val="uk-UA"/>
              </w:rPr>
            </w:pPr>
            <w:r w:rsidRPr="00AA492C">
              <w:rPr>
                <w:i/>
                <w:szCs w:val="28"/>
                <w:lang w:val="uk-UA"/>
              </w:rPr>
              <w:t>Заняття 4.</w:t>
            </w:r>
            <w:r w:rsidRPr="00AA492C">
              <w:rPr>
                <w:szCs w:val="28"/>
                <w:lang w:val="uk-UA"/>
              </w:rPr>
              <w:t xml:space="preserve"> Міжособистісна привабливість: дружба, любов, симпатія.</w:t>
            </w:r>
          </w:p>
          <w:p w:rsidR="008E3F92" w:rsidRPr="00AA492C" w:rsidRDefault="008E3F92" w:rsidP="00556991">
            <w:pPr>
              <w:jc w:val="both"/>
              <w:rPr>
                <w:szCs w:val="28"/>
                <w:lang w:val="uk-UA"/>
              </w:rPr>
            </w:pPr>
            <w:r w:rsidRPr="00AA492C">
              <w:rPr>
                <w:i/>
                <w:szCs w:val="28"/>
                <w:lang w:val="uk-UA"/>
              </w:rPr>
              <w:t xml:space="preserve">Заняття 5. </w:t>
            </w:r>
            <w:r w:rsidRPr="00AA492C">
              <w:rPr>
                <w:szCs w:val="28"/>
                <w:lang w:val="uk-UA"/>
              </w:rPr>
              <w:t>Дівчата і хлопці: взаємини.</w:t>
            </w:r>
          </w:p>
          <w:p w:rsidR="008E3F92" w:rsidRPr="00AA492C" w:rsidRDefault="008E3F92" w:rsidP="00556991">
            <w:pPr>
              <w:jc w:val="both"/>
              <w:rPr>
                <w:szCs w:val="28"/>
                <w:lang w:val="uk-UA"/>
              </w:rPr>
            </w:pPr>
            <w:r w:rsidRPr="00AA492C">
              <w:rPr>
                <w:i/>
                <w:szCs w:val="28"/>
                <w:lang w:val="uk-UA"/>
              </w:rPr>
              <w:t>Заняття 6.</w:t>
            </w:r>
            <w:r w:rsidRPr="00AA492C">
              <w:rPr>
                <w:szCs w:val="28"/>
                <w:lang w:val="uk-UA"/>
              </w:rPr>
              <w:t xml:space="preserve"> Про те, як ти дорослішаєш.</w:t>
            </w:r>
          </w:p>
          <w:p w:rsidR="008E3F92" w:rsidRPr="00AA492C" w:rsidRDefault="008E3F92" w:rsidP="00556991">
            <w:pPr>
              <w:jc w:val="both"/>
              <w:rPr>
                <w:szCs w:val="28"/>
                <w:lang w:val="uk-UA"/>
              </w:rPr>
            </w:pPr>
            <w:r w:rsidRPr="00AA492C">
              <w:rPr>
                <w:i/>
                <w:szCs w:val="28"/>
                <w:lang w:val="uk-UA"/>
              </w:rPr>
              <w:t xml:space="preserve">Заняття 7. </w:t>
            </w:r>
            <w:r w:rsidRPr="00AA492C">
              <w:rPr>
                <w:szCs w:val="28"/>
                <w:lang w:val="uk-UA"/>
              </w:rPr>
              <w:t>Репродуктивна система і здоров’я людини.</w:t>
            </w:r>
          </w:p>
          <w:p w:rsidR="008E3F92" w:rsidRPr="00AA492C" w:rsidRDefault="008E3F92" w:rsidP="00556991">
            <w:pPr>
              <w:jc w:val="both"/>
              <w:rPr>
                <w:szCs w:val="28"/>
                <w:lang w:val="uk-UA"/>
              </w:rPr>
            </w:pPr>
            <w:r w:rsidRPr="00AA492C">
              <w:rPr>
                <w:i/>
                <w:szCs w:val="28"/>
                <w:lang w:val="uk-UA"/>
              </w:rPr>
              <w:t xml:space="preserve">Заняття 8. </w:t>
            </w:r>
            <w:r w:rsidRPr="00AA492C">
              <w:rPr>
                <w:szCs w:val="28"/>
                <w:lang w:val="uk-UA"/>
              </w:rPr>
              <w:t>Що впливає на репродуктивне здоров’я людини.</w:t>
            </w:r>
          </w:p>
          <w:p w:rsidR="008E3F92" w:rsidRPr="00AA492C" w:rsidRDefault="008E3F92" w:rsidP="00556991">
            <w:pPr>
              <w:jc w:val="both"/>
              <w:rPr>
                <w:szCs w:val="28"/>
                <w:lang w:val="uk-UA"/>
              </w:rPr>
            </w:pPr>
            <w:r w:rsidRPr="00AA492C">
              <w:rPr>
                <w:i/>
                <w:szCs w:val="28"/>
                <w:lang w:val="uk-UA"/>
              </w:rPr>
              <w:t xml:space="preserve">Заняття 9. </w:t>
            </w:r>
            <w:r w:rsidRPr="00AA492C">
              <w:rPr>
                <w:szCs w:val="28"/>
                <w:lang w:val="uk-UA"/>
              </w:rPr>
              <w:t>Коло проблем, або коли ми ризикуємо.</w:t>
            </w:r>
          </w:p>
          <w:p w:rsidR="008E3F92" w:rsidRPr="00AA492C" w:rsidRDefault="008E3F92" w:rsidP="00556991">
            <w:pPr>
              <w:jc w:val="both"/>
              <w:rPr>
                <w:szCs w:val="28"/>
                <w:lang w:val="uk-UA"/>
              </w:rPr>
            </w:pPr>
            <w:r w:rsidRPr="00AA492C">
              <w:rPr>
                <w:i/>
                <w:szCs w:val="28"/>
                <w:lang w:val="uk-UA"/>
              </w:rPr>
              <w:t xml:space="preserve">Заняття 10. </w:t>
            </w:r>
            <w:r w:rsidRPr="00AA492C">
              <w:rPr>
                <w:szCs w:val="28"/>
                <w:lang w:val="uk-UA"/>
              </w:rPr>
              <w:t>Мій захист – знання і обачливість.</w:t>
            </w:r>
          </w:p>
          <w:p w:rsidR="008E3F92" w:rsidRPr="00AA492C" w:rsidRDefault="008E3F92" w:rsidP="00556991">
            <w:pPr>
              <w:jc w:val="both"/>
              <w:rPr>
                <w:szCs w:val="28"/>
                <w:lang w:val="uk-UA"/>
              </w:rPr>
            </w:pPr>
            <w:r w:rsidRPr="00AA492C">
              <w:rPr>
                <w:i/>
                <w:szCs w:val="28"/>
                <w:lang w:val="uk-UA"/>
              </w:rPr>
              <w:t xml:space="preserve">Заняття 11. </w:t>
            </w:r>
            <w:r w:rsidRPr="00AA492C">
              <w:rPr>
                <w:szCs w:val="28"/>
                <w:lang w:val="uk-UA"/>
              </w:rPr>
              <w:t>Поведінка людини та її вплив на здоров’я.</w:t>
            </w:r>
          </w:p>
          <w:p w:rsidR="008E3F92" w:rsidRPr="00AA492C" w:rsidRDefault="008E3F92" w:rsidP="00556991">
            <w:pPr>
              <w:jc w:val="both"/>
              <w:rPr>
                <w:szCs w:val="28"/>
                <w:lang w:val="uk-UA"/>
              </w:rPr>
            </w:pPr>
            <w:r w:rsidRPr="00AA492C">
              <w:rPr>
                <w:i/>
                <w:szCs w:val="28"/>
                <w:lang w:val="uk-UA"/>
              </w:rPr>
              <w:t xml:space="preserve">Заняття 12. </w:t>
            </w:r>
            <w:r w:rsidRPr="00AA492C">
              <w:rPr>
                <w:szCs w:val="28"/>
                <w:lang w:val="uk-UA"/>
              </w:rPr>
              <w:t>Гендерні стереотипи та поведінка людини.</w:t>
            </w:r>
          </w:p>
          <w:p w:rsidR="008E3F92" w:rsidRPr="00AA492C" w:rsidRDefault="008E3F92" w:rsidP="00556991">
            <w:pPr>
              <w:jc w:val="both"/>
              <w:rPr>
                <w:szCs w:val="28"/>
                <w:lang w:val="uk-UA"/>
              </w:rPr>
            </w:pPr>
            <w:r w:rsidRPr="00AA492C">
              <w:rPr>
                <w:i/>
                <w:szCs w:val="28"/>
                <w:lang w:val="uk-UA"/>
              </w:rPr>
              <w:t xml:space="preserve">Заняття 13. </w:t>
            </w:r>
            <w:r w:rsidRPr="00AA492C">
              <w:rPr>
                <w:szCs w:val="28"/>
                <w:lang w:val="uk-UA"/>
              </w:rPr>
              <w:t>Відповідальний вибір.</w:t>
            </w:r>
          </w:p>
          <w:p w:rsidR="008E3F92" w:rsidRPr="00AA492C" w:rsidRDefault="008E3F92" w:rsidP="00556991">
            <w:pPr>
              <w:jc w:val="both"/>
              <w:rPr>
                <w:szCs w:val="28"/>
                <w:lang w:val="uk-UA"/>
              </w:rPr>
            </w:pPr>
            <w:r w:rsidRPr="00AA492C">
              <w:rPr>
                <w:i/>
                <w:szCs w:val="28"/>
                <w:lang w:val="uk-UA"/>
              </w:rPr>
              <w:t xml:space="preserve">Заняття 14. </w:t>
            </w:r>
            <w:r w:rsidRPr="00AA492C">
              <w:rPr>
                <w:szCs w:val="28"/>
                <w:lang w:val="uk-UA"/>
              </w:rPr>
              <w:t>Відповідальна поведінка.</w:t>
            </w:r>
          </w:p>
          <w:p w:rsidR="008E3F92" w:rsidRPr="00AA492C" w:rsidRDefault="008E3F92" w:rsidP="00556991">
            <w:pPr>
              <w:jc w:val="both"/>
              <w:rPr>
                <w:szCs w:val="28"/>
                <w:lang w:val="uk-UA"/>
              </w:rPr>
            </w:pPr>
            <w:r w:rsidRPr="00AA492C">
              <w:rPr>
                <w:i/>
                <w:szCs w:val="28"/>
                <w:lang w:val="uk-UA"/>
              </w:rPr>
              <w:t xml:space="preserve">Заняття 15. </w:t>
            </w:r>
            <w:r w:rsidRPr="00AA492C">
              <w:rPr>
                <w:szCs w:val="28"/>
                <w:lang w:val="uk-UA"/>
              </w:rPr>
              <w:t>Моя сім’я – моя фортеця.</w:t>
            </w:r>
          </w:p>
          <w:p w:rsidR="008E3F92" w:rsidRPr="00AA492C" w:rsidRDefault="008E3F92" w:rsidP="00556991">
            <w:pPr>
              <w:jc w:val="both"/>
              <w:rPr>
                <w:szCs w:val="28"/>
                <w:lang w:val="uk-UA"/>
              </w:rPr>
            </w:pPr>
            <w:r w:rsidRPr="00AA492C">
              <w:rPr>
                <w:i/>
                <w:szCs w:val="28"/>
                <w:lang w:val="uk-UA"/>
              </w:rPr>
              <w:t xml:space="preserve">Заняття 16. </w:t>
            </w:r>
            <w:r w:rsidRPr="00AA492C">
              <w:rPr>
                <w:szCs w:val="28"/>
                <w:lang w:val="uk-UA"/>
              </w:rPr>
              <w:t>Взаємини – діти і батьки.</w:t>
            </w:r>
          </w:p>
          <w:p w:rsidR="008E3F92" w:rsidRPr="00AA492C" w:rsidRDefault="008E3F92" w:rsidP="00556991">
            <w:pPr>
              <w:jc w:val="both"/>
              <w:rPr>
                <w:szCs w:val="28"/>
                <w:lang w:val="uk-UA"/>
              </w:rPr>
            </w:pPr>
            <w:r w:rsidRPr="00AA492C">
              <w:rPr>
                <w:i/>
                <w:szCs w:val="28"/>
                <w:lang w:val="uk-UA"/>
              </w:rPr>
              <w:t xml:space="preserve">Заняття 17. </w:t>
            </w:r>
            <w:r w:rsidRPr="00AA492C">
              <w:rPr>
                <w:szCs w:val="28"/>
                <w:lang w:val="uk-UA"/>
              </w:rPr>
              <w:t>Відповідальне батьківство.</w:t>
            </w:r>
          </w:p>
          <w:p w:rsidR="008E3F92" w:rsidRPr="00AA492C" w:rsidRDefault="008E3F92" w:rsidP="00556991">
            <w:pPr>
              <w:widowControl w:val="0"/>
              <w:jc w:val="both"/>
              <w:rPr>
                <w:color w:val="000000" w:themeColor="text1"/>
                <w:szCs w:val="28"/>
                <w:lang w:val="uk-UA"/>
              </w:rPr>
            </w:pPr>
            <w:r w:rsidRPr="00AA492C">
              <w:rPr>
                <w:i/>
                <w:szCs w:val="28"/>
                <w:lang w:val="uk-UA"/>
              </w:rPr>
              <w:t xml:space="preserve">Заняття 18. </w:t>
            </w:r>
            <w:r w:rsidRPr="00AA492C">
              <w:rPr>
                <w:szCs w:val="28"/>
                <w:lang w:val="uk-UA"/>
              </w:rPr>
              <w:t>Моє майбутнє доросле життя.</w:t>
            </w:r>
          </w:p>
        </w:tc>
        <w:tc>
          <w:tcPr>
            <w:tcW w:w="1964" w:type="dxa"/>
          </w:tcPr>
          <w:p w:rsidR="008E3F92" w:rsidRPr="00AA492C" w:rsidRDefault="008E3F92" w:rsidP="00556991">
            <w:pPr>
              <w:widowControl w:val="0"/>
              <w:jc w:val="center"/>
              <w:rPr>
                <w:color w:val="000000"/>
                <w:szCs w:val="28"/>
                <w:lang w:val="uk-UA"/>
              </w:rPr>
            </w:pPr>
          </w:p>
          <w:p w:rsidR="008E3F92" w:rsidRPr="00AA492C" w:rsidRDefault="008E3F92" w:rsidP="00556991">
            <w:pPr>
              <w:widowControl w:val="0"/>
              <w:jc w:val="center"/>
              <w:rPr>
                <w:color w:val="000000"/>
                <w:szCs w:val="28"/>
                <w:lang w:val="uk-UA"/>
              </w:rPr>
            </w:pPr>
          </w:p>
          <w:p w:rsidR="008E3F92" w:rsidRPr="00AA492C" w:rsidRDefault="008E3F92" w:rsidP="00556991">
            <w:pPr>
              <w:widowControl w:val="0"/>
              <w:jc w:val="center"/>
              <w:rPr>
                <w:color w:val="000000"/>
                <w:szCs w:val="28"/>
                <w:lang w:val="uk-UA"/>
              </w:rPr>
            </w:pPr>
          </w:p>
          <w:p w:rsidR="008E3F92" w:rsidRPr="00AA492C" w:rsidRDefault="008E3F92" w:rsidP="00556991">
            <w:pPr>
              <w:widowControl w:val="0"/>
              <w:jc w:val="center"/>
              <w:rPr>
                <w:color w:val="000000" w:themeColor="text1"/>
                <w:szCs w:val="28"/>
                <w:lang w:val="uk-UA"/>
              </w:rPr>
            </w:pPr>
            <w:r w:rsidRPr="00AA492C">
              <w:rPr>
                <w:color w:val="000000"/>
                <w:szCs w:val="28"/>
                <w:lang w:val="uk-UA"/>
              </w:rPr>
              <w:t>Протягом навчального року</w:t>
            </w:r>
          </w:p>
        </w:tc>
        <w:tc>
          <w:tcPr>
            <w:tcW w:w="2142"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Баул Н.А.</w:t>
            </w:r>
          </w:p>
        </w:tc>
      </w:tr>
      <w:tr w:rsidR="008E3F92" w:rsidRPr="00AA492C" w:rsidTr="00BF7E97">
        <w:tc>
          <w:tcPr>
            <w:tcW w:w="759" w:type="dxa"/>
          </w:tcPr>
          <w:p w:rsidR="008E3F92" w:rsidRPr="00AA492C" w:rsidRDefault="008E3F92" w:rsidP="00556991">
            <w:pPr>
              <w:widowControl w:val="0"/>
              <w:jc w:val="both"/>
              <w:rPr>
                <w:color w:val="000000" w:themeColor="text1"/>
                <w:sz w:val="26"/>
                <w:szCs w:val="26"/>
                <w:lang w:val="uk-UA"/>
              </w:rPr>
            </w:pPr>
            <w:r w:rsidRPr="00AA492C">
              <w:rPr>
                <w:color w:val="000000" w:themeColor="text1"/>
                <w:sz w:val="26"/>
                <w:szCs w:val="26"/>
                <w:lang w:val="uk-UA"/>
              </w:rPr>
              <w:lastRenderedPageBreak/>
              <w:t>5</w:t>
            </w:r>
          </w:p>
        </w:tc>
        <w:tc>
          <w:tcPr>
            <w:tcW w:w="10973" w:type="dxa"/>
          </w:tcPr>
          <w:p w:rsidR="008E3F92" w:rsidRPr="00AA492C" w:rsidRDefault="008E3F92" w:rsidP="00556991">
            <w:pPr>
              <w:widowControl w:val="0"/>
              <w:jc w:val="both"/>
              <w:rPr>
                <w:b/>
                <w:i/>
                <w:szCs w:val="28"/>
                <w:lang w:val="uk-UA"/>
              </w:rPr>
            </w:pPr>
            <w:r w:rsidRPr="00AA492C">
              <w:rPr>
                <w:b/>
                <w:i/>
                <w:szCs w:val="28"/>
                <w:lang w:val="uk-UA"/>
              </w:rPr>
              <w:t>Впровадження програми «Сприяння просвітницькій роботі «рівний – рівному» серед молоді України щодо здорового способу життя» (для учнів 5-12 класів)</w:t>
            </w:r>
          </w:p>
          <w:p w:rsidR="008E3F92" w:rsidRPr="00AA492C" w:rsidRDefault="008E3F92" w:rsidP="00556991">
            <w:pPr>
              <w:widowControl w:val="0"/>
              <w:jc w:val="both"/>
              <w:rPr>
                <w:szCs w:val="28"/>
                <w:u w:val="single"/>
                <w:lang w:val="uk-UA"/>
              </w:rPr>
            </w:pPr>
            <w:r w:rsidRPr="00AA492C">
              <w:rPr>
                <w:szCs w:val="28"/>
                <w:u w:val="single"/>
                <w:lang w:val="uk-UA"/>
              </w:rPr>
              <w:t>Модуль «Спілкуємось та діємо»:</w:t>
            </w:r>
          </w:p>
          <w:p w:rsidR="008E3F92" w:rsidRPr="00AA492C" w:rsidRDefault="008E3F92" w:rsidP="00556991">
            <w:pPr>
              <w:widowControl w:val="0"/>
              <w:jc w:val="both"/>
              <w:rPr>
                <w:szCs w:val="28"/>
                <w:lang w:val="uk-UA"/>
              </w:rPr>
            </w:pPr>
            <w:r w:rsidRPr="00AA492C">
              <w:rPr>
                <w:i/>
                <w:szCs w:val="28"/>
                <w:lang w:val="uk-UA"/>
              </w:rPr>
              <w:t>Тема 1</w:t>
            </w:r>
            <w:r w:rsidRPr="00AA492C">
              <w:rPr>
                <w:szCs w:val="28"/>
                <w:lang w:val="uk-UA"/>
              </w:rPr>
              <w:t>. «Я та інші».</w:t>
            </w:r>
          </w:p>
          <w:p w:rsidR="008E3F92" w:rsidRPr="00AA492C" w:rsidRDefault="008E3F92" w:rsidP="00556991">
            <w:pPr>
              <w:widowControl w:val="0"/>
              <w:jc w:val="both"/>
              <w:rPr>
                <w:szCs w:val="28"/>
                <w:lang w:val="uk-UA"/>
              </w:rPr>
            </w:pPr>
            <w:r w:rsidRPr="00AA492C">
              <w:rPr>
                <w:i/>
                <w:szCs w:val="28"/>
                <w:lang w:val="uk-UA"/>
              </w:rPr>
              <w:t>Тема 2</w:t>
            </w:r>
            <w:r w:rsidRPr="00AA492C">
              <w:rPr>
                <w:szCs w:val="28"/>
                <w:lang w:val="uk-UA"/>
              </w:rPr>
              <w:t>. «Спілкуватися – це здорово».</w:t>
            </w:r>
          </w:p>
          <w:p w:rsidR="008E3F92" w:rsidRPr="00AA492C" w:rsidRDefault="008E3F92" w:rsidP="00556991">
            <w:pPr>
              <w:widowControl w:val="0"/>
              <w:jc w:val="both"/>
              <w:rPr>
                <w:szCs w:val="28"/>
                <w:lang w:val="uk-UA"/>
              </w:rPr>
            </w:pPr>
            <w:r w:rsidRPr="00AA492C">
              <w:rPr>
                <w:i/>
                <w:szCs w:val="28"/>
                <w:lang w:val="uk-UA"/>
              </w:rPr>
              <w:t>Тема 3</w:t>
            </w:r>
            <w:r w:rsidRPr="00AA492C">
              <w:rPr>
                <w:szCs w:val="28"/>
                <w:lang w:val="uk-UA"/>
              </w:rPr>
              <w:t>. «Вчимося розуміти та поважати інших».</w:t>
            </w:r>
          </w:p>
          <w:p w:rsidR="008E3F92" w:rsidRPr="00AA492C" w:rsidRDefault="008E3F92" w:rsidP="00556991">
            <w:pPr>
              <w:widowControl w:val="0"/>
              <w:jc w:val="both"/>
              <w:rPr>
                <w:szCs w:val="28"/>
                <w:lang w:val="uk-UA"/>
              </w:rPr>
            </w:pPr>
            <w:r w:rsidRPr="00AA492C">
              <w:rPr>
                <w:i/>
                <w:szCs w:val="28"/>
                <w:lang w:val="uk-UA"/>
              </w:rPr>
              <w:t>Тема 4</w:t>
            </w:r>
            <w:r w:rsidRPr="00AA492C">
              <w:rPr>
                <w:szCs w:val="28"/>
                <w:lang w:val="uk-UA"/>
              </w:rPr>
              <w:t>. «Як спілкуватися продуктивно».</w:t>
            </w:r>
          </w:p>
          <w:p w:rsidR="008E3F92" w:rsidRPr="00AA492C" w:rsidRDefault="008E3F92" w:rsidP="00556991">
            <w:pPr>
              <w:widowControl w:val="0"/>
              <w:jc w:val="both"/>
              <w:rPr>
                <w:szCs w:val="28"/>
                <w:u w:val="single"/>
                <w:lang w:val="uk-UA"/>
              </w:rPr>
            </w:pPr>
            <w:r w:rsidRPr="00AA492C">
              <w:rPr>
                <w:szCs w:val="28"/>
                <w:u w:val="single"/>
                <w:lang w:val="uk-UA"/>
              </w:rPr>
              <w:t>Модуль «Знаємо та реалізуємо свої права»:</w:t>
            </w:r>
          </w:p>
          <w:p w:rsidR="008E3F92" w:rsidRPr="00AA492C" w:rsidRDefault="008E3F92" w:rsidP="00556991">
            <w:pPr>
              <w:widowControl w:val="0"/>
              <w:jc w:val="both"/>
              <w:rPr>
                <w:szCs w:val="28"/>
                <w:lang w:val="uk-UA"/>
              </w:rPr>
            </w:pPr>
            <w:r w:rsidRPr="00AA492C">
              <w:rPr>
                <w:i/>
                <w:szCs w:val="28"/>
                <w:lang w:val="uk-UA"/>
              </w:rPr>
              <w:t>Тема 1</w:t>
            </w:r>
            <w:r w:rsidRPr="00AA492C">
              <w:rPr>
                <w:szCs w:val="28"/>
                <w:lang w:val="uk-UA"/>
              </w:rPr>
              <w:t>. «Підлітки мають знати свої права».</w:t>
            </w:r>
          </w:p>
          <w:p w:rsidR="008E3F92" w:rsidRPr="00AA492C" w:rsidRDefault="008E3F92" w:rsidP="00556991">
            <w:pPr>
              <w:widowControl w:val="0"/>
              <w:jc w:val="both"/>
              <w:rPr>
                <w:szCs w:val="28"/>
                <w:lang w:val="uk-UA"/>
              </w:rPr>
            </w:pPr>
            <w:r w:rsidRPr="00AA492C">
              <w:rPr>
                <w:i/>
                <w:szCs w:val="28"/>
                <w:lang w:val="uk-UA"/>
              </w:rPr>
              <w:t>Тема 2</w:t>
            </w:r>
            <w:r w:rsidRPr="00AA492C">
              <w:rPr>
                <w:szCs w:val="28"/>
                <w:lang w:val="uk-UA"/>
              </w:rPr>
              <w:t>. «Законодавство, яке тебе захищає».</w:t>
            </w:r>
          </w:p>
          <w:p w:rsidR="008E3F92" w:rsidRPr="00AA492C" w:rsidRDefault="008E3F92" w:rsidP="00556991">
            <w:pPr>
              <w:widowControl w:val="0"/>
              <w:jc w:val="both"/>
              <w:rPr>
                <w:szCs w:val="28"/>
                <w:lang w:val="uk-UA"/>
              </w:rPr>
            </w:pPr>
            <w:r w:rsidRPr="00AA492C">
              <w:rPr>
                <w:i/>
                <w:szCs w:val="28"/>
                <w:lang w:val="uk-UA"/>
              </w:rPr>
              <w:t>Тема 3</w:t>
            </w:r>
            <w:r w:rsidRPr="00AA492C">
              <w:rPr>
                <w:szCs w:val="28"/>
                <w:lang w:val="uk-UA"/>
              </w:rPr>
              <w:t>. «Права підлітків на охорону здоров’я».</w:t>
            </w:r>
          </w:p>
          <w:p w:rsidR="008E3F92" w:rsidRPr="00AA492C" w:rsidRDefault="008E3F92" w:rsidP="00556991">
            <w:pPr>
              <w:widowControl w:val="0"/>
              <w:jc w:val="both"/>
              <w:rPr>
                <w:szCs w:val="28"/>
                <w:lang w:val="uk-UA"/>
              </w:rPr>
            </w:pPr>
            <w:r w:rsidRPr="00AA492C">
              <w:rPr>
                <w:i/>
                <w:szCs w:val="28"/>
                <w:lang w:val="uk-UA"/>
              </w:rPr>
              <w:t>Тема 4</w:t>
            </w:r>
            <w:r w:rsidRPr="00AA492C">
              <w:rPr>
                <w:szCs w:val="28"/>
                <w:lang w:val="uk-UA"/>
              </w:rPr>
              <w:t>. «Твоя відповідальність».</w:t>
            </w:r>
          </w:p>
          <w:p w:rsidR="008E3F92" w:rsidRPr="00AA492C" w:rsidRDefault="008E3F92" w:rsidP="00556991">
            <w:pPr>
              <w:widowControl w:val="0"/>
              <w:jc w:val="both"/>
              <w:rPr>
                <w:szCs w:val="28"/>
                <w:u w:val="single"/>
                <w:lang w:val="uk-UA"/>
              </w:rPr>
            </w:pPr>
            <w:r w:rsidRPr="00AA492C">
              <w:rPr>
                <w:szCs w:val="28"/>
                <w:u w:val="single"/>
                <w:lang w:val="uk-UA"/>
              </w:rPr>
              <w:t>Модуль «Прояви турботу та обачливість»:</w:t>
            </w:r>
          </w:p>
          <w:p w:rsidR="008E3F92" w:rsidRPr="00AA492C" w:rsidRDefault="008E3F92" w:rsidP="00556991">
            <w:pPr>
              <w:widowControl w:val="0"/>
              <w:jc w:val="both"/>
              <w:rPr>
                <w:szCs w:val="28"/>
                <w:lang w:val="uk-UA"/>
              </w:rPr>
            </w:pPr>
            <w:r w:rsidRPr="00AA492C">
              <w:rPr>
                <w:i/>
                <w:szCs w:val="28"/>
                <w:lang w:val="uk-UA"/>
              </w:rPr>
              <w:t>Тема 1</w:t>
            </w:r>
            <w:r w:rsidRPr="00AA492C">
              <w:rPr>
                <w:szCs w:val="28"/>
                <w:lang w:val="uk-UA"/>
              </w:rPr>
              <w:t>. «Стать і статеві стосунки».</w:t>
            </w:r>
          </w:p>
          <w:p w:rsidR="008E3F92" w:rsidRPr="00AA492C" w:rsidRDefault="008E3F92" w:rsidP="00556991">
            <w:pPr>
              <w:widowControl w:val="0"/>
              <w:jc w:val="both"/>
              <w:rPr>
                <w:szCs w:val="28"/>
                <w:lang w:val="uk-UA"/>
              </w:rPr>
            </w:pPr>
            <w:r w:rsidRPr="00AA492C">
              <w:rPr>
                <w:i/>
                <w:szCs w:val="28"/>
                <w:lang w:val="uk-UA"/>
              </w:rPr>
              <w:t>Тема 2</w:t>
            </w:r>
            <w:r w:rsidRPr="00AA492C">
              <w:rPr>
                <w:szCs w:val="28"/>
                <w:lang w:val="uk-UA"/>
              </w:rPr>
              <w:t>. «Вірус імунодефіциту людини (ВІЛ) і синдром набутого імунодефіциту (СНІД)».</w:t>
            </w:r>
          </w:p>
          <w:p w:rsidR="008E3F92" w:rsidRPr="00AA492C" w:rsidRDefault="008E3F92" w:rsidP="00556991">
            <w:pPr>
              <w:widowControl w:val="0"/>
              <w:jc w:val="both"/>
              <w:rPr>
                <w:szCs w:val="28"/>
                <w:lang w:val="uk-UA"/>
              </w:rPr>
            </w:pPr>
            <w:r w:rsidRPr="00AA492C">
              <w:rPr>
                <w:i/>
                <w:szCs w:val="28"/>
                <w:lang w:val="uk-UA"/>
              </w:rPr>
              <w:t>Тема 3</w:t>
            </w:r>
            <w:r w:rsidRPr="00AA492C">
              <w:rPr>
                <w:szCs w:val="28"/>
                <w:lang w:val="uk-UA"/>
              </w:rPr>
              <w:t>. «Інфекції що передаються статевим шляхом (ПІСШ)».</w:t>
            </w:r>
          </w:p>
          <w:p w:rsidR="008E3F92" w:rsidRPr="00AA492C" w:rsidRDefault="008E3F92" w:rsidP="00556991">
            <w:pPr>
              <w:widowControl w:val="0"/>
              <w:jc w:val="both"/>
              <w:rPr>
                <w:szCs w:val="28"/>
                <w:lang w:val="uk-UA"/>
              </w:rPr>
            </w:pPr>
            <w:r w:rsidRPr="00AA492C">
              <w:rPr>
                <w:i/>
                <w:szCs w:val="28"/>
                <w:lang w:val="uk-UA"/>
              </w:rPr>
              <w:t>Тема 4</w:t>
            </w:r>
            <w:r w:rsidRPr="00AA492C">
              <w:rPr>
                <w:szCs w:val="28"/>
                <w:lang w:val="uk-UA"/>
              </w:rPr>
              <w:t>. «Ризикована поведінка».</w:t>
            </w:r>
          </w:p>
          <w:p w:rsidR="008E3F92" w:rsidRPr="00AA492C" w:rsidRDefault="008E3F92" w:rsidP="00556991">
            <w:pPr>
              <w:widowControl w:val="0"/>
              <w:jc w:val="both"/>
              <w:rPr>
                <w:b/>
                <w:i/>
                <w:szCs w:val="28"/>
                <w:lang w:val="uk-UA"/>
              </w:rPr>
            </w:pPr>
            <w:r w:rsidRPr="00AA492C">
              <w:rPr>
                <w:i/>
                <w:szCs w:val="28"/>
                <w:lang w:val="uk-UA"/>
              </w:rPr>
              <w:t>Тема 5</w:t>
            </w:r>
            <w:r w:rsidRPr="00AA492C">
              <w:rPr>
                <w:szCs w:val="28"/>
                <w:lang w:val="uk-UA"/>
              </w:rPr>
              <w:t>. «Формування відповідальної безпечної поведінки».</w:t>
            </w:r>
          </w:p>
        </w:tc>
        <w:tc>
          <w:tcPr>
            <w:tcW w:w="1964" w:type="dxa"/>
          </w:tcPr>
          <w:p w:rsidR="008E3F92" w:rsidRPr="00AA492C" w:rsidRDefault="008E3F92" w:rsidP="00556991">
            <w:pPr>
              <w:widowControl w:val="0"/>
              <w:jc w:val="center"/>
              <w:rPr>
                <w:color w:val="000000"/>
                <w:szCs w:val="28"/>
                <w:lang w:val="uk-UA"/>
              </w:rPr>
            </w:pPr>
          </w:p>
          <w:p w:rsidR="008E3F92" w:rsidRPr="00AA492C" w:rsidRDefault="008E3F92" w:rsidP="00556991">
            <w:pPr>
              <w:widowControl w:val="0"/>
              <w:rPr>
                <w:color w:val="000000"/>
                <w:szCs w:val="28"/>
                <w:lang w:val="uk-UA"/>
              </w:rPr>
            </w:pPr>
          </w:p>
          <w:p w:rsidR="008E3F92" w:rsidRPr="00AA492C" w:rsidRDefault="008E3F92" w:rsidP="00556991">
            <w:pPr>
              <w:widowControl w:val="0"/>
              <w:jc w:val="center"/>
              <w:rPr>
                <w:color w:val="000000"/>
                <w:szCs w:val="28"/>
                <w:lang w:val="uk-UA"/>
              </w:rPr>
            </w:pPr>
            <w:r w:rsidRPr="00AA492C">
              <w:rPr>
                <w:szCs w:val="28"/>
                <w:lang w:val="uk-UA"/>
              </w:rPr>
              <w:t>вересень –</w:t>
            </w:r>
          </w:p>
          <w:p w:rsidR="008E3F92" w:rsidRPr="00AA492C" w:rsidRDefault="008E3F92" w:rsidP="00556991">
            <w:pPr>
              <w:widowControl w:val="0"/>
              <w:jc w:val="center"/>
              <w:rPr>
                <w:color w:val="000000"/>
                <w:szCs w:val="28"/>
                <w:lang w:val="uk-UA"/>
              </w:rPr>
            </w:pPr>
            <w:r w:rsidRPr="00AA492C">
              <w:rPr>
                <w:color w:val="000000"/>
                <w:szCs w:val="28"/>
                <w:lang w:val="uk-UA"/>
              </w:rPr>
              <w:t>грудень</w:t>
            </w:r>
          </w:p>
          <w:p w:rsidR="008E3F92" w:rsidRPr="00AA492C" w:rsidRDefault="008E3F92" w:rsidP="00556991">
            <w:pPr>
              <w:widowControl w:val="0"/>
              <w:jc w:val="center"/>
              <w:rPr>
                <w:szCs w:val="28"/>
                <w:lang w:val="uk-UA"/>
              </w:rPr>
            </w:pPr>
          </w:p>
          <w:p w:rsidR="008E3F92" w:rsidRPr="00AA492C" w:rsidRDefault="008E3F92" w:rsidP="00556991">
            <w:pPr>
              <w:widowControl w:val="0"/>
              <w:jc w:val="center"/>
              <w:rPr>
                <w:szCs w:val="28"/>
                <w:lang w:val="uk-UA"/>
              </w:rPr>
            </w:pPr>
          </w:p>
          <w:p w:rsidR="008E3F92" w:rsidRPr="00AA492C" w:rsidRDefault="008E3F92" w:rsidP="00556991">
            <w:pPr>
              <w:widowControl w:val="0"/>
              <w:jc w:val="center"/>
              <w:rPr>
                <w:szCs w:val="28"/>
                <w:lang w:val="uk-UA"/>
              </w:rPr>
            </w:pPr>
          </w:p>
          <w:p w:rsidR="008E3F92" w:rsidRPr="00AA492C" w:rsidRDefault="008E3F92" w:rsidP="00556991">
            <w:pPr>
              <w:widowControl w:val="0"/>
              <w:jc w:val="center"/>
              <w:rPr>
                <w:szCs w:val="28"/>
                <w:lang w:val="uk-UA"/>
              </w:rPr>
            </w:pPr>
            <w:r w:rsidRPr="00AA492C">
              <w:rPr>
                <w:szCs w:val="28"/>
                <w:lang w:val="uk-UA"/>
              </w:rPr>
              <w:t>січень  –</w:t>
            </w:r>
          </w:p>
          <w:p w:rsidR="008E3F92" w:rsidRPr="00AA492C" w:rsidRDefault="008E3F92" w:rsidP="00556991">
            <w:pPr>
              <w:widowControl w:val="0"/>
              <w:jc w:val="center"/>
              <w:rPr>
                <w:szCs w:val="28"/>
                <w:lang w:val="uk-UA"/>
              </w:rPr>
            </w:pPr>
            <w:r w:rsidRPr="00AA492C">
              <w:rPr>
                <w:szCs w:val="28"/>
                <w:lang w:val="uk-UA"/>
              </w:rPr>
              <w:t>березень</w:t>
            </w:r>
          </w:p>
          <w:p w:rsidR="008E3F92" w:rsidRPr="00AA492C" w:rsidRDefault="008E3F92" w:rsidP="00556991">
            <w:pPr>
              <w:widowControl w:val="0"/>
              <w:jc w:val="center"/>
              <w:rPr>
                <w:szCs w:val="28"/>
                <w:lang w:val="uk-UA"/>
              </w:rPr>
            </w:pPr>
          </w:p>
          <w:p w:rsidR="008E3F92" w:rsidRPr="00AA492C" w:rsidRDefault="008E3F92" w:rsidP="00556991">
            <w:pPr>
              <w:widowControl w:val="0"/>
              <w:jc w:val="center"/>
              <w:rPr>
                <w:szCs w:val="28"/>
                <w:lang w:val="uk-UA"/>
              </w:rPr>
            </w:pPr>
          </w:p>
          <w:p w:rsidR="008E3F92" w:rsidRPr="00AA492C" w:rsidRDefault="008E3F92" w:rsidP="00556991">
            <w:pPr>
              <w:widowControl w:val="0"/>
              <w:jc w:val="center"/>
              <w:rPr>
                <w:szCs w:val="28"/>
                <w:lang w:val="uk-UA"/>
              </w:rPr>
            </w:pPr>
          </w:p>
          <w:p w:rsidR="008E3F92" w:rsidRPr="00AA492C" w:rsidRDefault="008E3F92" w:rsidP="00556991">
            <w:pPr>
              <w:widowControl w:val="0"/>
              <w:jc w:val="center"/>
              <w:rPr>
                <w:szCs w:val="28"/>
                <w:lang w:val="uk-UA"/>
              </w:rPr>
            </w:pPr>
          </w:p>
          <w:p w:rsidR="008E3F92" w:rsidRPr="00AA492C" w:rsidRDefault="008E3F92" w:rsidP="00556991">
            <w:pPr>
              <w:widowControl w:val="0"/>
              <w:jc w:val="center"/>
              <w:rPr>
                <w:color w:val="000000"/>
                <w:szCs w:val="28"/>
                <w:lang w:val="uk-UA"/>
              </w:rPr>
            </w:pPr>
            <w:r w:rsidRPr="00AA492C">
              <w:rPr>
                <w:szCs w:val="28"/>
                <w:lang w:val="uk-UA"/>
              </w:rPr>
              <w:t>квітень –травень</w:t>
            </w:r>
          </w:p>
        </w:tc>
        <w:tc>
          <w:tcPr>
            <w:tcW w:w="2142"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Баул Н.А.</w:t>
            </w:r>
          </w:p>
        </w:tc>
      </w:tr>
      <w:tr w:rsidR="008E3F92" w:rsidRPr="00AA492C" w:rsidTr="00BF7E97">
        <w:tc>
          <w:tcPr>
            <w:tcW w:w="759" w:type="dxa"/>
          </w:tcPr>
          <w:p w:rsidR="008E3F92" w:rsidRPr="00AA492C" w:rsidRDefault="008E3F92" w:rsidP="00556991">
            <w:pPr>
              <w:widowControl w:val="0"/>
              <w:jc w:val="both"/>
              <w:rPr>
                <w:color w:val="000000" w:themeColor="text1"/>
                <w:sz w:val="26"/>
                <w:szCs w:val="26"/>
                <w:lang w:val="uk-UA"/>
              </w:rPr>
            </w:pPr>
            <w:r w:rsidRPr="00AA492C">
              <w:rPr>
                <w:color w:val="000000" w:themeColor="text1"/>
                <w:sz w:val="26"/>
                <w:szCs w:val="26"/>
                <w:lang w:val="uk-UA"/>
              </w:rPr>
              <w:t>6.</w:t>
            </w:r>
          </w:p>
        </w:tc>
        <w:tc>
          <w:tcPr>
            <w:tcW w:w="10973" w:type="dxa"/>
          </w:tcPr>
          <w:p w:rsidR="008E3F92" w:rsidRPr="00AA492C" w:rsidRDefault="008E3F92" w:rsidP="00556991">
            <w:pPr>
              <w:widowControl w:val="0"/>
              <w:ind w:left="360"/>
              <w:jc w:val="both"/>
              <w:rPr>
                <w:szCs w:val="28"/>
                <w:lang w:val="uk-UA" w:eastAsia="en-US"/>
              </w:rPr>
            </w:pPr>
            <w:r w:rsidRPr="00AA492C">
              <w:rPr>
                <w:szCs w:val="28"/>
                <w:lang w:val="uk-UA" w:eastAsia="en-US"/>
              </w:rPr>
              <w:t>«Тиждень сприяння здоровому способу життя».</w:t>
            </w:r>
          </w:p>
        </w:tc>
        <w:tc>
          <w:tcPr>
            <w:tcW w:w="1964" w:type="dxa"/>
          </w:tcPr>
          <w:p w:rsidR="008E3F92" w:rsidRPr="00AA492C" w:rsidRDefault="008E3F92" w:rsidP="00556991">
            <w:pPr>
              <w:widowControl w:val="0"/>
              <w:jc w:val="center"/>
              <w:rPr>
                <w:color w:val="000000"/>
                <w:szCs w:val="28"/>
                <w:lang w:val="uk-UA"/>
              </w:rPr>
            </w:pPr>
            <w:r w:rsidRPr="00AA492C">
              <w:rPr>
                <w:color w:val="000000"/>
                <w:szCs w:val="28"/>
                <w:lang w:val="uk-UA"/>
              </w:rPr>
              <w:t>1-й тиждень квітня</w:t>
            </w:r>
          </w:p>
        </w:tc>
        <w:tc>
          <w:tcPr>
            <w:tcW w:w="2142"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Баул Н.А., класні керівники 1-12 класів</w:t>
            </w:r>
          </w:p>
        </w:tc>
      </w:tr>
      <w:tr w:rsidR="008E3F92" w:rsidRPr="00AA492C" w:rsidTr="00BF7E97">
        <w:tc>
          <w:tcPr>
            <w:tcW w:w="15838" w:type="dxa"/>
            <w:gridSpan w:val="4"/>
          </w:tcPr>
          <w:p w:rsidR="008E3F92" w:rsidRPr="00AA492C" w:rsidRDefault="008E3F92" w:rsidP="00556991">
            <w:pPr>
              <w:widowControl w:val="0"/>
              <w:jc w:val="center"/>
              <w:rPr>
                <w:szCs w:val="28"/>
                <w:lang w:val="uk-UA"/>
              </w:rPr>
            </w:pPr>
            <w:r w:rsidRPr="00AA492C">
              <w:rPr>
                <w:szCs w:val="28"/>
                <w:lang w:val="uk-UA"/>
              </w:rPr>
              <w:t>Робота з дітьми дошкільного підрозділу</w:t>
            </w:r>
          </w:p>
        </w:tc>
      </w:tr>
      <w:tr w:rsidR="008E3F92" w:rsidRPr="00AA492C" w:rsidTr="00BF7E97">
        <w:tc>
          <w:tcPr>
            <w:tcW w:w="759" w:type="dxa"/>
          </w:tcPr>
          <w:p w:rsidR="008E3F92" w:rsidRPr="00AA492C" w:rsidRDefault="008E3F92" w:rsidP="00556991">
            <w:pPr>
              <w:widowControl w:val="0"/>
              <w:spacing w:line="312" w:lineRule="auto"/>
              <w:jc w:val="both"/>
              <w:rPr>
                <w:color w:val="FF0000"/>
                <w:sz w:val="26"/>
                <w:szCs w:val="26"/>
                <w:lang w:val="uk-UA"/>
              </w:rPr>
            </w:pPr>
            <w:r w:rsidRPr="00AA492C">
              <w:rPr>
                <w:sz w:val="26"/>
                <w:szCs w:val="26"/>
                <w:lang w:val="uk-UA"/>
              </w:rPr>
              <w:t>1.</w:t>
            </w:r>
          </w:p>
        </w:tc>
        <w:tc>
          <w:tcPr>
            <w:tcW w:w="10973"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З метою формування основ безпеки життєдіяльності:</w:t>
            </w:r>
          </w:p>
          <w:p w:rsidR="008E3F92" w:rsidRPr="00AA492C" w:rsidRDefault="008E3F92" w:rsidP="008E3F92">
            <w:pPr>
              <w:pStyle w:val="af8"/>
              <w:widowControl w:val="0"/>
              <w:numPr>
                <w:ilvl w:val="0"/>
                <w:numId w:val="6"/>
              </w:numPr>
              <w:jc w:val="both"/>
              <w:rPr>
                <w:color w:val="000000" w:themeColor="text1"/>
                <w:szCs w:val="28"/>
                <w:lang w:val="uk-UA"/>
              </w:rPr>
            </w:pPr>
            <w:r w:rsidRPr="00AA492C">
              <w:rPr>
                <w:color w:val="000000" w:themeColor="text1"/>
                <w:szCs w:val="28"/>
                <w:lang w:val="uk-UA"/>
              </w:rPr>
              <w:t xml:space="preserve">Тиждень безпеки «Безпека життя і здоров’я дитини»: поповнення куточків «Безпека дитини» в кожній віковій групі, оформлення виставки дитячих малюнків на тему «Здоров’я дитини», проведення заходів з фізичного розвитку, розваги «Моє здоров’я» для вихованців дошкільних груп, консультацій для батьків. </w:t>
            </w:r>
          </w:p>
          <w:p w:rsidR="008E3F92" w:rsidRPr="00AA492C" w:rsidRDefault="008E3F92" w:rsidP="008E3F92">
            <w:pPr>
              <w:pStyle w:val="af8"/>
              <w:widowControl w:val="0"/>
              <w:numPr>
                <w:ilvl w:val="0"/>
                <w:numId w:val="6"/>
              </w:numPr>
              <w:jc w:val="both"/>
              <w:rPr>
                <w:color w:val="000000" w:themeColor="text1"/>
                <w:szCs w:val="28"/>
                <w:lang w:val="uk-UA"/>
              </w:rPr>
            </w:pPr>
            <w:r w:rsidRPr="00AA492C">
              <w:rPr>
                <w:color w:val="000000" w:themeColor="text1"/>
                <w:szCs w:val="28"/>
                <w:lang w:val="uk-UA"/>
              </w:rPr>
              <w:t xml:space="preserve">Тиждень безпеки «Правила дорожнього руху»: оформлення стендів «Дитина і вулиця» у кожній віковій групі, оформлення виставки дитячих малюнків на тему «Будь уважним на дорозі», проведення заходів з фізичного розвитку, розваги «Правила дорожнього руху» для вихованців дошкільних груп, консультацій для </w:t>
            </w:r>
            <w:r w:rsidRPr="00AA492C">
              <w:rPr>
                <w:color w:val="000000" w:themeColor="text1"/>
                <w:szCs w:val="28"/>
                <w:lang w:val="uk-UA"/>
              </w:rPr>
              <w:lastRenderedPageBreak/>
              <w:t>батьків.</w:t>
            </w:r>
          </w:p>
        </w:tc>
        <w:tc>
          <w:tcPr>
            <w:tcW w:w="1964" w:type="dxa"/>
          </w:tcPr>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листопад</w:t>
            </w:r>
          </w:p>
          <w:p w:rsidR="008E3F92" w:rsidRPr="00AA492C" w:rsidRDefault="008E3F92" w:rsidP="00556991">
            <w:pPr>
              <w:widowControl w:val="0"/>
              <w:rPr>
                <w:color w:val="000000" w:themeColor="text1"/>
                <w:szCs w:val="28"/>
                <w:lang w:val="uk-UA"/>
              </w:rPr>
            </w:pPr>
          </w:p>
          <w:p w:rsidR="008E3F92" w:rsidRPr="00AA492C" w:rsidRDefault="008E3F92" w:rsidP="00556991">
            <w:pPr>
              <w:widowControl w:val="0"/>
              <w:rPr>
                <w:color w:val="000000" w:themeColor="text1"/>
                <w:szCs w:val="28"/>
                <w:lang w:val="uk-UA"/>
              </w:rPr>
            </w:pPr>
          </w:p>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квітень</w:t>
            </w:r>
          </w:p>
        </w:tc>
        <w:tc>
          <w:tcPr>
            <w:tcW w:w="2142" w:type="dxa"/>
          </w:tcPr>
          <w:p w:rsidR="008E3F92" w:rsidRPr="00AA492C" w:rsidRDefault="008E3F92" w:rsidP="00556991">
            <w:pPr>
              <w:widowControl w:val="0"/>
              <w:jc w:val="center"/>
              <w:rPr>
                <w:color w:val="000000" w:themeColor="text1"/>
                <w:szCs w:val="28"/>
                <w:lang w:val="uk-UA"/>
              </w:rPr>
            </w:pP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педагоги дошкільних груп</w:t>
            </w:r>
          </w:p>
        </w:tc>
      </w:tr>
      <w:tr w:rsidR="008E3F92" w:rsidRPr="00AA492C" w:rsidTr="00BF7E97">
        <w:tc>
          <w:tcPr>
            <w:tcW w:w="759" w:type="dxa"/>
          </w:tcPr>
          <w:p w:rsidR="008E3F92" w:rsidRPr="00AA492C" w:rsidRDefault="008E3F92" w:rsidP="00556991">
            <w:pPr>
              <w:widowControl w:val="0"/>
              <w:spacing w:line="312" w:lineRule="auto"/>
              <w:jc w:val="both"/>
              <w:rPr>
                <w:color w:val="FF0000"/>
                <w:sz w:val="26"/>
                <w:szCs w:val="26"/>
                <w:lang w:val="uk-UA"/>
              </w:rPr>
            </w:pPr>
            <w:r w:rsidRPr="00AA492C">
              <w:rPr>
                <w:color w:val="FF0000"/>
                <w:sz w:val="26"/>
                <w:szCs w:val="26"/>
                <w:lang w:val="uk-UA"/>
              </w:rPr>
              <w:lastRenderedPageBreak/>
              <w:t>2.</w:t>
            </w:r>
          </w:p>
        </w:tc>
        <w:tc>
          <w:tcPr>
            <w:tcW w:w="10973"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Організація роботи з питань попередження дитячого травматизму та  формування  здоров’язбережувальної компетенції:</w:t>
            </w:r>
          </w:p>
          <w:p w:rsidR="008E3F92" w:rsidRPr="00AA492C" w:rsidRDefault="008E3F92" w:rsidP="008E3F92">
            <w:pPr>
              <w:pStyle w:val="af8"/>
              <w:widowControl w:val="0"/>
              <w:numPr>
                <w:ilvl w:val="0"/>
                <w:numId w:val="8"/>
              </w:numPr>
              <w:jc w:val="both"/>
              <w:rPr>
                <w:color w:val="000000" w:themeColor="text1"/>
                <w:szCs w:val="28"/>
                <w:lang w:val="uk-UA"/>
              </w:rPr>
            </w:pPr>
            <w:r w:rsidRPr="00AA492C">
              <w:rPr>
                <w:color w:val="000000" w:themeColor="text1"/>
                <w:szCs w:val="28"/>
                <w:lang w:val="uk-UA"/>
              </w:rPr>
              <w:t>бесіди;</w:t>
            </w:r>
          </w:p>
          <w:p w:rsidR="008E3F92" w:rsidRPr="00AA492C" w:rsidRDefault="008E3F92" w:rsidP="008E3F92">
            <w:pPr>
              <w:pStyle w:val="af8"/>
              <w:widowControl w:val="0"/>
              <w:numPr>
                <w:ilvl w:val="0"/>
                <w:numId w:val="8"/>
              </w:numPr>
              <w:jc w:val="both"/>
              <w:rPr>
                <w:color w:val="000000" w:themeColor="text1"/>
                <w:szCs w:val="28"/>
                <w:lang w:val="uk-UA"/>
              </w:rPr>
            </w:pPr>
            <w:r w:rsidRPr="00AA492C">
              <w:rPr>
                <w:color w:val="000000" w:themeColor="text1"/>
                <w:szCs w:val="28"/>
                <w:lang w:val="uk-UA"/>
              </w:rPr>
              <w:t>читання художніх творів;</w:t>
            </w:r>
          </w:p>
          <w:p w:rsidR="008E3F92" w:rsidRPr="00AA492C" w:rsidRDefault="008E3F92" w:rsidP="008E3F92">
            <w:pPr>
              <w:pStyle w:val="af8"/>
              <w:widowControl w:val="0"/>
              <w:numPr>
                <w:ilvl w:val="0"/>
                <w:numId w:val="8"/>
              </w:numPr>
              <w:jc w:val="both"/>
              <w:rPr>
                <w:color w:val="000000" w:themeColor="text1"/>
                <w:szCs w:val="28"/>
                <w:lang w:val="uk-UA"/>
              </w:rPr>
            </w:pPr>
            <w:r w:rsidRPr="00AA492C">
              <w:rPr>
                <w:color w:val="000000" w:themeColor="text1"/>
                <w:szCs w:val="28"/>
                <w:lang w:val="uk-UA"/>
              </w:rPr>
              <w:t>підготовка презентацій;</w:t>
            </w:r>
          </w:p>
          <w:p w:rsidR="008E3F92" w:rsidRPr="00AA492C" w:rsidRDefault="008E3F92" w:rsidP="008E3F92">
            <w:pPr>
              <w:pStyle w:val="af8"/>
              <w:widowControl w:val="0"/>
              <w:numPr>
                <w:ilvl w:val="0"/>
                <w:numId w:val="8"/>
              </w:numPr>
              <w:jc w:val="both"/>
              <w:rPr>
                <w:color w:val="000000" w:themeColor="text1"/>
                <w:szCs w:val="28"/>
                <w:lang w:val="uk-UA"/>
              </w:rPr>
            </w:pPr>
            <w:r w:rsidRPr="00AA492C">
              <w:rPr>
                <w:color w:val="000000" w:themeColor="text1"/>
                <w:szCs w:val="28"/>
                <w:lang w:val="uk-UA"/>
              </w:rPr>
              <w:t>перегляд мультимедійного контенту;</w:t>
            </w:r>
          </w:p>
          <w:p w:rsidR="008E3F92" w:rsidRPr="00AA492C" w:rsidRDefault="008E3F92" w:rsidP="008E3F92">
            <w:pPr>
              <w:pStyle w:val="af8"/>
              <w:widowControl w:val="0"/>
              <w:numPr>
                <w:ilvl w:val="0"/>
                <w:numId w:val="8"/>
              </w:numPr>
              <w:jc w:val="both"/>
              <w:rPr>
                <w:color w:val="000000" w:themeColor="text1"/>
                <w:szCs w:val="28"/>
                <w:lang w:val="uk-UA"/>
              </w:rPr>
            </w:pPr>
            <w:r w:rsidRPr="00AA492C">
              <w:rPr>
                <w:color w:val="000000" w:themeColor="text1"/>
                <w:szCs w:val="28"/>
                <w:lang w:val="uk-UA"/>
              </w:rPr>
              <w:t>сюжетно-рольові ігри;</w:t>
            </w:r>
          </w:p>
          <w:p w:rsidR="008E3F92" w:rsidRPr="00AA492C" w:rsidRDefault="008E3F92" w:rsidP="008E3F92">
            <w:pPr>
              <w:pStyle w:val="af8"/>
              <w:widowControl w:val="0"/>
              <w:numPr>
                <w:ilvl w:val="0"/>
                <w:numId w:val="8"/>
              </w:numPr>
              <w:jc w:val="both"/>
              <w:rPr>
                <w:color w:val="000000" w:themeColor="text1"/>
                <w:szCs w:val="28"/>
                <w:lang w:val="uk-UA"/>
              </w:rPr>
            </w:pPr>
            <w:r w:rsidRPr="00AA492C">
              <w:rPr>
                <w:color w:val="000000" w:themeColor="text1"/>
                <w:szCs w:val="28"/>
                <w:lang w:val="uk-UA"/>
              </w:rPr>
              <w:t>виставки дитячих робіт;</w:t>
            </w:r>
          </w:p>
          <w:p w:rsidR="008E3F92" w:rsidRPr="00AA492C" w:rsidRDefault="008E3F92" w:rsidP="008E3F92">
            <w:pPr>
              <w:pStyle w:val="af8"/>
              <w:widowControl w:val="0"/>
              <w:numPr>
                <w:ilvl w:val="0"/>
                <w:numId w:val="8"/>
              </w:numPr>
              <w:jc w:val="both"/>
              <w:rPr>
                <w:color w:val="000000" w:themeColor="text1"/>
                <w:szCs w:val="28"/>
                <w:lang w:val="uk-UA"/>
              </w:rPr>
            </w:pPr>
            <w:r w:rsidRPr="00AA492C">
              <w:rPr>
                <w:color w:val="000000" w:themeColor="text1"/>
                <w:szCs w:val="28"/>
                <w:lang w:val="uk-UA"/>
              </w:rPr>
              <w:t>проведення Дня здоров’я;</w:t>
            </w:r>
          </w:p>
          <w:p w:rsidR="008E3F92" w:rsidRPr="00AA492C" w:rsidRDefault="008E3F92" w:rsidP="008E3F92">
            <w:pPr>
              <w:pStyle w:val="af8"/>
              <w:widowControl w:val="0"/>
              <w:numPr>
                <w:ilvl w:val="0"/>
                <w:numId w:val="8"/>
              </w:numPr>
              <w:jc w:val="both"/>
              <w:rPr>
                <w:color w:val="000000" w:themeColor="text1"/>
                <w:szCs w:val="28"/>
                <w:lang w:val="uk-UA"/>
              </w:rPr>
            </w:pPr>
            <w:r w:rsidRPr="00AA492C">
              <w:rPr>
                <w:color w:val="000000" w:themeColor="text1"/>
                <w:szCs w:val="28"/>
                <w:lang w:val="uk-UA"/>
              </w:rPr>
              <w:t>консультації для батьків;</w:t>
            </w:r>
          </w:p>
          <w:p w:rsidR="008E3F92" w:rsidRPr="00AA492C" w:rsidRDefault="008E3F92" w:rsidP="008E3F92">
            <w:pPr>
              <w:pStyle w:val="af8"/>
              <w:widowControl w:val="0"/>
              <w:numPr>
                <w:ilvl w:val="0"/>
                <w:numId w:val="8"/>
              </w:numPr>
              <w:jc w:val="both"/>
              <w:rPr>
                <w:color w:val="000000" w:themeColor="text1"/>
                <w:szCs w:val="28"/>
                <w:lang w:val="uk-UA"/>
              </w:rPr>
            </w:pPr>
            <w:r w:rsidRPr="00AA492C">
              <w:rPr>
                <w:color w:val="000000" w:themeColor="text1"/>
                <w:szCs w:val="28"/>
                <w:lang w:val="uk-UA"/>
              </w:rPr>
              <w:t>консультації з лікарем-педіатром.</w:t>
            </w:r>
          </w:p>
        </w:tc>
        <w:tc>
          <w:tcPr>
            <w:tcW w:w="1964"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протягом року</w:t>
            </w:r>
          </w:p>
        </w:tc>
        <w:tc>
          <w:tcPr>
            <w:tcW w:w="2142"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педагоги  дошкільних груп</w:t>
            </w:r>
          </w:p>
          <w:p w:rsidR="008E3F92" w:rsidRPr="00AA492C" w:rsidRDefault="008E3F92" w:rsidP="00556991">
            <w:pPr>
              <w:widowControl w:val="0"/>
              <w:jc w:val="center"/>
              <w:rPr>
                <w:color w:val="000000" w:themeColor="text1"/>
                <w:szCs w:val="28"/>
                <w:lang w:val="uk-UA"/>
              </w:rPr>
            </w:pPr>
          </w:p>
        </w:tc>
      </w:tr>
    </w:tbl>
    <w:p w:rsidR="00E3429A" w:rsidRPr="00AA492C" w:rsidRDefault="00E3429A" w:rsidP="007E518B">
      <w:pPr>
        <w:widowControl w:val="0"/>
        <w:jc w:val="both"/>
        <w:rPr>
          <w:color w:val="FF0000"/>
          <w:lang w:val="uk-UA"/>
        </w:rPr>
      </w:pPr>
    </w:p>
    <w:p w:rsidR="00C70928" w:rsidRPr="00AA492C" w:rsidRDefault="00C70928" w:rsidP="007E518B">
      <w:pPr>
        <w:widowControl w:val="0"/>
        <w:jc w:val="both"/>
        <w:rPr>
          <w:color w:val="FF0000"/>
          <w:lang w:val="uk-UA"/>
        </w:rPr>
      </w:pPr>
    </w:p>
    <w:p w:rsidR="00C70928" w:rsidRPr="00AA492C" w:rsidRDefault="00C70928" w:rsidP="007E518B">
      <w:pPr>
        <w:widowControl w:val="0"/>
        <w:jc w:val="both"/>
        <w:rPr>
          <w:color w:val="FF0000"/>
          <w:lang w:val="uk-UA"/>
        </w:rPr>
      </w:pPr>
    </w:p>
    <w:p w:rsidR="00C70928" w:rsidRPr="00AA492C" w:rsidRDefault="00C70928" w:rsidP="007E518B">
      <w:pPr>
        <w:widowControl w:val="0"/>
        <w:jc w:val="both"/>
        <w:rPr>
          <w:color w:val="FF0000"/>
          <w:lang w:val="uk-UA"/>
        </w:rPr>
      </w:pPr>
    </w:p>
    <w:p w:rsidR="008E3F92" w:rsidRPr="00AA492C" w:rsidRDefault="008E3F92" w:rsidP="009F451A">
      <w:pPr>
        <w:pStyle w:val="2"/>
      </w:pPr>
      <w:bookmarkStart w:id="70" w:name="_Toc27821361"/>
      <w:bookmarkStart w:id="71" w:name="_Toc57113268"/>
      <w:bookmarkStart w:id="72" w:name="_Toc12019112"/>
      <w:r w:rsidRPr="00AA492C">
        <w:t xml:space="preserve">4.3. </w:t>
      </w:r>
      <w:bookmarkStart w:id="73" w:name="_Toc12019150"/>
      <w:r w:rsidRPr="00AA492C">
        <w:t>Спортивно-оздоровча робота</w:t>
      </w:r>
      <w:bookmarkEnd w:id="70"/>
      <w:bookmarkEnd w:id="71"/>
      <w:bookmarkEnd w:id="73"/>
    </w:p>
    <w:tbl>
      <w:tblPr>
        <w:tblW w:w="15886"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11333"/>
        <w:gridCol w:w="425"/>
        <w:gridCol w:w="426"/>
        <w:gridCol w:w="425"/>
        <w:gridCol w:w="425"/>
        <w:gridCol w:w="2261"/>
      </w:tblGrid>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b/>
                <w:szCs w:val="28"/>
                <w:lang w:val="uk-UA"/>
              </w:rPr>
            </w:pPr>
            <w:r w:rsidRPr="00AA492C">
              <w:rPr>
                <w:b/>
                <w:szCs w:val="28"/>
                <w:lang w:val="uk-UA"/>
              </w:rPr>
              <w:t>№</w:t>
            </w:r>
          </w:p>
          <w:p w:rsidR="008E3F92" w:rsidRPr="00AA492C" w:rsidRDefault="008E3F92" w:rsidP="00556991">
            <w:pPr>
              <w:widowControl w:val="0"/>
              <w:jc w:val="center"/>
              <w:rPr>
                <w:b/>
                <w:szCs w:val="28"/>
                <w:lang w:val="uk-UA"/>
              </w:rPr>
            </w:pPr>
            <w:r w:rsidRPr="00AA492C">
              <w:rPr>
                <w:b/>
                <w:szCs w:val="28"/>
                <w:lang w:val="uk-UA"/>
              </w:rPr>
              <w:t>з/п</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b/>
                <w:szCs w:val="28"/>
                <w:lang w:val="uk-UA"/>
              </w:rPr>
            </w:pPr>
            <w:r w:rsidRPr="00AA492C">
              <w:rPr>
                <w:b/>
                <w:szCs w:val="28"/>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b/>
                <w:szCs w:val="28"/>
                <w:lang w:val="uk-UA"/>
              </w:rPr>
            </w:pPr>
            <w:r w:rsidRPr="00AA492C">
              <w:rPr>
                <w:b/>
                <w:szCs w:val="28"/>
                <w:lang w:val="uk-UA"/>
              </w:rPr>
              <w:t>Термін виконання</w:t>
            </w: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b/>
                <w:szCs w:val="28"/>
                <w:lang w:val="uk-UA"/>
              </w:rPr>
            </w:pPr>
            <w:r w:rsidRPr="00AA492C">
              <w:rPr>
                <w:b/>
                <w:szCs w:val="28"/>
                <w:lang w:val="uk-UA"/>
              </w:rPr>
              <w:t>Відповідальний</w:t>
            </w:r>
          </w:p>
        </w:tc>
      </w:tr>
      <w:tr w:rsidR="008E3F92" w:rsidRPr="00AA492C" w:rsidTr="00556991">
        <w:tc>
          <w:tcPr>
            <w:tcW w:w="15886"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b/>
                <w:szCs w:val="28"/>
                <w:lang w:val="uk-UA"/>
              </w:rPr>
              <w:t>Вересень</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Загальношкільна естафета до Дня фізичної культури і спорту.</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2.</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Змагання з футболу між командою випускників та командою закладу освіти (до Міжнародного дня глухих).</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w:t>
            </w:r>
          </w:p>
        </w:tc>
      </w:tr>
      <w:tr w:rsidR="008E3F92" w:rsidRPr="00AA492C" w:rsidTr="00556991">
        <w:tc>
          <w:tcPr>
            <w:tcW w:w="15886"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b/>
                <w:szCs w:val="28"/>
                <w:lang w:val="uk-UA"/>
              </w:rPr>
              <w:t>Жовтень</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3.</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Чемпіонат з баскетболу між командами закладу освіти.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Акіншин А.В.</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4.</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«Козацькі розваги», присвячені Дню Захисника Вітчизни.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5.</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Проект «Воєнними стежками» (1 етап - до Дня Захисників Вітчизни).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w:t>
            </w:r>
          </w:p>
        </w:tc>
      </w:tr>
      <w:tr w:rsidR="008E3F92" w:rsidRPr="00AA492C" w:rsidTr="00556991">
        <w:tc>
          <w:tcPr>
            <w:tcW w:w="15886"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b/>
                <w:szCs w:val="28"/>
                <w:lang w:val="uk-UA"/>
              </w:rPr>
              <w:t>Листопад</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6.</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Товариський матч з настільного тенісу між командами здобувачів освіти закладу освіти.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7.</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Спартакіада «Тато, мама, я – спортивна сім'я» (до Всесвітнього дня дитини) (1-4 класи).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Крюкова З.М.</w:t>
            </w:r>
          </w:p>
        </w:tc>
      </w:tr>
      <w:tr w:rsidR="008E3F92" w:rsidRPr="00AA492C" w:rsidTr="00556991">
        <w:tc>
          <w:tcPr>
            <w:tcW w:w="15886"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b/>
                <w:szCs w:val="28"/>
                <w:lang w:val="uk-UA"/>
              </w:rPr>
              <w:t>Грудень</w:t>
            </w:r>
          </w:p>
        </w:tc>
      </w:tr>
      <w:tr w:rsidR="008E3F92" w:rsidRPr="00B702B3"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lastRenderedPageBreak/>
              <w:t>8.</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BF7E97">
            <w:pPr>
              <w:widowControl w:val="0"/>
              <w:jc w:val="both"/>
              <w:rPr>
                <w:szCs w:val="28"/>
                <w:lang w:val="uk-UA"/>
              </w:rPr>
            </w:pPr>
            <w:r w:rsidRPr="00AA492C">
              <w:rPr>
                <w:szCs w:val="28"/>
                <w:lang w:val="uk-UA"/>
              </w:rPr>
              <w:t xml:space="preserve">Спортивне свято </w:t>
            </w:r>
            <w:r w:rsidRPr="00AA492C">
              <w:rPr>
                <w:szCs w:val="28"/>
                <w:shd w:val="clear" w:color="auto" w:fill="FFFFFF"/>
                <w:lang w:val="uk-UA"/>
              </w:rPr>
              <w:t>«</w:t>
            </w:r>
            <w:r w:rsidR="00BF7E97" w:rsidRPr="00AA492C">
              <w:rPr>
                <w:szCs w:val="28"/>
                <w:shd w:val="clear" w:color="auto" w:fill="FFFFFF"/>
                <w:lang w:val="uk-UA"/>
              </w:rPr>
              <w:t>Цінуй</w:t>
            </w:r>
            <w:r w:rsidRPr="00AA492C">
              <w:rPr>
                <w:szCs w:val="28"/>
                <w:shd w:val="clear" w:color="auto" w:fill="FFFFFF"/>
                <w:lang w:val="uk-UA"/>
              </w:rPr>
              <w:t xml:space="preserve"> крас</w:t>
            </w:r>
            <w:r w:rsidR="00BF7E97" w:rsidRPr="00AA492C">
              <w:rPr>
                <w:szCs w:val="28"/>
                <w:shd w:val="clear" w:color="auto" w:fill="FFFFFF"/>
                <w:lang w:val="uk-UA"/>
              </w:rPr>
              <w:t>у</w:t>
            </w:r>
            <w:r w:rsidRPr="00AA492C">
              <w:rPr>
                <w:szCs w:val="28"/>
                <w:shd w:val="clear" w:color="auto" w:fill="FFFFFF"/>
                <w:lang w:val="uk-UA"/>
              </w:rPr>
              <w:t xml:space="preserve"> здорового життя»</w:t>
            </w:r>
            <w:r w:rsidRPr="00AA492C">
              <w:rPr>
                <w:szCs w:val="28"/>
                <w:lang w:val="uk-UA"/>
              </w:rPr>
              <w:t xml:space="preserve"> (до Міжнародного Дня інвалідів).</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 Акіншин А.В., Воробйов О.М.</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9.</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Спортивні змагання до Дня Збройних Сил України «Герої серед нас: сучасні захисники України».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10.</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Волейбольний турнір.</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Акіншин А.В.</w:t>
            </w:r>
          </w:p>
        </w:tc>
      </w:tr>
      <w:tr w:rsidR="008E3F92" w:rsidRPr="00AA492C" w:rsidTr="00556991">
        <w:tc>
          <w:tcPr>
            <w:tcW w:w="15886"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b/>
                <w:szCs w:val="28"/>
                <w:lang w:val="uk-UA"/>
              </w:rPr>
              <w:t>Січень</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11.</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Спортивне свято «Зимові розваги».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w:t>
            </w:r>
          </w:p>
        </w:tc>
      </w:tr>
      <w:tr w:rsidR="008E3F92" w:rsidRPr="00AA492C" w:rsidTr="00556991">
        <w:tc>
          <w:tcPr>
            <w:tcW w:w="15886"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b/>
                <w:szCs w:val="28"/>
                <w:lang w:val="uk-UA"/>
              </w:rPr>
              <w:t>Лютий</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12.</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Товариський матч з баскетболу між командою дівчат та командою хлопців.</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13.</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Весела спартакіада «Веселі старти».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Акіншин А.В.</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14.</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Спортивне свято «Сильніше, швидше, вище» до Міжнародного дня інвалідів (5-12 класи).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Корсун С.О.</w:t>
            </w:r>
          </w:p>
          <w:p w:rsidR="008E3F92" w:rsidRPr="00AA492C" w:rsidRDefault="008E3F92" w:rsidP="00556991">
            <w:pPr>
              <w:widowControl w:val="0"/>
              <w:jc w:val="both"/>
              <w:rPr>
                <w:szCs w:val="28"/>
                <w:lang w:val="uk-UA"/>
              </w:rPr>
            </w:pPr>
            <w:r w:rsidRPr="00AA492C">
              <w:rPr>
                <w:szCs w:val="28"/>
                <w:lang w:val="uk-UA"/>
              </w:rPr>
              <w:t>Акіншин А.В.</w:t>
            </w:r>
          </w:p>
          <w:p w:rsidR="008E3F92" w:rsidRPr="00AA492C" w:rsidRDefault="008E3F92" w:rsidP="00556991">
            <w:pPr>
              <w:widowControl w:val="0"/>
              <w:jc w:val="center"/>
              <w:rPr>
                <w:szCs w:val="28"/>
                <w:lang w:val="uk-UA"/>
              </w:rPr>
            </w:pPr>
            <w:r w:rsidRPr="00AA492C">
              <w:rPr>
                <w:szCs w:val="28"/>
                <w:lang w:val="uk-UA"/>
              </w:rPr>
              <w:t>Солдатенко В.Н</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15.</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«Спорт полюбиш-здоровим будеш»</w:t>
            </w:r>
            <w:r w:rsidRPr="00AA492C">
              <w:rPr>
                <w:bCs/>
                <w:szCs w:val="28"/>
                <w:lang w:val="uk-UA"/>
              </w:rPr>
              <w:t xml:space="preserve"> (1-4 класи).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Крюкова З.М.</w:t>
            </w:r>
          </w:p>
          <w:p w:rsidR="008E3F92" w:rsidRPr="00AA492C" w:rsidRDefault="008E3F92" w:rsidP="00556991">
            <w:pPr>
              <w:widowControl w:val="0"/>
              <w:jc w:val="center"/>
              <w:rPr>
                <w:szCs w:val="28"/>
                <w:lang w:val="uk-UA"/>
              </w:rPr>
            </w:pPr>
            <w:r w:rsidRPr="00AA492C">
              <w:rPr>
                <w:szCs w:val="28"/>
                <w:lang w:val="uk-UA"/>
              </w:rPr>
              <w:t>Педоренко Л.Л.</w:t>
            </w:r>
          </w:p>
        </w:tc>
      </w:tr>
      <w:tr w:rsidR="008E3F92" w:rsidRPr="00AA492C" w:rsidTr="00556991">
        <w:tc>
          <w:tcPr>
            <w:tcW w:w="15886"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b/>
                <w:szCs w:val="28"/>
                <w:lang w:val="uk-UA"/>
              </w:rPr>
            </w:pPr>
            <w:r w:rsidRPr="00AA492C">
              <w:rPr>
                <w:b/>
                <w:szCs w:val="28"/>
                <w:lang w:val="uk-UA"/>
              </w:rPr>
              <w:t>Березень</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16.</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Командні спортивні змагання «</w:t>
            </w:r>
            <w:r w:rsidRPr="00AA492C">
              <w:rPr>
                <w:szCs w:val="28"/>
                <w:shd w:val="clear" w:color="auto" w:fill="FFFFFF"/>
                <w:lang w:val="uk-UA"/>
              </w:rPr>
              <w:t>Молодь обирає здоров’я</w:t>
            </w: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 вихователі</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17.</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 xml:space="preserve">Спортивні змагання </w:t>
            </w:r>
            <w:r w:rsidRPr="00AA492C">
              <w:rPr>
                <w:szCs w:val="28"/>
                <w:shd w:val="clear" w:color="auto" w:fill="FFFFFF"/>
                <w:lang w:val="uk-UA"/>
              </w:rPr>
              <w:t>«Рух –це життя».</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 вихователі</w:t>
            </w:r>
          </w:p>
        </w:tc>
      </w:tr>
      <w:tr w:rsidR="008E3F92" w:rsidRPr="00AA492C" w:rsidTr="00556991">
        <w:tc>
          <w:tcPr>
            <w:tcW w:w="15886"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b/>
                <w:szCs w:val="28"/>
                <w:lang w:val="uk-UA"/>
              </w:rPr>
              <w:t>Квітень</w:t>
            </w:r>
          </w:p>
        </w:tc>
      </w:tr>
      <w:tr w:rsidR="008E3F92" w:rsidRPr="00B702B3"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18.</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Спортивні розваги «Лицарські турніри».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 Акіншин А.В., Воробйов О.М.</w:t>
            </w:r>
          </w:p>
        </w:tc>
      </w:tr>
      <w:tr w:rsidR="008E3F92" w:rsidRPr="00B702B3"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19.</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Загальношкільна лінійка присвячена Всесвітньому Дню здоров’я.</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 Акіншин А.В., Воробйов М.О.</w:t>
            </w:r>
          </w:p>
        </w:tc>
      </w:tr>
      <w:tr w:rsidR="008E3F92" w:rsidRPr="00AA492C" w:rsidTr="00556991">
        <w:trPr>
          <w:trHeight w:val="105"/>
        </w:trPr>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20.</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Спортивні змагання між інтернатами «Ми - спортсмени».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w:t>
            </w:r>
          </w:p>
        </w:tc>
      </w:tr>
      <w:tr w:rsidR="008E3F92" w:rsidRPr="00AA492C" w:rsidTr="00556991">
        <w:tc>
          <w:tcPr>
            <w:tcW w:w="15886"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b/>
                <w:szCs w:val="28"/>
                <w:lang w:val="uk-UA"/>
              </w:rPr>
              <w:t>Травень</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21.</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Проект «Воєнними стежками» (2 етап - до Дня Перемоги).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w:t>
            </w:r>
          </w:p>
        </w:tc>
      </w:tr>
      <w:tr w:rsidR="008E3F92" w:rsidRPr="00AA492C"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lastRenderedPageBreak/>
              <w:t>22.</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Змагання «Богатирські ігри» серед учнів навчального закладу.</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вихователі</w:t>
            </w:r>
          </w:p>
        </w:tc>
      </w:tr>
      <w:tr w:rsidR="008E3F92" w:rsidRPr="00B702B3" w:rsidTr="00556991">
        <w:tc>
          <w:tcPr>
            <w:tcW w:w="59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23.</w:t>
            </w:r>
          </w:p>
        </w:tc>
        <w:tc>
          <w:tcPr>
            <w:tcW w:w="1133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szCs w:val="28"/>
                <w:lang w:val="uk-UA"/>
              </w:rPr>
            </w:pPr>
            <w:r w:rsidRPr="00AA492C">
              <w:rPr>
                <w:szCs w:val="28"/>
                <w:lang w:val="uk-UA"/>
              </w:rPr>
              <w:t>Товариський матч з волейболу між командами учнів та випускників навчального  закладу.</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Корсун С.О., Акіншин А.В.</w:t>
            </w:r>
          </w:p>
        </w:tc>
      </w:tr>
    </w:tbl>
    <w:p w:rsidR="008E3F92" w:rsidRPr="00AA492C" w:rsidRDefault="008E3F92" w:rsidP="008E3F92">
      <w:pPr>
        <w:pStyle w:val="2"/>
        <w:rPr>
          <w:b w:val="0"/>
          <w:color w:val="000000" w:themeColor="text1"/>
          <w:szCs w:val="28"/>
        </w:rPr>
      </w:pPr>
    </w:p>
    <w:p w:rsidR="008E3F92" w:rsidRPr="00AA492C" w:rsidRDefault="008E3F92" w:rsidP="009F451A">
      <w:pPr>
        <w:pStyle w:val="2"/>
      </w:pPr>
      <w:bookmarkStart w:id="74" w:name="_Toc27821362"/>
      <w:bookmarkStart w:id="75" w:name="_Toc57113269"/>
      <w:r w:rsidRPr="00AA492C">
        <w:t>4.4. Оздоровлення та відпочинок здобувачів освіти</w:t>
      </w:r>
      <w:bookmarkEnd w:id="74"/>
      <w:bookmarkEnd w:id="75"/>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199"/>
        <w:gridCol w:w="425"/>
        <w:gridCol w:w="425"/>
        <w:gridCol w:w="426"/>
        <w:gridCol w:w="425"/>
        <w:gridCol w:w="2410"/>
      </w:tblGrid>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pStyle w:val="a3"/>
              <w:spacing w:after="0" w:line="216" w:lineRule="auto"/>
              <w:jc w:val="center"/>
              <w:rPr>
                <w:b/>
                <w:color w:val="000000"/>
                <w:sz w:val="26"/>
                <w:szCs w:val="26"/>
                <w:lang w:val="uk-UA"/>
              </w:rPr>
            </w:pPr>
            <w:r w:rsidRPr="00AA492C">
              <w:rPr>
                <w:b/>
                <w:color w:val="000000"/>
                <w:sz w:val="26"/>
                <w:szCs w:val="26"/>
                <w:lang w:val="uk-UA"/>
              </w:rPr>
              <w:t>№ з/п</w:t>
            </w: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pStyle w:val="a3"/>
              <w:spacing w:after="0" w:line="216" w:lineRule="auto"/>
              <w:jc w:val="center"/>
              <w:rPr>
                <w:b/>
                <w:color w:val="000000"/>
                <w:sz w:val="26"/>
                <w:szCs w:val="26"/>
                <w:lang w:val="uk-UA"/>
              </w:rPr>
            </w:pPr>
            <w:r w:rsidRPr="00AA492C">
              <w:rPr>
                <w:b/>
                <w:color w:val="000000"/>
                <w:sz w:val="26"/>
                <w:szCs w:val="26"/>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rsidR="008E3F92" w:rsidRPr="00AA492C" w:rsidRDefault="008E3F92" w:rsidP="00556991">
            <w:pPr>
              <w:pStyle w:val="a3"/>
              <w:spacing w:after="0" w:line="216" w:lineRule="auto"/>
              <w:jc w:val="center"/>
              <w:rPr>
                <w:b/>
                <w:color w:val="000000"/>
                <w:sz w:val="26"/>
                <w:szCs w:val="26"/>
                <w:lang w:val="uk-UA"/>
              </w:rPr>
            </w:pPr>
            <w:r w:rsidRPr="00AA492C">
              <w:rPr>
                <w:b/>
                <w:color w:val="000000"/>
                <w:sz w:val="26"/>
                <w:szCs w:val="26"/>
                <w:lang w:val="uk-UA"/>
              </w:rPr>
              <w:t>Термін виконання</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spacing w:line="216" w:lineRule="auto"/>
              <w:jc w:val="center"/>
              <w:rPr>
                <w:b/>
                <w:color w:val="000000"/>
                <w:sz w:val="26"/>
                <w:szCs w:val="26"/>
                <w:lang w:val="uk-UA"/>
              </w:rPr>
            </w:pPr>
            <w:r w:rsidRPr="00AA492C">
              <w:rPr>
                <w:b/>
                <w:color w:val="000000"/>
                <w:sz w:val="26"/>
                <w:szCs w:val="26"/>
                <w:lang w:val="uk-UA"/>
              </w:rPr>
              <w:t>Відповідальний</w:t>
            </w:r>
          </w:p>
        </w:tc>
      </w:tr>
      <w:tr w:rsidR="008E3F92" w:rsidRPr="00AA492C" w:rsidTr="00556991">
        <w:trPr>
          <w:trHeight w:val="268"/>
        </w:trPr>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000000"/>
                <w:szCs w:val="28"/>
                <w:lang w:val="uk-UA"/>
              </w:rPr>
            </w:pPr>
            <w:r w:rsidRPr="00AA492C">
              <w:rPr>
                <w:b/>
                <w:color w:val="000000"/>
                <w:szCs w:val="28"/>
                <w:lang w:val="uk-UA"/>
              </w:rPr>
              <w:t>Вересень</w:t>
            </w:r>
          </w:p>
        </w:tc>
      </w:tr>
      <w:tr w:rsidR="008E3F92" w:rsidRPr="00AA492C" w:rsidTr="00556991">
        <w:trPr>
          <w:trHeight w:val="386"/>
        </w:trPr>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5"/>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Аналіз результатів організації літнього оздоровлення та відпочинку здобувачів освіти влітку 2020 року.</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color w:val="000000"/>
                <w:szCs w:val="28"/>
                <w:lang w:val="uk-UA"/>
              </w:rPr>
            </w:pPr>
            <w:r w:rsidRPr="00AA492C">
              <w:rPr>
                <w:color w:val="000000"/>
                <w:szCs w:val="28"/>
                <w:lang w:val="uk-UA"/>
              </w:rPr>
              <w:t>Лаврикова Ю.С.,</w:t>
            </w:r>
          </w:p>
          <w:p w:rsidR="008E3F92" w:rsidRPr="00AA492C" w:rsidRDefault="008E3F92" w:rsidP="00556991">
            <w:pPr>
              <w:jc w:val="center"/>
              <w:rPr>
                <w:b/>
                <w:color w:val="000000"/>
                <w:szCs w:val="28"/>
                <w:lang w:val="uk-UA"/>
              </w:rPr>
            </w:pPr>
            <w:r w:rsidRPr="00AA492C">
              <w:rPr>
                <w:color w:val="000000"/>
                <w:szCs w:val="28"/>
                <w:lang w:val="uk-UA"/>
              </w:rPr>
              <w:t>кл. керівники</w:t>
            </w:r>
          </w:p>
        </w:tc>
      </w:tr>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5"/>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Подання звітів щодо результатів оздоровлення та відпочинку влітку 2020 року до Департаменту науки і освіти Харківської обласної державної адміністрації.</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000000"/>
                <w:szCs w:val="28"/>
                <w:lang w:val="uk-UA"/>
              </w:rPr>
            </w:pPr>
            <w:r w:rsidRPr="00AA492C">
              <w:rPr>
                <w:color w:val="000000"/>
                <w:szCs w:val="28"/>
                <w:lang w:val="uk-UA"/>
              </w:rPr>
              <w:t>Лаврикова Ю.С.</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000000"/>
                <w:szCs w:val="28"/>
                <w:lang w:val="uk-UA"/>
              </w:rPr>
            </w:pPr>
            <w:r w:rsidRPr="00AA492C">
              <w:rPr>
                <w:b/>
                <w:color w:val="000000"/>
                <w:szCs w:val="28"/>
                <w:lang w:val="uk-UA"/>
              </w:rPr>
              <w:t>Березень</w:t>
            </w:r>
          </w:p>
        </w:tc>
      </w:tr>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1"/>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eastAsia="en-US"/>
              </w:rPr>
            </w:pPr>
            <w:r w:rsidRPr="00AA492C">
              <w:rPr>
                <w:szCs w:val="28"/>
                <w:lang w:val="uk-UA" w:eastAsia="en-US"/>
              </w:rPr>
              <w:t>Попереднє планування оздоровлення дітей улітку 2021 року.</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r w:rsidRPr="00AA492C">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szCs w:val="28"/>
                <w:lang w:val="uk-UA"/>
              </w:rPr>
            </w:pPr>
            <w:r w:rsidRPr="00AA492C">
              <w:rPr>
                <w:szCs w:val="28"/>
                <w:lang w:val="uk-UA"/>
              </w:rPr>
              <w:t>Лаврикова Ю.С.</w:t>
            </w:r>
          </w:p>
        </w:tc>
      </w:tr>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1"/>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eastAsia="en-US"/>
              </w:rPr>
            </w:pPr>
            <w:r w:rsidRPr="00AA492C">
              <w:rPr>
                <w:szCs w:val="28"/>
                <w:lang w:val="uk-UA" w:eastAsia="en-US"/>
              </w:rPr>
              <w:t>Залучення різних організацій (шефські, благодійницькі організації, служби соціального захисту, громадські організації, органи місцевого самоврядування) щодо вирішення питань оздоровлення та відпочинку здобувачів освіти пільгових категорій влітку 2021 року.</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szCs w:val="28"/>
                <w:lang w:val="uk-UA"/>
              </w:rPr>
              <w:t>Лаврикова Ю.С., класні керівники</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000000"/>
                <w:szCs w:val="28"/>
                <w:lang w:val="uk-UA"/>
              </w:rPr>
            </w:pPr>
            <w:r w:rsidRPr="00AA492C">
              <w:rPr>
                <w:b/>
                <w:color w:val="000000"/>
                <w:szCs w:val="28"/>
                <w:lang w:val="uk-UA"/>
              </w:rPr>
              <w:t>Квітень</w:t>
            </w:r>
          </w:p>
        </w:tc>
      </w:tr>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3"/>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eastAsia="en-US"/>
              </w:rPr>
            </w:pPr>
            <w:r w:rsidRPr="00AA492C">
              <w:rPr>
                <w:szCs w:val="28"/>
                <w:lang w:val="uk-UA" w:eastAsia="en-US"/>
              </w:rPr>
              <w:t>Розробка заходів щодо роботи літнього закладу праці та відпочинку з цілодобовим перебуванням влітку 2021року.</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r w:rsidRPr="00AA492C">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szCs w:val="28"/>
                <w:lang w:val="uk-UA"/>
              </w:rPr>
              <w:t>Кукліна Г.І.,</w:t>
            </w:r>
          </w:p>
          <w:p w:rsidR="008E3F92" w:rsidRPr="00AA492C" w:rsidRDefault="008E3F92" w:rsidP="00556991">
            <w:pPr>
              <w:jc w:val="center"/>
              <w:rPr>
                <w:b/>
                <w:szCs w:val="28"/>
                <w:lang w:val="uk-UA"/>
              </w:rPr>
            </w:pPr>
            <w:r w:rsidRPr="00AA492C">
              <w:rPr>
                <w:szCs w:val="28"/>
                <w:lang w:val="uk-UA"/>
              </w:rPr>
              <w:t>Лаврикова Ю.С.</w:t>
            </w:r>
          </w:p>
        </w:tc>
      </w:tr>
      <w:tr w:rsidR="008E3F92" w:rsidRPr="00AA492C" w:rsidTr="00556991">
        <w:trPr>
          <w:trHeight w:val="537"/>
        </w:trPr>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3"/>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eastAsia="en-US"/>
              </w:rPr>
            </w:pPr>
            <w:r w:rsidRPr="00AA492C">
              <w:rPr>
                <w:szCs w:val="28"/>
                <w:lang w:val="uk-UA" w:eastAsia="en-US"/>
              </w:rPr>
              <w:t>Співбесіди з батьками здобувачів освіти щодо попереднього планування оздоровлення та відпочинку дітей влітку 2021 року.</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r w:rsidRPr="00AA492C">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r w:rsidRPr="00AA492C">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szCs w:val="28"/>
                <w:lang w:val="uk-UA"/>
              </w:rPr>
            </w:pPr>
            <w:r w:rsidRPr="00AA492C">
              <w:rPr>
                <w:szCs w:val="28"/>
                <w:lang w:val="uk-UA"/>
              </w:rPr>
              <w:t>Класні керівники, вихователі</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000000"/>
                <w:szCs w:val="28"/>
                <w:lang w:val="uk-UA"/>
              </w:rPr>
            </w:pPr>
            <w:r w:rsidRPr="00AA492C">
              <w:rPr>
                <w:b/>
                <w:color w:val="000000"/>
                <w:szCs w:val="28"/>
                <w:lang w:val="uk-UA"/>
              </w:rPr>
              <w:t>Травень</w:t>
            </w:r>
          </w:p>
        </w:tc>
      </w:tr>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4"/>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rPr>
              <w:t>Оформлення документів щодо організації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szCs w:val="28"/>
                <w:lang w:val="uk-UA"/>
              </w:rPr>
            </w:pPr>
            <w:r w:rsidRPr="00AA492C">
              <w:rPr>
                <w:szCs w:val="28"/>
                <w:lang w:val="uk-UA"/>
              </w:rPr>
              <w:t>Фролова Т.П.</w:t>
            </w:r>
          </w:p>
          <w:p w:rsidR="008E3F92" w:rsidRPr="00AA492C" w:rsidRDefault="008E3F92" w:rsidP="00556991">
            <w:pPr>
              <w:jc w:val="center"/>
              <w:rPr>
                <w:b/>
                <w:szCs w:val="28"/>
                <w:lang w:val="uk-UA"/>
              </w:rPr>
            </w:pPr>
            <w:r w:rsidRPr="00AA492C">
              <w:rPr>
                <w:szCs w:val="28"/>
                <w:lang w:val="uk-UA"/>
              </w:rPr>
              <w:t>Ковальова Н.А.</w:t>
            </w:r>
          </w:p>
        </w:tc>
      </w:tr>
      <w:tr w:rsidR="008E3F92" w:rsidRPr="00AA492C" w:rsidTr="00556991">
        <w:tc>
          <w:tcPr>
            <w:tcW w:w="15877" w:type="dxa"/>
            <w:gridSpan w:val="7"/>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000000"/>
                <w:szCs w:val="28"/>
                <w:lang w:val="uk-UA"/>
              </w:rPr>
            </w:pPr>
            <w:r w:rsidRPr="00AA492C">
              <w:rPr>
                <w:b/>
                <w:color w:val="000000"/>
                <w:szCs w:val="28"/>
                <w:lang w:val="uk-UA"/>
              </w:rPr>
              <w:t>Червень</w:t>
            </w:r>
          </w:p>
        </w:tc>
      </w:tr>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2"/>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eastAsia="en-US"/>
              </w:rPr>
            </w:pPr>
            <w:r w:rsidRPr="00AA492C">
              <w:rPr>
                <w:color w:val="000000"/>
                <w:szCs w:val="28"/>
                <w:lang w:val="uk-UA" w:eastAsia="en-US"/>
              </w:rPr>
              <w:t>Організація оздоровлення та відпочинку здобувачів освіти.</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FF0000"/>
                <w:szCs w:val="28"/>
                <w:lang w:val="uk-UA"/>
              </w:rPr>
            </w:pPr>
            <w:r w:rsidRPr="00AA492C">
              <w:rPr>
                <w:color w:val="000000"/>
                <w:szCs w:val="28"/>
                <w:lang w:val="uk-UA"/>
              </w:rPr>
              <w:t>адміністрація</w:t>
            </w:r>
          </w:p>
        </w:tc>
      </w:tr>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2"/>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r w:rsidRPr="00AA492C">
              <w:rPr>
                <w:color w:val="000000"/>
                <w:szCs w:val="28"/>
                <w:lang w:val="uk-UA"/>
              </w:rPr>
              <w:t>Організований початок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FF0000"/>
                <w:szCs w:val="28"/>
                <w:lang w:val="uk-UA"/>
              </w:rPr>
            </w:pPr>
            <w:r w:rsidRPr="00AA492C">
              <w:rPr>
                <w:color w:val="000000"/>
                <w:szCs w:val="28"/>
                <w:lang w:val="uk-UA"/>
              </w:rPr>
              <w:t>Лаврикова Ю.С.</w:t>
            </w:r>
          </w:p>
        </w:tc>
      </w:tr>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2"/>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r w:rsidRPr="00AA492C">
              <w:rPr>
                <w:color w:val="000000"/>
                <w:szCs w:val="28"/>
                <w:lang w:val="uk-UA"/>
              </w:rPr>
              <w:t>Організація екскурсій у літньому закладі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FF0000"/>
                <w:szCs w:val="28"/>
                <w:lang w:val="uk-UA"/>
              </w:rPr>
            </w:pPr>
            <w:r w:rsidRPr="00AA492C">
              <w:rPr>
                <w:color w:val="000000"/>
                <w:szCs w:val="28"/>
                <w:lang w:val="uk-UA"/>
              </w:rPr>
              <w:t>Лаврикова Ю.С.</w:t>
            </w:r>
          </w:p>
        </w:tc>
      </w:tr>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2"/>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szCs w:val="28"/>
                <w:lang w:val="uk-UA"/>
              </w:rPr>
            </w:pPr>
            <w:r w:rsidRPr="00AA492C">
              <w:rPr>
                <w:szCs w:val="28"/>
                <w:lang w:val="uk-UA" w:eastAsia="en-US"/>
              </w:rPr>
              <w:t xml:space="preserve">Подання статистичної звітності до Головного управління статистики в Харківській області </w:t>
            </w:r>
            <w:r w:rsidRPr="00AA492C">
              <w:rPr>
                <w:szCs w:val="28"/>
                <w:lang w:val="uk-UA" w:eastAsia="en-US"/>
              </w:rPr>
              <w:lastRenderedPageBreak/>
              <w:t>та до Департаменту науки і освіти Харківської обласної державної адміністрації.</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r w:rsidRPr="00AA492C">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szCs w:val="28"/>
                <w:lang w:val="uk-UA"/>
              </w:rPr>
            </w:pPr>
            <w:r w:rsidRPr="00AA492C">
              <w:rPr>
                <w:szCs w:val="28"/>
                <w:lang w:val="uk-UA"/>
              </w:rPr>
              <w:t>Лаврикова Ю.С.</w:t>
            </w:r>
          </w:p>
        </w:tc>
      </w:tr>
      <w:tr w:rsidR="008E3F92" w:rsidRPr="00AA492C" w:rsidTr="00556991">
        <w:tc>
          <w:tcPr>
            <w:tcW w:w="567" w:type="dxa"/>
            <w:tcBorders>
              <w:top w:val="single" w:sz="4" w:space="0" w:color="auto"/>
              <w:left w:val="single" w:sz="4" w:space="0" w:color="auto"/>
              <w:bottom w:val="single" w:sz="4" w:space="0" w:color="auto"/>
              <w:right w:val="single" w:sz="4" w:space="0" w:color="auto"/>
            </w:tcBorders>
          </w:tcPr>
          <w:p w:rsidR="008E3F92" w:rsidRPr="00AA492C" w:rsidRDefault="008E3F92" w:rsidP="008E3F92">
            <w:pPr>
              <w:numPr>
                <w:ilvl w:val="0"/>
                <w:numId w:val="22"/>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color w:val="000000"/>
                <w:szCs w:val="28"/>
                <w:lang w:val="uk-UA"/>
              </w:rPr>
            </w:pPr>
            <w:r w:rsidRPr="00AA492C">
              <w:rPr>
                <w:color w:val="000000"/>
                <w:szCs w:val="28"/>
                <w:lang w:val="uk-UA"/>
              </w:rPr>
              <w:t>Підсумки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bCs/>
                <w:color w:val="000000"/>
                <w:szCs w:val="28"/>
                <w:lang w:val="uk-UA"/>
              </w:rPr>
            </w:pPr>
            <w:r w:rsidRPr="00AA492C">
              <w:rPr>
                <w:b/>
                <w:bCs/>
                <w:color w:val="000000"/>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jc w:val="center"/>
              <w:rPr>
                <w:b/>
                <w:color w:val="FF0000"/>
                <w:szCs w:val="28"/>
                <w:lang w:val="uk-UA"/>
              </w:rPr>
            </w:pPr>
            <w:r w:rsidRPr="00AA492C">
              <w:rPr>
                <w:color w:val="000000"/>
                <w:szCs w:val="28"/>
                <w:lang w:val="uk-UA"/>
              </w:rPr>
              <w:t>Лаврикова Ю.С.</w:t>
            </w:r>
          </w:p>
        </w:tc>
      </w:tr>
    </w:tbl>
    <w:p w:rsidR="008E3F92" w:rsidRPr="00AA492C" w:rsidRDefault="008E3F92" w:rsidP="008E3F92">
      <w:pPr>
        <w:pStyle w:val="2"/>
        <w:widowControl w:val="0"/>
        <w:rPr>
          <w:b w:val="0"/>
          <w:color w:val="000000" w:themeColor="text1"/>
          <w:szCs w:val="28"/>
        </w:rPr>
      </w:pPr>
    </w:p>
    <w:p w:rsidR="008E3F92" w:rsidRPr="00AA492C" w:rsidRDefault="008E3F92" w:rsidP="009F451A">
      <w:pPr>
        <w:pStyle w:val="2"/>
        <w:rPr>
          <w:rFonts w:eastAsia="Calibri"/>
        </w:rPr>
      </w:pPr>
      <w:bookmarkStart w:id="76" w:name="_Toc27821363"/>
      <w:bookmarkStart w:id="77" w:name="_Toc57113270"/>
      <w:bookmarkEnd w:id="72"/>
      <w:r w:rsidRPr="00AA492C">
        <w:rPr>
          <w:rFonts w:eastAsia="Calibri"/>
        </w:rPr>
        <w:t>4.5. Організація освітньо-пізнавальної діяльності здобувачів освіти</w:t>
      </w:r>
      <w:bookmarkEnd w:id="76"/>
      <w:bookmarkEnd w:id="77"/>
    </w:p>
    <w:tbl>
      <w:tblPr>
        <w:tblW w:w="155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0206"/>
        <w:gridCol w:w="480"/>
        <w:gridCol w:w="567"/>
        <w:gridCol w:w="567"/>
        <w:gridCol w:w="567"/>
        <w:gridCol w:w="2639"/>
      </w:tblGrid>
      <w:tr w:rsidR="008E3F92" w:rsidRPr="00AA492C" w:rsidTr="00556991">
        <w:trPr>
          <w:trHeight w:val="490"/>
        </w:trPr>
        <w:tc>
          <w:tcPr>
            <w:tcW w:w="568" w:type="dxa"/>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w:t>
            </w:r>
          </w:p>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з/п</w:t>
            </w:r>
          </w:p>
        </w:tc>
        <w:tc>
          <w:tcPr>
            <w:tcW w:w="10206" w:type="dxa"/>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Зміст роботи</w:t>
            </w:r>
          </w:p>
        </w:tc>
        <w:tc>
          <w:tcPr>
            <w:tcW w:w="2181" w:type="dxa"/>
            <w:gridSpan w:val="4"/>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Термін виконання</w:t>
            </w:r>
          </w:p>
        </w:tc>
        <w:tc>
          <w:tcPr>
            <w:tcW w:w="2639" w:type="dxa"/>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Відповідальний</w:t>
            </w:r>
          </w:p>
        </w:tc>
      </w:tr>
      <w:tr w:rsidR="008E3F92" w:rsidRPr="00AA492C" w:rsidTr="00556991">
        <w:tc>
          <w:tcPr>
            <w:tcW w:w="15594" w:type="dxa"/>
            <w:gridSpan w:val="7"/>
            <w:shd w:val="clear" w:color="auto" w:fill="auto"/>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Вересень</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10206" w:type="dxa"/>
            <w:shd w:val="clear" w:color="auto" w:fill="auto"/>
          </w:tcPr>
          <w:p w:rsidR="008E3F92" w:rsidRPr="00AA492C" w:rsidRDefault="008E3F92" w:rsidP="00556991">
            <w:pPr>
              <w:widowControl w:val="0"/>
              <w:jc w:val="both"/>
              <w:rPr>
                <w:bCs/>
                <w:i/>
                <w:color w:val="000000" w:themeColor="text1"/>
                <w:szCs w:val="28"/>
                <w:lang w:val="uk-UA"/>
              </w:rPr>
            </w:pPr>
            <w:r w:rsidRPr="00AA492C">
              <w:rPr>
                <w:b/>
                <w:color w:val="000000" w:themeColor="text1"/>
                <w:szCs w:val="28"/>
                <w:lang w:val="uk-UA"/>
              </w:rPr>
              <w:t xml:space="preserve">Засідання клубу «Інспектори дорожнього руху» </w:t>
            </w:r>
            <w:bookmarkStart w:id="78" w:name="_Toc12019113"/>
            <w:bookmarkStart w:id="79" w:name="_Toc12274575"/>
            <w:r w:rsidRPr="00AA492C">
              <w:rPr>
                <w:color w:val="000000" w:themeColor="text1"/>
                <w:szCs w:val="28"/>
                <w:lang w:val="uk-UA"/>
              </w:rPr>
              <w:t>Подорож-змагання</w:t>
            </w:r>
            <w:r w:rsidRPr="00AA492C">
              <w:rPr>
                <w:b/>
                <w:color w:val="000000" w:themeColor="text1"/>
                <w:szCs w:val="28"/>
                <w:lang w:val="uk-UA"/>
              </w:rPr>
              <w:t xml:space="preserve"> </w:t>
            </w:r>
            <w:r w:rsidRPr="00AA492C">
              <w:rPr>
                <w:bCs/>
                <w:iCs/>
                <w:color w:val="000000" w:themeColor="text1"/>
                <w:szCs w:val="28"/>
                <w:lang w:val="uk-UA"/>
              </w:rPr>
              <w:t>«</w:t>
            </w:r>
            <w:bookmarkEnd w:id="78"/>
            <w:bookmarkEnd w:id="79"/>
            <w:r w:rsidRPr="00AA492C">
              <w:rPr>
                <w:bCs/>
                <w:iCs/>
                <w:color w:val="000000" w:themeColor="text1"/>
                <w:szCs w:val="28"/>
                <w:lang w:val="uk-UA"/>
              </w:rPr>
              <w:t>Правила дорожнього руху».</w:t>
            </w:r>
          </w:p>
        </w:tc>
        <w:tc>
          <w:tcPr>
            <w:tcW w:w="480"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Педоренко Л.Л.</w:t>
            </w:r>
          </w:p>
        </w:tc>
      </w:tr>
      <w:tr w:rsidR="008E3F92" w:rsidRPr="00AA492C" w:rsidTr="00556991">
        <w:trPr>
          <w:trHeight w:val="324"/>
        </w:trPr>
        <w:tc>
          <w:tcPr>
            <w:tcW w:w="568" w:type="dxa"/>
            <w:shd w:val="clear" w:color="auto" w:fill="auto"/>
          </w:tcPr>
          <w:p w:rsidR="008E3F92" w:rsidRPr="00AA492C" w:rsidRDefault="008E3F92" w:rsidP="00556991">
            <w:pPr>
              <w:widowControl w:val="0"/>
              <w:contextualSpacing/>
              <w:jc w:val="both"/>
              <w:rPr>
                <w:color w:val="000000" w:themeColor="text1"/>
                <w:szCs w:val="28"/>
                <w:lang w:val="uk-UA"/>
              </w:rPr>
            </w:pPr>
            <w:r w:rsidRPr="00AA492C">
              <w:rPr>
                <w:color w:val="000000" w:themeColor="text1"/>
                <w:szCs w:val="28"/>
                <w:lang w:val="uk-UA"/>
              </w:rPr>
              <w:t>2.</w:t>
            </w:r>
          </w:p>
        </w:tc>
        <w:tc>
          <w:tcPr>
            <w:tcW w:w="10206" w:type="dxa"/>
            <w:shd w:val="clear" w:color="auto" w:fill="auto"/>
          </w:tcPr>
          <w:p w:rsidR="008E3F92" w:rsidRPr="00AA492C" w:rsidRDefault="008E3F92" w:rsidP="00556991">
            <w:pPr>
              <w:widowControl w:val="0"/>
              <w:jc w:val="both"/>
              <w:rPr>
                <w:color w:val="000000" w:themeColor="text1"/>
                <w:szCs w:val="28"/>
                <w:highlight w:val="magenta"/>
                <w:lang w:val="uk-UA"/>
              </w:rPr>
            </w:pPr>
            <w:r w:rsidRPr="00AA492C">
              <w:rPr>
                <w:b/>
                <w:color w:val="000000" w:themeColor="text1"/>
                <w:szCs w:val="28"/>
                <w:lang w:val="uk-UA"/>
              </w:rPr>
              <w:t>Засідання клубу «Слобожаночка» «</w:t>
            </w:r>
            <w:r w:rsidRPr="00AA492C">
              <w:rPr>
                <w:color w:val="000000" w:themeColor="text1"/>
                <w:szCs w:val="28"/>
                <w:lang w:val="uk-UA"/>
              </w:rPr>
              <w:t>Слобожани. Православні витоки нашого краю».</w:t>
            </w:r>
          </w:p>
        </w:tc>
        <w:tc>
          <w:tcPr>
            <w:tcW w:w="480" w:type="dxa"/>
            <w:shd w:val="clear" w:color="auto" w:fill="auto"/>
          </w:tcPr>
          <w:p w:rsidR="008E3F92" w:rsidRPr="00AA492C" w:rsidRDefault="008E3F92" w:rsidP="00556991">
            <w:pPr>
              <w:widowControl w:val="0"/>
              <w:jc w:val="center"/>
              <w:rPr>
                <w:color w:val="000000" w:themeColor="text1"/>
                <w:szCs w:val="28"/>
                <w:highlight w:val="magenta"/>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Кравченко Н.Д.</w:t>
            </w:r>
          </w:p>
        </w:tc>
      </w:tr>
      <w:tr w:rsidR="008E3F92" w:rsidRPr="00AA492C" w:rsidTr="00556991">
        <w:tc>
          <w:tcPr>
            <w:tcW w:w="15594" w:type="dxa"/>
            <w:gridSpan w:val="7"/>
            <w:shd w:val="clear" w:color="auto" w:fill="auto"/>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Жовтень</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10206" w:type="dxa"/>
            <w:shd w:val="clear" w:color="auto" w:fill="auto"/>
          </w:tcPr>
          <w:p w:rsidR="008E3F92" w:rsidRPr="00AA492C" w:rsidRDefault="008E3F92" w:rsidP="00556991">
            <w:pPr>
              <w:widowControl w:val="0"/>
              <w:jc w:val="both"/>
              <w:rPr>
                <w:b/>
                <w:color w:val="000000" w:themeColor="text1"/>
                <w:szCs w:val="28"/>
                <w:lang w:val="uk-UA"/>
              </w:rPr>
            </w:pPr>
            <w:r w:rsidRPr="00AA492C">
              <w:rPr>
                <w:b/>
                <w:color w:val="000000" w:themeColor="text1"/>
                <w:szCs w:val="28"/>
                <w:lang w:val="uk-UA"/>
              </w:rPr>
              <w:t xml:space="preserve">Засідання клубу юного читача </w:t>
            </w:r>
            <w:r w:rsidRPr="00AA492C">
              <w:rPr>
                <w:color w:val="000000" w:themeColor="text1"/>
                <w:szCs w:val="28"/>
                <w:lang w:val="uk-UA"/>
              </w:rPr>
              <w:t>Гра-конкурс: «Всім серцем любіть Харківщину свою».</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Васильченко І.Б.</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10206" w:type="dxa"/>
            <w:shd w:val="clear" w:color="auto" w:fill="auto"/>
          </w:tcPr>
          <w:p w:rsidR="008E3F92" w:rsidRPr="00AA492C" w:rsidRDefault="008E3F92" w:rsidP="00556991">
            <w:pPr>
              <w:widowControl w:val="0"/>
              <w:jc w:val="both"/>
              <w:rPr>
                <w:color w:val="000000" w:themeColor="text1"/>
                <w:szCs w:val="28"/>
                <w:highlight w:val="magenta"/>
                <w:lang w:val="uk-UA"/>
              </w:rPr>
            </w:pPr>
            <w:r w:rsidRPr="00AA492C">
              <w:rPr>
                <w:b/>
                <w:color w:val="000000" w:themeColor="text1"/>
                <w:szCs w:val="28"/>
                <w:lang w:val="uk-UA"/>
              </w:rPr>
              <w:t xml:space="preserve">Засідання клубу «Мандрівник» </w:t>
            </w:r>
            <w:r w:rsidRPr="00AA492C">
              <w:rPr>
                <w:color w:val="000000" w:themeColor="text1"/>
                <w:szCs w:val="28"/>
                <w:lang w:val="uk-UA"/>
              </w:rPr>
              <w:t>Національний природній парк «Тузловські лимани».</w:t>
            </w:r>
          </w:p>
        </w:tc>
        <w:tc>
          <w:tcPr>
            <w:tcW w:w="480" w:type="dxa"/>
            <w:shd w:val="clear" w:color="auto" w:fill="auto"/>
          </w:tcPr>
          <w:p w:rsidR="008E3F92" w:rsidRPr="00AA492C" w:rsidRDefault="008E3F92" w:rsidP="00556991">
            <w:pPr>
              <w:widowControl w:val="0"/>
              <w:jc w:val="center"/>
              <w:rPr>
                <w:color w:val="000000" w:themeColor="text1"/>
                <w:szCs w:val="28"/>
                <w:highlight w:val="magenta"/>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ind w:left="-8"/>
              <w:jc w:val="center"/>
              <w:rPr>
                <w:color w:val="000000" w:themeColor="text1"/>
                <w:szCs w:val="28"/>
                <w:lang w:val="uk-UA"/>
              </w:rPr>
            </w:pPr>
            <w:r w:rsidRPr="00AA492C">
              <w:rPr>
                <w:color w:val="000000" w:themeColor="text1"/>
                <w:szCs w:val="28"/>
                <w:lang w:val="uk-UA"/>
              </w:rPr>
              <w:t>Пазенкова С.В.</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3.</w:t>
            </w:r>
          </w:p>
        </w:tc>
        <w:tc>
          <w:tcPr>
            <w:tcW w:w="10206" w:type="dxa"/>
            <w:shd w:val="clear" w:color="auto" w:fill="auto"/>
          </w:tcPr>
          <w:p w:rsidR="008E3F92" w:rsidRPr="00AA492C" w:rsidRDefault="008E3F92" w:rsidP="00556991">
            <w:pPr>
              <w:widowControl w:val="0"/>
              <w:jc w:val="both"/>
              <w:rPr>
                <w:b/>
                <w:color w:val="000000" w:themeColor="text1"/>
                <w:szCs w:val="28"/>
                <w:lang w:val="uk-UA"/>
              </w:rPr>
            </w:pPr>
            <w:r w:rsidRPr="00AA492C">
              <w:rPr>
                <w:b/>
                <w:color w:val="000000" w:themeColor="text1"/>
                <w:szCs w:val="28"/>
                <w:lang w:val="uk-UA"/>
              </w:rPr>
              <w:t xml:space="preserve">Засідання клубу «Правознавець» </w:t>
            </w:r>
            <w:r w:rsidRPr="00AA492C">
              <w:rPr>
                <w:color w:val="000000" w:themeColor="text1"/>
                <w:szCs w:val="28"/>
                <w:lang w:val="uk-UA"/>
              </w:rPr>
              <w:t>Декларація прав дитини.</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ind w:left="-56" w:right="-68"/>
              <w:jc w:val="center"/>
              <w:rPr>
                <w:color w:val="000000" w:themeColor="text1"/>
                <w:szCs w:val="28"/>
                <w:lang w:val="uk-UA"/>
              </w:rPr>
            </w:pPr>
            <w:r w:rsidRPr="00AA492C">
              <w:rPr>
                <w:color w:val="000000" w:themeColor="text1"/>
                <w:szCs w:val="28"/>
                <w:lang w:val="uk-UA"/>
              </w:rPr>
              <w:t>Сафронов М.О.</w:t>
            </w:r>
          </w:p>
        </w:tc>
      </w:tr>
      <w:tr w:rsidR="008E3F92" w:rsidRPr="00AA492C" w:rsidTr="00556991">
        <w:tc>
          <w:tcPr>
            <w:tcW w:w="15594" w:type="dxa"/>
            <w:gridSpan w:val="7"/>
            <w:shd w:val="clear" w:color="auto" w:fill="auto"/>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Листопад</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10206" w:type="dxa"/>
            <w:shd w:val="clear" w:color="auto" w:fill="auto"/>
          </w:tcPr>
          <w:p w:rsidR="008E3F92" w:rsidRPr="00AA492C" w:rsidRDefault="008E3F92" w:rsidP="00556991">
            <w:pPr>
              <w:widowControl w:val="0"/>
              <w:jc w:val="both"/>
              <w:rPr>
                <w:color w:val="000000" w:themeColor="text1"/>
                <w:szCs w:val="28"/>
                <w:lang w:val="uk-UA"/>
              </w:rPr>
            </w:pPr>
            <w:r w:rsidRPr="00AA492C">
              <w:rPr>
                <w:b/>
                <w:color w:val="000000" w:themeColor="text1"/>
                <w:szCs w:val="28"/>
                <w:lang w:val="uk-UA"/>
              </w:rPr>
              <w:t xml:space="preserve">Засідання клубу «Інспектори дорожнього руху» </w:t>
            </w:r>
            <w:r w:rsidRPr="00AA492C">
              <w:rPr>
                <w:color w:val="000000" w:themeColor="text1"/>
                <w:szCs w:val="28"/>
                <w:lang w:val="uk-UA"/>
              </w:rPr>
              <w:t>Вікторина «Автомобіль. Дорога. Пішохід».</w:t>
            </w:r>
          </w:p>
        </w:tc>
        <w:tc>
          <w:tcPr>
            <w:tcW w:w="480"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Педоренко Л.Л.</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10206" w:type="dxa"/>
            <w:shd w:val="clear" w:color="auto" w:fill="auto"/>
          </w:tcPr>
          <w:p w:rsidR="008E3F92" w:rsidRPr="00AA492C" w:rsidRDefault="008E3F92" w:rsidP="00556991">
            <w:pPr>
              <w:widowControl w:val="0"/>
              <w:tabs>
                <w:tab w:val="left" w:pos="4757"/>
              </w:tabs>
              <w:jc w:val="both"/>
              <w:rPr>
                <w:color w:val="000000" w:themeColor="text1"/>
                <w:szCs w:val="28"/>
                <w:highlight w:val="magenta"/>
                <w:lang w:val="uk-UA"/>
              </w:rPr>
            </w:pPr>
            <w:r w:rsidRPr="00AA492C">
              <w:rPr>
                <w:b/>
                <w:color w:val="000000" w:themeColor="text1"/>
                <w:szCs w:val="28"/>
                <w:lang w:val="uk-UA"/>
              </w:rPr>
              <w:t xml:space="preserve">Засідання клубу «Слобожаночка» </w:t>
            </w:r>
            <w:r w:rsidRPr="00AA492C">
              <w:rPr>
                <w:color w:val="000000" w:themeColor="text1"/>
                <w:szCs w:val="28"/>
                <w:lang w:val="uk-UA"/>
              </w:rPr>
              <w:t>«Особливості слобожанського орнаменту на виробах народного мистецтва».</w:t>
            </w:r>
          </w:p>
        </w:tc>
        <w:tc>
          <w:tcPr>
            <w:tcW w:w="480" w:type="dxa"/>
            <w:shd w:val="clear" w:color="auto" w:fill="auto"/>
          </w:tcPr>
          <w:p w:rsidR="008E3F92" w:rsidRPr="00AA492C" w:rsidRDefault="008E3F92" w:rsidP="00556991">
            <w:pPr>
              <w:widowControl w:val="0"/>
              <w:jc w:val="center"/>
              <w:rPr>
                <w:color w:val="000000" w:themeColor="text1"/>
                <w:szCs w:val="28"/>
                <w:highlight w:val="magenta"/>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Кравченко Н.Д.</w:t>
            </w:r>
          </w:p>
        </w:tc>
      </w:tr>
      <w:tr w:rsidR="008E3F92" w:rsidRPr="00AA492C" w:rsidTr="00556991">
        <w:tc>
          <w:tcPr>
            <w:tcW w:w="15594" w:type="dxa"/>
            <w:gridSpan w:val="7"/>
            <w:shd w:val="clear" w:color="auto" w:fill="auto"/>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Грудень</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10206" w:type="dxa"/>
            <w:shd w:val="clear" w:color="auto" w:fill="auto"/>
          </w:tcPr>
          <w:p w:rsidR="008E3F92" w:rsidRPr="00AA492C" w:rsidRDefault="008E3F92" w:rsidP="00556991">
            <w:pPr>
              <w:widowControl w:val="0"/>
              <w:jc w:val="both"/>
              <w:rPr>
                <w:b/>
                <w:color w:val="000000" w:themeColor="text1"/>
                <w:szCs w:val="28"/>
                <w:lang w:val="uk-UA"/>
              </w:rPr>
            </w:pPr>
            <w:r w:rsidRPr="00AA492C">
              <w:rPr>
                <w:b/>
                <w:color w:val="000000" w:themeColor="text1"/>
                <w:szCs w:val="28"/>
                <w:lang w:val="uk-UA"/>
              </w:rPr>
              <w:t xml:space="preserve">Засідання клубу «Правознавець» </w:t>
            </w:r>
            <w:r w:rsidRPr="00AA492C">
              <w:rPr>
                <w:color w:val="000000" w:themeColor="text1"/>
                <w:szCs w:val="28"/>
                <w:lang w:val="uk-UA"/>
              </w:rPr>
              <w:t>«Ми – діти світу. Хто б не був нашими батьками, де б ми не жили, у що б не вірили, ставтеся до нас як до рівних»</w:t>
            </w:r>
          </w:p>
        </w:tc>
        <w:tc>
          <w:tcPr>
            <w:tcW w:w="480"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ind w:left="-56" w:right="-168"/>
              <w:jc w:val="center"/>
              <w:rPr>
                <w:color w:val="000000" w:themeColor="text1"/>
                <w:szCs w:val="28"/>
                <w:lang w:val="uk-UA"/>
              </w:rPr>
            </w:pPr>
            <w:r w:rsidRPr="00AA492C">
              <w:rPr>
                <w:color w:val="000000" w:themeColor="text1"/>
                <w:szCs w:val="28"/>
                <w:lang w:val="uk-UA"/>
              </w:rPr>
              <w:t>Сафронов М.О.</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10206" w:type="dxa"/>
            <w:shd w:val="clear" w:color="auto" w:fill="auto"/>
          </w:tcPr>
          <w:p w:rsidR="008E3F92" w:rsidRPr="00AA492C" w:rsidRDefault="008E3F92" w:rsidP="00556991">
            <w:pPr>
              <w:widowControl w:val="0"/>
              <w:jc w:val="both"/>
              <w:rPr>
                <w:color w:val="000000" w:themeColor="text1"/>
                <w:szCs w:val="28"/>
                <w:lang w:val="uk-UA"/>
              </w:rPr>
            </w:pPr>
            <w:r w:rsidRPr="00AA492C">
              <w:rPr>
                <w:b/>
                <w:color w:val="000000" w:themeColor="text1"/>
                <w:szCs w:val="28"/>
                <w:lang w:val="uk-UA"/>
              </w:rPr>
              <w:t xml:space="preserve">Засідання клубу «Мандрівник» </w:t>
            </w:r>
            <w:r w:rsidRPr="00AA492C">
              <w:rPr>
                <w:color w:val="000000" w:themeColor="text1"/>
                <w:szCs w:val="28"/>
                <w:lang w:val="uk-UA"/>
              </w:rPr>
              <w:t>«Гідралтар – ворота в Середземне море».</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ind w:left="-56"/>
              <w:jc w:val="center"/>
              <w:rPr>
                <w:color w:val="000000" w:themeColor="text1"/>
                <w:szCs w:val="28"/>
                <w:lang w:val="uk-UA"/>
              </w:rPr>
            </w:pPr>
            <w:r w:rsidRPr="00AA492C">
              <w:rPr>
                <w:color w:val="000000" w:themeColor="text1"/>
                <w:szCs w:val="28"/>
                <w:lang w:val="uk-UA"/>
              </w:rPr>
              <w:t>Пазенкова С.В.</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3.</w:t>
            </w:r>
          </w:p>
        </w:tc>
        <w:tc>
          <w:tcPr>
            <w:tcW w:w="10206" w:type="dxa"/>
            <w:shd w:val="clear" w:color="auto" w:fill="auto"/>
          </w:tcPr>
          <w:p w:rsidR="008E3F92" w:rsidRPr="00AA492C" w:rsidRDefault="008E3F92" w:rsidP="00556991">
            <w:pPr>
              <w:widowControl w:val="0"/>
              <w:jc w:val="both"/>
              <w:rPr>
                <w:color w:val="000000" w:themeColor="text1"/>
                <w:szCs w:val="28"/>
                <w:lang w:val="uk-UA"/>
              </w:rPr>
            </w:pPr>
            <w:r w:rsidRPr="00AA492C">
              <w:rPr>
                <w:b/>
                <w:color w:val="000000" w:themeColor="text1"/>
                <w:szCs w:val="28"/>
                <w:lang w:val="uk-UA"/>
              </w:rPr>
              <w:t xml:space="preserve">Засідання клубу юного читача </w:t>
            </w:r>
            <w:r w:rsidRPr="00AA492C">
              <w:rPr>
                <w:color w:val="000000" w:themeColor="text1"/>
                <w:szCs w:val="28"/>
                <w:lang w:val="uk-UA"/>
              </w:rPr>
              <w:t>Презентація «Пам'ять жертв Голодомору».</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Васильченко І.Б.</w:t>
            </w:r>
          </w:p>
        </w:tc>
      </w:tr>
      <w:tr w:rsidR="008E3F92" w:rsidRPr="00AA492C" w:rsidTr="00556991">
        <w:tc>
          <w:tcPr>
            <w:tcW w:w="15594" w:type="dxa"/>
            <w:gridSpan w:val="7"/>
            <w:shd w:val="clear" w:color="auto" w:fill="auto"/>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Січень</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10206" w:type="dxa"/>
            <w:shd w:val="clear" w:color="auto" w:fill="auto"/>
          </w:tcPr>
          <w:p w:rsidR="008E3F92" w:rsidRPr="00AA492C" w:rsidRDefault="008E3F92" w:rsidP="00556991">
            <w:pPr>
              <w:widowControl w:val="0"/>
              <w:jc w:val="both"/>
              <w:rPr>
                <w:color w:val="000000" w:themeColor="text1"/>
                <w:szCs w:val="28"/>
                <w:lang w:val="uk-UA"/>
              </w:rPr>
            </w:pPr>
            <w:r w:rsidRPr="00AA492C">
              <w:rPr>
                <w:b/>
                <w:color w:val="000000" w:themeColor="text1"/>
                <w:szCs w:val="28"/>
                <w:lang w:val="uk-UA"/>
              </w:rPr>
              <w:t xml:space="preserve">Засідання клубу «Інспектори дорожнього руху» </w:t>
            </w:r>
            <w:r w:rsidRPr="00AA492C">
              <w:rPr>
                <w:color w:val="000000" w:themeColor="text1"/>
                <w:szCs w:val="28"/>
                <w:lang w:val="uk-UA"/>
              </w:rPr>
              <w:t>Брейрінг «Дорожні знаки».</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Педоренко Л.Л.</w:t>
            </w:r>
          </w:p>
        </w:tc>
      </w:tr>
      <w:tr w:rsidR="008E3F92" w:rsidRPr="00AA492C" w:rsidTr="00556991">
        <w:tc>
          <w:tcPr>
            <w:tcW w:w="15594" w:type="dxa"/>
            <w:gridSpan w:val="7"/>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Лютий</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10206" w:type="dxa"/>
            <w:shd w:val="clear" w:color="auto" w:fill="auto"/>
          </w:tcPr>
          <w:p w:rsidR="008E3F92" w:rsidRPr="00AA492C" w:rsidRDefault="008E3F92" w:rsidP="00556991">
            <w:pPr>
              <w:widowControl w:val="0"/>
              <w:jc w:val="both"/>
              <w:rPr>
                <w:b/>
                <w:color w:val="000000" w:themeColor="text1"/>
                <w:szCs w:val="28"/>
                <w:lang w:val="uk-UA"/>
              </w:rPr>
            </w:pPr>
            <w:r w:rsidRPr="00AA492C">
              <w:rPr>
                <w:b/>
                <w:color w:val="000000" w:themeColor="text1"/>
                <w:szCs w:val="28"/>
                <w:lang w:val="uk-UA"/>
              </w:rPr>
              <w:t>Засідання клубу «Слобожаночка» «</w:t>
            </w:r>
            <w:r w:rsidRPr="00AA492C">
              <w:rPr>
                <w:color w:val="000000" w:themeColor="text1"/>
                <w:szCs w:val="28"/>
                <w:lang w:val="uk-UA"/>
              </w:rPr>
              <w:t xml:space="preserve">Знайомство з Валківським районом </w:t>
            </w:r>
            <w:r w:rsidRPr="00AA492C">
              <w:rPr>
                <w:color w:val="000000" w:themeColor="text1"/>
                <w:szCs w:val="28"/>
                <w:lang w:val="uk-UA"/>
              </w:rPr>
              <w:lastRenderedPageBreak/>
              <w:t>Харківської області. Екскурсія до етнографічного музею».</w:t>
            </w:r>
          </w:p>
        </w:tc>
        <w:tc>
          <w:tcPr>
            <w:tcW w:w="480" w:type="dxa"/>
            <w:shd w:val="clear" w:color="auto" w:fill="auto"/>
          </w:tcPr>
          <w:p w:rsidR="008E3F92" w:rsidRPr="00AA492C" w:rsidRDefault="008E3F92" w:rsidP="00556991">
            <w:pPr>
              <w:widowControl w:val="0"/>
              <w:jc w:val="center"/>
              <w:rPr>
                <w:b/>
                <w:color w:val="000000" w:themeColor="text1"/>
                <w:szCs w:val="28"/>
                <w:highlight w:val="magenta"/>
                <w:lang w:val="uk-UA"/>
              </w:rPr>
            </w:pPr>
          </w:p>
        </w:tc>
        <w:tc>
          <w:tcPr>
            <w:tcW w:w="567" w:type="dxa"/>
            <w:shd w:val="clear" w:color="auto" w:fill="auto"/>
          </w:tcPr>
          <w:p w:rsidR="008E3F92" w:rsidRPr="00AA492C" w:rsidRDefault="008E3F92" w:rsidP="00556991">
            <w:pPr>
              <w:widowControl w:val="0"/>
              <w:jc w:val="center"/>
              <w:rPr>
                <w:b/>
                <w:color w:val="000000" w:themeColor="text1"/>
                <w:szCs w:val="28"/>
                <w:highlight w:val="magenta"/>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Кравченко Н.Д.</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lastRenderedPageBreak/>
              <w:t>2.</w:t>
            </w:r>
          </w:p>
        </w:tc>
        <w:tc>
          <w:tcPr>
            <w:tcW w:w="10206" w:type="dxa"/>
            <w:shd w:val="clear" w:color="auto" w:fill="auto"/>
          </w:tcPr>
          <w:p w:rsidR="008E3F92" w:rsidRPr="00AA492C" w:rsidRDefault="008E3F92" w:rsidP="00556991">
            <w:pPr>
              <w:widowControl w:val="0"/>
              <w:jc w:val="both"/>
              <w:rPr>
                <w:b/>
                <w:color w:val="000000" w:themeColor="text1"/>
                <w:szCs w:val="28"/>
                <w:lang w:val="uk-UA"/>
              </w:rPr>
            </w:pPr>
            <w:r w:rsidRPr="00AA492C">
              <w:rPr>
                <w:b/>
                <w:color w:val="000000" w:themeColor="text1"/>
                <w:szCs w:val="28"/>
                <w:lang w:val="uk-UA"/>
              </w:rPr>
              <w:t xml:space="preserve">Засідання клубу «Правознавець» </w:t>
            </w:r>
            <w:r w:rsidRPr="00AA492C">
              <w:rPr>
                <w:color w:val="000000" w:themeColor="text1"/>
                <w:szCs w:val="28"/>
                <w:lang w:val="uk-UA"/>
              </w:rPr>
              <w:t>«Конституційні права й свободи громадян».</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2639" w:type="dxa"/>
            <w:shd w:val="clear" w:color="auto" w:fill="auto"/>
          </w:tcPr>
          <w:p w:rsidR="008E3F92" w:rsidRPr="00AA492C" w:rsidRDefault="008E3F92" w:rsidP="00556991">
            <w:pPr>
              <w:widowControl w:val="0"/>
              <w:ind w:left="-56" w:right="-168"/>
              <w:jc w:val="center"/>
              <w:rPr>
                <w:color w:val="000000" w:themeColor="text1"/>
                <w:szCs w:val="28"/>
                <w:lang w:val="uk-UA"/>
              </w:rPr>
            </w:pPr>
            <w:r w:rsidRPr="00AA492C">
              <w:rPr>
                <w:color w:val="000000" w:themeColor="text1"/>
                <w:szCs w:val="28"/>
                <w:lang w:val="uk-UA"/>
              </w:rPr>
              <w:t>Сафронов М.О.</w:t>
            </w:r>
          </w:p>
        </w:tc>
      </w:tr>
      <w:tr w:rsidR="008E3F92" w:rsidRPr="00AA492C" w:rsidTr="00556991">
        <w:tc>
          <w:tcPr>
            <w:tcW w:w="15594" w:type="dxa"/>
            <w:gridSpan w:val="7"/>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Березень</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10206" w:type="dxa"/>
            <w:shd w:val="clear" w:color="auto" w:fill="auto"/>
          </w:tcPr>
          <w:p w:rsidR="008E3F92" w:rsidRPr="00AA492C" w:rsidRDefault="008E3F92" w:rsidP="00556991">
            <w:pPr>
              <w:widowControl w:val="0"/>
              <w:jc w:val="both"/>
              <w:rPr>
                <w:b/>
                <w:color w:val="000000" w:themeColor="text1"/>
                <w:szCs w:val="28"/>
                <w:lang w:val="uk-UA"/>
              </w:rPr>
            </w:pPr>
            <w:r w:rsidRPr="00AA492C">
              <w:rPr>
                <w:b/>
                <w:color w:val="000000" w:themeColor="text1"/>
                <w:szCs w:val="28"/>
                <w:lang w:val="uk-UA"/>
              </w:rPr>
              <w:t xml:space="preserve">Засідання клубу юного читача </w:t>
            </w:r>
            <w:r w:rsidRPr="00AA492C">
              <w:rPr>
                <w:color w:val="000000" w:themeColor="text1"/>
                <w:szCs w:val="28"/>
                <w:lang w:val="uk-UA"/>
              </w:rPr>
              <w:t>Інтелектуально-розважальна гра: «Битва  розумів».</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Васильченко І.Б.</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10206" w:type="dxa"/>
            <w:shd w:val="clear" w:color="auto" w:fill="auto"/>
          </w:tcPr>
          <w:p w:rsidR="008E3F92" w:rsidRPr="00AA492C" w:rsidRDefault="008E3F92" w:rsidP="00556991">
            <w:pPr>
              <w:widowControl w:val="0"/>
              <w:jc w:val="both"/>
              <w:rPr>
                <w:color w:val="000000" w:themeColor="text1"/>
                <w:szCs w:val="28"/>
                <w:lang w:val="uk-UA"/>
              </w:rPr>
            </w:pPr>
            <w:r w:rsidRPr="00AA492C">
              <w:rPr>
                <w:b/>
                <w:color w:val="000000" w:themeColor="text1"/>
                <w:szCs w:val="28"/>
                <w:lang w:val="uk-UA"/>
              </w:rPr>
              <w:t>Засідання клубу «Інспектори дорожнього руху</w:t>
            </w:r>
            <w:r w:rsidRPr="00AA492C">
              <w:rPr>
                <w:color w:val="000000" w:themeColor="text1"/>
                <w:szCs w:val="28"/>
                <w:lang w:val="uk-UA"/>
              </w:rPr>
              <w:t xml:space="preserve">» </w:t>
            </w:r>
            <w:r w:rsidRPr="00AA492C">
              <w:rPr>
                <w:bCs/>
                <w:color w:val="000000" w:themeColor="text1"/>
                <w:szCs w:val="28"/>
                <w:lang w:val="uk-UA"/>
              </w:rPr>
              <w:t>Виховний захід «Безпека на дорозі – безпека життя».</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Педоренко Л.Л.</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3.</w:t>
            </w:r>
          </w:p>
        </w:tc>
        <w:tc>
          <w:tcPr>
            <w:tcW w:w="10206" w:type="dxa"/>
            <w:shd w:val="clear" w:color="auto" w:fill="auto"/>
          </w:tcPr>
          <w:p w:rsidR="008E3F92" w:rsidRPr="00AA492C" w:rsidRDefault="008E3F92" w:rsidP="00556991">
            <w:pPr>
              <w:widowControl w:val="0"/>
              <w:jc w:val="both"/>
              <w:rPr>
                <w:color w:val="000000" w:themeColor="text1"/>
                <w:szCs w:val="28"/>
                <w:lang w:val="uk-UA"/>
              </w:rPr>
            </w:pPr>
            <w:r w:rsidRPr="00AA492C">
              <w:rPr>
                <w:b/>
                <w:color w:val="000000" w:themeColor="text1"/>
                <w:szCs w:val="28"/>
                <w:lang w:val="uk-UA"/>
              </w:rPr>
              <w:t xml:space="preserve">Засідання клубу «Мандрівник» </w:t>
            </w:r>
            <w:r w:rsidRPr="00AA492C">
              <w:rPr>
                <w:color w:val="000000" w:themeColor="text1"/>
                <w:szCs w:val="28"/>
                <w:lang w:val="uk-UA"/>
              </w:rPr>
              <w:t>Національний природній парк «Гуцульщина».</w:t>
            </w:r>
          </w:p>
        </w:tc>
        <w:tc>
          <w:tcPr>
            <w:tcW w:w="480" w:type="dxa"/>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w:t>
            </w:r>
          </w:p>
        </w:tc>
        <w:tc>
          <w:tcPr>
            <w:tcW w:w="567" w:type="dxa"/>
            <w:shd w:val="clear" w:color="auto" w:fill="auto"/>
          </w:tcPr>
          <w:p w:rsidR="008E3F92" w:rsidRPr="00AA492C" w:rsidRDefault="008E3F92" w:rsidP="00556991">
            <w:pPr>
              <w:widowControl w:val="0"/>
              <w:jc w:val="center"/>
              <w:rPr>
                <w:b/>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ind w:left="-156" w:right="-68" w:firstLine="100"/>
              <w:jc w:val="center"/>
              <w:rPr>
                <w:color w:val="000000" w:themeColor="text1"/>
                <w:szCs w:val="28"/>
                <w:lang w:val="uk-UA"/>
              </w:rPr>
            </w:pPr>
            <w:r w:rsidRPr="00AA492C">
              <w:rPr>
                <w:color w:val="000000" w:themeColor="text1"/>
                <w:szCs w:val="28"/>
                <w:lang w:val="uk-UA"/>
              </w:rPr>
              <w:t>Пазенкова С.В.</w:t>
            </w:r>
          </w:p>
        </w:tc>
      </w:tr>
      <w:tr w:rsidR="008E3F92" w:rsidRPr="00AA492C" w:rsidTr="00556991">
        <w:tc>
          <w:tcPr>
            <w:tcW w:w="15594" w:type="dxa"/>
            <w:gridSpan w:val="7"/>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Квітень</w:t>
            </w:r>
          </w:p>
        </w:tc>
      </w:tr>
      <w:tr w:rsidR="008E3F92" w:rsidRPr="00AA492C" w:rsidTr="00556991">
        <w:trPr>
          <w:trHeight w:val="168"/>
        </w:trPr>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10206" w:type="dxa"/>
            <w:shd w:val="clear" w:color="auto" w:fill="auto"/>
          </w:tcPr>
          <w:p w:rsidR="008E3F92" w:rsidRPr="00AA492C" w:rsidRDefault="008E3F92" w:rsidP="00556991">
            <w:pPr>
              <w:widowControl w:val="0"/>
              <w:jc w:val="both"/>
              <w:rPr>
                <w:color w:val="000000" w:themeColor="text1"/>
                <w:szCs w:val="28"/>
                <w:highlight w:val="magenta"/>
                <w:lang w:val="uk-UA"/>
              </w:rPr>
            </w:pPr>
            <w:r w:rsidRPr="00AA492C">
              <w:rPr>
                <w:b/>
                <w:color w:val="000000" w:themeColor="text1"/>
                <w:szCs w:val="28"/>
                <w:lang w:val="uk-UA"/>
              </w:rPr>
              <w:t xml:space="preserve">Засідання клубу «Слобожаночка» </w:t>
            </w:r>
            <w:r w:rsidRPr="00AA492C">
              <w:rPr>
                <w:color w:val="000000" w:themeColor="text1"/>
                <w:szCs w:val="28"/>
                <w:lang w:val="uk-UA"/>
              </w:rPr>
              <w:t>«Традиції Слобожанщини на свято Великодня. Історія виникнення колекції писанок М.Ф. Сумцова».</w:t>
            </w:r>
          </w:p>
        </w:tc>
        <w:tc>
          <w:tcPr>
            <w:tcW w:w="480" w:type="dxa"/>
            <w:shd w:val="clear" w:color="auto" w:fill="auto"/>
          </w:tcPr>
          <w:p w:rsidR="008E3F92" w:rsidRPr="00AA492C" w:rsidRDefault="008E3F92" w:rsidP="00556991">
            <w:pPr>
              <w:widowControl w:val="0"/>
              <w:jc w:val="center"/>
              <w:rPr>
                <w:color w:val="000000" w:themeColor="text1"/>
                <w:szCs w:val="28"/>
                <w:highlight w:val="magenta"/>
                <w:lang w:val="uk-UA"/>
              </w:rPr>
            </w:pPr>
          </w:p>
        </w:tc>
        <w:tc>
          <w:tcPr>
            <w:tcW w:w="567" w:type="dxa"/>
            <w:shd w:val="clear" w:color="auto" w:fill="auto"/>
          </w:tcPr>
          <w:p w:rsidR="008E3F92" w:rsidRPr="00AA492C" w:rsidRDefault="008E3F92" w:rsidP="00556991">
            <w:pPr>
              <w:widowControl w:val="0"/>
              <w:jc w:val="center"/>
              <w:rPr>
                <w:b/>
                <w:color w:val="000000" w:themeColor="text1"/>
                <w:szCs w:val="28"/>
                <w:lang w:val="uk-UA"/>
              </w:rPr>
            </w:pPr>
          </w:p>
        </w:tc>
        <w:tc>
          <w:tcPr>
            <w:tcW w:w="567" w:type="dxa"/>
            <w:shd w:val="clear" w:color="auto" w:fill="auto"/>
          </w:tcPr>
          <w:p w:rsidR="008E3F92" w:rsidRPr="00AA492C" w:rsidRDefault="008E3F92" w:rsidP="00556991">
            <w:pPr>
              <w:widowControl w:val="0"/>
              <w:jc w:val="center"/>
              <w:rPr>
                <w:b/>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Кравченко Н.Д.</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10206" w:type="dxa"/>
            <w:shd w:val="clear" w:color="auto" w:fill="auto"/>
          </w:tcPr>
          <w:p w:rsidR="008E3F92" w:rsidRPr="00AA492C" w:rsidRDefault="008E3F92" w:rsidP="00556991">
            <w:pPr>
              <w:widowControl w:val="0"/>
              <w:jc w:val="both"/>
              <w:rPr>
                <w:color w:val="000000" w:themeColor="text1"/>
                <w:szCs w:val="28"/>
                <w:lang w:val="uk-UA"/>
              </w:rPr>
            </w:pPr>
            <w:r w:rsidRPr="00AA492C">
              <w:rPr>
                <w:b/>
                <w:color w:val="000000" w:themeColor="text1"/>
                <w:szCs w:val="28"/>
                <w:lang w:val="uk-UA"/>
              </w:rPr>
              <w:t xml:space="preserve">Засідання клубу «Правознавець» </w:t>
            </w:r>
            <w:r w:rsidRPr="00AA492C">
              <w:rPr>
                <w:color w:val="000000" w:themeColor="text1"/>
                <w:szCs w:val="28"/>
                <w:lang w:val="uk-UA"/>
              </w:rPr>
              <w:t>«Інклюзивна освіта».</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b/>
                <w:color w:val="000000" w:themeColor="text1"/>
                <w:szCs w:val="28"/>
                <w:lang w:val="uk-UA"/>
              </w:rPr>
            </w:pPr>
          </w:p>
        </w:tc>
        <w:tc>
          <w:tcPr>
            <w:tcW w:w="567" w:type="dxa"/>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ind w:left="-56" w:right="-68"/>
              <w:jc w:val="center"/>
              <w:rPr>
                <w:color w:val="000000" w:themeColor="text1"/>
                <w:szCs w:val="28"/>
                <w:lang w:val="uk-UA"/>
              </w:rPr>
            </w:pPr>
            <w:r w:rsidRPr="00AA492C">
              <w:rPr>
                <w:color w:val="000000" w:themeColor="text1"/>
                <w:szCs w:val="28"/>
                <w:lang w:val="uk-UA"/>
              </w:rPr>
              <w:t>Сафронов М.О.</w:t>
            </w:r>
          </w:p>
        </w:tc>
      </w:tr>
      <w:tr w:rsidR="008E3F92" w:rsidRPr="00AA492C" w:rsidTr="00556991">
        <w:tc>
          <w:tcPr>
            <w:tcW w:w="15594" w:type="dxa"/>
            <w:gridSpan w:val="7"/>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Травень</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10206" w:type="dxa"/>
            <w:shd w:val="clear" w:color="auto" w:fill="auto"/>
          </w:tcPr>
          <w:p w:rsidR="008E3F92" w:rsidRPr="00AA492C" w:rsidRDefault="008E3F92" w:rsidP="00556991">
            <w:pPr>
              <w:widowControl w:val="0"/>
              <w:jc w:val="both"/>
              <w:rPr>
                <w:b/>
                <w:color w:val="000000" w:themeColor="text1"/>
                <w:szCs w:val="28"/>
                <w:lang w:val="uk-UA"/>
              </w:rPr>
            </w:pPr>
            <w:r w:rsidRPr="00AA492C">
              <w:rPr>
                <w:b/>
                <w:color w:val="000000" w:themeColor="text1"/>
                <w:szCs w:val="28"/>
                <w:lang w:val="uk-UA"/>
              </w:rPr>
              <w:t xml:space="preserve">Засідання клубу юного читача </w:t>
            </w:r>
            <w:r w:rsidRPr="00AA492C">
              <w:rPr>
                <w:color w:val="000000" w:themeColor="text1"/>
                <w:szCs w:val="28"/>
                <w:lang w:val="uk-UA"/>
              </w:rPr>
              <w:t>Розгадування ребусів з картинок.</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Васильченко І.Б.</w:t>
            </w:r>
          </w:p>
        </w:tc>
      </w:tr>
      <w:tr w:rsidR="008E3F92" w:rsidRPr="00AA492C" w:rsidTr="00556991">
        <w:tc>
          <w:tcPr>
            <w:tcW w:w="568" w:type="dxa"/>
            <w:shd w:val="clear" w:color="auto" w:fill="auto"/>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10206" w:type="dxa"/>
            <w:shd w:val="clear" w:color="auto" w:fill="auto"/>
          </w:tcPr>
          <w:p w:rsidR="008E3F92" w:rsidRPr="00AA492C" w:rsidRDefault="008E3F92" w:rsidP="00556991">
            <w:pPr>
              <w:widowControl w:val="0"/>
              <w:jc w:val="both"/>
              <w:rPr>
                <w:b/>
                <w:color w:val="000000" w:themeColor="text1"/>
                <w:szCs w:val="28"/>
                <w:lang w:val="uk-UA"/>
              </w:rPr>
            </w:pPr>
            <w:r w:rsidRPr="00AA492C">
              <w:rPr>
                <w:b/>
                <w:color w:val="000000" w:themeColor="text1"/>
                <w:szCs w:val="28"/>
                <w:lang w:val="uk-UA"/>
              </w:rPr>
              <w:t xml:space="preserve">Засідання клубу «Мандрівник» </w:t>
            </w:r>
            <w:r w:rsidRPr="00AA492C">
              <w:rPr>
                <w:color w:val="000000" w:themeColor="text1"/>
                <w:szCs w:val="28"/>
                <w:lang w:val="uk-UA"/>
              </w:rPr>
              <w:t>«Луї Бугенвіль – перший французький навколосвітній мореплпвець».</w:t>
            </w:r>
          </w:p>
        </w:tc>
        <w:tc>
          <w:tcPr>
            <w:tcW w:w="480" w:type="dxa"/>
            <w:shd w:val="clear" w:color="auto" w:fill="auto"/>
          </w:tcPr>
          <w:p w:rsidR="008E3F92" w:rsidRPr="00AA492C" w:rsidRDefault="008E3F92" w:rsidP="00556991">
            <w:pPr>
              <w:widowControl w:val="0"/>
              <w:jc w:val="center"/>
              <w:rPr>
                <w:color w:val="000000" w:themeColor="text1"/>
                <w:szCs w:val="28"/>
                <w:lang w:val="uk-UA"/>
              </w:rPr>
            </w:pPr>
          </w:p>
        </w:tc>
        <w:tc>
          <w:tcPr>
            <w:tcW w:w="567" w:type="dxa"/>
            <w:shd w:val="clear" w:color="auto" w:fill="auto"/>
          </w:tcPr>
          <w:p w:rsidR="008E3F92" w:rsidRPr="00AA492C" w:rsidRDefault="008E3F92" w:rsidP="00556991">
            <w:pPr>
              <w:widowControl w:val="0"/>
              <w:jc w:val="center"/>
              <w:rPr>
                <w:b/>
                <w:color w:val="000000" w:themeColor="text1"/>
                <w:szCs w:val="28"/>
                <w:lang w:val="uk-UA"/>
              </w:rPr>
            </w:pPr>
            <w:r w:rsidRPr="00AA492C">
              <w:rPr>
                <w:b/>
                <w:color w:val="000000" w:themeColor="text1"/>
                <w:szCs w:val="28"/>
                <w:lang w:val="uk-UA"/>
              </w:rPr>
              <w:t>*</w:t>
            </w:r>
          </w:p>
        </w:tc>
        <w:tc>
          <w:tcPr>
            <w:tcW w:w="567" w:type="dxa"/>
            <w:shd w:val="clear" w:color="auto" w:fill="auto"/>
          </w:tcPr>
          <w:p w:rsidR="008E3F92" w:rsidRPr="00AA492C" w:rsidRDefault="008E3F92" w:rsidP="00556991">
            <w:pPr>
              <w:widowControl w:val="0"/>
              <w:jc w:val="center"/>
              <w:rPr>
                <w:b/>
                <w:color w:val="000000" w:themeColor="text1"/>
                <w:szCs w:val="28"/>
                <w:lang w:val="uk-UA"/>
              </w:rPr>
            </w:pPr>
          </w:p>
        </w:tc>
        <w:tc>
          <w:tcPr>
            <w:tcW w:w="567" w:type="dxa"/>
            <w:shd w:val="clear" w:color="auto" w:fill="auto"/>
          </w:tcPr>
          <w:p w:rsidR="008E3F92" w:rsidRPr="00AA492C" w:rsidRDefault="008E3F92" w:rsidP="00556991">
            <w:pPr>
              <w:widowControl w:val="0"/>
              <w:jc w:val="center"/>
              <w:rPr>
                <w:color w:val="000000" w:themeColor="text1"/>
                <w:szCs w:val="28"/>
                <w:lang w:val="uk-UA"/>
              </w:rPr>
            </w:pPr>
          </w:p>
        </w:tc>
        <w:tc>
          <w:tcPr>
            <w:tcW w:w="2639" w:type="dxa"/>
            <w:shd w:val="clear" w:color="auto" w:fill="auto"/>
          </w:tcPr>
          <w:p w:rsidR="008E3F92" w:rsidRPr="00AA492C" w:rsidRDefault="008E3F92" w:rsidP="00556991">
            <w:pPr>
              <w:widowControl w:val="0"/>
              <w:ind w:left="-156" w:right="-68" w:firstLine="156"/>
              <w:jc w:val="center"/>
              <w:rPr>
                <w:color w:val="000000" w:themeColor="text1"/>
                <w:szCs w:val="28"/>
                <w:lang w:val="uk-UA"/>
              </w:rPr>
            </w:pPr>
            <w:r w:rsidRPr="00AA492C">
              <w:rPr>
                <w:color w:val="000000" w:themeColor="text1"/>
                <w:szCs w:val="28"/>
                <w:lang w:val="uk-UA"/>
              </w:rPr>
              <w:t>Пазенкова С.В.</w:t>
            </w:r>
          </w:p>
        </w:tc>
      </w:tr>
    </w:tbl>
    <w:p w:rsidR="008E3F92" w:rsidRPr="00AA492C" w:rsidRDefault="008E3F92" w:rsidP="008E3F92">
      <w:pPr>
        <w:widowControl w:val="0"/>
        <w:jc w:val="both"/>
        <w:rPr>
          <w:b/>
          <w:color w:val="000000" w:themeColor="text1"/>
          <w:szCs w:val="28"/>
          <w:lang w:val="uk-UA"/>
        </w:rPr>
      </w:pPr>
    </w:p>
    <w:p w:rsidR="008E3F92" w:rsidRPr="00AA492C" w:rsidRDefault="008E3F92" w:rsidP="009F451A">
      <w:pPr>
        <w:pStyle w:val="2"/>
        <w:rPr>
          <w:color w:val="000000"/>
          <w:sz w:val="24"/>
          <w:szCs w:val="24"/>
        </w:rPr>
      </w:pPr>
      <w:bookmarkStart w:id="80" w:name="_Toc27821364"/>
      <w:bookmarkStart w:id="81" w:name="_Toc57113271"/>
      <w:r w:rsidRPr="00AA492C">
        <w:t>4.6. Становлення й розвиток виховної системи</w:t>
      </w:r>
      <w:bookmarkEnd w:id="80"/>
      <w:bookmarkEnd w:id="81"/>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3373"/>
        <w:gridCol w:w="2992"/>
        <w:gridCol w:w="2685"/>
        <w:gridCol w:w="2641"/>
        <w:gridCol w:w="2554"/>
      </w:tblGrid>
      <w:tr w:rsidR="008E3F92" w:rsidRPr="00AA492C" w:rsidTr="00AA492C">
        <w:trPr>
          <w:cantSplit/>
          <w:trHeight w:val="20"/>
          <w:jc w:val="center"/>
        </w:trPr>
        <w:tc>
          <w:tcPr>
            <w:tcW w:w="448" w:type="pct"/>
            <w:vAlign w:val="center"/>
          </w:tcPr>
          <w:p w:rsidR="008E3F92" w:rsidRPr="00AA492C" w:rsidRDefault="008E3F92" w:rsidP="008E3F92">
            <w:pPr>
              <w:widowControl w:val="0"/>
              <w:jc w:val="center"/>
              <w:rPr>
                <w:b/>
                <w:sz w:val="24"/>
                <w:szCs w:val="24"/>
                <w:lang w:val="uk-UA"/>
              </w:rPr>
            </w:pPr>
            <w:r w:rsidRPr="00AA492C">
              <w:rPr>
                <w:b/>
                <w:sz w:val="24"/>
                <w:szCs w:val="24"/>
                <w:lang w:val="uk-UA"/>
              </w:rPr>
              <w:t>Орієнтири виховання</w:t>
            </w:r>
          </w:p>
        </w:tc>
        <w:tc>
          <w:tcPr>
            <w:tcW w:w="1078" w:type="pct"/>
            <w:vAlign w:val="center"/>
          </w:tcPr>
          <w:p w:rsidR="008E3F92" w:rsidRPr="00AA492C" w:rsidRDefault="008E3F92" w:rsidP="008E3F92">
            <w:pPr>
              <w:widowControl w:val="0"/>
              <w:jc w:val="center"/>
              <w:rPr>
                <w:b/>
                <w:sz w:val="24"/>
                <w:szCs w:val="24"/>
                <w:lang w:val="uk-UA"/>
              </w:rPr>
            </w:pPr>
            <w:r w:rsidRPr="00AA492C">
              <w:rPr>
                <w:b/>
                <w:color w:val="000000"/>
                <w:sz w:val="24"/>
                <w:szCs w:val="24"/>
                <w:lang w:val="uk-UA"/>
              </w:rPr>
              <w:t>Ціннісне ставлення до себе</w:t>
            </w:r>
          </w:p>
        </w:tc>
        <w:tc>
          <w:tcPr>
            <w:tcW w:w="956" w:type="pct"/>
            <w:vAlign w:val="center"/>
          </w:tcPr>
          <w:p w:rsidR="008E3F92" w:rsidRPr="00AA492C" w:rsidRDefault="008E3F92" w:rsidP="008E3F92">
            <w:pPr>
              <w:widowControl w:val="0"/>
              <w:jc w:val="center"/>
              <w:rPr>
                <w:b/>
                <w:sz w:val="24"/>
                <w:szCs w:val="24"/>
                <w:lang w:val="uk-UA"/>
              </w:rPr>
            </w:pPr>
            <w:r w:rsidRPr="00AA492C">
              <w:rPr>
                <w:b/>
                <w:sz w:val="24"/>
                <w:szCs w:val="24"/>
                <w:lang w:val="uk-UA"/>
              </w:rPr>
              <w:t>Ціннісне ставлення до сім’ї, родини, людей</w:t>
            </w:r>
          </w:p>
        </w:tc>
        <w:tc>
          <w:tcPr>
            <w:tcW w:w="858" w:type="pct"/>
            <w:vAlign w:val="center"/>
          </w:tcPr>
          <w:p w:rsidR="008E3F92" w:rsidRPr="00AA492C" w:rsidRDefault="008E3F92" w:rsidP="008E3F92">
            <w:pPr>
              <w:widowControl w:val="0"/>
              <w:jc w:val="center"/>
              <w:rPr>
                <w:b/>
                <w:sz w:val="24"/>
                <w:szCs w:val="24"/>
                <w:lang w:val="uk-UA"/>
              </w:rPr>
            </w:pPr>
            <w:r w:rsidRPr="00AA492C">
              <w:rPr>
                <w:b/>
                <w:sz w:val="24"/>
                <w:szCs w:val="24"/>
                <w:lang w:val="uk-UA"/>
              </w:rPr>
              <w:t>Ціннісне ставлення до природи</w:t>
            </w:r>
          </w:p>
        </w:tc>
        <w:tc>
          <w:tcPr>
            <w:tcW w:w="844" w:type="pct"/>
            <w:vAlign w:val="center"/>
          </w:tcPr>
          <w:p w:rsidR="008E3F92" w:rsidRPr="00AA492C" w:rsidRDefault="008E3F92" w:rsidP="008E3F92">
            <w:pPr>
              <w:widowControl w:val="0"/>
              <w:jc w:val="center"/>
              <w:rPr>
                <w:b/>
                <w:sz w:val="24"/>
                <w:szCs w:val="24"/>
                <w:lang w:val="uk-UA"/>
              </w:rPr>
            </w:pPr>
            <w:r w:rsidRPr="00AA492C">
              <w:rPr>
                <w:b/>
                <w:sz w:val="24"/>
                <w:szCs w:val="24"/>
                <w:lang w:val="uk-UA"/>
              </w:rPr>
              <w:t>Ціннісне ставлення до культури і мистецтва</w:t>
            </w:r>
          </w:p>
        </w:tc>
        <w:tc>
          <w:tcPr>
            <w:tcW w:w="817" w:type="pct"/>
            <w:vAlign w:val="center"/>
          </w:tcPr>
          <w:p w:rsidR="008E3F92" w:rsidRPr="00AA492C" w:rsidRDefault="008E3F92" w:rsidP="008E3F92">
            <w:pPr>
              <w:widowControl w:val="0"/>
              <w:jc w:val="center"/>
              <w:rPr>
                <w:b/>
                <w:sz w:val="24"/>
                <w:szCs w:val="24"/>
                <w:lang w:val="uk-UA"/>
              </w:rPr>
            </w:pPr>
            <w:r w:rsidRPr="00AA492C">
              <w:rPr>
                <w:b/>
                <w:sz w:val="24"/>
                <w:szCs w:val="24"/>
                <w:lang w:val="uk-UA"/>
              </w:rPr>
              <w:t>Ціннісне ставлення до праці</w:t>
            </w:r>
          </w:p>
        </w:tc>
      </w:tr>
      <w:tr w:rsidR="008E3F92" w:rsidRPr="00AA492C" w:rsidTr="00AA492C">
        <w:trPr>
          <w:cantSplit/>
          <w:trHeight w:val="20"/>
          <w:jc w:val="center"/>
        </w:trPr>
        <w:tc>
          <w:tcPr>
            <w:tcW w:w="448" w:type="pct"/>
            <w:vAlign w:val="center"/>
          </w:tcPr>
          <w:p w:rsidR="008E3F92" w:rsidRPr="00AA492C" w:rsidRDefault="008E3F92" w:rsidP="008E3F92">
            <w:pPr>
              <w:widowControl w:val="0"/>
              <w:jc w:val="center"/>
              <w:rPr>
                <w:b/>
                <w:sz w:val="24"/>
                <w:szCs w:val="24"/>
                <w:lang w:val="uk-UA"/>
              </w:rPr>
            </w:pPr>
            <w:r w:rsidRPr="00AA492C">
              <w:rPr>
                <w:b/>
                <w:sz w:val="24"/>
                <w:szCs w:val="24"/>
                <w:lang w:val="uk-UA"/>
              </w:rPr>
              <w:t>Напрямки роботи</w:t>
            </w:r>
          </w:p>
        </w:tc>
        <w:tc>
          <w:tcPr>
            <w:tcW w:w="1078" w:type="pct"/>
            <w:vAlign w:val="center"/>
          </w:tcPr>
          <w:p w:rsidR="008E3F92" w:rsidRPr="00AA492C" w:rsidRDefault="008E3F92" w:rsidP="008E3F92">
            <w:pPr>
              <w:widowControl w:val="0"/>
              <w:jc w:val="center"/>
              <w:rPr>
                <w:b/>
                <w:color w:val="000000"/>
                <w:sz w:val="24"/>
                <w:szCs w:val="24"/>
                <w:lang w:val="uk-UA"/>
              </w:rPr>
            </w:pPr>
            <w:r w:rsidRPr="00AA492C">
              <w:rPr>
                <w:b/>
                <w:color w:val="000000"/>
                <w:sz w:val="24"/>
                <w:szCs w:val="24"/>
                <w:lang w:val="uk-UA"/>
              </w:rPr>
              <w:t>Пізнавальна діяльність; соціально-комунікативна діяльність</w:t>
            </w:r>
          </w:p>
        </w:tc>
        <w:tc>
          <w:tcPr>
            <w:tcW w:w="956" w:type="pct"/>
            <w:vAlign w:val="center"/>
          </w:tcPr>
          <w:p w:rsidR="008E3F92" w:rsidRPr="00AA492C" w:rsidRDefault="008E3F92" w:rsidP="008E3F92">
            <w:pPr>
              <w:widowControl w:val="0"/>
              <w:jc w:val="center"/>
              <w:rPr>
                <w:b/>
                <w:sz w:val="24"/>
                <w:szCs w:val="24"/>
                <w:lang w:val="uk-UA"/>
              </w:rPr>
            </w:pPr>
            <w:r w:rsidRPr="00AA492C">
              <w:rPr>
                <w:b/>
                <w:sz w:val="24"/>
                <w:szCs w:val="24"/>
                <w:lang w:val="uk-UA"/>
              </w:rPr>
              <w:t>Морально-етичне виховання, родинно-сімейне виховання</w:t>
            </w:r>
          </w:p>
        </w:tc>
        <w:tc>
          <w:tcPr>
            <w:tcW w:w="858" w:type="pct"/>
            <w:vAlign w:val="center"/>
          </w:tcPr>
          <w:p w:rsidR="008E3F92" w:rsidRPr="00AA492C" w:rsidRDefault="008E3F92" w:rsidP="008E3F92">
            <w:pPr>
              <w:widowControl w:val="0"/>
              <w:jc w:val="center"/>
              <w:rPr>
                <w:b/>
                <w:sz w:val="24"/>
                <w:szCs w:val="24"/>
                <w:lang w:val="uk-UA"/>
              </w:rPr>
            </w:pPr>
            <w:r w:rsidRPr="00AA492C">
              <w:rPr>
                <w:b/>
                <w:sz w:val="24"/>
                <w:szCs w:val="24"/>
                <w:lang w:val="uk-UA"/>
              </w:rPr>
              <w:t>Екологічне виховання, природоохоронна робота</w:t>
            </w:r>
          </w:p>
        </w:tc>
        <w:tc>
          <w:tcPr>
            <w:tcW w:w="844" w:type="pct"/>
            <w:vAlign w:val="center"/>
          </w:tcPr>
          <w:p w:rsidR="008E3F92" w:rsidRPr="00AA492C" w:rsidRDefault="008E3F92" w:rsidP="008E3F92">
            <w:pPr>
              <w:widowControl w:val="0"/>
              <w:jc w:val="center"/>
              <w:rPr>
                <w:b/>
                <w:sz w:val="24"/>
                <w:szCs w:val="24"/>
                <w:lang w:val="uk-UA"/>
              </w:rPr>
            </w:pPr>
            <w:r w:rsidRPr="00AA492C">
              <w:rPr>
                <w:b/>
                <w:sz w:val="24"/>
                <w:szCs w:val="24"/>
                <w:lang w:val="uk-UA"/>
              </w:rPr>
              <w:t>Естетичне виховання, організація дозвілля вихованців</w:t>
            </w:r>
          </w:p>
        </w:tc>
        <w:tc>
          <w:tcPr>
            <w:tcW w:w="817" w:type="pct"/>
            <w:vAlign w:val="center"/>
          </w:tcPr>
          <w:p w:rsidR="008E3F92" w:rsidRPr="00AA492C" w:rsidRDefault="008E3F92" w:rsidP="008E3F92">
            <w:pPr>
              <w:widowControl w:val="0"/>
              <w:jc w:val="center"/>
              <w:rPr>
                <w:b/>
                <w:sz w:val="24"/>
                <w:szCs w:val="24"/>
                <w:lang w:val="uk-UA"/>
              </w:rPr>
            </w:pPr>
            <w:r w:rsidRPr="00AA492C">
              <w:rPr>
                <w:b/>
                <w:sz w:val="24"/>
                <w:szCs w:val="24"/>
                <w:lang w:val="uk-UA"/>
              </w:rPr>
              <w:t>Трудове виховання, профорієнтаційна робота</w:t>
            </w:r>
          </w:p>
        </w:tc>
      </w:tr>
      <w:tr w:rsidR="008E3F92" w:rsidRPr="00AA492C" w:rsidTr="00AA492C">
        <w:trPr>
          <w:cantSplit/>
          <w:trHeight w:val="20"/>
          <w:jc w:val="center"/>
        </w:trPr>
        <w:tc>
          <w:tcPr>
            <w:tcW w:w="5000" w:type="pct"/>
            <w:gridSpan w:val="6"/>
            <w:vAlign w:val="center"/>
          </w:tcPr>
          <w:p w:rsidR="008E3F92" w:rsidRPr="00AA492C" w:rsidRDefault="008E3F92" w:rsidP="008E3F92">
            <w:pPr>
              <w:widowControl w:val="0"/>
              <w:jc w:val="center"/>
              <w:rPr>
                <w:b/>
                <w:sz w:val="24"/>
                <w:szCs w:val="24"/>
                <w:lang w:val="uk-UA"/>
              </w:rPr>
            </w:pPr>
            <w:r w:rsidRPr="00AA492C">
              <w:rPr>
                <w:b/>
                <w:sz w:val="24"/>
                <w:szCs w:val="24"/>
                <w:lang w:val="uk-UA"/>
              </w:rPr>
              <w:t>ВЕРЕСЕНЬ</w:t>
            </w:r>
          </w:p>
        </w:tc>
      </w:tr>
      <w:tr w:rsidR="008E3F92" w:rsidRPr="00AA492C" w:rsidTr="00AA492C">
        <w:trPr>
          <w:cantSplit/>
          <w:trHeight w:val="20"/>
          <w:jc w:val="center"/>
        </w:trPr>
        <w:tc>
          <w:tcPr>
            <w:tcW w:w="448"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 тиждень</w:t>
            </w:r>
          </w:p>
        </w:tc>
        <w:tc>
          <w:tcPr>
            <w:tcW w:w="1078" w:type="pct"/>
          </w:tcPr>
          <w:p w:rsidR="008E3F92" w:rsidRPr="00AA492C" w:rsidRDefault="008E3F92" w:rsidP="008E3F92">
            <w:pPr>
              <w:widowControl w:val="0"/>
              <w:jc w:val="both"/>
              <w:rPr>
                <w:color w:val="000000"/>
                <w:sz w:val="24"/>
                <w:szCs w:val="24"/>
                <w:lang w:val="uk-UA"/>
              </w:rPr>
            </w:pPr>
            <w:r w:rsidRPr="00AA492C">
              <w:rPr>
                <w:color w:val="000000"/>
                <w:sz w:val="24"/>
                <w:szCs w:val="24"/>
                <w:lang w:val="uk-UA"/>
              </w:rPr>
              <w:t>Відверта розмова «Здрастуй, школо! Як організувати свій день» (1-4 класи).</w:t>
            </w:r>
          </w:p>
          <w:p w:rsidR="008E3F92" w:rsidRPr="00AA492C" w:rsidRDefault="008E3F92" w:rsidP="008E3F92">
            <w:pPr>
              <w:widowControl w:val="0"/>
              <w:jc w:val="both"/>
              <w:rPr>
                <w:color w:val="000000"/>
                <w:sz w:val="24"/>
                <w:szCs w:val="24"/>
                <w:lang w:val="uk-UA"/>
              </w:rPr>
            </w:pPr>
            <w:r w:rsidRPr="00AA492C">
              <w:rPr>
                <w:color w:val="000000"/>
                <w:sz w:val="24"/>
                <w:szCs w:val="24"/>
                <w:lang w:val="uk-UA"/>
              </w:rPr>
              <w:t>Відверта розмова «Колектив починається з мене» (5-12 класи).</w:t>
            </w:r>
          </w:p>
          <w:p w:rsidR="008E3F92" w:rsidRPr="00AA492C" w:rsidRDefault="008E3F92" w:rsidP="008E3F92">
            <w:pPr>
              <w:widowControl w:val="0"/>
              <w:jc w:val="right"/>
              <w:rPr>
                <w:sz w:val="24"/>
                <w:szCs w:val="24"/>
                <w:lang w:val="uk-UA"/>
              </w:rPr>
            </w:pPr>
            <w:r w:rsidRPr="00AA492C">
              <w:rPr>
                <w:color w:val="000000"/>
                <w:sz w:val="24"/>
                <w:szCs w:val="24"/>
                <w:lang w:val="uk-UA"/>
              </w:rPr>
              <w:t>Вихователі</w:t>
            </w:r>
          </w:p>
        </w:tc>
        <w:tc>
          <w:tcPr>
            <w:tcW w:w="956" w:type="pct"/>
          </w:tcPr>
          <w:p w:rsidR="008E3F92" w:rsidRPr="00AA492C" w:rsidRDefault="008E3F92" w:rsidP="008E3F92">
            <w:pPr>
              <w:widowControl w:val="0"/>
              <w:jc w:val="both"/>
              <w:rPr>
                <w:b/>
                <w:sz w:val="24"/>
                <w:szCs w:val="24"/>
                <w:lang w:val="uk-UA"/>
              </w:rPr>
            </w:pPr>
            <w:r w:rsidRPr="00AA492C">
              <w:rPr>
                <w:b/>
                <w:sz w:val="24"/>
                <w:szCs w:val="24"/>
                <w:lang w:val="uk-UA"/>
              </w:rPr>
              <w:t>Свято першого дзвоника до Дня знань.</w:t>
            </w:r>
          </w:p>
          <w:p w:rsidR="008E3F92" w:rsidRPr="00AA492C" w:rsidRDefault="008E3F92" w:rsidP="008E3F92">
            <w:pPr>
              <w:widowControl w:val="0"/>
              <w:jc w:val="right"/>
              <w:rPr>
                <w:b/>
                <w:sz w:val="24"/>
                <w:szCs w:val="24"/>
                <w:lang w:val="uk-UA"/>
              </w:rPr>
            </w:pPr>
            <w:r w:rsidRPr="00AA492C">
              <w:rPr>
                <w:b/>
                <w:sz w:val="24"/>
                <w:szCs w:val="24"/>
                <w:lang w:val="uk-UA"/>
              </w:rPr>
              <w:t>Белевцова І.М.</w:t>
            </w:r>
          </w:p>
        </w:tc>
        <w:tc>
          <w:tcPr>
            <w:tcW w:w="858" w:type="pct"/>
          </w:tcPr>
          <w:p w:rsidR="008E3F92" w:rsidRPr="00AA492C" w:rsidRDefault="008E3F92" w:rsidP="008E3F92">
            <w:pPr>
              <w:widowControl w:val="0"/>
              <w:jc w:val="both"/>
              <w:rPr>
                <w:sz w:val="24"/>
                <w:szCs w:val="24"/>
                <w:lang w:val="uk-UA"/>
              </w:rPr>
            </w:pPr>
          </w:p>
        </w:tc>
        <w:tc>
          <w:tcPr>
            <w:tcW w:w="844" w:type="pct"/>
          </w:tcPr>
          <w:p w:rsidR="008E3F92" w:rsidRPr="00AA492C" w:rsidRDefault="008E3F92" w:rsidP="008E3F92">
            <w:pPr>
              <w:widowControl w:val="0"/>
              <w:jc w:val="both"/>
              <w:rPr>
                <w:sz w:val="24"/>
                <w:szCs w:val="24"/>
                <w:lang w:val="uk-UA"/>
              </w:rPr>
            </w:pPr>
          </w:p>
        </w:tc>
        <w:tc>
          <w:tcPr>
            <w:tcW w:w="817" w:type="pct"/>
          </w:tcPr>
          <w:p w:rsidR="008E3F92" w:rsidRPr="00AA492C" w:rsidRDefault="008E3F92" w:rsidP="008E3F92">
            <w:pPr>
              <w:widowControl w:val="0"/>
              <w:jc w:val="right"/>
              <w:rPr>
                <w:sz w:val="24"/>
                <w:szCs w:val="24"/>
                <w:lang w:val="uk-UA"/>
              </w:rPr>
            </w:pPr>
          </w:p>
        </w:tc>
      </w:tr>
      <w:tr w:rsidR="008E3F92" w:rsidRPr="00AA492C" w:rsidTr="00AA492C">
        <w:trPr>
          <w:cantSplit/>
          <w:trHeight w:val="20"/>
          <w:jc w:val="center"/>
        </w:trPr>
        <w:tc>
          <w:tcPr>
            <w:tcW w:w="448"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lastRenderedPageBreak/>
              <w:t>ІІ тиждень</w:t>
            </w:r>
          </w:p>
        </w:tc>
        <w:tc>
          <w:tcPr>
            <w:tcW w:w="1078" w:type="pct"/>
          </w:tcPr>
          <w:p w:rsidR="008E3F92" w:rsidRPr="00AA492C" w:rsidRDefault="008E3F92" w:rsidP="008E3F92">
            <w:pPr>
              <w:widowControl w:val="0"/>
              <w:rPr>
                <w:sz w:val="24"/>
                <w:szCs w:val="24"/>
                <w:lang w:val="uk-UA"/>
              </w:rPr>
            </w:pPr>
          </w:p>
        </w:tc>
        <w:tc>
          <w:tcPr>
            <w:tcW w:w="956" w:type="pct"/>
          </w:tcPr>
          <w:p w:rsidR="008E3F92" w:rsidRPr="00AA492C" w:rsidRDefault="008E3F92" w:rsidP="008E3F92">
            <w:pPr>
              <w:widowControl w:val="0"/>
              <w:jc w:val="both"/>
              <w:rPr>
                <w:sz w:val="24"/>
                <w:szCs w:val="24"/>
                <w:lang w:val="uk-UA"/>
              </w:rPr>
            </w:pPr>
            <w:r w:rsidRPr="00AA492C">
              <w:rPr>
                <w:sz w:val="24"/>
                <w:szCs w:val="24"/>
                <w:lang w:val="uk-UA"/>
              </w:rPr>
              <w:t>Участь в акції милосердя «Хай серце не втрачає доброти».</w:t>
            </w:r>
          </w:p>
          <w:p w:rsidR="008E3F92" w:rsidRPr="00AA492C" w:rsidRDefault="008E3F92" w:rsidP="008E3F92">
            <w:pPr>
              <w:widowControl w:val="0"/>
              <w:jc w:val="right"/>
              <w:rPr>
                <w:sz w:val="24"/>
                <w:szCs w:val="24"/>
                <w:lang w:val="uk-UA"/>
              </w:rPr>
            </w:pPr>
            <w:r w:rsidRPr="00AA492C">
              <w:rPr>
                <w:sz w:val="24"/>
                <w:szCs w:val="24"/>
                <w:lang w:val="uk-UA"/>
              </w:rPr>
              <w:t>Яцинюк В.М.</w:t>
            </w:r>
          </w:p>
        </w:tc>
        <w:tc>
          <w:tcPr>
            <w:tcW w:w="858" w:type="pct"/>
          </w:tcPr>
          <w:p w:rsidR="008E3F92" w:rsidRPr="00AA492C" w:rsidRDefault="008E3F92" w:rsidP="008E3F92">
            <w:pPr>
              <w:widowControl w:val="0"/>
              <w:jc w:val="right"/>
              <w:rPr>
                <w:sz w:val="24"/>
                <w:szCs w:val="24"/>
                <w:lang w:val="uk-UA"/>
              </w:rPr>
            </w:pPr>
          </w:p>
        </w:tc>
        <w:tc>
          <w:tcPr>
            <w:tcW w:w="844" w:type="pct"/>
          </w:tcPr>
          <w:p w:rsidR="008E3F92" w:rsidRPr="00AA492C" w:rsidRDefault="008E3F92" w:rsidP="008E3F92">
            <w:pPr>
              <w:widowControl w:val="0"/>
              <w:jc w:val="right"/>
              <w:rPr>
                <w:sz w:val="24"/>
                <w:szCs w:val="24"/>
                <w:lang w:val="uk-UA"/>
              </w:rPr>
            </w:pPr>
          </w:p>
        </w:tc>
        <w:tc>
          <w:tcPr>
            <w:tcW w:w="817" w:type="pct"/>
          </w:tcPr>
          <w:p w:rsidR="008E3F92" w:rsidRPr="00AA492C" w:rsidRDefault="008E3F92" w:rsidP="008E3F92">
            <w:pPr>
              <w:widowControl w:val="0"/>
              <w:rPr>
                <w:b/>
                <w:sz w:val="24"/>
                <w:szCs w:val="24"/>
                <w:lang w:val="uk-UA"/>
              </w:rPr>
            </w:pPr>
            <w:r w:rsidRPr="00AA492C">
              <w:rPr>
                <w:b/>
                <w:sz w:val="24"/>
                <w:szCs w:val="24"/>
                <w:lang w:val="uk-UA"/>
              </w:rPr>
              <w:t>Профорієнтаційна дискусія на тему «Формула вибору професії: можу+хочу+треба» з учнями 11-12 класу.</w:t>
            </w:r>
          </w:p>
          <w:p w:rsidR="008E3F92" w:rsidRPr="00AA492C" w:rsidRDefault="008E3F92" w:rsidP="008E3F92">
            <w:pPr>
              <w:widowControl w:val="0"/>
              <w:jc w:val="right"/>
              <w:rPr>
                <w:sz w:val="24"/>
                <w:szCs w:val="24"/>
                <w:lang w:val="uk-UA"/>
              </w:rPr>
            </w:pPr>
            <w:r w:rsidRPr="00AA492C">
              <w:rPr>
                <w:b/>
                <w:sz w:val="24"/>
                <w:szCs w:val="24"/>
                <w:lang w:val="uk-UA"/>
              </w:rPr>
              <w:t>Клименко Н.М.</w:t>
            </w:r>
          </w:p>
        </w:tc>
      </w:tr>
      <w:tr w:rsidR="008E3F92" w:rsidRPr="00AA492C" w:rsidTr="00AA492C">
        <w:trPr>
          <w:cantSplit/>
          <w:trHeight w:val="20"/>
          <w:jc w:val="center"/>
        </w:trPr>
        <w:tc>
          <w:tcPr>
            <w:tcW w:w="448"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ІІІ тиждень</w:t>
            </w:r>
          </w:p>
        </w:tc>
        <w:tc>
          <w:tcPr>
            <w:tcW w:w="1078" w:type="pct"/>
          </w:tcPr>
          <w:p w:rsidR="008E3F92" w:rsidRPr="00AA492C" w:rsidRDefault="008E3F92" w:rsidP="008E3F92">
            <w:pPr>
              <w:widowControl w:val="0"/>
              <w:jc w:val="right"/>
              <w:rPr>
                <w:sz w:val="24"/>
                <w:szCs w:val="24"/>
                <w:lang w:val="uk-UA"/>
              </w:rPr>
            </w:pPr>
          </w:p>
        </w:tc>
        <w:tc>
          <w:tcPr>
            <w:tcW w:w="956" w:type="pct"/>
          </w:tcPr>
          <w:p w:rsidR="008E3F92" w:rsidRPr="00AA492C" w:rsidRDefault="008E3F92" w:rsidP="008E3F92">
            <w:pPr>
              <w:widowControl w:val="0"/>
              <w:rPr>
                <w:b/>
                <w:sz w:val="24"/>
                <w:szCs w:val="24"/>
                <w:lang w:val="uk-UA"/>
              </w:rPr>
            </w:pPr>
            <w:r w:rsidRPr="00AA492C">
              <w:rPr>
                <w:b/>
                <w:sz w:val="24"/>
                <w:szCs w:val="24"/>
                <w:lang w:val="uk-UA"/>
              </w:rPr>
              <w:t>Проведення заходів до Міжнародного дня миру:</w:t>
            </w:r>
          </w:p>
          <w:p w:rsidR="008E3F92" w:rsidRPr="00AA492C" w:rsidRDefault="008E3F92" w:rsidP="008E3F92">
            <w:pPr>
              <w:widowControl w:val="0"/>
              <w:rPr>
                <w:b/>
                <w:sz w:val="24"/>
                <w:szCs w:val="24"/>
                <w:lang w:val="uk-UA"/>
              </w:rPr>
            </w:pPr>
            <w:r w:rsidRPr="00AA492C">
              <w:rPr>
                <w:b/>
                <w:sz w:val="24"/>
                <w:szCs w:val="24"/>
                <w:lang w:val="uk-UA"/>
              </w:rPr>
              <w:t>- Участь в акції «Голуб миру».</w:t>
            </w:r>
          </w:p>
          <w:p w:rsidR="008E3F92" w:rsidRPr="00AA492C" w:rsidRDefault="008E3F92" w:rsidP="008E3F92">
            <w:pPr>
              <w:widowControl w:val="0"/>
              <w:rPr>
                <w:b/>
                <w:sz w:val="24"/>
                <w:szCs w:val="24"/>
                <w:lang w:val="uk-UA"/>
              </w:rPr>
            </w:pPr>
            <w:r w:rsidRPr="00AA492C">
              <w:rPr>
                <w:b/>
                <w:sz w:val="24"/>
                <w:szCs w:val="24"/>
                <w:lang w:val="uk-UA"/>
              </w:rPr>
              <w:t>- Флешмоб «Діти за мир».</w:t>
            </w:r>
          </w:p>
          <w:p w:rsidR="008E3F92" w:rsidRPr="00AA492C" w:rsidRDefault="008E3F92" w:rsidP="008E3F92">
            <w:pPr>
              <w:widowControl w:val="0"/>
              <w:jc w:val="right"/>
              <w:rPr>
                <w:b/>
                <w:sz w:val="24"/>
                <w:szCs w:val="24"/>
                <w:lang w:val="uk-UA"/>
              </w:rPr>
            </w:pPr>
            <w:r w:rsidRPr="00AA492C">
              <w:rPr>
                <w:b/>
                <w:sz w:val="24"/>
                <w:szCs w:val="24"/>
                <w:lang w:val="uk-UA"/>
              </w:rPr>
              <w:t>Моісеєва-ЛітовченкоЛ.А.</w:t>
            </w:r>
          </w:p>
          <w:p w:rsidR="008E3F92" w:rsidRPr="00AA492C" w:rsidRDefault="008E3F92" w:rsidP="008E3F92">
            <w:pPr>
              <w:widowControl w:val="0"/>
              <w:jc w:val="right"/>
              <w:rPr>
                <w:sz w:val="24"/>
                <w:szCs w:val="24"/>
                <w:lang w:val="uk-UA"/>
              </w:rPr>
            </w:pPr>
            <w:r w:rsidRPr="00AA492C">
              <w:rPr>
                <w:b/>
                <w:sz w:val="24"/>
                <w:szCs w:val="24"/>
                <w:lang w:val="uk-UA"/>
              </w:rPr>
              <w:t>Нікітюк Н.О.</w:t>
            </w:r>
          </w:p>
        </w:tc>
        <w:tc>
          <w:tcPr>
            <w:tcW w:w="858" w:type="pct"/>
          </w:tcPr>
          <w:p w:rsidR="008E3F92" w:rsidRPr="00AA492C" w:rsidRDefault="008E3F92" w:rsidP="008E3F92">
            <w:pPr>
              <w:widowControl w:val="0"/>
              <w:rPr>
                <w:sz w:val="24"/>
                <w:szCs w:val="24"/>
                <w:lang w:val="uk-UA"/>
              </w:rPr>
            </w:pPr>
          </w:p>
        </w:tc>
        <w:tc>
          <w:tcPr>
            <w:tcW w:w="844" w:type="pct"/>
          </w:tcPr>
          <w:p w:rsidR="008E3F92" w:rsidRPr="00AA492C" w:rsidRDefault="008E3F92" w:rsidP="008E3F92">
            <w:pPr>
              <w:widowControl w:val="0"/>
              <w:jc w:val="right"/>
              <w:rPr>
                <w:sz w:val="24"/>
                <w:szCs w:val="24"/>
                <w:lang w:val="uk-UA"/>
              </w:rPr>
            </w:pPr>
          </w:p>
        </w:tc>
        <w:tc>
          <w:tcPr>
            <w:tcW w:w="817" w:type="pct"/>
          </w:tcPr>
          <w:p w:rsidR="008E3F92" w:rsidRPr="00AA492C" w:rsidRDefault="008E3F92" w:rsidP="008E3F92">
            <w:pPr>
              <w:widowControl w:val="0"/>
              <w:jc w:val="right"/>
              <w:rPr>
                <w:sz w:val="24"/>
                <w:szCs w:val="24"/>
                <w:lang w:val="uk-UA"/>
              </w:rPr>
            </w:pPr>
            <w:r w:rsidRPr="00AA492C">
              <w:rPr>
                <w:sz w:val="24"/>
                <w:szCs w:val="24"/>
                <w:lang w:val="uk-UA"/>
              </w:rPr>
              <w:t>.</w:t>
            </w:r>
          </w:p>
        </w:tc>
      </w:tr>
      <w:tr w:rsidR="008E3F92" w:rsidRPr="00AA492C" w:rsidTr="00AA492C">
        <w:trPr>
          <w:cantSplit/>
          <w:trHeight w:val="1690"/>
          <w:jc w:val="center"/>
        </w:trPr>
        <w:tc>
          <w:tcPr>
            <w:tcW w:w="448"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IV тиждень</w:t>
            </w:r>
          </w:p>
        </w:tc>
        <w:tc>
          <w:tcPr>
            <w:tcW w:w="1078" w:type="pct"/>
          </w:tcPr>
          <w:p w:rsidR="008E3F92" w:rsidRPr="00AA492C" w:rsidRDefault="008E3F92" w:rsidP="008E3F92">
            <w:pPr>
              <w:widowControl w:val="0"/>
              <w:jc w:val="both"/>
              <w:rPr>
                <w:b/>
                <w:color w:val="000000"/>
                <w:sz w:val="24"/>
                <w:szCs w:val="24"/>
                <w:lang w:val="uk-UA"/>
              </w:rPr>
            </w:pPr>
            <w:r w:rsidRPr="00AA492C">
              <w:rPr>
                <w:b/>
                <w:color w:val="000000"/>
                <w:sz w:val="24"/>
                <w:szCs w:val="24"/>
                <w:lang w:val="uk-UA"/>
              </w:rPr>
              <w:t>Міжнародний день глухих: квест «Скарга».</w:t>
            </w:r>
          </w:p>
          <w:p w:rsidR="008E3F92" w:rsidRPr="00AA492C" w:rsidRDefault="008E3F92" w:rsidP="008E3F92">
            <w:pPr>
              <w:widowControl w:val="0"/>
              <w:jc w:val="right"/>
              <w:rPr>
                <w:sz w:val="24"/>
                <w:szCs w:val="24"/>
                <w:lang w:val="uk-UA"/>
              </w:rPr>
            </w:pPr>
            <w:r w:rsidRPr="00AA492C">
              <w:rPr>
                <w:b/>
                <w:color w:val="000000"/>
                <w:sz w:val="24"/>
                <w:szCs w:val="24"/>
                <w:lang w:val="uk-UA"/>
              </w:rPr>
              <w:t>Акіншин А.В.</w:t>
            </w:r>
          </w:p>
        </w:tc>
        <w:tc>
          <w:tcPr>
            <w:tcW w:w="956" w:type="pct"/>
          </w:tcPr>
          <w:p w:rsidR="008E3F92" w:rsidRPr="00AA492C" w:rsidRDefault="008E3F92" w:rsidP="008E3F92">
            <w:pPr>
              <w:widowControl w:val="0"/>
              <w:rPr>
                <w:sz w:val="24"/>
                <w:szCs w:val="24"/>
                <w:lang w:val="uk-UA"/>
              </w:rPr>
            </w:pPr>
          </w:p>
        </w:tc>
        <w:tc>
          <w:tcPr>
            <w:tcW w:w="858" w:type="pct"/>
          </w:tcPr>
          <w:p w:rsidR="008E3F92" w:rsidRPr="00AA492C" w:rsidRDefault="008E3F92" w:rsidP="008E3F92">
            <w:pPr>
              <w:widowControl w:val="0"/>
              <w:rPr>
                <w:sz w:val="24"/>
                <w:szCs w:val="24"/>
                <w:lang w:val="uk-UA"/>
              </w:rPr>
            </w:pPr>
            <w:r w:rsidRPr="00AA492C">
              <w:rPr>
                <w:sz w:val="24"/>
                <w:szCs w:val="24"/>
                <w:lang w:val="uk-UA"/>
              </w:rPr>
              <w:t>Виготовлення осінньої композиції «Чарівні барви осені».</w:t>
            </w:r>
          </w:p>
          <w:p w:rsidR="008E3F92" w:rsidRPr="00AA492C" w:rsidRDefault="008E3F92" w:rsidP="008E3F92">
            <w:pPr>
              <w:widowControl w:val="0"/>
              <w:jc w:val="right"/>
              <w:rPr>
                <w:sz w:val="24"/>
                <w:szCs w:val="24"/>
                <w:lang w:val="uk-UA"/>
              </w:rPr>
            </w:pPr>
            <w:r w:rsidRPr="00AA492C">
              <w:rPr>
                <w:sz w:val="24"/>
                <w:szCs w:val="24"/>
                <w:lang w:val="uk-UA"/>
              </w:rPr>
              <w:t>Кравченко Н.Д.</w:t>
            </w:r>
          </w:p>
        </w:tc>
        <w:tc>
          <w:tcPr>
            <w:tcW w:w="844" w:type="pct"/>
          </w:tcPr>
          <w:p w:rsidR="008E3F92" w:rsidRPr="00AA492C" w:rsidRDefault="008E3F92" w:rsidP="008E3F92">
            <w:pPr>
              <w:widowControl w:val="0"/>
              <w:jc w:val="both"/>
              <w:rPr>
                <w:sz w:val="24"/>
                <w:szCs w:val="24"/>
                <w:lang w:val="uk-UA"/>
              </w:rPr>
            </w:pPr>
            <w:r w:rsidRPr="00AA492C">
              <w:rPr>
                <w:sz w:val="24"/>
                <w:szCs w:val="24"/>
                <w:lang w:val="uk-UA"/>
              </w:rPr>
              <w:t>Книжновий дрес-код до Всеукраїнського дня бібліотек.</w:t>
            </w:r>
          </w:p>
          <w:p w:rsidR="008E3F92" w:rsidRPr="00AA492C" w:rsidRDefault="008E3F92" w:rsidP="008E3F92">
            <w:pPr>
              <w:widowControl w:val="0"/>
              <w:jc w:val="right"/>
              <w:rPr>
                <w:sz w:val="24"/>
                <w:szCs w:val="24"/>
                <w:lang w:val="uk-UA"/>
              </w:rPr>
            </w:pPr>
            <w:r w:rsidRPr="00AA492C">
              <w:rPr>
                <w:sz w:val="24"/>
                <w:szCs w:val="24"/>
                <w:lang w:val="uk-UA"/>
              </w:rPr>
              <w:t>Степаненко О.М.</w:t>
            </w:r>
          </w:p>
        </w:tc>
        <w:tc>
          <w:tcPr>
            <w:tcW w:w="817" w:type="pct"/>
          </w:tcPr>
          <w:p w:rsidR="008E3F92" w:rsidRPr="00AA492C" w:rsidRDefault="008E3F92" w:rsidP="008E3F92">
            <w:pPr>
              <w:widowControl w:val="0"/>
              <w:rPr>
                <w:sz w:val="24"/>
                <w:szCs w:val="24"/>
                <w:lang w:val="uk-UA"/>
              </w:rPr>
            </w:pPr>
          </w:p>
        </w:tc>
      </w:tr>
      <w:tr w:rsidR="008E3F92" w:rsidRPr="00AA492C" w:rsidTr="00AA492C">
        <w:trPr>
          <w:cantSplit/>
          <w:trHeight w:val="20"/>
          <w:jc w:val="center"/>
        </w:trPr>
        <w:tc>
          <w:tcPr>
            <w:tcW w:w="5000" w:type="pct"/>
            <w:gridSpan w:val="6"/>
            <w:vAlign w:val="center"/>
          </w:tcPr>
          <w:p w:rsidR="008E3F92" w:rsidRPr="00AA492C" w:rsidRDefault="008E3F92" w:rsidP="008E3F92">
            <w:pPr>
              <w:widowControl w:val="0"/>
              <w:jc w:val="center"/>
              <w:rPr>
                <w:sz w:val="24"/>
                <w:szCs w:val="24"/>
                <w:lang w:val="uk-UA"/>
              </w:rPr>
            </w:pPr>
            <w:r w:rsidRPr="00AA492C">
              <w:rPr>
                <w:b/>
                <w:sz w:val="24"/>
                <w:szCs w:val="24"/>
                <w:lang w:val="uk-UA"/>
              </w:rPr>
              <w:t>ЖОВТЕНЬ</w:t>
            </w:r>
          </w:p>
        </w:tc>
      </w:tr>
    </w:tbl>
    <w:p w:rsidR="008E3F92" w:rsidRPr="00AA492C" w:rsidRDefault="008E3F92" w:rsidP="008E3F92">
      <w:pPr>
        <w:widowControl w:val="0"/>
        <w:rPr>
          <w:sz w:val="4"/>
          <w:szCs w:val="4"/>
          <w:lang w:val="uk-UA"/>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910"/>
        <w:gridCol w:w="196"/>
        <w:gridCol w:w="153"/>
        <w:gridCol w:w="3206"/>
        <w:gridCol w:w="2776"/>
        <w:gridCol w:w="2922"/>
        <w:gridCol w:w="25"/>
        <w:gridCol w:w="112"/>
        <w:gridCol w:w="1874"/>
      </w:tblGrid>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 тиждень</w:t>
            </w:r>
          </w:p>
        </w:tc>
        <w:tc>
          <w:tcPr>
            <w:tcW w:w="1045" w:type="pct"/>
            <w:gridSpan w:val="3"/>
          </w:tcPr>
          <w:p w:rsidR="008E3F92" w:rsidRPr="00AA492C" w:rsidRDefault="008E3F92" w:rsidP="008E3F92">
            <w:pPr>
              <w:widowControl w:val="0"/>
              <w:jc w:val="right"/>
              <w:rPr>
                <w:sz w:val="24"/>
                <w:szCs w:val="24"/>
                <w:lang w:val="uk-UA"/>
              </w:rPr>
            </w:pPr>
          </w:p>
        </w:tc>
        <w:tc>
          <w:tcPr>
            <w:tcW w:w="1028" w:type="pct"/>
          </w:tcPr>
          <w:p w:rsidR="008E3F92" w:rsidRPr="00AA492C" w:rsidRDefault="008E3F92" w:rsidP="008E3F92">
            <w:pPr>
              <w:widowControl w:val="0"/>
              <w:jc w:val="right"/>
              <w:rPr>
                <w:sz w:val="24"/>
                <w:szCs w:val="24"/>
                <w:lang w:val="uk-UA"/>
              </w:rPr>
            </w:pPr>
          </w:p>
        </w:tc>
        <w:tc>
          <w:tcPr>
            <w:tcW w:w="890" w:type="pct"/>
          </w:tcPr>
          <w:p w:rsidR="008E3F92" w:rsidRPr="00AA492C" w:rsidRDefault="008E3F92" w:rsidP="008E3F92">
            <w:pPr>
              <w:widowControl w:val="0"/>
              <w:jc w:val="both"/>
              <w:rPr>
                <w:b/>
                <w:sz w:val="24"/>
                <w:szCs w:val="24"/>
                <w:lang w:val="uk-UA"/>
              </w:rPr>
            </w:pPr>
            <w:r w:rsidRPr="00AA492C">
              <w:rPr>
                <w:b/>
                <w:sz w:val="24"/>
                <w:szCs w:val="24"/>
                <w:lang w:val="uk-UA"/>
              </w:rPr>
              <w:t>Виставка-ярмарок «Осінні барви».</w:t>
            </w:r>
          </w:p>
          <w:p w:rsidR="008E3F92" w:rsidRPr="00AA492C" w:rsidRDefault="008E3F92" w:rsidP="008E3F92">
            <w:pPr>
              <w:widowControl w:val="0"/>
              <w:jc w:val="right"/>
              <w:rPr>
                <w:b/>
                <w:sz w:val="24"/>
                <w:szCs w:val="24"/>
                <w:lang w:val="uk-UA"/>
              </w:rPr>
            </w:pPr>
            <w:r w:rsidRPr="00AA492C">
              <w:rPr>
                <w:b/>
                <w:sz w:val="24"/>
                <w:szCs w:val="24"/>
                <w:lang w:val="uk-UA"/>
              </w:rPr>
              <w:t>Вихователі,</w:t>
            </w:r>
          </w:p>
          <w:p w:rsidR="008E3F92" w:rsidRPr="00AA492C" w:rsidRDefault="008E3F92" w:rsidP="008E3F92">
            <w:pPr>
              <w:widowControl w:val="0"/>
              <w:jc w:val="right"/>
              <w:rPr>
                <w:b/>
                <w:sz w:val="24"/>
                <w:szCs w:val="24"/>
                <w:lang w:val="uk-UA"/>
              </w:rPr>
            </w:pPr>
            <w:r w:rsidRPr="00AA492C">
              <w:rPr>
                <w:b/>
                <w:sz w:val="24"/>
                <w:szCs w:val="24"/>
                <w:lang w:val="uk-UA"/>
              </w:rPr>
              <w:t>Керівники гуртків.</w:t>
            </w:r>
          </w:p>
        </w:tc>
        <w:tc>
          <w:tcPr>
            <w:tcW w:w="937" w:type="pct"/>
          </w:tcPr>
          <w:p w:rsidR="008E3F92" w:rsidRPr="00AA492C" w:rsidRDefault="008E3F92" w:rsidP="008E3F92">
            <w:pPr>
              <w:widowControl w:val="0"/>
              <w:rPr>
                <w:sz w:val="24"/>
                <w:szCs w:val="24"/>
                <w:lang w:val="uk-UA"/>
              </w:rPr>
            </w:pPr>
            <w:r w:rsidRPr="00AA492C">
              <w:rPr>
                <w:sz w:val="24"/>
                <w:szCs w:val="24"/>
                <w:lang w:val="uk-UA"/>
              </w:rPr>
              <w:t>Привітання працівників освіти, святковий концерт «Вчительська доля – висока зоря».</w:t>
            </w:r>
          </w:p>
          <w:p w:rsidR="008E3F92" w:rsidRPr="00AA492C" w:rsidRDefault="008E3F92" w:rsidP="008E3F92">
            <w:pPr>
              <w:widowControl w:val="0"/>
              <w:jc w:val="right"/>
              <w:rPr>
                <w:sz w:val="24"/>
                <w:szCs w:val="24"/>
                <w:lang w:val="uk-UA"/>
              </w:rPr>
            </w:pPr>
            <w:r w:rsidRPr="00AA492C">
              <w:rPr>
                <w:sz w:val="24"/>
                <w:szCs w:val="24"/>
                <w:lang w:val="uk-UA"/>
              </w:rPr>
              <w:t>Моісеєва-ЛітовченкоЛ.А</w:t>
            </w:r>
          </w:p>
          <w:p w:rsidR="008E3F92" w:rsidRPr="00AA492C" w:rsidRDefault="008E3F92" w:rsidP="008E3F92">
            <w:pPr>
              <w:widowControl w:val="0"/>
              <w:jc w:val="right"/>
              <w:rPr>
                <w:sz w:val="24"/>
                <w:szCs w:val="24"/>
                <w:lang w:val="uk-UA"/>
              </w:rPr>
            </w:pPr>
            <w:r w:rsidRPr="00AA492C">
              <w:rPr>
                <w:sz w:val="24"/>
                <w:szCs w:val="24"/>
                <w:lang w:val="uk-UA"/>
              </w:rPr>
              <w:t>Лемешко В.П.</w:t>
            </w:r>
          </w:p>
        </w:tc>
        <w:tc>
          <w:tcPr>
            <w:tcW w:w="645" w:type="pct"/>
            <w:gridSpan w:val="3"/>
          </w:tcPr>
          <w:p w:rsidR="008E3F92" w:rsidRPr="00AA492C" w:rsidRDefault="008E3F92" w:rsidP="008E3F92">
            <w:pPr>
              <w:widowControl w:val="0"/>
              <w:rPr>
                <w:sz w:val="24"/>
                <w:szCs w:val="24"/>
                <w:lang w:val="uk-UA"/>
              </w:rPr>
            </w:pPr>
            <w:r w:rsidRPr="00AA492C">
              <w:rPr>
                <w:sz w:val="24"/>
                <w:szCs w:val="24"/>
                <w:lang w:val="uk-UA"/>
              </w:rPr>
              <w:t>Профорієнтаційна дискусія на тему «Твій вибір – життєвий успіх» з учнями 11-12 класу.</w:t>
            </w:r>
          </w:p>
          <w:p w:rsidR="008E3F92" w:rsidRPr="00AA492C" w:rsidRDefault="008E3F92" w:rsidP="008E3F92">
            <w:pPr>
              <w:widowControl w:val="0"/>
              <w:jc w:val="right"/>
              <w:rPr>
                <w:sz w:val="24"/>
                <w:szCs w:val="24"/>
                <w:lang w:val="uk-UA"/>
              </w:rPr>
            </w:pPr>
            <w:r w:rsidRPr="00AA492C">
              <w:rPr>
                <w:sz w:val="24"/>
                <w:szCs w:val="24"/>
                <w:lang w:val="uk-UA"/>
              </w:rPr>
              <w:t xml:space="preserve">Север’янова О.А. </w:t>
            </w:r>
          </w:p>
          <w:p w:rsidR="008E3F92" w:rsidRPr="00AA492C" w:rsidRDefault="008E3F92" w:rsidP="008E3F92">
            <w:pPr>
              <w:widowControl w:val="0"/>
              <w:jc w:val="both"/>
              <w:rPr>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 тиждень</w:t>
            </w:r>
          </w:p>
        </w:tc>
        <w:tc>
          <w:tcPr>
            <w:tcW w:w="1045" w:type="pct"/>
            <w:gridSpan w:val="3"/>
          </w:tcPr>
          <w:p w:rsidR="008E3F92" w:rsidRPr="00AA492C" w:rsidRDefault="008E3F92" w:rsidP="008E3F92">
            <w:pPr>
              <w:widowControl w:val="0"/>
              <w:jc w:val="both"/>
              <w:rPr>
                <w:color w:val="000000"/>
                <w:sz w:val="24"/>
                <w:szCs w:val="24"/>
                <w:lang w:val="uk-UA"/>
              </w:rPr>
            </w:pPr>
            <w:r w:rsidRPr="00AA492C">
              <w:rPr>
                <w:sz w:val="24"/>
                <w:szCs w:val="24"/>
                <w:lang w:val="uk-UA"/>
              </w:rPr>
              <w:t xml:space="preserve">Відкритий виховний захід для учнів початкової школи відверта розмова на тему </w:t>
            </w:r>
            <w:r w:rsidRPr="00AA492C">
              <w:rPr>
                <w:color w:val="000000"/>
                <w:sz w:val="24"/>
                <w:szCs w:val="24"/>
                <w:lang w:val="uk-UA"/>
              </w:rPr>
              <w:t>«Маю право!».</w:t>
            </w:r>
          </w:p>
          <w:p w:rsidR="008E3F92" w:rsidRPr="00AA492C" w:rsidRDefault="008E3F92" w:rsidP="008E3F92">
            <w:pPr>
              <w:widowControl w:val="0"/>
              <w:jc w:val="right"/>
              <w:rPr>
                <w:color w:val="000000"/>
                <w:sz w:val="24"/>
                <w:szCs w:val="24"/>
                <w:lang w:val="uk-UA"/>
              </w:rPr>
            </w:pPr>
            <w:r w:rsidRPr="00AA492C">
              <w:rPr>
                <w:color w:val="000000"/>
                <w:sz w:val="24"/>
                <w:szCs w:val="24"/>
                <w:lang w:val="uk-UA"/>
              </w:rPr>
              <w:t>Крюкова З.М.</w:t>
            </w:r>
          </w:p>
        </w:tc>
        <w:tc>
          <w:tcPr>
            <w:tcW w:w="1028" w:type="pct"/>
          </w:tcPr>
          <w:p w:rsidR="008E3F92" w:rsidRPr="00AA492C" w:rsidRDefault="008E3F92" w:rsidP="008E3F92">
            <w:pPr>
              <w:widowControl w:val="0"/>
              <w:rPr>
                <w:sz w:val="24"/>
                <w:szCs w:val="24"/>
                <w:lang w:val="uk-UA"/>
              </w:rPr>
            </w:pPr>
          </w:p>
        </w:tc>
        <w:tc>
          <w:tcPr>
            <w:tcW w:w="890" w:type="pct"/>
          </w:tcPr>
          <w:p w:rsidR="008E3F92" w:rsidRPr="00AA492C" w:rsidRDefault="008E3F92" w:rsidP="008E3F92">
            <w:pPr>
              <w:widowControl w:val="0"/>
              <w:rPr>
                <w:b/>
                <w:sz w:val="24"/>
                <w:szCs w:val="24"/>
                <w:lang w:val="uk-UA"/>
              </w:rPr>
            </w:pPr>
          </w:p>
        </w:tc>
        <w:tc>
          <w:tcPr>
            <w:tcW w:w="937" w:type="pct"/>
          </w:tcPr>
          <w:p w:rsidR="008E3F92" w:rsidRPr="00AA492C" w:rsidRDefault="008E3F92" w:rsidP="008E3F92">
            <w:pPr>
              <w:widowControl w:val="0"/>
              <w:jc w:val="right"/>
              <w:rPr>
                <w:b/>
                <w:sz w:val="24"/>
                <w:szCs w:val="24"/>
                <w:lang w:val="uk-UA"/>
              </w:rPr>
            </w:pPr>
          </w:p>
        </w:tc>
        <w:tc>
          <w:tcPr>
            <w:tcW w:w="645" w:type="pct"/>
            <w:gridSpan w:val="3"/>
          </w:tcPr>
          <w:p w:rsidR="008E3F92" w:rsidRPr="00AA492C" w:rsidRDefault="008E3F92" w:rsidP="008E3F92">
            <w:pPr>
              <w:widowControl w:val="0"/>
              <w:jc w:val="both"/>
              <w:rPr>
                <w:b/>
                <w:sz w:val="24"/>
                <w:szCs w:val="24"/>
                <w:lang w:val="uk-UA"/>
              </w:rPr>
            </w:pPr>
            <w:r w:rsidRPr="00AA492C">
              <w:rPr>
                <w:b/>
                <w:sz w:val="24"/>
                <w:szCs w:val="24"/>
                <w:lang w:val="uk-UA"/>
              </w:rPr>
              <w:t>Проведення дискусії з учнями щодо трудового законодавства:</w:t>
            </w:r>
          </w:p>
          <w:p w:rsidR="008E3F92" w:rsidRPr="00AA492C" w:rsidRDefault="008E3F92" w:rsidP="008E3F92">
            <w:pPr>
              <w:widowControl w:val="0"/>
              <w:jc w:val="both"/>
              <w:rPr>
                <w:b/>
                <w:sz w:val="24"/>
                <w:szCs w:val="24"/>
                <w:lang w:val="uk-UA"/>
              </w:rPr>
            </w:pPr>
            <w:r w:rsidRPr="00AA492C">
              <w:rPr>
                <w:b/>
                <w:sz w:val="24"/>
                <w:szCs w:val="24"/>
                <w:lang w:val="uk-UA"/>
              </w:rPr>
              <w:t xml:space="preserve">- «Коли я </w:t>
            </w:r>
            <w:r w:rsidRPr="00AA492C">
              <w:rPr>
                <w:b/>
                <w:sz w:val="24"/>
                <w:szCs w:val="24"/>
                <w:lang w:val="uk-UA"/>
              </w:rPr>
              <w:lastRenderedPageBreak/>
              <w:t>виросту» (1-4 класи).</w:t>
            </w:r>
          </w:p>
          <w:p w:rsidR="008E3F92" w:rsidRPr="00AA492C" w:rsidRDefault="008E3F92" w:rsidP="008E3F92">
            <w:pPr>
              <w:widowControl w:val="0"/>
              <w:jc w:val="right"/>
              <w:rPr>
                <w:b/>
                <w:sz w:val="24"/>
                <w:szCs w:val="24"/>
                <w:lang w:val="uk-UA"/>
              </w:rPr>
            </w:pPr>
            <w:r w:rsidRPr="00AA492C">
              <w:rPr>
                <w:b/>
                <w:sz w:val="24"/>
                <w:szCs w:val="24"/>
                <w:lang w:val="uk-UA"/>
              </w:rPr>
              <w:t>Тельцова Н.В.</w:t>
            </w:r>
          </w:p>
          <w:p w:rsidR="008E3F92" w:rsidRPr="00AA492C" w:rsidRDefault="008E3F92" w:rsidP="008E3F92">
            <w:pPr>
              <w:widowControl w:val="0"/>
              <w:jc w:val="both"/>
              <w:rPr>
                <w:b/>
                <w:sz w:val="24"/>
                <w:szCs w:val="24"/>
                <w:lang w:val="uk-UA"/>
              </w:rPr>
            </w:pPr>
            <w:r w:rsidRPr="00AA492C">
              <w:rPr>
                <w:b/>
                <w:sz w:val="24"/>
                <w:szCs w:val="24"/>
                <w:lang w:val="uk-UA"/>
              </w:rPr>
              <w:t>- «Мої обов`язки» (5-12 класи).</w:t>
            </w:r>
          </w:p>
          <w:p w:rsidR="008E3F92" w:rsidRPr="00AA492C" w:rsidRDefault="008E3F92" w:rsidP="008E3F92">
            <w:pPr>
              <w:widowControl w:val="0"/>
              <w:jc w:val="right"/>
              <w:rPr>
                <w:b/>
                <w:sz w:val="24"/>
                <w:szCs w:val="24"/>
                <w:lang w:val="uk-UA"/>
              </w:rPr>
            </w:pPr>
            <w:r w:rsidRPr="00AA492C">
              <w:rPr>
                <w:b/>
                <w:sz w:val="24"/>
                <w:szCs w:val="24"/>
                <w:lang w:val="uk-UA"/>
              </w:rPr>
              <w:t>Онілов А.І.</w:t>
            </w:r>
          </w:p>
        </w:tc>
      </w:tr>
      <w:tr w:rsidR="008E3F92" w:rsidRPr="00B702B3"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lastRenderedPageBreak/>
              <w:t>ІІІ тиждень</w:t>
            </w:r>
          </w:p>
        </w:tc>
        <w:tc>
          <w:tcPr>
            <w:tcW w:w="1045" w:type="pct"/>
            <w:gridSpan w:val="3"/>
          </w:tcPr>
          <w:p w:rsidR="008E3F92" w:rsidRPr="00AA492C" w:rsidRDefault="008E3F92" w:rsidP="008E3F92">
            <w:pPr>
              <w:widowControl w:val="0"/>
              <w:rPr>
                <w:sz w:val="24"/>
                <w:szCs w:val="24"/>
                <w:lang w:val="uk-UA"/>
              </w:rPr>
            </w:pPr>
          </w:p>
        </w:tc>
        <w:tc>
          <w:tcPr>
            <w:tcW w:w="1028" w:type="pct"/>
          </w:tcPr>
          <w:p w:rsidR="008E3F92" w:rsidRPr="00AA492C" w:rsidRDefault="008E3F92" w:rsidP="008E3F92">
            <w:pPr>
              <w:widowControl w:val="0"/>
              <w:jc w:val="both"/>
              <w:rPr>
                <w:sz w:val="24"/>
                <w:szCs w:val="24"/>
                <w:lang w:val="uk-UA"/>
              </w:rPr>
            </w:pPr>
          </w:p>
        </w:tc>
        <w:tc>
          <w:tcPr>
            <w:tcW w:w="890" w:type="pct"/>
          </w:tcPr>
          <w:p w:rsidR="008E3F92" w:rsidRPr="00AA492C" w:rsidRDefault="008E3F92" w:rsidP="008E3F92">
            <w:pPr>
              <w:widowControl w:val="0"/>
              <w:rPr>
                <w:b/>
                <w:sz w:val="24"/>
                <w:szCs w:val="24"/>
                <w:lang w:val="uk-UA"/>
              </w:rPr>
            </w:pPr>
            <w:r w:rsidRPr="00AA492C">
              <w:rPr>
                <w:b/>
                <w:sz w:val="24"/>
                <w:szCs w:val="24"/>
                <w:lang w:val="uk-UA"/>
              </w:rPr>
              <w:t>STEM-марафон:</w:t>
            </w:r>
          </w:p>
          <w:p w:rsidR="008E3F92" w:rsidRPr="00AA492C" w:rsidRDefault="008E3F92" w:rsidP="008E3F92">
            <w:pPr>
              <w:widowControl w:val="0"/>
              <w:rPr>
                <w:b/>
                <w:sz w:val="24"/>
                <w:szCs w:val="24"/>
                <w:lang w:val="uk-UA"/>
              </w:rPr>
            </w:pPr>
            <w:r w:rsidRPr="00AA492C">
              <w:rPr>
                <w:b/>
                <w:sz w:val="24"/>
                <w:szCs w:val="24"/>
                <w:lang w:val="uk-UA"/>
              </w:rPr>
              <w:t>«Вогонь – наш друг чи ворог?».</w:t>
            </w:r>
          </w:p>
          <w:p w:rsidR="008E3F92" w:rsidRPr="00AA492C" w:rsidRDefault="008E3F92" w:rsidP="008E3F92">
            <w:pPr>
              <w:widowControl w:val="0"/>
              <w:jc w:val="right"/>
              <w:rPr>
                <w:b/>
                <w:sz w:val="24"/>
                <w:szCs w:val="24"/>
                <w:lang w:val="uk-UA"/>
              </w:rPr>
            </w:pPr>
            <w:r w:rsidRPr="00AA492C">
              <w:rPr>
                <w:b/>
                <w:sz w:val="24"/>
                <w:szCs w:val="24"/>
                <w:lang w:val="uk-UA"/>
              </w:rPr>
              <w:t>Солодовник О.І.</w:t>
            </w:r>
          </w:p>
        </w:tc>
        <w:tc>
          <w:tcPr>
            <w:tcW w:w="1582" w:type="pct"/>
            <w:gridSpan w:val="4"/>
          </w:tcPr>
          <w:p w:rsidR="008E3F92" w:rsidRPr="00AA492C" w:rsidRDefault="008E3F92" w:rsidP="008E3F92">
            <w:pPr>
              <w:jc w:val="both"/>
              <w:rPr>
                <w:rFonts w:eastAsia="Calibri"/>
                <w:sz w:val="24"/>
                <w:szCs w:val="24"/>
                <w:lang w:val="uk-UA"/>
              </w:rPr>
            </w:pPr>
            <w:r w:rsidRPr="00AA492C">
              <w:rPr>
                <w:rFonts w:eastAsia="Calibri"/>
                <w:sz w:val="24"/>
                <w:szCs w:val="24"/>
                <w:lang w:val="uk-UA"/>
              </w:rPr>
              <w:t xml:space="preserve">- Конкурс–гра «Поле чудес» (5-12 </w:t>
            </w:r>
            <w:r w:rsidRPr="00AA492C">
              <w:rPr>
                <w:color w:val="000000"/>
                <w:sz w:val="24"/>
                <w:szCs w:val="24"/>
                <w:lang w:val="uk-UA"/>
              </w:rPr>
              <w:t>класи</w:t>
            </w:r>
            <w:r w:rsidRPr="00AA492C">
              <w:rPr>
                <w:rFonts w:eastAsia="Calibri"/>
                <w:sz w:val="24"/>
                <w:szCs w:val="24"/>
                <w:lang w:val="uk-UA"/>
              </w:rPr>
              <w:t>).</w:t>
            </w:r>
          </w:p>
          <w:p w:rsidR="008E3F92" w:rsidRPr="00AA492C" w:rsidRDefault="008E3F92" w:rsidP="008E3F92">
            <w:pPr>
              <w:jc w:val="right"/>
              <w:rPr>
                <w:rFonts w:eastAsia="Calibri"/>
                <w:sz w:val="24"/>
                <w:szCs w:val="24"/>
                <w:lang w:val="uk-UA"/>
              </w:rPr>
            </w:pPr>
            <w:r w:rsidRPr="00AA492C">
              <w:rPr>
                <w:rFonts w:eastAsia="Calibri"/>
                <w:sz w:val="24"/>
                <w:szCs w:val="24"/>
                <w:lang w:val="uk-UA"/>
              </w:rPr>
              <w:t>Онілов А.І.</w:t>
            </w:r>
          </w:p>
          <w:p w:rsidR="008E3F92" w:rsidRPr="00AA492C" w:rsidRDefault="008E3F92" w:rsidP="008E3F92">
            <w:pPr>
              <w:jc w:val="both"/>
              <w:rPr>
                <w:sz w:val="24"/>
                <w:szCs w:val="24"/>
                <w:lang w:val="uk-UA"/>
              </w:rPr>
            </w:pPr>
            <w:r w:rsidRPr="00AA492C">
              <w:rPr>
                <w:sz w:val="24"/>
                <w:szCs w:val="24"/>
                <w:lang w:val="uk-UA"/>
              </w:rPr>
              <w:t xml:space="preserve">- Майстер-клас з виготовлення вареників (5, 9 </w:t>
            </w:r>
            <w:r w:rsidRPr="00AA492C">
              <w:rPr>
                <w:color w:val="000000"/>
                <w:sz w:val="24"/>
                <w:szCs w:val="24"/>
                <w:lang w:val="uk-UA"/>
              </w:rPr>
              <w:t>класи</w:t>
            </w:r>
            <w:r w:rsidRPr="00AA492C">
              <w:rPr>
                <w:sz w:val="24"/>
                <w:szCs w:val="24"/>
                <w:lang w:val="uk-UA"/>
              </w:rPr>
              <w:t>).</w:t>
            </w:r>
          </w:p>
          <w:p w:rsidR="008E3F92" w:rsidRPr="00AA492C" w:rsidRDefault="008E3F92" w:rsidP="008E3F92">
            <w:pPr>
              <w:jc w:val="right"/>
              <w:rPr>
                <w:sz w:val="24"/>
                <w:szCs w:val="24"/>
                <w:lang w:val="uk-UA"/>
              </w:rPr>
            </w:pPr>
            <w:r w:rsidRPr="00AA492C">
              <w:rPr>
                <w:sz w:val="24"/>
                <w:szCs w:val="24"/>
                <w:lang w:val="uk-UA"/>
              </w:rPr>
              <w:t>Шаталова М.О.</w:t>
            </w:r>
          </w:p>
          <w:p w:rsidR="008E3F92" w:rsidRPr="00AA492C" w:rsidRDefault="008E3F92" w:rsidP="008E3F92">
            <w:pPr>
              <w:jc w:val="both"/>
              <w:rPr>
                <w:sz w:val="24"/>
                <w:szCs w:val="24"/>
                <w:lang w:val="uk-UA"/>
              </w:rPr>
            </w:pPr>
            <w:r w:rsidRPr="00AA492C">
              <w:rPr>
                <w:rFonts w:eastAsia="Calibri"/>
                <w:sz w:val="24"/>
                <w:szCs w:val="24"/>
                <w:lang w:val="uk-UA"/>
              </w:rPr>
              <w:t>- Конкурс-гра «Майстерна Україна»</w:t>
            </w:r>
            <w:r w:rsidRPr="00AA492C">
              <w:rPr>
                <w:sz w:val="24"/>
                <w:szCs w:val="24"/>
                <w:lang w:val="uk-UA"/>
              </w:rPr>
              <w:t xml:space="preserve"> </w:t>
            </w:r>
            <w:r w:rsidRPr="00AA492C">
              <w:rPr>
                <w:rFonts w:eastAsia="Calibri"/>
                <w:sz w:val="24"/>
                <w:szCs w:val="24"/>
                <w:lang w:val="uk-UA"/>
              </w:rPr>
              <w:t xml:space="preserve">(1-4 </w:t>
            </w:r>
            <w:r w:rsidRPr="00AA492C">
              <w:rPr>
                <w:color w:val="000000"/>
                <w:sz w:val="24"/>
                <w:szCs w:val="24"/>
                <w:lang w:val="uk-UA"/>
              </w:rPr>
              <w:t>класи</w:t>
            </w:r>
            <w:r w:rsidRPr="00AA492C">
              <w:rPr>
                <w:rFonts w:eastAsia="Calibri"/>
                <w:sz w:val="24"/>
                <w:szCs w:val="24"/>
                <w:lang w:val="uk-UA"/>
              </w:rPr>
              <w:t>).</w:t>
            </w:r>
          </w:p>
          <w:p w:rsidR="008E3F92" w:rsidRPr="00AA492C" w:rsidRDefault="008E3F92" w:rsidP="008E3F92">
            <w:pPr>
              <w:jc w:val="right"/>
              <w:rPr>
                <w:rFonts w:eastAsia="Calibri"/>
                <w:sz w:val="24"/>
                <w:szCs w:val="24"/>
                <w:lang w:val="uk-UA"/>
              </w:rPr>
            </w:pPr>
            <w:r w:rsidRPr="00AA492C">
              <w:rPr>
                <w:rFonts w:eastAsia="Calibri"/>
                <w:sz w:val="24"/>
                <w:szCs w:val="24"/>
                <w:lang w:val="uk-UA"/>
              </w:rPr>
              <w:t xml:space="preserve">Кравченко Н.Д., Єгорєнкова Л.В., </w:t>
            </w:r>
            <w:r w:rsidRPr="00AA492C">
              <w:rPr>
                <w:sz w:val="24"/>
                <w:szCs w:val="24"/>
                <w:lang w:val="uk-UA"/>
              </w:rPr>
              <w:t xml:space="preserve"> </w:t>
            </w:r>
            <w:r w:rsidRPr="00AA492C">
              <w:rPr>
                <w:rFonts w:eastAsia="Calibri"/>
                <w:sz w:val="24"/>
                <w:szCs w:val="24"/>
                <w:lang w:val="uk-UA"/>
              </w:rPr>
              <w:t>Нікітюк Г.В</w:t>
            </w:r>
          </w:p>
          <w:p w:rsidR="008E3F92" w:rsidRPr="00AA492C" w:rsidRDefault="008E3F92" w:rsidP="008E3F92">
            <w:pPr>
              <w:jc w:val="both"/>
              <w:rPr>
                <w:color w:val="000000"/>
                <w:sz w:val="24"/>
                <w:szCs w:val="24"/>
                <w:lang w:val="uk-UA"/>
              </w:rPr>
            </w:pPr>
            <w:r w:rsidRPr="00AA492C">
              <w:rPr>
                <w:sz w:val="24"/>
                <w:szCs w:val="24"/>
                <w:lang w:val="uk-UA"/>
              </w:rPr>
              <w:t xml:space="preserve">- Екскурсія до ХАТОБу «За лаштунками театру» (8, 12 </w:t>
            </w:r>
            <w:r w:rsidRPr="00AA492C">
              <w:rPr>
                <w:color w:val="000000"/>
                <w:sz w:val="24"/>
                <w:szCs w:val="24"/>
                <w:lang w:val="uk-UA"/>
              </w:rPr>
              <w:t>класи</w:t>
            </w:r>
            <w:r w:rsidRPr="00AA492C">
              <w:rPr>
                <w:sz w:val="24"/>
                <w:szCs w:val="24"/>
                <w:lang w:val="uk-UA"/>
              </w:rPr>
              <w:t>).</w:t>
            </w:r>
          </w:p>
          <w:p w:rsidR="008E3F92" w:rsidRPr="00AA492C" w:rsidRDefault="008E3F92" w:rsidP="008E3F92">
            <w:pPr>
              <w:jc w:val="right"/>
              <w:rPr>
                <w:sz w:val="24"/>
                <w:szCs w:val="24"/>
                <w:lang w:val="uk-UA"/>
              </w:rPr>
            </w:pPr>
            <w:r w:rsidRPr="00AA492C">
              <w:rPr>
                <w:sz w:val="24"/>
                <w:szCs w:val="24"/>
                <w:lang w:val="uk-UA"/>
              </w:rPr>
              <w:t>Лупандіна В.М., Онілов А.І.</w:t>
            </w:r>
          </w:p>
          <w:p w:rsidR="008E3F92" w:rsidRPr="00AA492C" w:rsidRDefault="008E3F92" w:rsidP="008E3F92">
            <w:pPr>
              <w:jc w:val="both"/>
              <w:rPr>
                <w:rFonts w:eastAsia="Calibri"/>
                <w:sz w:val="24"/>
                <w:szCs w:val="24"/>
                <w:lang w:val="uk-UA"/>
              </w:rPr>
            </w:pPr>
            <w:r w:rsidRPr="00AA492C">
              <w:rPr>
                <w:rFonts w:eastAsia="Calibri"/>
                <w:sz w:val="24"/>
                <w:szCs w:val="24"/>
                <w:lang w:val="uk-UA"/>
              </w:rPr>
              <w:t xml:space="preserve">- Квест «Подордож ремеслами» (5-12 </w:t>
            </w:r>
            <w:r w:rsidRPr="00AA492C">
              <w:rPr>
                <w:color w:val="000000"/>
                <w:sz w:val="24"/>
                <w:szCs w:val="24"/>
                <w:lang w:val="uk-UA"/>
              </w:rPr>
              <w:t>класи</w:t>
            </w:r>
            <w:r w:rsidRPr="00AA492C">
              <w:rPr>
                <w:rFonts w:eastAsia="Calibri"/>
                <w:sz w:val="24"/>
                <w:szCs w:val="24"/>
                <w:lang w:val="uk-UA"/>
              </w:rPr>
              <w:t>).</w:t>
            </w:r>
          </w:p>
          <w:p w:rsidR="008E3F92" w:rsidRPr="00AA492C" w:rsidRDefault="008E3F92" w:rsidP="008E3F92">
            <w:pPr>
              <w:jc w:val="right"/>
              <w:rPr>
                <w:rFonts w:eastAsia="Calibri"/>
                <w:sz w:val="24"/>
                <w:szCs w:val="24"/>
                <w:lang w:val="uk-UA"/>
              </w:rPr>
            </w:pPr>
            <w:r w:rsidRPr="00AA492C">
              <w:rPr>
                <w:sz w:val="24"/>
                <w:szCs w:val="24"/>
                <w:lang w:val="uk-UA"/>
              </w:rPr>
              <w:t>Лупандіна В.М., Онілов А.І., Шаталова М.О., Нікітюк Г.В., Цветлінська М.Б., Моїсеєва-Літовченко Л.А, Нікітюк Н.О.</w:t>
            </w:r>
          </w:p>
          <w:p w:rsidR="008E3F92" w:rsidRPr="00AA492C" w:rsidRDefault="008E3F92" w:rsidP="008E3F92">
            <w:pPr>
              <w:jc w:val="both"/>
              <w:rPr>
                <w:sz w:val="24"/>
                <w:szCs w:val="24"/>
                <w:lang w:val="uk-UA"/>
              </w:rPr>
            </w:pPr>
            <w:r w:rsidRPr="00AA492C">
              <w:rPr>
                <w:sz w:val="24"/>
                <w:szCs w:val="24"/>
                <w:lang w:val="uk-UA"/>
              </w:rPr>
              <w:t xml:space="preserve">- Конкурс юних конструкторів «Будинок моєї мрії» (6-7 </w:t>
            </w:r>
            <w:r w:rsidRPr="00AA492C">
              <w:rPr>
                <w:color w:val="000000"/>
                <w:sz w:val="24"/>
                <w:szCs w:val="24"/>
                <w:lang w:val="uk-UA"/>
              </w:rPr>
              <w:t>класи</w:t>
            </w:r>
            <w:r w:rsidRPr="00AA492C">
              <w:rPr>
                <w:sz w:val="24"/>
                <w:szCs w:val="24"/>
                <w:lang w:val="uk-UA"/>
              </w:rPr>
              <w:t>).</w:t>
            </w:r>
          </w:p>
          <w:p w:rsidR="008E3F92" w:rsidRPr="00AA492C" w:rsidRDefault="008E3F92" w:rsidP="008E3F92">
            <w:pPr>
              <w:jc w:val="right"/>
              <w:rPr>
                <w:sz w:val="24"/>
                <w:szCs w:val="24"/>
                <w:lang w:val="uk-UA"/>
              </w:rPr>
            </w:pPr>
            <w:r w:rsidRPr="00AA492C">
              <w:rPr>
                <w:sz w:val="24"/>
                <w:szCs w:val="24"/>
                <w:lang w:val="uk-UA"/>
              </w:rPr>
              <w:t>Лупандіна В.М., Онілов А.І.</w:t>
            </w:r>
          </w:p>
        </w:tc>
      </w:tr>
      <w:tr w:rsidR="008E3F92" w:rsidRPr="00AA492C" w:rsidTr="00AA492C">
        <w:trPr>
          <w:trHeight w:val="1270"/>
        </w:trPr>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IV тиждень</w:t>
            </w:r>
          </w:p>
        </w:tc>
        <w:tc>
          <w:tcPr>
            <w:tcW w:w="1045" w:type="pct"/>
            <w:gridSpan w:val="3"/>
          </w:tcPr>
          <w:p w:rsidR="008E3F92" w:rsidRPr="00AA492C" w:rsidRDefault="008E3F92" w:rsidP="008E3F92">
            <w:pPr>
              <w:widowControl w:val="0"/>
              <w:rPr>
                <w:sz w:val="24"/>
                <w:szCs w:val="24"/>
                <w:lang w:val="uk-UA"/>
              </w:rPr>
            </w:pPr>
          </w:p>
        </w:tc>
        <w:tc>
          <w:tcPr>
            <w:tcW w:w="1028" w:type="pct"/>
          </w:tcPr>
          <w:p w:rsidR="008E3F92" w:rsidRPr="00AA492C" w:rsidRDefault="008E3F92" w:rsidP="008E3F92">
            <w:pPr>
              <w:widowControl w:val="0"/>
              <w:rPr>
                <w:b/>
                <w:sz w:val="24"/>
                <w:szCs w:val="24"/>
                <w:lang w:val="uk-UA"/>
              </w:rPr>
            </w:pPr>
            <w:r w:rsidRPr="00AA492C">
              <w:rPr>
                <w:b/>
                <w:sz w:val="24"/>
                <w:szCs w:val="24"/>
                <w:lang w:val="uk-UA"/>
              </w:rPr>
              <w:t>Захід до дня пам`яті жертв голодомору (5-12 класи).</w:t>
            </w:r>
          </w:p>
          <w:p w:rsidR="008E3F92" w:rsidRPr="00AA492C" w:rsidRDefault="008E3F92" w:rsidP="008E3F92">
            <w:pPr>
              <w:widowControl w:val="0"/>
              <w:jc w:val="right"/>
              <w:rPr>
                <w:sz w:val="24"/>
                <w:szCs w:val="24"/>
                <w:lang w:val="uk-UA"/>
              </w:rPr>
            </w:pPr>
            <w:r w:rsidRPr="00AA492C">
              <w:rPr>
                <w:b/>
                <w:sz w:val="24"/>
                <w:szCs w:val="24"/>
                <w:lang w:val="uk-UA"/>
              </w:rPr>
              <w:t>Сафронов М.О.</w:t>
            </w:r>
          </w:p>
        </w:tc>
        <w:tc>
          <w:tcPr>
            <w:tcW w:w="1827" w:type="pct"/>
            <w:gridSpan w:val="2"/>
          </w:tcPr>
          <w:p w:rsidR="008E3F92" w:rsidRPr="00AA492C" w:rsidRDefault="008E3F92" w:rsidP="008E3F92">
            <w:pPr>
              <w:widowControl w:val="0"/>
              <w:jc w:val="both"/>
              <w:rPr>
                <w:sz w:val="24"/>
                <w:szCs w:val="24"/>
                <w:lang w:val="uk-UA"/>
              </w:rPr>
            </w:pPr>
            <w:r w:rsidRPr="00AA492C">
              <w:rPr>
                <w:sz w:val="24"/>
                <w:szCs w:val="24"/>
                <w:lang w:val="uk-UA"/>
              </w:rPr>
              <w:t>Виставка-конкурс «Малюємо осінь».</w:t>
            </w:r>
          </w:p>
          <w:p w:rsidR="008E3F92" w:rsidRPr="00AA492C" w:rsidRDefault="008E3F92" w:rsidP="008E3F92">
            <w:pPr>
              <w:widowControl w:val="0"/>
              <w:jc w:val="right"/>
              <w:rPr>
                <w:sz w:val="24"/>
                <w:szCs w:val="24"/>
                <w:lang w:val="uk-UA"/>
              </w:rPr>
            </w:pPr>
            <w:r w:rsidRPr="00AA492C">
              <w:rPr>
                <w:sz w:val="24"/>
                <w:szCs w:val="24"/>
                <w:lang w:val="uk-UA"/>
              </w:rPr>
              <w:t>Кравченко Н.Д.</w:t>
            </w:r>
          </w:p>
        </w:tc>
        <w:tc>
          <w:tcPr>
            <w:tcW w:w="645" w:type="pct"/>
            <w:gridSpan w:val="3"/>
          </w:tcPr>
          <w:p w:rsidR="008E3F92" w:rsidRPr="00AA492C" w:rsidRDefault="008E3F92" w:rsidP="008E3F92">
            <w:pPr>
              <w:widowControl w:val="0"/>
              <w:rPr>
                <w:sz w:val="24"/>
                <w:szCs w:val="24"/>
                <w:lang w:val="uk-UA"/>
              </w:rPr>
            </w:pPr>
          </w:p>
        </w:tc>
      </w:tr>
      <w:tr w:rsidR="008E3F92" w:rsidRPr="00AA492C" w:rsidTr="00655B21">
        <w:tc>
          <w:tcPr>
            <w:tcW w:w="5000" w:type="pct"/>
            <w:gridSpan w:val="10"/>
            <w:vAlign w:val="center"/>
          </w:tcPr>
          <w:p w:rsidR="008E3F92" w:rsidRPr="00AA492C" w:rsidRDefault="008E3F92" w:rsidP="008E3F92">
            <w:pPr>
              <w:widowControl w:val="0"/>
              <w:jc w:val="center"/>
              <w:rPr>
                <w:sz w:val="24"/>
                <w:szCs w:val="24"/>
                <w:lang w:val="uk-UA"/>
              </w:rPr>
            </w:pPr>
            <w:r w:rsidRPr="00AA492C">
              <w:rPr>
                <w:b/>
                <w:sz w:val="24"/>
                <w:szCs w:val="24"/>
                <w:lang w:val="uk-UA"/>
              </w:rPr>
              <w:t>ЛИСТОПАД</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 тиждень</w:t>
            </w:r>
          </w:p>
        </w:tc>
        <w:tc>
          <w:tcPr>
            <w:tcW w:w="1045" w:type="pct"/>
            <w:gridSpan w:val="3"/>
          </w:tcPr>
          <w:p w:rsidR="008E3F92" w:rsidRPr="00AA492C" w:rsidRDefault="008E3F92" w:rsidP="008E3F92">
            <w:pPr>
              <w:widowControl w:val="0"/>
              <w:jc w:val="both"/>
              <w:rPr>
                <w:color w:val="000000"/>
                <w:sz w:val="24"/>
                <w:szCs w:val="24"/>
                <w:lang w:val="uk-UA"/>
              </w:rPr>
            </w:pPr>
            <w:r w:rsidRPr="00AA492C">
              <w:rPr>
                <w:color w:val="000000"/>
                <w:sz w:val="24"/>
                <w:szCs w:val="24"/>
                <w:lang w:val="uk-UA"/>
              </w:rPr>
              <w:t>Проект «Таланти нашої школи».</w:t>
            </w:r>
          </w:p>
          <w:p w:rsidR="008E3F92" w:rsidRPr="00AA492C" w:rsidRDefault="008E3F92" w:rsidP="008E3F92">
            <w:pPr>
              <w:widowControl w:val="0"/>
              <w:jc w:val="right"/>
              <w:rPr>
                <w:sz w:val="24"/>
                <w:szCs w:val="24"/>
                <w:lang w:val="uk-UA"/>
              </w:rPr>
            </w:pPr>
            <w:r w:rsidRPr="00AA492C">
              <w:rPr>
                <w:color w:val="000000"/>
                <w:sz w:val="24"/>
                <w:szCs w:val="24"/>
                <w:lang w:val="uk-UA"/>
              </w:rPr>
              <w:t>Яцинюк В.М.</w:t>
            </w:r>
          </w:p>
        </w:tc>
        <w:tc>
          <w:tcPr>
            <w:tcW w:w="1028" w:type="pct"/>
          </w:tcPr>
          <w:p w:rsidR="008E3F92" w:rsidRPr="00AA492C" w:rsidRDefault="008E3F92" w:rsidP="008E3F92">
            <w:pPr>
              <w:widowControl w:val="0"/>
              <w:rPr>
                <w:sz w:val="24"/>
                <w:szCs w:val="24"/>
                <w:lang w:val="uk-UA"/>
              </w:rPr>
            </w:pPr>
          </w:p>
        </w:tc>
        <w:tc>
          <w:tcPr>
            <w:tcW w:w="890" w:type="pct"/>
          </w:tcPr>
          <w:p w:rsidR="008E3F92" w:rsidRPr="00AA492C" w:rsidRDefault="008E3F92" w:rsidP="008E3F92">
            <w:pPr>
              <w:widowControl w:val="0"/>
              <w:rPr>
                <w:sz w:val="24"/>
                <w:szCs w:val="24"/>
                <w:lang w:val="uk-UA"/>
              </w:rPr>
            </w:pPr>
          </w:p>
        </w:tc>
        <w:tc>
          <w:tcPr>
            <w:tcW w:w="945" w:type="pct"/>
            <w:gridSpan w:val="2"/>
          </w:tcPr>
          <w:p w:rsidR="008E3F92" w:rsidRPr="00AA492C" w:rsidRDefault="008E3F92" w:rsidP="008E3F92">
            <w:pPr>
              <w:widowControl w:val="0"/>
              <w:jc w:val="both"/>
              <w:rPr>
                <w:b/>
                <w:sz w:val="24"/>
                <w:szCs w:val="24"/>
                <w:lang w:val="uk-UA"/>
              </w:rPr>
            </w:pPr>
            <w:r w:rsidRPr="00AA492C">
              <w:rPr>
                <w:b/>
                <w:sz w:val="24"/>
                <w:szCs w:val="24"/>
                <w:lang w:val="uk-UA"/>
              </w:rPr>
              <w:t>Заходи до Дня української писемності та мови:</w:t>
            </w:r>
          </w:p>
          <w:p w:rsidR="008E3F92" w:rsidRPr="00AA492C" w:rsidRDefault="008E3F92" w:rsidP="008E3F92">
            <w:pPr>
              <w:widowControl w:val="0"/>
              <w:jc w:val="both"/>
              <w:rPr>
                <w:b/>
                <w:sz w:val="24"/>
                <w:szCs w:val="24"/>
                <w:lang w:val="uk-UA"/>
              </w:rPr>
            </w:pPr>
            <w:r w:rsidRPr="00AA492C">
              <w:rPr>
                <w:b/>
                <w:sz w:val="24"/>
                <w:szCs w:val="24"/>
                <w:lang w:val="uk-UA"/>
              </w:rPr>
              <w:t xml:space="preserve">- Брейн-ринг: «Наша мова солов’їна» (5-12 </w:t>
            </w:r>
            <w:r w:rsidRPr="00AA492C">
              <w:rPr>
                <w:b/>
                <w:color w:val="000000"/>
                <w:sz w:val="24"/>
                <w:szCs w:val="24"/>
                <w:lang w:val="uk-UA"/>
              </w:rPr>
              <w:lastRenderedPageBreak/>
              <w:t>класи</w:t>
            </w:r>
            <w:r w:rsidRPr="00AA492C">
              <w:rPr>
                <w:b/>
                <w:sz w:val="24"/>
                <w:szCs w:val="24"/>
                <w:lang w:val="uk-UA"/>
              </w:rPr>
              <w:t>).</w:t>
            </w:r>
          </w:p>
          <w:p w:rsidR="008E3F92" w:rsidRPr="00AA492C" w:rsidRDefault="008E3F92" w:rsidP="008E3F92">
            <w:pPr>
              <w:widowControl w:val="0"/>
              <w:jc w:val="right"/>
              <w:rPr>
                <w:b/>
                <w:sz w:val="24"/>
                <w:szCs w:val="24"/>
                <w:lang w:val="uk-UA"/>
              </w:rPr>
            </w:pPr>
            <w:r w:rsidRPr="00AA492C">
              <w:rPr>
                <w:b/>
                <w:sz w:val="24"/>
                <w:szCs w:val="24"/>
                <w:lang w:val="uk-UA"/>
              </w:rPr>
              <w:t>Север’янова О.А.</w:t>
            </w:r>
          </w:p>
          <w:p w:rsidR="008E3F92" w:rsidRPr="00AA492C" w:rsidRDefault="008E3F92" w:rsidP="008E3F92">
            <w:pPr>
              <w:widowControl w:val="0"/>
              <w:rPr>
                <w:b/>
                <w:sz w:val="24"/>
                <w:szCs w:val="24"/>
                <w:lang w:val="uk-UA"/>
              </w:rPr>
            </w:pPr>
            <w:r w:rsidRPr="00AA492C">
              <w:rPr>
                <w:b/>
                <w:sz w:val="24"/>
                <w:szCs w:val="24"/>
                <w:lang w:val="uk-UA"/>
              </w:rPr>
              <w:t>-  Реаліті-шоу: «Вивчаймо українську» (1-4 класи).</w:t>
            </w:r>
          </w:p>
          <w:p w:rsidR="008E3F92" w:rsidRPr="00AA492C" w:rsidRDefault="008E3F92" w:rsidP="008E3F92">
            <w:pPr>
              <w:widowControl w:val="0"/>
              <w:jc w:val="right"/>
              <w:rPr>
                <w:sz w:val="24"/>
                <w:szCs w:val="24"/>
                <w:lang w:val="uk-UA"/>
              </w:rPr>
            </w:pPr>
            <w:r w:rsidRPr="00AA492C">
              <w:rPr>
                <w:b/>
                <w:sz w:val="24"/>
                <w:szCs w:val="24"/>
                <w:lang w:val="uk-UA"/>
              </w:rPr>
              <w:t>Єфімова Т.В.</w:t>
            </w:r>
          </w:p>
        </w:tc>
        <w:tc>
          <w:tcPr>
            <w:tcW w:w="637" w:type="pct"/>
            <w:gridSpan w:val="2"/>
          </w:tcPr>
          <w:p w:rsidR="008E3F92" w:rsidRPr="00AA492C" w:rsidRDefault="008E3F92" w:rsidP="008E3F92">
            <w:pPr>
              <w:widowControl w:val="0"/>
              <w:rPr>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lastRenderedPageBreak/>
              <w:t>ІІ тиждень</w:t>
            </w:r>
          </w:p>
        </w:tc>
        <w:tc>
          <w:tcPr>
            <w:tcW w:w="1045" w:type="pct"/>
            <w:gridSpan w:val="3"/>
          </w:tcPr>
          <w:p w:rsidR="008E3F92" w:rsidRPr="00AA492C" w:rsidRDefault="008E3F92" w:rsidP="008E3F92">
            <w:pPr>
              <w:widowControl w:val="0"/>
              <w:jc w:val="both"/>
              <w:rPr>
                <w:b/>
                <w:sz w:val="24"/>
                <w:szCs w:val="24"/>
                <w:lang w:val="uk-UA"/>
              </w:rPr>
            </w:pPr>
            <w:r w:rsidRPr="00AA492C">
              <w:rPr>
                <w:b/>
                <w:sz w:val="24"/>
                <w:szCs w:val="24"/>
                <w:lang w:val="uk-UA"/>
              </w:rPr>
              <w:t>Організація та проведення тижня знань з основ безпеки життєдіяльності.</w:t>
            </w:r>
          </w:p>
          <w:p w:rsidR="008E3F92" w:rsidRPr="00AA492C" w:rsidRDefault="008E3F92" w:rsidP="008E3F92">
            <w:pPr>
              <w:widowControl w:val="0"/>
              <w:jc w:val="right"/>
              <w:rPr>
                <w:b/>
                <w:sz w:val="24"/>
                <w:szCs w:val="24"/>
                <w:lang w:val="uk-UA"/>
              </w:rPr>
            </w:pPr>
            <w:r w:rsidRPr="00AA492C">
              <w:rPr>
                <w:b/>
                <w:sz w:val="24"/>
                <w:szCs w:val="24"/>
                <w:lang w:val="uk-UA"/>
              </w:rPr>
              <w:t>Солодовник О.І.</w:t>
            </w:r>
          </w:p>
          <w:p w:rsidR="008E3F92" w:rsidRPr="00AA492C" w:rsidRDefault="008E3F92" w:rsidP="008E3F92">
            <w:pPr>
              <w:jc w:val="both"/>
              <w:rPr>
                <w:sz w:val="24"/>
                <w:szCs w:val="24"/>
                <w:lang w:val="uk-UA"/>
              </w:rPr>
            </w:pPr>
            <w:r w:rsidRPr="00AA492C">
              <w:rPr>
                <w:sz w:val="24"/>
                <w:szCs w:val="24"/>
                <w:lang w:val="uk-UA"/>
              </w:rPr>
              <w:t>- Обласна акція «Молодь за здоровий спосіб життя».</w:t>
            </w:r>
          </w:p>
          <w:p w:rsidR="008E3F92" w:rsidRPr="00AA492C" w:rsidRDefault="008E3F92" w:rsidP="008E3F92">
            <w:pPr>
              <w:widowControl w:val="0"/>
              <w:jc w:val="right"/>
              <w:rPr>
                <w:sz w:val="24"/>
                <w:szCs w:val="24"/>
                <w:lang w:val="uk-UA"/>
              </w:rPr>
            </w:pPr>
            <w:r w:rsidRPr="00AA492C">
              <w:rPr>
                <w:sz w:val="24"/>
                <w:szCs w:val="24"/>
                <w:lang w:val="uk-UA"/>
              </w:rPr>
              <w:t>Лупандіна В.М.</w:t>
            </w:r>
          </w:p>
        </w:tc>
        <w:tc>
          <w:tcPr>
            <w:tcW w:w="1028" w:type="pct"/>
          </w:tcPr>
          <w:p w:rsidR="008E3F92" w:rsidRPr="00AA492C" w:rsidRDefault="008E3F92" w:rsidP="008E3F92">
            <w:pPr>
              <w:widowControl w:val="0"/>
              <w:jc w:val="right"/>
              <w:rPr>
                <w:sz w:val="24"/>
                <w:szCs w:val="24"/>
                <w:lang w:val="uk-UA"/>
              </w:rPr>
            </w:pPr>
          </w:p>
        </w:tc>
        <w:tc>
          <w:tcPr>
            <w:tcW w:w="890" w:type="pct"/>
          </w:tcPr>
          <w:p w:rsidR="008E3F92" w:rsidRPr="00AA492C" w:rsidRDefault="008E3F92" w:rsidP="008E3F92">
            <w:pPr>
              <w:widowControl w:val="0"/>
              <w:jc w:val="both"/>
              <w:rPr>
                <w:sz w:val="24"/>
                <w:szCs w:val="24"/>
                <w:lang w:val="uk-UA"/>
              </w:rPr>
            </w:pPr>
            <w:r w:rsidRPr="00AA492C">
              <w:rPr>
                <w:bCs/>
                <w:iCs/>
                <w:sz w:val="24"/>
                <w:szCs w:val="24"/>
                <w:lang w:val="uk-UA"/>
              </w:rPr>
              <w:t xml:space="preserve">- Обласний дитячий конкурс </w:t>
            </w:r>
            <w:r w:rsidRPr="00AA492C">
              <w:rPr>
                <w:iCs/>
                <w:sz w:val="24"/>
                <w:szCs w:val="24"/>
                <w:lang w:val="uk-UA"/>
              </w:rPr>
              <w:t>«Колаж «Діти про енергетику».</w:t>
            </w:r>
          </w:p>
          <w:p w:rsidR="008E3F92" w:rsidRPr="00AA492C" w:rsidRDefault="008E3F92" w:rsidP="008E3F92">
            <w:pPr>
              <w:widowControl w:val="0"/>
              <w:jc w:val="right"/>
              <w:rPr>
                <w:sz w:val="24"/>
                <w:szCs w:val="24"/>
                <w:lang w:val="uk-UA"/>
              </w:rPr>
            </w:pPr>
            <w:r w:rsidRPr="00AA492C">
              <w:rPr>
                <w:sz w:val="24"/>
                <w:szCs w:val="24"/>
                <w:lang w:val="uk-UA"/>
              </w:rPr>
              <w:t>Лупандіна В.М.</w:t>
            </w:r>
          </w:p>
        </w:tc>
        <w:tc>
          <w:tcPr>
            <w:tcW w:w="1582" w:type="pct"/>
            <w:gridSpan w:val="4"/>
          </w:tcPr>
          <w:p w:rsidR="008E3F92" w:rsidRPr="00AA492C" w:rsidRDefault="008E3F92" w:rsidP="008E3F92">
            <w:pPr>
              <w:autoSpaceDE w:val="0"/>
              <w:autoSpaceDN w:val="0"/>
              <w:adjustRightInd w:val="0"/>
              <w:jc w:val="both"/>
              <w:rPr>
                <w:rFonts w:eastAsia="Calibri"/>
                <w:color w:val="000000"/>
                <w:sz w:val="24"/>
                <w:szCs w:val="24"/>
                <w:lang w:val="uk-UA"/>
              </w:rPr>
            </w:pPr>
            <w:r w:rsidRPr="00AA492C">
              <w:rPr>
                <w:rFonts w:eastAsia="Calibri"/>
                <w:color w:val="000000"/>
                <w:sz w:val="24"/>
                <w:szCs w:val="24"/>
                <w:lang w:val="uk-UA"/>
              </w:rPr>
              <w:t>Конкурси та виставки:</w:t>
            </w:r>
          </w:p>
          <w:p w:rsidR="008E3F92" w:rsidRPr="00AA492C" w:rsidRDefault="008E3F92" w:rsidP="008E3F92">
            <w:pPr>
              <w:widowControl w:val="0"/>
              <w:jc w:val="both"/>
              <w:rPr>
                <w:sz w:val="24"/>
                <w:szCs w:val="24"/>
                <w:lang w:val="uk-UA"/>
              </w:rPr>
            </w:pPr>
            <w:r w:rsidRPr="00AA492C">
              <w:rPr>
                <w:sz w:val="24"/>
                <w:szCs w:val="24"/>
                <w:lang w:val="uk-UA"/>
              </w:rPr>
              <w:t>- Обласний етап Всеукраїнської виставки - конкурсу робіт учнів молодшого шкільного віку з початкового моделювання.</w:t>
            </w:r>
          </w:p>
          <w:p w:rsidR="008E3F92" w:rsidRPr="00AA492C" w:rsidRDefault="008E3F92" w:rsidP="008E3F92">
            <w:pPr>
              <w:widowControl w:val="0"/>
              <w:jc w:val="right"/>
              <w:rPr>
                <w:sz w:val="24"/>
                <w:szCs w:val="24"/>
                <w:lang w:val="uk-UA"/>
              </w:rPr>
            </w:pPr>
            <w:r w:rsidRPr="00AA492C">
              <w:rPr>
                <w:sz w:val="24"/>
                <w:szCs w:val="24"/>
                <w:lang w:val="uk-UA"/>
              </w:rPr>
              <w:t>Лупандіна В.М.</w:t>
            </w:r>
          </w:p>
        </w:tc>
      </w:tr>
      <w:tr w:rsidR="008E3F92" w:rsidRPr="00AA492C" w:rsidTr="00AA492C">
        <w:trPr>
          <w:cantSplit/>
        </w:trPr>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ІІІ тиждень</w:t>
            </w:r>
          </w:p>
        </w:tc>
        <w:tc>
          <w:tcPr>
            <w:tcW w:w="1045" w:type="pct"/>
            <w:gridSpan w:val="3"/>
          </w:tcPr>
          <w:p w:rsidR="008E3F92" w:rsidRPr="00AA492C" w:rsidRDefault="008E3F92" w:rsidP="008E3F92">
            <w:pPr>
              <w:widowControl w:val="0"/>
              <w:jc w:val="both"/>
              <w:rPr>
                <w:b/>
                <w:sz w:val="24"/>
                <w:szCs w:val="24"/>
                <w:lang w:val="uk-UA"/>
              </w:rPr>
            </w:pPr>
            <w:r w:rsidRPr="00AA492C">
              <w:rPr>
                <w:b/>
                <w:sz w:val="24"/>
                <w:szCs w:val="24"/>
                <w:lang w:val="uk-UA"/>
              </w:rPr>
              <w:t>Тиждень безпеки дорожнього руху.</w:t>
            </w:r>
          </w:p>
          <w:p w:rsidR="008E3F92" w:rsidRPr="00AA492C" w:rsidRDefault="008E3F92" w:rsidP="008E3F92">
            <w:pPr>
              <w:widowControl w:val="0"/>
              <w:jc w:val="both"/>
              <w:rPr>
                <w:b/>
                <w:sz w:val="24"/>
                <w:szCs w:val="24"/>
                <w:lang w:val="uk-UA"/>
              </w:rPr>
            </w:pPr>
            <w:r w:rsidRPr="00AA492C">
              <w:rPr>
                <w:b/>
                <w:sz w:val="24"/>
                <w:szCs w:val="24"/>
                <w:lang w:val="uk-UA"/>
              </w:rPr>
              <w:t>- Проведення шкільного конкурсу дитячих робіт із правил дорожнього руху «Твій друг – безпечний рух!».</w:t>
            </w:r>
          </w:p>
          <w:p w:rsidR="008E3F92" w:rsidRPr="00AA492C" w:rsidRDefault="008E3F92" w:rsidP="008E3F92">
            <w:pPr>
              <w:widowControl w:val="0"/>
              <w:jc w:val="right"/>
              <w:rPr>
                <w:b/>
                <w:sz w:val="24"/>
                <w:szCs w:val="24"/>
                <w:lang w:val="uk-UA"/>
              </w:rPr>
            </w:pPr>
            <w:r w:rsidRPr="00AA492C">
              <w:rPr>
                <w:b/>
                <w:sz w:val="24"/>
                <w:szCs w:val="24"/>
                <w:lang w:val="uk-UA"/>
              </w:rPr>
              <w:t>Ковальова Н.А.:</w:t>
            </w:r>
          </w:p>
          <w:p w:rsidR="008E3F92" w:rsidRPr="00AA492C" w:rsidRDefault="008E3F92" w:rsidP="008E3F92">
            <w:pPr>
              <w:widowControl w:val="0"/>
              <w:jc w:val="both"/>
              <w:rPr>
                <w:b/>
                <w:sz w:val="24"/>
                <w:szCs w:val="24"/>
                <w:lang w:val="uk-UA"/>
              </w:rPr>
            </w:pPr>
            <w:r w:rsidRPr="00AA492C">
              <w:rPr>
                <w:b/>
                <w:sz w:val="24"/>
                <w:szCs w:val="24"/>
                <w:lang w:val="uk-UA"/>
              </w:rPr>
              <w:t xml:space="preserve">- Сюжетно-рольова гра: «Правила дорожнього руху знай – життя зберігай» (1-4 </w:t>
            </w:r>
            <w:r w:rsidRPr="00AA492C">
              <w:rPr>
                <w:b/>
                <w:color w:val="000000"/>
                <w:sz w:val="24"/>
                <w:szCs w:val="24"/>
                <w:lang w:val="uk-UA"/>
              </w:rPr>
              <w:t>класи</w:t>
            </w:r>
            <w:r w:rsidRPr="00AA492C">
              <w:rPr>
                <w:b/>
                <w:sz w:val="24"/>
                <w:szCs w:val="24"/>
                <w:lang w:val="uk-UA"/>
              </w:rPr>
              <w:t>).</w:t>
            </w:r>
          </w:p>
          <w:p w:rsidR="008E3F92" w:rsidRPr="00AA492C" w:rsidRDefault="008E3F92" w:rsidP="008E3F92">
            <w:pPr>
              <w:widowControl w:val="0"/>
              <w:jc w:val="right"/>
              <w:rPr>
                <w:b/>
                <w:sz w:val="24"/>
                <w:szCs w:val="24"/>
                <w:lang w:val="uk-UA"/>
              </w:rPr>
            </w:pPr>
            <w:r w:rsidRPr="00AA492C">
              <w:rPr>
                <w:b/>
                <w:sz w:val="24"/>
                <w:szCs w:val="24"/>
                <w:lang w:val="uk-UA"/>
              </w:rPr>
              <w:t>Педоренко Л.Л.</w:t>
            </w:r>
          </w:p>
          <w:p w:rsidR="008E3F92" w:rsidRPr="00AA492C" w:rsidRDefault="008E3F92" w:rsidP="008E3F92">
            <w:pPr>
              <w:widowControl w:val="0"/>
              <w:jc w:val="both"/>
              <w:rPr>
                <w:b/>
                <w:sz w:val="24"/>
                <w:szCs w:val="24"/>
                <w:lang w:val="uk-UA"/>
              </w:rPr>
            </w:pPr>
            <w:r w:rsidRPr="00AA492C">
              <w:rPr>
                <w:b/>
                <w:sz w:val="24"/>
                <w:szCs w:val="24"/>
                <w:lang w:val="uk-UA"/>
              </w:rPr>
              <w:t xml:space="preserve">- </w:t>
            </w:r>
            <w:r w:rsidRPr="00AA492C">
              <w:rPr>
                <w:b/>
                <w:bCs/>
                <w:color w:val="000000"/>
                <w:sz w:val="24"/>
                <w:szCs w:val="24"/>
                <w:bdr w:val="none" w:sz="0" w:space="0" w:color="auto" w:frame="1"/>
                <w:shd w:val="clear" w:color="auto" w:fill="FFFFFF"/>
                <w:lang w:val="uk-UA"/>
              </w:rPr>
              <w:t>Розв’язок проблемних ситуацій</w:t>
            </w:r>
            <w:r w:rsidRPr="00AA492C">
              <w:rPr>
                <w:b/>
                <w:sz w:val="24"/>
                <w:szCs w:val="24"/>
                <w:lang w:val="uk-UA"/>
              </w:rPr>
              <w:t xml:space="preserve"> «Правила дорожнього руху вивчаймо – в біду на дорозі не потрапляймо» (5-12 </w:t>
            </w:r>
            <w:r w:rsidRPr="00AA492C">
              <w:rPr>
                <w:b/>
                <w:color w:val="000000"/>
                <w:sz w:val="24"/>
                <w:szCs w:val="24"/>
                <w:lang w:val="uk-UA"/>
              </w:rPr>
              <w:t>класи</w:t>
            </w:r>
            <w:r w:rsidRPr="00AA492C">
              <w:rPr>
                <w:b/>
                <w:sz w:val="24"/>
                <w:szCs w:val="24"/>
                <w:lang w:val="uk-UA"/>
              </w:rPr>
              <w:t>).</w:t>
            </w:r>
          </w:p>
          <w:p w:rsidR="008E3F92" w:rsidRPr="00AA492C" w:rsidRDefault="008E3F92" w:rsidP="008E3F92">
            <w:pPr>
              <w:widowControl w:val="0"/>
              <w:jc w:val="right"/>
              <w:rPr>
                <w:b/>
                <w:sz w:val="24"/>
                <w:szCs w:val="24"/>
                <w:lang w:val="uk-UA"/>
              </w:rPr>
            </w:pPr>
            <w:r w:rsidRPr="00AA492C">
              <w:rPr>
                <w:b/>
                <w:color w:val="000000"/>
                <w:sz w:val="24"/>
                <w:szCs w:val="24"/>
                <w:lang w:val="uk-UA"/>
              </w:rPr>
              <w:t>Солдатенко В.Н.</w:t>
            </w:r>
          </w:p>
        </w:tc>
        <w:tc>
          <w:tcPr>
            <w:tcW w:w="1028" w:type="pct"/>
          </w:tcPr>
          <w:p w:rsidR="008E3F92" w:rsidRPr="00AA492C" w:rsidRDefault="008E3F92" w:rsidP="008E3F92">
            <w:pPr>
              <w:widowControl w:val="0"/>
              <w:jc w:val="both"/>
              <w:rPr>
                <w:b/>
                <w:sz w:val="24"/>
                <w:szCs w:val="24"/>
                <w:lang w:val="uk-UA"/>
              </w:rPr>
            </w:pPr>
            <w:r w:rsidRPr="00AA492C">
              <w:rPr>
                <w:b/>
                <w:sz w:val="24"/>
                <w:szCs w:val="24"/>
                <w:lang w:val="uk-UA"/>
              </w:rPr>
              <w:t>Проведення Декади скорботи та пам’яті з нагоди ушанування роковин Голодомору 1932 – 1933 років в Україні «Голгофа народних страждань».</w:t>
            </w:r>
          </w:p>
          <w:p w:rsidR="008E3F92" w:rsidRPr="00AA492C" w:rsidRDefault="008E3F92" w:rsidP="008E3F92">
            <w:pPr>
              <w:widowControl w:val="0"/>
              <w:jc w:val="right"/>
              <w:rPr>
                <w:b/>
                <w:sz w:val="24"/>
                <w:szCs w:val="24"/>
                <w:lang w:val="uk-UA"/>
              </w:rPr>
            </w:pPr>
            <w:r w:rsidRPr="00AA492C">
              <w:rPr>
                <w:b/>
                <w:sz w:val="24"/>
                <w:szCs w:val="24"/>
                <w:lang w:val="uk-UA"/>
              </w:rPr>
              <w:t>Сафронов М.О.</w:t>
            </w:r>
          </w:p>
          <w:p w:rsidR="008E3F92" w:rsidRPr="00AA492C" w:rsidRDefault="008E3F92" w:rsidP="008E3F92">
            <w:pPr>
              <w:widowControl w:val="0"/>
              <w:jc w:val="both"/>
              <w:rPr>
                <w:b/>
                <w:sz w:val="24"/>
                <w:szCs w:val="24"/>
                <w:lang w:val="uk-UA"/>
              </w:rPr>
            </w:pPr>
            <w:r w:rsidRPr="00AA492C">
              <w:rPr>
                <w:b/>
                <w:sz w:val="24"/>
                <w:szCs w:val="24"/>
                <w:lang w:val="uk-UA"/>
              </w:rPr>
              <w:t>Сторісек до Всесвітнього дня гідності та свободи.</w:t>
            </w:r>
          </w:p>
          <w:p w:rsidR="008E3F92" w:rsidRPr="00AA492C" w:rsidRDefault="008E3F92" w:rsidP="008E3F92">
            <w:pPr>
              <w:widowControl w:val="0"/>
              <w:jc w:val="right"/>
              <w:rPr>
                <w:sz w:val="24"/>
                <w:szCs w:val="24"/>
                <w:lang w:val="uk-UA"/>
              </w:rPr>
            </w:pPr>
            <w:r w:rsidRPr="00AA492C">
              <w:rPr>
                <w:b/>
                <w:sz w:val="24"/>
                <w:szCs w:val="24"/>
                <w:lang w:val="uk-UA"/>
              </w:rPr>
              <w:t>Баул Н.А.</w:t>
            </w:r>
          </w:p>
        </w:tc>
        <w:tc>
          <w:tcPr>
            <w:tcW w:w="890" w:type="pct"/>
          </w:tcPr>
          <w:p w:rsidR="008E3F92" w:rsidRPr="00AA492C" w:rsidRDefault="008E3F92" w:rsidP="008E3F92">
            <w:pPr>
              <w:widowControl w:val="0"/>
              <w:jc w:val="right"/>
              <w:rPr>
                <w:sz w:val="24"/>
                <w:szCs w:val="24"/>
                <w:lang w:val="uk-UA"/>
              </w:rPr>
            </w:pPr>
          </w:p>
        </w:tc>
        <w:tc>
          <w:tcPr>
            <w:tcW w:w="945" w:type="pct"/>
            <w:gridSpan w:val="2"/>
          </w:tcPr>
          <w:p w:rsidR="008E3F92" w:rsidRPr="00AA492C" w:rsidRDefault="008E3F92" w:rsidP="008E3F92">
            <w:pPr>
              <w:autoSpaceDE w:val="0"/>
              <w:autoSpaceDN w:val="0"/>
              <w:adjustRightInd w:val="0"/>
              <w:jc w:val="both"/>
              <w:rPr>
                <w:rFonts w:eastAsia="Calibri"/>
                <w:color w:val="000000"/>
                <w:sz w:val="24"/>
                <w:szCs w:val="24"/>
                <w:lang w:val="uk-UA"/>
              </w:rPr>
            </w:pPr>
            <w:r w:rsidRPr="00AA492C">
              <w:rPr>
                <w:rFonts w:eastAsia="Calibri"/>
                <w:color w:val="000000"/>
                <w:sz w:val="24"/>
                <w:szCs w:val="24"/>
                <w:lang w:val="uk-UA"/>
              </w:rPr>
              <w:t>Конкурси та виставки:</w:t>
            </w:r>
          </w:p>
          <w:p w:rsidR="008E3F92" w:rsidRPr="00AA492C" w:rsidRDefault="008E3F92" w:rsidP="008E3F92">
            <w:pPr>
              <w:autoSpaceDE w:val="0"/>
              <w:autoSpaceDN w:val="0"/>
              <w:adjustRightInd w:val="0"/>
              <w:jc w:val="both"/>
              <w:rPr>
                <w:rFonts w:eastAsia="Calibri"/>
                <w:color w:val="000000"/>
                <w:sz w:val="24"/>
                <w:szCs w:val="24"/>
                <w:lang w:val="uk-UA"/>
              </w:rPr>
            </w:pPr>
            <w:r w:rsidRPr="00AA492C">
              <w:rPr>
                <w:rFonts w:eastAsia="Calibri"/>
                <w:color w:val="000000"/>
                <w:sz w:val="24"/>
                <w:szCs w:val="24"/>
                <w:lang w:val="uk-UA"/>
              </w:rPr>
              <w:t>- Всеукраїнський дитячий конгрес «Зіркові канікули у «Світі талантів».</w:t>
            </w:r>
          </w:p>
          <w:p w:rsidR="008E3F92" w:rsidRPr="00AA492C" w:rsidRDefault="008E3F92" w:rsidP="008E3F92">
            <w:pPr>
              <w:jc w:val="both"/>
              <w:rPr>
                <w:sz w:val="24"/>
                <w:szCs w:val="24"/>
                <w:lang w:val="uk-UA"/>
              </w:rPr>
            </w:pPr>
            <w:r w:rsidRPr="00AA492C">
              <w:rPr>
                <w:sz w:val="24"/>
                <w:szCs w:val="24"/>
                <w:lang w:val="uk-UA"/>
              </w:rPr>
              <w:t>- Всеукраїнський конкурс фотографії «Світ навколо очима та серцем людини».</w:t>
            </w:r>
          </w:p>
          <w:p w:rsidR="008E3F92" w:rsidRPr="00AA492C" w:rsidRDefault="008E3F92" w:rsidP="008E3F92">
            <w:pPr>
              <w:jc w:val="both"/>
              <w:rPr>
                <w:sz w:val="24"/>
                <w:szCs w:val="24"/>
                <w:lang w:val="uk-UA"/>
              </w:rPr>
            </w:pPr>
            <w:r w:rsidRPr="00AA492C">
              <w:rPr>
                <w:sz w:val="24"/>
                <w:szCs w:val="24"/>
                <w:lang w:val="uk-UA"/>
              </w:rPr>
              <w:t>- Міський фестиваль художньої самодіяльності «Натхнення».</w:t>
            </w:r>
          </w:p>
          <w:p w:rsidR="008E3F92" w:rsidRPr="00AA492C" w:rsidRDefault="008E3F92" w:rsidP="008E3F92">
            <w:pPr>
              <w:jc w:val="both"/>
              <w:rPr>
                <w:sz w:val="24"/>
                <w:szCs w:val="24"/>
                <w:lang w:val="uk-UA"/>
              </w:rPr>
            </w:pPr>
            <w:r w:rsidRPr="00AA492C">
              <w:rPr>
                <w:sz w:val="24"/>
                <w:szCs w:val="24"/>
                <w:lang w:val="uk-UA"/>
              </w:rPr>
              <w:t>- Відкритий обласний фестиваль творчості людей  з обмеженими можливостями здоров’я «На крилах натхнення».</w:t>
            </w:r>
          </w:p>
          <w:p w:rsidR="008E3F92" w:rsidRPr="00AA492C" w:rsidRDefault="008E3F92" w:rsidP="008E3F92">
            <w:pPr>
              <w:widowControl w:val="0"/>
              <w:jc w:val="right"/>
              <w:rPr>
                <w:sz w:val="24"/>
                <w:szCs w:val="24"/>
                <w:lang w:val="uk-UA"/>
              </w:rPr>
            </w:pPr>
            <w:r w:rsidRPr="00AA492C">
              <w:rPr>
                <w:sz w:val="24"/>
                <w:szCs w:val="24"/>
                <w:lang w:val="uk-UA"/>
              </w:rPr>
              <w:t>Лупандіна В.М.</w:t>
            </w:r>
          </w:p>
        </w:tc>
        <w:tc>
          <w:tcPr>
            <w:tcW w:w="637" w:type="pct"/>
            <w:gridSpan w:val="2"/>
          </w:tcPr>
          <w:p w:rsidR="008E3F92" w:rsidRPr="00AA492C" w:rsidRDefault="008E3F92" w:rsidP="008E3F92">
            <w:pPr>
              <w:widowControl w:val="0"/>
              <w:rPr>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IV тиждень</w:t>
            </w:r>
          </w:p>
        </w:tc>
        <w:tc>
          <w:tcPr>
            <w:tcW w:w="1045" w:type="pct"/>
            <w:gridSpan w:val="3"/>
          </w:tcPr>
          <w:p w:rsidR="008E3F92" w:rsidRPr="00AA492C" w:rsidRDefault="008E3F92" w:rsidP="008E3F92">
            <w:pPr>
              <w:widowControl w:val="0"/>
              <w:jc w:val="both"/>
              <w:rPr>
                <w:sz w:val="24"/>
                <w:szCs w:val="24"/>
                <w:lang w:val="uk-UA"/>
              </w:rPr>
            </w:pPr>
            <w:r w:rsidRPr="00AA492C">
              <w:rPr>
                <w:sz w:val="24"/>
                <w:szCs w:val="24"/>
                <w:lang w:val="uk-UA"/>
              </w:rPr>
              <w:t>Екскурсія до музею сурдопедагогіки до Дня  народження закладу освіти.</w:t>
            </w:r>
          </w:p>
          <w:p w:rsidR="008E3F92" w:rsidRPr="00AA492C" w:rsidRDefault="008E3F92" w:rsidP="008E3F92">
            <w:pPr>
              <w:widowControl w:val="0"/>
              <w:jc w:val="right"/>
              <w:rPr>
                <w:sz w:val="24"/>
                <w:szCs w:val="24"/>
                <w:lang w:val="uk-UA"/>
              </w:rPr>
            </w:pPr>
            <w:r w:rsidRPr="00AA492C">
              <w:rPr>
                <w:sz w:val="24"/>
                <w:szCs w:val="24"/>
                <w:lang w:val="uk-UA"/>
              </w:rPr>
              <w:t>Когтєв А.В.</w:t>
            </w:r>
          </w:p>
        </w:tc>
        <w:tc>
          <w:tcPr>
            <w:tcW w:w="1028" w:type="pct"/>
          </w:tcPr>
          <w:p w:rsidR="008E3F92" w:rsidRPr="00AA492C" w:rsidRDefault="008E3F92" w:rsidP="008E3F92">
            <w:pPr>
              <w:widowControl w:val="0"/>
              <w:jc w:val="both"/>
              <w:rPr>
                <w:b/>
                <w:color w:val="000000"/>
                <w:sz w:val="24"/>
                <w:szCs w:val="24"/>
                <w:lang w:val="uk-UA"/>
              </w:rPr>
            </w:pPr>
            <w:r w:rsidRPr="00AA492C">
              <w:rPr>
                <w:b/>
                <w:sz w:val="24"/>
                <w:szCs w:val="24"/>
                <w:lang w:val="uk-UA"/>
              </w:rPr>
              <w:t xml:space="preserve">- </w:t>
            </w:r>
            <w:r w:rsidRPr="00AA492C">
              <w:rPr>
                <w:b/>
                <w:color w:val="000000"/>
                <w:sz w:val="24"/>
                <w:szCs w:val="24"/>
                <w:lang w:val="uk-UA"/>
              </w:rPr>
              <w:t>Презентація «Хай буде проклята війна до річниці війни в Афганістані».</w:t>
            </w:r>
          </w:p>
          <w:p w:rsidR="008E3F92" w:rsidRPr="00AA492C" w:rsidRDefault="008E3F92" w:rsidP="008E3F92">
            <w:pPr>
              <w:widowControl w:val="0"/>
              <w:jc w:val="both"/>
              <w:rPr>
                <w:b/>
                <w:bCs/>
                <w:color w:val="000000"/>
                <w:sz w:val="24"/>
                <w:szCs w:val="24"/>
                <w:lang w:val="uk-UA"/>
              </w:rPr>
            </w:pPr>
            <w:r w:rsidRPr="00AA492C">
              <w:rPr>
                <w:b/>
                <w:color w:val="000000"/>
                <w:sz w:val="24"/>
                <w:szCs w:val="24"/>
                <w:lang w:val="uk-UA"/>
              </w:rPr>
              <w:t>(</w:t>
            </w:r>
            <w:r w:rsidRPr="00AA492C">
              <w:rPr>
                <w:b/>
                <w:bCs/>
                <w:color w:val="000000"/>
                <w:sz w:val="24"/>
                <w:szCs w:val="24"/>
                <w:lang w:val="uk-UA"/>
              </w:rPr>
              <w:t>1-4 класи)</w:t>
            </w:r>
          </w:p>
          <w:p w:rsidR="008E3F92" w:rsidRPr="00AA492C" w:rsidRDefault="008E3F92" w:rsidP="008E3F92">
            <w:pPr>
              <w:widowControl w:val="0"/>
              <w:jc w:val="right"/>
              <w:rPr>
                <w:b/>
                <w:color w:val="000000"/>
                <w:sz w:val="24"/>
                <w:szCs w:val="24"/>
                <w:lang w:val="uk-UA"/>
              </w:rPr>
            </w:pPr>
            <w:r w:rsidRPr="00AA492C">
              <w:rPr>
                <w:b/>
                <w:bCs/>
                <w:color w:val="000000"/>
                <w:sz w:val="24"/>
                <w:szCs w:val="24"/>
                <w:lang w:val="uk-UA"/>
              </w:rPr>
              <w:t>Тельцова Н.В.</w:t>
            </w:r>
          </w:p>
          <w:p w:rsidR="008E3F92" w:rsidRPr="00AA492C" w:rsidRDefault="008E3F92" w:rsidP="008E3F92">
            <w:pPr>
              <w:widowControl w:val="0"/>
              <w:jc w:val="both"/>
              <w:rPr>
                <w:b/>
                <w:bCs/>
                <w:color w:val="000000"/>
                <w:sz w:val="24"/>
                <w:szCs w:val="24"/>
                <w:lang w:val="uk-UA"/>
              </w:rPr>
            </w:pPr>
            <w:r w:rsidRPr="00AA492C">
              <w:rPr>
                <w:b/>
                <w:bCs/>
                <w:color w:val="000000"/>
                <w:sz w:val="24"/>
                <w:szCs w:val="24"/>
                <w:lang w:val="uk-UA"/>
              </w:rPr>
              <w:lastRenderedPageBreak/>
              <w:t xml:space="preserve">- </w:t>
            </w:r>
            <w:r w:rsidRPr="00AA492C">
              <w:rPr>
                <w:b/>
                <w:color w:val="000000"/>
                <w:sz w:val="24"/>
                <w:szCs w:val="24"/>
                <w:lang w:val="uk-UA"/>
              </w:rPr>
              <w:t xml:space="preserve">«Спорт полюбиш-здоровим будеш» </w:t>
            </w:r>
            <w:r w:rsidRPr="00AA492C">
              <w:rPr>
                <w:b/>
                <w:bCs/>
                <w:color w:val="000000"/>
                <w:sz w:val="24"/>
                <w:szCs w:val="24"/>
                <w:lang w:val="uk-UA"/>
              </w:rPr>
              <w:t>(1-4 класи).</w:t>
            </w:r>
          </w:p>
          <w:p w:rsidR="008E3F92" w:rsidRPr="00AA492C" w:rsidRDefault="008E3F92" w:rsidP="008E3F92">
            <w:pPr>
              <w:widowControl w:val="0"/>
              <w:jc w:val="right"/>
              <w:rPr>
                <w:b/>
                <w:color w:val="000000"/>
                <w:sz w:val="24"/>
                <w:szCs w:val="24"/>
                <w:lang w:val="uk-UA"/>
              </w:rPr>
            </w:pPr>
            <w:r w:rsidRPr="00AA492C">
              <w:rPr>
                <w:b/>
                <w:color w:val="000000"/>
                <w:sz w:val="24"/>
                <w:szCs w:val="24"/>
                <w:lang w:val="uk-UA"/>
              </w:rPr>
              <w:t>Крюкова З.М.</w:t>
            </w:r>
          </w:p>
          <w:p w:rsidR="008E3F92" w:rsidRPr="00AA492C" w:rsidRDefault="008E3F92" w:rsidP="008E3F92">
            <w:pPr>
              <w:widowControl w:val="0"/>
              <w:jc w:val="both"/>
              <w:rPr>
                <w:b/>
                <w:color w:val="000000"/>
                <w:sz w:val="24"/>
                <w:szCs w:val="24"/>
                <w:lang w:val="uk-UA"/>
              </w:rPr>
            </w:pPr>
            <w:r w:rsidRPr="00AA492C">
              <w:rPr>
                <w:b/>
                <w:bCs/>
                <w:color w:val="000000"/>
                <w:sz w:val="24"/>
                <w:szCs w:val="24"/>
                <w:lang w:val="uk-UA"/>
              </w:rPr>
              <w:t xml:space="preserve">- </w:t>
            </w:r>
            <w:r w:rsidRPr="00AA492C">
              <w:rPr>
                <w:b/>
                <w:color w:val="000000"/>
                <w:sz w:val="24"/>
                <w:szCs w:val="24"/>
                <w:lang w:val="uk-UA"/>
              </w:rPr>
              <w:t>Інтелектуальна гра «Поле чудес» (5-7 класи).</w:t>
            </w:r>
          </w:p>
          <w:p w:rsidR="008E3F92" w:rsidRPr="00AA492C" w:rsidRDefault="008E3F92" w:rsidP="008E3F92">
            <w:pPr>
              <w:widowControl w:val="0"/>
              <w:jc w:val="right"/>
              <w:rPr>
                <w:b/>
                <w:color w:val="000000"/>
                <w:sz w:val="24"/>
                <w:szCs w:val="24"/>
                <w:lang w:val="uk-UA"/>
              </w:rPr>
            </w:pPr>
            <w:r w:rsidRPr="00AA492C">
              <w:rPr>
                <w:b/>
                <w:color w:val="000000"/>
                <w:sz w:val="24"/>
                <w:szCs w:val="24"/>
                <w:lang w:val="uk-UA"/>
              </w:rPr>
              <w:t>Васильченко І.Б.</w:t>
            </w:r>
          </w:p>
          <w:p w:rsidR="008E3F92" w:rsidRPr="00AA492C" w:rsidRDefault="008E3F92" w:rsidP="008E3F92">
            <w:pPr>
              <w:widowControl w:val="0"/>
              <w:jc w:val="both"/>
              <w:rPr>
                <w:b/>
                <w:color w:val="000000"/>
                <w:sz w:val="24"/>
                <w:szCs w:val="24"/>
                <w:lang w:val="uk-UA"/>
              </w:rPr>
            </w:pPr>
            <w:r w:rsidRPr="00AA492C">
              <w:rPr>
                <w:b/>
                <w:color w:val="000000"/>
                <w:sz w:val="24"/>
                <w:szCs w:val="24"/>
                <w:lang w:val="uk-UA"/>
              </w:rPr>
              <w:t>- Спортивне свято «Сильніше, швидше, вище» до Міжнародного дня інвалідів (5-12 класи).</w:t>
            </w:r>
          </w:p>
          <w:p w:rsidR="008E3F92" w:rsidRPr="00AA492C" w:rsidRDefault="008E3F92" w:rsidP="008E3F92">
            <w:pPr>
              <w:widowControl w:val="0"/>
              <w:jc w:val="right"/>
              <w:rPr>
                <w:b/>
                <w:color w:val="000000"/>
                <w:sz w:val="24"/>
                <w:szCs w:val="24"/>
                <w:lang w:val="uk-UA"/>
              </w:rPr>
            </w:pPr>
            <w:r w:rsidRPr="00AA492C">
              <w:rPr>
                <w:b/>
                <w:color w:val="000000"/>
                <w:sz w:val="24"/>
                <w:szCs w:val="24"/>
                <w:lang w:val="uk-UA"/>
              </w:rPr>
              <w:t>Солдатенко В.Н.</w:t>
            </w:r>
          </w:p>
          <w:p w:rsidR="00AA492C" w:rsidRPr="00AA492C" w:rsidRDefault="00AA492C" w:rsidP="008E3F92">
            <w:pPr>
              <w:widowControl w:val="0"/>
              <w:jc w:val="right"/>
              <w:rPr>
                <w:b/>
                <w:sz w:val="24"/>
                <w:szCs w:val="24"/>
                <w:lang w:val="uk-UA"/>
              </w:rPr>
            </w:pPr>
          </w:p>
        </w:tc>
        <w:tc>
          <w:tcPr>
            <w:tcW w:w="890" w:type="pct"/>
          </w:tcPr>
          <w:p w:rsidR="008E3F92" w:rsidRPr="00AA492C" w:rsidRDefault="008E3F92" w:rsidP="008E3F92">
            <w:pPr>
              <w:widowControl w:val="0"/>
              <w:rPr>
                <w:sz w:val="24"/>
                <w:szCs w:val="24"/>
                <w:lang w:val="uk-UA"/>
              </w:rPr>
            </w:pPr>
          </w:p>
        </w:tc>
        <w:tc>
          <w:tcPr>
            <w:tcW w:w="945" w:type="pct"/>
            <w:gridSpan w:val="2"/>
          </w:tcPr>
          <w:p w:rsidR="008E3F92" w:rsidRPr="00AA492C" w:rsidRDefault="008E3F92" w:rsidP="008E3F92">
            <w:pPr>
              <w:widowControl w:val="0"/>
              <w:rPr>
                <w:sz w:val="24"/>
                <w:szCs w:val="24"/>
                <w:lang w:val="uk-UA"/>
              </w:rPr>
            </w:pPr>
            <w:r w:rsidRPr="00AA492C">
              <w:rPr>
                <w:sz w:val="24"/>
                <w:szCs w:val="24"/>
                <w:lang w:val="uk-UA"/>
              </w:rPr>
              <w:t xml:space="preserve">Виготовлення фото-колажу «Школа – моя рідна домівка!». </w:t>
            </w:r>
          </w:p>
          <w:p w:rsidR="008E3F92" w:rsidRPr="00AA492C" w:rsidRDefault="008E3F92" w:rsidP="008E3F92">
            <w:pPr>
              <w:widowControl w:val="0"/>
              <w:jc w:val="right"/>
              <w:rPr>
                <w:sz w:val="24"/>
                <w:szCs w:val="24"/>
                <w:lang w:val="uk-UA"/>
              </w:rPr>
            </w:pPr>
            <w:r w:rsidRPr="00AA492C">
              <w:rPr>
                <w:sz w:val="24"/>
                <w:szCs w:val="24"/>
                <w:lang w:val="uk-UA"/>
              </w:rPr>
              <w:t>Лупандіна В.М.</w:t>
            </w:r>
          </w:p>
          <w:p w:rsidR="008E3F92" w:rsidRPr="00AA492C" w:rsidRDefault="008E3F92" w:rsidP="008E3F92">
            <w:pPr>
              <w:widowControl w:val="0"/>
              <w:jc w:val="right"/>
              <w:rPr>
                <w:sz w:val="24"/>
                <w:szCs w:val="24"/>
                <w:lang w:val="uk-UA"/>
              </w:rPr>
            </w:pPr>
          </w:p>
        </w:tc>
        <w:tc>
          <w:tcPr>
            <w:tcW w:w="637" w:type="pct"/>
            <w:gridSpan w:val="2"/>
          </w:tcPr>
          <w:p w:rsidR="008E3F92" w:rsidRPr="00AA492C" w:rsidRDefault="008E3F92" w:rsidP="008E3F92">
            <w:pPr>
              <w:widowControl w:val="0"/>
              <w:rPr>
                <w:sz w:val="24"/>
                <w:szCs w:val="24"/>
                <w:lang w:val="uk-UA"/>
              </w:rPr>
            </w:pPr>
          </w:p>
        </w:tc>
      </w:tr>
      <w:tr w:rsidR="008E3F92" w:rsidRPr="00AA492C" w:rsidTr="00655B21">
        <w:trPr>
          <w:cantSplit/>
        </w:trPr>
        <w:tc>
          <w:tcPr>
            <w:tcW w:w="5000" w:type="pct"/>
            <w:gridSpan w:val="10"/>
          </w:tcPr>
          <w:p w:rsidR="008E3F92" w:rsidRPr="00AA492C" w:rsidRDefault="008E3F92" w:rsidP="008E3F92">
            <w:pPr>
              <w:widowControl w:val="0"/>
              <w:jc w:val="center"/>
              <w:rPr>
                <w:b/>
                <w:sz w:val="24"/>
                <w:szCs w:val="24"/>
                <w:lang w:val="uk-UA"/>
              </w:rPr>
            </w:pPr>
            <w:r w:rsidRPr="00AA492C">
              <w:rPr>
                <w:b/>
                <w:sz w:val="24"/>
                <w:szCs w:val="24"/>
                <w:lang w:val="uk-UA"/>
              </w:rPr>
              <w:lastRenderedPageBreak/>
              <w:t>ГРУДЕНЬ</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 тиждень</w:t>
            </w:r>
          </w:p>
        </w:tc>
        <w:tc>
          <w:tcPr>
            <w:tcW w:w="933" w:type="pct"/>
          </w:tcPr>
          <w:p w:rsidR="008E3F92" w:rsidRPr="00AA492C" w:rsidRDefault="008E3F92" w:rsidP="008E3F92">
            <w:pPr>
              <w:widowControl w:val="0"/>
              <w:jc w:val="both"/>
              <w:rPr>
                <w:b/>
                <w:sz w:val="24"/>
                <w:szCs w:val="24"/>
                <w:lang w:val="uk-UA"/>
              </w:rPr>
            </w:pPr>
            <w:r w:rsidRPr="00AA492C">
              <w:rPr>
                <w:b/>
                <w:sz w:val="24"/>
                <w:szCs w:val="24"/>
                <w:lang w:val="uk-UA"/>
              </w:rPr>
              <w:t>Відкриті заходи по групах з нагоди Міжнародного дня інвалідів за темами:</w:t>
            </w:r>
          </w:p>
          <w:p w:rsidR="008E3F92" w:rsidRPr="00AA492C" w:rsidRDefault="008E3F92" w:rsidP="008E3F92">
            <w:pPr>
              <w:widowControl w:val="0"/>
              <w:jc w:val="both"/>
              <w:rPr>
                <w:b/>
                <w:sz w:val="24"/>
                <w:szCs w:val="24"/>
                <w:lang w:val="uk-UA"/>
              </w:rPr>
            </w:pPr>
            <w:r w:rsidRPr="00AA492C">
              <w:rPr>
                <w:b/>
                <w:sz w:val="24"/>
                <w:szCs w:val="24"/>
                <w:lang w:val="uk-UA"/>
              </w:rPr>
              <w:t xml:space="preserve"> -Репортаж «Життя – найдорожчий скарб» (1-4 </w:t>
            </w:r>
            <w:r w:rsidRPr="00AA492C">
              <w:rPr>
                <w:b/>
                <w:color w:val="000000"/>
                <w:sz w:val="24"/>
                <w:szCs w:val="24"/>
                <w:lang w:val="uk-UA"/>
              </w:rPr>
              <w:t>класи</w:t>
            </w:r>
            <w:r w:rsidRPr="00AA492C">
              <w:rPr>
                <w:b/>
                <w:sz w:val="24"/>
                <w:szCs w:val="24"/>
                <w:lang w:val="uk-UA"/>
              </w:rPr>
              <w:t>).</w:t>
            </w:r>
          </w:p>
          <w:p w:rsidR="008E3F92" w:rsidRPr="00AA492C" w:rsidRDefault="008E3F92" w:rsidP="008E3F92">
            <w:pPr>
              <w:widowControl w:val="0"/>
              <w:jc w:val="right"/>
              <w:rPr>
                <w:b/>
                <w:sz w:val="24"/>
                <w:szCs w:val="24"/>
                <w:lang w:val="uk-UA"/>
              </w:rPr>
            </w:pPr>
            <w:r w:rsidRPr="00AA492C">
              <w:rPr>
                <w:b/>
                <w:sz w:val="24"/>
                <w:szCs w:val="24"/>
                <w:lang w:val="uk-UA"/>
              </w:rPr>
              <w:t>Педоренко Л.Л.</w:t>
            </w:r>
          </w:p>
          <w:p w:rsidR="008E3F92" w:rsidRPr="00AA492C" w:rsidRDefault="008E3F92" w:rsidP="008E3F92">
            <w:pPr>
              <w:widowControl w:val="0"/>
              <w:jc w:val="both"/>
              <w:rPr>
                <w:b/>
                <w:sz w:val="24"/>
                <w:szCs w:val="24"/>
                <w:lang w:val="uk-UA"/>
              </w:rPr>
            </w:pPr>
            <w:r w:rsidRPr="00AA492C">
              <w:rPr>
                <w:b/>
                <w:sz w:val="24"/>
                <w:szCs w:val="24"/>
                <w:lang w:val="uk-UA"/>
              </w:rPr>
              <w:t xml:space="preserve">- Круглий стіл «Права та обов’язки дітей-інвалідів» (5-10 </w:t>
            </w:r>
            <w:r w:rsidRPr="00AA492C">
              <w:rPr>
                <w:b/>
                <w:color w:val="000000"/>
                <w:sz w:val="24"/>
                <w:szCs w:val="24"/>
                <w:lang w:val="uk-UA"/>
              </w:rPr>
              <w:t>класи</w:t>
            </w:r>
            <w:r w:rsidRPr="00AA492C">
              <w:rPr>
                <w:b/>
                <w:sz w:val="24"/>
                <w:szCs w:val="24"/>
                <w:lang w:val="uk-UA"/>
              </w:rPr>
              <w:t>) .</w:t>
            </w:r>
          </w:p>
          <w:p w:rsidR="008E3F92" w:rsidRPr="00AA492C" w:rsidRDefault="008E3F92" w:rsidP="008E3F92">
            <w:pPr>
              <w:widowControl w:val="0"/>
              <w:jc w:val="right"/>
              <w:rPr>
                <w:b/>
                <w:sz w:val="24"/>
                <w:szCs w:val="24"/>
                <w:lang w:val="uk-UA"/>
              </w:rPr>
            </w:pPr>
            <w:r w:rsidRPr="00AA492C">
              <w:rPr>
                <w:b/>
                <w:sz w:val="24"/>
                <w:szCs w:val="24"/>
                <w:lang w:val="uk-UA"/>
              </w:rPr>
              <w:t>Онілов А.І.</w:t>
            </w:r>
          </w:p>
          <w:p w:rsidR="008E3F92" w:rsidRPr="00AA492C" w:rsidRDefault="008E3F92" w:rsidP="008E3F92">
            <w:pPr>
              <w:widowControl w:val="0"/>
              <w:jc w:val="both"/>
              <w:rPr>
                <w:b/>
                <w:sz w:val="24"/>
                <w:szCs w:val="24"/>
                <w:lang w:val="uk-UA"/>
              </w:rPr>
            </w:pPr>
            <w:r w:rsidRPr="00AA492C">
              <w:rPr>
                <w:b/>
                <w:sz w:val="24"/>
                <w:szCs w:val="24"/>
                <w:lang w:val="uk-UA"/>
              </w:rPr>
              <w:t xml:space="preserve">- Заочна подорож «Досягнення видатних людей - інвалідів в Україні» (11-12 </w:t>
            </w:r>
            <w:r w:rsidRPr="00AA492C">
              <w:rPr>
                <w:b/>
                <w:color w:val="000000"/>
                <w:sz w:val="24"/>
                <w:szCs w:val="24"/>
                <w:lang w:val="uk-UA"/>
              </w:rPr>
              <w:t>класи</w:t>
            </w:r>
            <w:r w:rsidRPr="00AA492C">
              <w:rPr>
                <w:b/>
                <w:sz w:val="24"/>
                <w:szCs w:val="24"/>
                <w:lang w:val="uk-UA"/>
              </w:rPr>
              <w:t>).</w:t>
            </w:r>
          </w:p>
          <w:p w:rsidR="008E3F92" w:rsidRPr="00AA492C" w:rsidRDefault="008E3F92" w:rsidP="008E3F92">
            <w:pPr>
              <w:widowControl w:val="0"/>
              <w:jc w:val="right"/>
              <w:rPr>
                <w:b/>
                <w:sz w:val="24"/>
                <w:szCs w:val="24"/>
                <w:lang w:val="uk-UA"/>
              </w:rPr>
            </w:pPr>
            <w:r w:rsidRPr="00AA492C">
              <w:rPr>
                <w:b/>
                <w:sz w:val="24"/>
                <w:szCs w:val="24"/>
                <w:lang w:val="uk-UA"/>
              </w:rPr>
              <w:t>Солдатенко В.Н.</w:t>
            </w:r>
          </w:p>
        </w:tc>
        <w:tc>
          <w:tcPr>
            <w:tcW w:w="1140" w:type="pct"/>
            <w:gridSpan w:val="3"/>
          </w:tcPr>
          <w:p w:rsidR="008E3F92" w:rsidRPr="00AA492C" w:rsidRDefault="008E3F92" w:rsidP="008E3F92">
            <w:pPr>
              <w:widowControl w:val="0"/>
              <w:jc w:val="both"/>
              <w:rPr>
                <w:sz w:val="24"/>
                <w:szCs w:val="24"/>
                <w:lang w:val="uk-UA"/>
              </w:rPr>
            </w:pPr>
            <w:r w:rsidRPr="00AA492C">
              <w:rPr>
                <w:sz w:val="24"/>
                <w:szCs w:val="24"/>
                <w:lang w:val="uk-UA"/>
              </w:rPr>
              <w:t>Проведення заходів до Всесвітнього дня  толерантності до ВІЛ-позитивних людей:</w:t>
            </w:r>
          </w:p>
          <w:p w:rsidR="008E3F92" w:rsidRPr="00AA492C" w:rsidRDefault="008E3F92" w:rsidP="008E3F92">
            <w:pPr>
              <w:widowControl w:val="0"/>
              <w:contextualSpacing/>
              <w:jc w:val="both"/>
              <w:rPr>
                <w:sz w:val="24"/>
                <w:szCs w:val="24"/>
                <w:lang w:val="uk-UA"/>
              </w:rPr>
            </w:pPr>
            <w:r w:rsidRPr="00AA492C">
              <w:rPr>
                <w:sz w:val="24"/>
                <w:szCs w:val="24"/>
                <w:lang w:val="uk-UA"/>
              </w:rPr>
              <w:t>- Участь у молодіжній акції «Не дай СНІДу шанс!».</w:t>
            </w:r>
          </w:p>
          <w:p w:rsidR="008E3F92" w:rsidRPr="00AA492C" w:rsidRDefault="008E3F92" w:rsidP="008E3F92">
            <w:pPr>
              <w:widowControl w:val="0"/>
              <w:jc w:val="right"/>
              <w:rPr>
                <w:sz w:val="24"/>
                <w:szCs w:val="24"/>
                <w:lang w:val="uk-UA"/>
              </w:rPr>
            </w:pPr>
            <w:r w:rsidRPr="00AA492C">
              <w:rPr>
                <w:sz w:val="24"/>
                <w:szCs w:val="24"/>
                <w:lang w:val="uk-UA"/>
              </w:rPr>
              <w:t>Лікар-педіатр</w:t>
            </w:r>
          </w:p>
          <w:p w:rsidR="008E3F92" w:rsidRPr="00AA492C" w:rsidRDefault="008E3F92" w:rsidP="008E3F92">
            <w:pPr>
              <w:widowControl w:val="0"/>
              <w:jc w:val="right"/>
              <w:rPr>
                <w:sz w:val="24"/>
                <w:szCs w:val="24"/>
                <w:lang w:val="uk-UA"/>
              </w:rPr>
            </w:pPr>
            <w:r w:rsidRPr="00AA492C">
              <w:rPr>
                <w:sz w:val="24"/>
                <w:szCs w:val="24"/>
                <w:lang w:val="uk-UA"/>
              </w:rPr>
              <w:t>Пустовойт О.К.</w:t>
            </w:r>
          </w:p>
          <w:p w:rsidR="008E3F92" w:rsidRPr="00AA492C" w:rsidRDefault="008E3F92" w:rsidP="008E3F92">
            <w:pPr>
              <w:widowControl w:val="0"/>
              <w:jc w:val="right"/>
              <w:rPr>
                <w:sz w:val="24"/>
                <w:szCs w:val="24"/>
                <w:lang w:val="uk-UA"/>
              </w:rPr>
            </w:pPr>
            <w:r w:rsidRPr="00AA492C">
              <w:rPr>
                <w:sz w:val="24"/>
                <w:szCs w:val="24"/>
                <w:lang w:val="uk-UA"/>
              </w:rPr>
              <w:t>Баул Н.А.</w:t>
            </w:r>
          </w:p>
          <w:p w:rsidR="008E3F92" w:rsidRPr="00AA492C" w:rsidRDefault="008E3F92" w:rsidP="008E3F92">
            <w:pPr>
              <w:widowControl w:val="0"/>
              <w:jc w:val="both"/>
              <w:rPr>
                <w:sz w:val="24"/>
                <w:szCs w:val="24"/>
                <w:lang w:val="uk-UA"/>
              </w:rPr>
            </w:pPr>
            <w:r w:rsidRPr="00AA492C">
              <w:rPr>
                <w:sz w:val="24"/>
                <w:szCs w:val="24"/>
                <w:lang w:val="uk-UA"/>
              </w:rPr>
              <w:t xml:space="preserve">- Інтерактив «Будемо здорові» (1-4 </w:t>
            </w:r>
            <w:r w:rsidRPr="00AA492C">
              <w:rPr>
                <w:color w:val="000000"/>
                <w:sz w:val="24"/>
                <w:szCs w:val="24"/>
                <w:lang w:val="uk-UA"/>
              </w:rPr>
              <w:t>класи</w:t>
            </w:r>
            <w:r w:rsidRPr="00AA492C">
              <w:rPr>
                <w:sz w:val="24"/>
                <w:szCs w:val="24"/>
                <w:lang w:val="uk-UA"/>
              </w:rPr>
              <w:t>).</w:t>
            </w:r>
          </w:p>
          <w:p w:rsidR="008E3F92" w:rsidRPr="00AA492C" w:rsidRDefault="008E3F92" w:rsidP="008E3F92">
            <w:pPr>
              <w:widowControl w:val="0"/>
              <w:jc w:val="right"/>
              <w:rPr>
                <w:sz w:val="24"/>
                <w:szCs w:val="24"/>
                <w:lang w:val="uk-UA"/>
              </w:rPr>
            </w:pPr>
            <w:r w:rsidRPr="00AA492C">
              <w:rPr>
                <w:sz w:val="24"/>
                <w:szCs w:val="24"/>
                <w:lang w:val="uk-UA"/>
              </w:rPr>
              <w:t>Крюкова З.М.</w:t>
            </w:r>
          </w:p>
          <w:p w:rsidR="008E3F92" w:rsidRPr="00AA492C" w:rsidRDefault="008E3F92" w:rsidP="008E3F92">
            <w:pPr>
              <w:widowControl w:val="0"/>
              <w:jc w:val="both"/>
              <w:rPr>
                <w:sz w:val="24"/>
                <w:szCs w:val="24"/>
                <w:lang w:val="uk-UA"/>
              </w:rPr>
            </w:pPr>
            <w:r w:rsidRPr="00AA492C">
              <w:rPr>
                <w:sz w:val="24"/>
                <w:szCs w:val="24"/>
                <w:lang w:val="uk-UA"/>
              </w:rPr>
              <w:t xml:space="preserve">- Відверта розмова до Всесвітнього дня боротьби зі СНІДом «Бережи себе» (5-12 </w:t>
            </w:r>
            <w:r w:rsidRPr="00AA492C">
              <w:rPr>
                <w:color w:val="000000"/>
                <w:sz w:val="24"/>
                <w:szCs w:val="24"/>
                <w:lang w:val="uk-UA"/>
              </w:rPr>
              <w:t>класи</w:t>
            </w:r>
            <w:r w:rsidRPr="00AA492C">
              <w:rPr>
                <w:sz w:val="24"/>
                <w:szCs w:val="24"/>
                <w:lang w:val="uk-UA"/>
              </w:rPr>
              <w:t>).</w:t>
            </w:r>
          </w:p>
          <w:p w:rsidR="008E3F92" w:rsidRPr="00AA492C" w:rsidRDefault="008E3F92" w:rsidP="008E3F92">
            <w:pPr>
              <w:widowControl w:val="0"/>
              <w:jc w:val="right"/>
              <w:rPr>
                <w:sz w:val="24"/>
                <w:szCs w:val="24"/>
                <w:lang w:val="uk-UA"/>
              </w:rPr>
            </w:pPr>
            <w:r w:rsidRPr="00AA492C">
              <w:rPr>
                <w:color w:val="000000"/>
                <w:sz w:val="24"/>
                <w:szCs w:val="24"/>
                <w:lang w:val="uk-UA"/>
              </w:rPr>
              <w:t>Васильченко І.Б.</w:t>
            </w:r>
          </w:p>
        </w:tc>
        <w:tc>
          <w:tcPr>
            <w:tcW w:w="890" w:type="pct"/>
          </w:tcPr>
          <w:p w:rsidR="008E3F92" w:rsidRPr="00AA492C" w:rsidRDefault="008E3F92" w:rsidP="008E3F92">
            <w:pPr>
              <w:widowControl w:val="0"/>
              <w:rPr>
                <w:sz w:val="24"/>
                <w:szCs w:val="24"/>
                <w:lang w:val="uk-UA"/>
              </w:rPr>
            </w:pPr>
          </w:p>
        </w:tc>
        <w:tc>
          <w:tcPr>
            <w:tcW w:w="981" w:type="pct"/>
            <w:gridSpan w:val="3"/>
          </w:tcPr>
          <w:p w:rsidR="008E3F92" w:rsidRPr="00AA492C" w:rsidRDefault="008E3F92" w:rsidP="008E3F92">
            <w:pPr>
              <w:widowControl w:val="0"/>
              <w:jc w:val="right"/>
              <w:rPr>
                <w:sz w:val="24"/>
                <w:szCs w:val="24"/>
                <w:lang w:val="uk-UA"/>
              </w:rPr>
            </w:pPr>
          </w:p>
        </w:tc>
        <w:tc>
          <w:tcPr>
            <w:tcW w:w="601" w:type="pct"/>
          </w:tcPr>
          <w:p w:rsidR="008E3F92" w:rsidRPr="00AA492C" w:rsidRDefault="008E3F92" w:rsidP="008E3F92">
            <w:pPr>
              <w:widowControl w:val="0"/>
              <w:jc w:val="right"/>
              <w:rPr>
                <w:sz w:val="24"/>
                <w:szCs w:val="24"/>
                <w:lang w:val="uk-UA"/>
              </w:rPr>
            </w:pPr>
            <w:r w:rsidRPr="00AA492C">
              <w:rPr>
                <w:sz w:val="24"/>
                <w:szCs w:val="24"/>
                <w:lang w:val="uk-UA"/>
              </w:rPr>
              <w:t>.</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 тиждень</w:t>
            </w:r>
          </w:p>
        </w:tc>
        <w:tc>
          <w:tcPr>
            <w:tcW w:w="933" w:type="pct"/>
          </w:tcPr>
          <w:p w:rsidR="008E3F92" w:rsidRPr="00AA492C" w:rsidRDefault="008E3F92" w:rsidP="008E3F92">
            <w:pPr>
              <w:widowControl w:val="0"/>
              <w:jc w:val="right"/>
              <w:rPr>
                <w:sz w:val="24"/>
                <w:szCs w:val="24"/>
                <w:lang w:val="uk-UA"/>
              </w:rPr>
            </w:pPr>
          </w:p>
        </w:tc>
        <w:tc>
          <w:tcPr>
            <w:tcW w:w="1140" w:type="pct"/>
            <w:gridSpan w:val="3"/>
          </w:tcPr>
          <w:p w:rsidR="008E3F92" w:rsidRPr="00AA492C" w:rsidRDefault="008E3F92" w:rsidP="008E3F92">
            <w:pPr>
              <w:widowControl w:val="0"/>
              <w:rPr>
                <w:b/>
                <w:sz w:val="24"/>
                <w:szCs w:val="24"/>
                <w:lang w:val="uk-UA"/>
              </w:rPr>
            </w:pPr>
            <w:r w:rsidRPr="00AA492C">
              <w:rPr>
                <w:b/>
                <w:sz w:val="24"/>
                <w:szCs w:val="24"/>
                <w:lang w:val="uk-UA"/>
              </w:rPr>
              <w:t>Участь у моніторингу ставлення підлітків до булінгу «16 днів проти насильства».</w:t>
            </w:r>
          </w:p>
          <w:p w:rsidR="008E3F92" w:rsidRPr="00AA492C" w:rsidRDefault="008E3F92" w:rsidP="008E3F92">
            <w:pPr>
              <w:widowControl w:val="0"/>
              <w:jc w:val="right"/>
              <w:rPr>
                <w:b/>
                <w:sz w:val="24"/>
                <w:szCs w:val="24"/>
                <w:lang w:val="uk-UA"/>
              </w:rPr>
            </w:pPr>
            <w:r w:rsidRPr="00AA492C">
              <w:rPr>
                <w:b/>
                <w:sz w:val="24"/>
                <w:szCs w:val="24"/>
                <w:lang w:val="uk-UA"/>
              </w:rPr>
              <w:t>Баул Н.А.</w:t>
            </w:r>
          </w:p>
        </w:tc>
        <w:tc>
          <w:tcPr>
            <w:tcW w:w="890" w:type="pct"/>
          </w:tcPr>
          <w:p w:rsidR="008E3F92" w:rsidRPr="00AA492C" w:rsidRDefault="008E3F92" w:rsidP="008E3F92">
            <w:pPr>
              <w:widowControl w:val="0"/>
              <w:jc w:val="both"/>
              <w:rPr>
                <w:b/>
                <w:sz w:val="24"/>
                <w:szCs w:val="24"/>
                <w:lang w:val="uk-UA"/>
              </w:rPr>
            </w:pPr>
            <w:r w:rsidRPr="00AA492C">
              <w:rPr>
                <w:b/>
                <w:sz w:val="24"/>
                <w:szCs w:val="24"/>
                <w:lang w:val="uk-UA"/>
              </w:rPr>
              <w:t xml:space="preserve">Виставка малюнків «Зимова краса» (1-4 </w:t>
            </w:r>
            <w:r w:rsidRPr="00AA492C">
              <w:rPr>
                <w:b/>
                <w:color w:val="000000"/>
                <w:sz w:val="24"/>
                <w:szCs w:val="24"/>
                <w:lang w:val="uk-UA"/>
              </w:rPr>
              <w:t>класи</w:t>
            </w:r>
            <w:r w:rsidRPr="00AA492C">
              <w:rPr>
                <w:b/>
                <w:sz w:val="24"/>
                <w:szCs w:val="24"/>
                <w:lang w:val="uk-UA"/>
              </w:rPr>
              <w:t>).</w:t>
            </w:r>
          </w:p>
          <w:p w:rsidR="008E3F92" w:rsidRPr="00AA492C" w:rsidRDefault="008E3F92" w:rsidP="008E3F92">
            <w:pPr>
              <w:widowControl w:val="0"/>
              <w:jc w:val="right"/>
              <w:rPr>
                <w:b/>
                <w:sz w:val="24"/>
                <w:szCs w:val="24"/>
                <w:lang w:val="uk-UA"/>
              </w:rPr>
            </w:pPr>
            <w:r w:rsidRPr="00AA492C">
              <w:rPr>
                <w:b/>
                <w:sz w:val="24"/>
                <w:szCs w:val="24"/>
                <w:lang w:val="uk-UA"/>
              </w:rPr>
              <w:t>Ковальова Н.А.</w:t>
            </w:r>
          </w:p>
        </w:tc>
        <w:tc>
          <w:tcPr>
            <w:tcW w:w="981" w:type="pct"/>
            <w:gridSpan w:val="3"/>
          </w:tcPr>
          <w:p w:rsidR="008E3F92" w:rsidRPr="00AA492C" w:rsidRDefault="008E3F92" w:rsidP="008E3F92">
            <w:pPr>
              <w:widowControl w:val="0"/>
              <w:jc w:val="right"/>
              <w:rPr>
                <w:sz w:val="24"/>
                <w:szCs w:val="24"/>
                <w:highlight w:val="yellow"/>
                <w:lang w:val="uk-UA"/>
              </w:rPr>
            </w:pPr>
          </w:p>
        </w:tc>
        <w:tc>
          <w:tcPr>
            <w:tcW w:w="601" w:type="pct"/>
          </w:tcPr>
          <w:p w:rsidR="008E3F92" w:rsidRPr="00AA492C" w:rsidRDefault="008E3F92" w:rsidP="008E3F92">
            <w:pPr>
              <w:widowControl w:val="0"/>
              <w:jc w:val="both"/>
              <w:rPr>
                <w:sz w:val="24"/>
                <w:szCs w:val="24"/>
                <w:lang w:val="uk-UA"/>
              </w:rPr>
            </w:pPr>
            <w:r w:rsidRPr="00AA492C">
              <w:rPr>
                <w:sz w:val="24"/>
                <w:szCs w:val="24"/>
                <w:lang w:val="uk-UA"/>
              </w:rPr>
              <w:t>Екскурсія до Харківського центру зайнятості з учнями 11 класу.</w:t>
            </w:r>
          </w:p>
          <w:p w:rsidR="008E3F92" w:rsidRPr="00AA492C" w:rsidRDefault="008E3F92" w:rsidP="008E3F92">
            <w:pPr>
              <w:widowControl w:val="0"/>
              <w:jc w:val="right"/>
              <w:rPr>
                <w:sz w:val="24"/>
                <w:szCs w:val="24"/>
                <w:lang w:val="uk-UA"/>
              </w:rPr>
            </w:pPr>
            <w:r w:rsidRPr="00AA492C">
              <w:rPr>
                <w:sz w:val="24"/>
                <w:szCs w:val="24"/>
                <w:lang w:val="uk-UA"/>
              </w:rPr>
              <w:lastRenderedPageBreak/>
              <w:t>Клименко Н.М.</w:t>
            </w:r>
          </w:p>
        </w:tc>
      </w:tr>
      <w:tr w:rsidR="008E3F92" w:rsidRPr="00AA492C" w:rsidTr="00AA492C">
        <w:tc>
          <w:tcPr>
            <w:tcW w:w="455" w:type="pct"/>
            <w:textDirection w:val="btLr"/>
            <w:vAlign w:val="center"/>
          </w:tcPr>
          <w:p w:rsidR="008E3F92" w:rsidRPr="00AA492C" w:rsidRDefault="008E3F92" w:rsidP="008E3F92">
            <w:pPr>
              <w:widowControl w:val="0"/>
              <w:ind w:left="113" w:right="113"/>
              <w:jc w:val="right"/>
              <w:rPr>
                <w:b/>
                <w:sz w:val="24"/>
                <w:szCs w:val="24"/>
                <w:lang w:val="uk-UA"/>
              </w:rPr>
            </w:pPr>
            <w:r w:rsidRPr="00AA492C">
              <w:rPr>
                <w:b/>
                <w:sz w:val="24"/>
                <w:szCs w:val="24"/>
                <w:lang w:val="uk-UA"/>
              </w:rPr>
              <w:lastRenderedPageBreak/>
              <w:t>ІІІ тиждень</w:t>
            </w:r>
          </w:p>
        </w:tc>
        <w:tc>
          <w:tcPr>
            <w:tcW w:w="933" w:type="pct"/>
          </w:tcPr>
          <w:p w:rsidR="008E3F92" w:rsidRPr="00AA492C" w:rsidRDefault="008E3F92" w:rsidP="008E3F92">
            <w:pPr>
              <w:widowControl w:val="0"/>
              <w:rPr>
                <w:sz w:val="24"/>
                <w:szCs w:val="24"/>
                <w:lang w:val="uk-UA"/>
              </w:rPr>
            </w:pPr>
          </w:p>
        </w:tc>
        <w:tc>
          <w:tcPr>
            <w:tcW w:w="1140" w:type="pct"/>
            <w:gridSpan w:val="3"/>
          </w:tcPr>
          <w:p w:rsidR="008E3F92" w:rsidRPr="00AA492C" w:rsidRDefault="008E3F92" w:rsidP="008E3F92">
            <w:pPr>
              <w:widowControl w:val="0"/>
              <w:jc w:val="both"/>
              <w:rPr>
                <w:b/>
                <w:sz w:val="24"/>
                <w:szCs w:val="24"/>
                <w:lang w:val="uk-UA"/>
              </w:rPr>
            </w:pPr>
            <w:r w:rsidRPr="00AA492C">
              <w:rPr>
                <w:b/>
                <w:sz w:val="24"/>
                <w:szCs w:val="24"/>
                <w:lang w:val="uk-UA"/>
              </w:rPr>
              <w:t>Концерт до Дня Святого Миколая.</w:t>
            </w:r>
          </w:p>
          <w:p w:rsidR="008E3F92" w:rsidRPr="00AA492C" w:rsidRDefault="008E3F92" w:rsidP="008E3F92">
            <w:pPr>
              <w:widowControl w:val="0"/>
              <w:jc w:val="right"/>
              <w:rPr>
                <w:b/>
                <w:sz w:val="24"/>
                <w:szCs w:val="24"/>
                <w:lang w:val="uk-UA"/>
              </w:rPr>
            </w:pPr>
            <w:r w:rsidRPr="00AA492C">
              <w:rPr>
                <w:b/>
                <w:sz w:val="24"/>
                <w:szCs w:val="24"/>
                <w:lang w:val="uk-UA"/>
              </w:rPr>
              <w:t>Ковальова Н.А.</w:t>
            </w:r>
          </w:p>
          <w:p w:rsidR="008E3F92" w:rsidRPr="00AA492C" w:rsidRDefault="008E3F92" w:rsidP="008E3F92">
            <w:pPr>
              <w:widowControl w:val="0"/>
              <w:jc w:val="right"/>
              <w:rPr>
                <w:sz w:val="24"/>
                <w:szCs w:val="24"/>
                <w:lang w:val="uk-UA"/>
              </w:rPr>
            </w:pPr>
          </w:p>
        </w:tc>
        <w:tc>
          <w:tcPr>
            <w:tcW w:w="890" w:type="pct"/>
          </w:tcPr>
          <w:p w:rsidR="008E3F92" w:rsidRPr="00AA492C" w:rsidRDefault="008E3F92" w:rsidP="008E3F92">
            <w:pPr>
              <w:widowControl w:val="0"/>
              <w:jc w:val="both"/>
              <w:rPr>
                <w:sz w:val="24"/>
                <w:szCs w:val="24"/>
                <w:lang w:val="uk-UA"/>
              </w:rPr>
            </w:pPr>
            <w:r w:rsidRPr="00AA492C">
              <w:rPr>
                <w:sz w:val="24"/>
                <w:szCs w:val="24"/>
                <w:lang w:val="uk-UA"/>
              </w:rPr>
              <w:t xml:space="preserve">Виставка малюнків «Зимовий вернісаж» (1-4 </w:t>
            </w:r>
            <w:r w:rsidRPr="00AA492C">
              <w:rPr>
                <w:color w:val="000000"/>
                <w:sz w:val="24"/>
                <w:szCs w:val="24"/>
                <w:lang w:val="uk-UA"/>
              </w:rPr>
              <w:t>класи</w:t>
            </w:r>
            <w:r w:rsidRPr="00AA492C">
              <w:rPr>
                <w:sz w:val="24"/>
                <w:szCs w:val="24"/>
                <w:lang w:val="uk-UA"/>
              </w:rPr>
              <w:t>).</w:t>
            </w:r>
          </w:p>
          <w:p w:rsidR="008E3F92" w:rsidRPr="00AA492C" w:rsidRDefault="008E3F92" w:rsidP="008E3F92">
            <w:pPr>
              <w:widowControl w:val="0"/>
              <w:jc w:val="right"/>
              <w:rPr>
                <w:sz w:val="24"/>
                <w:szCs w:val="24"/>
                <w:lang w:val="uk-UA"/>
              </w:rPr>
            </w:pPr>
            <w:r w:rsidRPr="00AA492C">
              <w:rPr>
                <w:sz w:val="24"/>
                <w:szCs w:val="24"/>
                <w:lang w:val="uk-UA"/>
              </w:rPr>
              <w:t>Ковальова Н.А.</w:t>
            </w:r>
          </w:p>
          <w:p w:rsidR="008E3F92" w:rsidRPr="00AA492C" w:rsidRDefault="008E3F92" w:rsidP="008E3F92">
            <w:pPr>
              <w:widowControl w:val="0"/>
              <w:jc w:val="both"/>
              <w:rPr>
                <w:sz w:val="24"/>
                <w:szCs w:val="24"/>
                <w:lang w:val="uk-UA"/>
              </w:rPr>
            </w:pPr>
            <w:r w:rsidRPr="00AA492C">
              <w:rPr>
                <w:sz w:val="24"/>
                <w:szCs w:val="24"/>
                <w:lang w:val="uk-UA"/>
              </w:rPr>
              <w:t>Акція «Допоможи птахам».</w:t>
            </w:r>
          </w:p>
          <w:p w:rsidR="008E3F92" w:rsidRPr="00AA492C" w:rsidRDefault="008E3F92" w:rsidP="008E3F92">
            <w:pPr>
              <w:widowControl w:val="0"/>
              <w:jc w:val="right"/>
              <w:rPr>
                <w:sz w:val="24"/>
                <w:szCs w:val="24"/>
                <w:lang w:val="uk-UA"/>
              </w:rPr>
            </w:pPr>
            <w:r w:rsidRPr="00AA492C">
              <w:rPr>
                <w:sz w:val="24"/>
                <w:szCs w:val="24"/>
                <w:lang w:val="uk-UA"/>
              </w:rPr>
              <w:t>Солодовник О.І.</w:t>
            </w:r>
          </w:p>
          <w:p w:rsidR="008E3F92" w:rsidRPr="00AA492C" w:rsidRDefault="008E3F92" w:rsidP="008E3F92">
            <w:pPr>
              <w:tabs>
                <w:tab w:val="left" w:pos="709"/>
                <w:tab w:val="left" w:pos="7488"/>
              </w:tabs>
              <w:jc w:val="both"/>
              <w:rPr>
                <w:bCs/>
                <w:sz w:val="24"/>
                <w:szCs w:val="24"/>
                <w:lang w:val="uk-UA"/>
              </w:rPr>
            </w:pPr>
            <w:r w:rsidRPr="00AA492C">
              <w:rPr>
                <w:bCs/>
                <w:sz w:val="24"/>
                <w:szCs w:val="24"/>
                <w:lang w:val="uk-UA"/>
              </w:rPr>
              <w:t>- Обласна виставка-конкурс «Зимовий вернісаж».</w:t>
            </w:r>
          </w:p>
          <w:p w:rsidR="008E3F92" w:rsidRPr="00AA492C" w:rsidRDefault="008E3F92" w:rsidP="008E3F92">
            <w:pPr>
              <w:widowControl w:val="0"/>
              <w:jc w:val="right"/>
              <w:rPr>
                <w:sz w:val="24"/>
                <w:szCs w:val="24"/>
                <w:lang w:val="uk-UA"/>
              </w:rPr>
            </w:pPr>
            <w:r w:rsidRPr="00AA492C">
              <w:rPr>
                <w:sz w:val="24"/>
                <w:szCs w:val="24"/>
                <w:lang w:val="uk-UA"/>
              </w:rPr>
              <w:t>Лупандіна В.М.</w:t>
            </w:r>
          </w:p>
        </w:tc>
        <w:tc>
          <w:tcPr>
            <w:tcW w:w="981" w:type="pct"/>
            <w:gridSpan w:val="3"/>
          </w:tcPr>
          <w:p w:rsidR="008E3F92" w:rsidRPr="00AA492C" w:rsidRDefault="008E3F92" w:rsidP="008E3F92">
            <w:pPr>
              <w:jc w:val="both"/>
              <w:rPr>
                <w:sz w:val="24"/>
                <w:szCs w:val="24"/>
                <w:lang w:val="uk-UA"/>
              </w:rPr>
            </w:pPr>
            <w:r w:rsidRPr="00AA492C">
              <w:rPr>
                <w:sz w:val="24"/>
                <w:szCs w:val="24"/>
                <w:lang w:val="uk-UA"/>
              </w:rPr>
              <w:t xml:space="preserve">Конкурси та виставки: </w:t>
            </w:r>
          </w:p>
          <w:p w:rsidR="008E3F92" w:rsidRPr="00AA492C" w:rsidRDefault="008E3F92" w:rsidP="008E3F92">
            <w:pPr>
              <w:jc w:val="both"/>
              <w:rPr>
                <w:sz w:val="24"/>
                <w:szCs w:val="24"/>
                <w:lang w:val="uk-UA"/>
              </w:rPr>
            </w:pPr>
            <w:r w:rsidRPr="00AA492C">
              <w:rPr>
                <w:sz w:val="24"/>
                <w:szCs w:val="24"/>
                <w:lang w:val="uk-UA"/>
              </w:rPr>
              <w:t>- Обласний етап Всеукраїнського конкурсу  «Український сувенир».</w:t>
            </w:r>
          </w:p>
          <w:p w:rsidR="008E3F92" w:rsidRPr="00AA492C" w:rsidRDefault="008E3F92" w:rsidP="008E3F92">
            <w:pPr>
              <w:jc w:val="both"/>
              <w:rPr>
                <w:sz w:val="24"/>
                <w:szCs w:val="24"/>
                <w:lang w:val="uk-UA"/>
              </w:rPr>
            </w:pPr>
            <w:r w:rsidRPr="00AA492C">
              <w:rPr>
                <w:sz w:val="24"/>
                <w:szCs w:val="24"/>
                <w:lang w:val="uk-UA"/>
              </w:rPr>
              <w:t>- Обласний етап Всеукраїнського конкурсу  «Новорічна композиція».</w:t>
            </w:r>
          </w:p>
          <w:p w:rsidR="008E3F92" w:rsidRPr="00AA492C" w:rsidRDefault="008E3F92" w:rsidP="008E3F92">
            <w:pPr>
              <w:jc w:val="both"/>
              <w:rPr>
                <w:sz w:val="24"/>
                <w:szCs w:val="24"/>
                <w:lang w:val="uk-UA"/>
              </w:rPr>
            </w:pPr>
            <w:r w:rsidRPr="00AA492C">
              <w:rPr>
                <w:sz w:val="24"/>
                <w:szCs w:val="24"/>
                <w:lang w:val="uk-UA"/>
              </w:rPr>
              <w:t>- Обласна виставка-конкурс «Різдвяна писанка».</w:t>
            </w:r>
          </w:p>
          <w:p w:rsidR="008E3F92" w:rsidRPr="00AA492C" w:rsidRDefault="008E3F92" w:rsidP="008E3F92">
            <w:pPr>
              <w:jc w:val="both"/>
              <w:rPr>
                <w:sz w:val="24"/>
                <w:szCs w:val="24"/>
                <w:lang w:val="uk-UA"/>
              </w:rPr>
            </w:pPr>
            <w:r w:rsidRPr="00AA492C">
              <w:rPr>
                <w:sz w:val="24"/>
                <w:szCs w:val="24"/>
                <w:lang w:val="uk-UA"/>
              </w:rPr>
              <w:t>- Всеукраїнський фестиваль-конкурс дитячої та юнацької творчості з декоративно-прикладного мистецтва «SchoolArtFest-2019».</w:t>
            </w:r>
          </w:p>
          <w:p w:rsidR="008E3F92" w:rsidRPr="00AA492C" w:rsidRDefault="008E3F92" w:rsidP="008E3F92">
            <w:pPr>
              <w:widowControl w:val="0"/>
              <w:jc w:val="right"/>
              <w:rPr>
                <w:sz w:val="24"/>
                <w:szCs w:val="24"/>
                <w:lang w:val="uk-UA"/>
              </w:rPr>
            </w:pPr>
            <w:r w:rsidRPr="00AA492C">
              <w:rPr>
                <w:sz w:val="24"/>
                <w:szCs w:val="24"/>
                <w:lang w:val="uk-UA"/>
              </w:rPr>
              <w:t>Лупандіна В.М.</w:t>
            </w:r>
          </w:p>
        </w:tc>
        <w:tc>
          <w:tcPr>
            <w:tcW w:w="601" w:type="pct"/>
          </w:tcPr>
          <w:p w:rsidR="008E3F92" w:rsidRPr="00AA492C" w:rsidRDefault="008E3F92" w:rsidP="008E3F92">
            <w:pPr>
              <w:widowControl w:val="0"/>
              <w:rPr>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IV тиждень</w:t>
            </w:r>
          </w:p>
        </w:tc>
        <w:tc>
          <w:tcPr>
            <w:tcW w:w="933" w:type="pct"/>
          </w:tcPr>
          <w:p w:rsidR="008E3F92" w:rsidRPr="00AA492C" w:rsidRDefault="008E3F92" w:rsidP="008E3F92">
            <w:pPr>
              <w:widowControl w:val="0"/>
              <w:jc w:val="both"/>
              <w:rPr>
                <w:sz w:val="24"/>
                <w:szCs w:val="24"/>
                <w:lang w:val="uk-UA"/>
              </w:rPr>
            </w:pPr>
          </w:p>
          <w:p w:rsidR="008E3F92" w:rsidRPr="00AA492C" w:rsidRDefault="008E3F92" w:rsidP="008E3F92">
            <w:pPr>
              <w:widowControl w:val="0"/>
              <w:jc w:val="right"/>
              <w:rPr>
                <w:sz w:val="24"/>
                <w:szCs w:val="24"/>
                <w:lang w:val="uk-UA"/>
              </w:rPr>
            </w:pPr>
          </w:p>
        </w:tc>
        <w:tc>
          <w:tcPr>
            <w:tcW w:w="1140" w:type="pct"/>
            <w:gridSpan w:val="3"/>
          </w:tcPr>
          <w:p w:rsidR="008E3F92" w:rsidRPr="00AA492C" w:rsidRDefault="008E3F92" w:rsidP="008E3F92">
            <w:pPr>
              <w:widowControl w:val="0"/>
              <w:jc w:val="both"/>
              <w:rPr>
                <w:b/>
                <w:sz w:val="24"/>
                <w:szCs w:val="24"/>
                <w:lang w:val="uk-UA"/>
              </w:rPr>
            </w:pPr>
            <w:r w:rsidRPr="00AA492C">
              <w:rPr>
                <w:b/>
                <w:sz w:val="24"/>
                <w:szCs w:val="24"/>
                <w:lang w:val="uk-UA"/>
              </w:rPr>
              <w:t>Новорічний «Карнавал сучасності». (5-12 класи).</w:t>
            </w:r>
          </w:p>
          <w:p w:rsidR="008E3F92" w:rsidRPr="00AA492C" w:rsidRDefault="008E3F92" w:rsidP="008E3F92">
            <w:pPr>
              <w:widowControl w:val="0"/>
              <w:jc w:val="right"/>
              <w:rPr>
                <w:b/>
                <w:sz w:val="24"/>
                <w:szCs w:val="24"/>
                <w:lang w:val="uk-UA"/>
              </w:rPr>
            </w:pPr>
            <w:r w:rsidRPr="00AA492C">
              <w:rPr>
                <w:b/>
                <w:sz w:val="24"/>
                <w:szCs w:val="24"/>
                <w:lang w:val="uk-UA"/>
              </w:rPr>
              <w:t>Акіншин А.В.</w:t>
            </w:r>
          </w:p>
        </w:tc>
        <w:tc>
          <w:tcPr>
            <w:tcW w:w="890" w:type="pct"/>
          </w:tcPr>
          <w:p w:rsidR="008E3F92" w:rsidRPr="00AA492C" w:rsidRDefault="008E3F92" w:rsidP="008E3F92">
            <w:pPr>
              <w:widowControl w:val="0"/>
              <w:rPr>
                <w:b/>
                <w:sz w:val="24"/>
                <w:szCs w:val="24"/>
                <w:lang w:val="uk-UA"/>
              </w:rPr>
            </w:pPr>
            <w:r w:rsidRPr="00AA492C">
              <w:rPr>
                <w:b/>
                <w:sz w:val="24"/>
                <w:szCs w:val="24"/>
                <w:lang w:val="uk-UA"/>
              </w:rPr>
              <w:t>STEM-марафон:</w:t>
            </w:r>
          </w:p>
          <w:p w:rsidR="008E3F92" w:rsidRPr="00AA492C" w:rsidRDefault="008E3F92" w:rsidP="008E3F92">
            <w:pPr>
              <w:widowControl w:val="0"/>
              <w:rPr>
                <w:b/>
                <w:sz w:val="24"/>
                <w:szCs w:val="24"/>
                <w:lang w:val="uk-UA"/>
              </w:rPr>
            </w:pPr>
            <w:r w:rsidRPr="00AA492C">
              <w:rPr>
                <w:b/>
                <w:sz w:val="24"/>
                <w:szCs w:val="24"/>
                <w:lang w:val="uk-UA"/>
              </w:rPr>
              <w:t>«Кругообіг води в природі» (1-4 класи).</w:t>
            </w:r>
          </w:p>
          <w:p w:rsidR="008E3F92" w:rsidRPr="00AA492C" w:rsidRDefault="008E3F92" w:rsidP="008E3F92">
            <w:pPr>
              <w:widowControl w:val="0"/>
              <w:jc w:val="right"/>
              <w:rPr>
                <w:b/>
                <w:sz w:val="24"/>
                <w:szCs w:val="24"/>
                <w:lang w:val="uk-UA"/>
              </w:rPr>
            </w:pPr>
            <w:r w:rsidRPr="00AA492C">
              <w:rPr>
                <w:b/>
                <w:sz w:val="24"/>
                <w:szCs w:val="24"/>
                <w:lang w:val="uk-UA"/>
              </w:rPr>
              <w:t>Цуркан С.А.</w:t>
            </w:r>
          </w:p>
          <w:p w:rsidR="008E3F92" w:rsidRPr="00AA492C" w:rsidRDefault="008E3F92" w:rsidP="008E3F92">
            <w:pPr>
              <w:widowControl w:val="0"/>
              <w:rPr>
                <w:b/>
                <w:sz w:val="24"/>
                <w:szCs w:val="24"/>
                <w:lang w:val="uk-UA"/>
              </w:rPr>
            </w:pPr>
            <w:r w:rsidRPr="00AA492C">
              <w:rPr>
                <w:b/>
                <w:sz w:val="24"/>
                <w:szCs w:val="24"/>
                <w:lang w:val="uk-UA"/>
              </w:rPr>
              <w:t>Відверта розмова на тему: «Вода – джерело життя на землі» (5-12 класи).</w:t>
            </w:r>
          </w:p>
          <w:p w:rsidR="008E3F92" w:rsidRPr="00AA492C" w:rsidRDefault="008E3F92" w:rsidP="008E3F92">
            <w:pPr>
              <w:widowControl w:val="0"/>
              <w:jc w:val="right"/>
              <w:rPr>
                <w:b/>
                <w:sz w:val="24"/>
                <w:szCs w:val="24"/>
                <w:lang w:val="uk-UA"/>
              </w:rPr>
            </w:pPr>
            <w:r w:rsidRPr="00AA492C">
              <w:rPr>
                <w:b/>
                <w:sz w:val="24"/>
                <w:szCs w:val="24"/>
                <w:lang w:val="uk-UA"/>
              </w:rPr>
              <w:t>Клименко Н.М.</w:t>
            </w:r>
          </w:p>
        </w:tc>
        <w:tc>
          <w:tcPr>
            <w:tcW w:w="981" w:type="pct"/>
            <w:gridSpan w:val="3"/>
          </w:tcPr>
          <w:p w:rsidR="008E3F92" w:rsidRPr="00AA492C" w:rsidRDefault="008E3F92" w:rsidP="008E3F92">
            <w:pPr>
              <w:widowControl w:val="0"/>
              <w:rPr>
                <w:color w:val="000000"/>
                <w:sz w:val="24"/>
                <w:szCs w:val="24"/>
                <w:lang w:val="uk-UA"/>
              </w:rPr>
            </w:pPr>
            <w:r w:rsidRPr="00AA492C">
              <w:rPr>
                <w:color w:val="000000"/>
                <w:sz w:val="24"/>
                <w:szCs w:val="24"/>
                <w:lang w:val="uk-UA"/>
              </w:rPr>
              <w:t>Гра-інсценування «Сієм, сієм, посіваєм, з Новим роком вас вітаєм!».(5-12 класи)</w:t>
            </w:r>
          </w:p>
          <w:p w:rsidR="008E3F92" w:rsidRPr="00AA492C" w:rsidRDefault="008E3F92" w:rsidP="008E3F92">
            <w:pPr>
              <w:widowControl w:val="0"/>
              <w:jc w:val="right"/>
              <w:rPr>
                <w:sz w:val="24"/>
                <w:szCs w:val="24"/>
                <w:lang w:val="uk-UA"/>
              </w:rPr>
            </w:pPr>
            <w:r w:rsidRPr="00AA492C">
              <w:rPr>
                <w:color w:val="000000"/>
                <w:sz w:val="24"/>
                <w:szCs w:val="24"/>
                <w:lang w:val="uk-UA"/>
              </w:rPr>
              <w:t xml:space="preserve">Клименко Н.М.   </w:t>
            </w:r>
          </w:p>
        </w:tc>
        <w:tc>
          <w:tcPr>
            <w:tcW w:w="601" w:type="pct"/>
          </w:tcPr>
          <w:p w:rsidR="008E3F92" w:rsidRPr="00AA492C" w:rsidRDefault="008E3F92" w:rsidP="008E3F92">
            <w:pPr>
              <w:widowControl w:val="0"/>
              <w:rPr>
                <w:sz w:val="24"/>
                <w:szCs w:val="24"/>
                <w:lang w:val="uk-UA"/>
              </w:rPr>
            </w:pPr>
          </w:p>
        </w:tc>
      </w:tr>
      <w:tr w:rsidR="008E3F92" w:rsidRPr="00AA492C" w:rsidTr="00655B21">
        <w:trPr>
          <w:cantSplit/>
        </w:trPr>
        <w:tc>
          <w:tcPr>
            <w:tcW w:w="5000" w:type="pct"/>
            <w:gridSpan w:val="10"/>
          </w:tcPr>
          <w:p w:rsidR="008E3F92" w:rsidRPr="00AA492C" w:rsidRDefault="008E3F92" w:rsidP="008E3F92">
            <w:pPr>
              <w:widowControl w:val="0"/>
              <w:jc w:val="center"/>
              <w:rPr>
                <w:b/>
                <w:sz w:val="24"/>
                <w:szCs w:val="24"/>
                <w:lang w:val="uk-UA"/>
              </w:rPr>
            </w:pPr>
            <w:r w:rsidRPr="00AA492C">
              <w:rPr>
                <w:b/>
                <w:sz w:val="24"/>
                <w:szCs w:val="24"/>
                <w:lang w:val="uk-UA"/>
              </w:rPr>
              <w:t>СІЧЕНЬ</w:t>
            </w:r>
          </w:p>
        </w:tc>
      </w:tr>
      <w:tr w:rsidR="008E3F92" w:rsidRPr="00AA492C" w:rsidTr="00AA492C">
        <w:trPr>
          <w:trHeight w:val="1361"/>
        </w:trPr>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 тиждень</w:t>
            </w:r>
          </w:p>
        </w:tc>
        <w:tc>
          <w:tcPr>
            <w:tcW w:w="933" w:type="pct"/>
          </w:tcPr>
          <w:p w:rsidR="008E3F92" w:rsidRPr="00AA492C" w:rsidRDefault="008E3F92" w:rsidP="008E3F92">
            <w:pPr>
              <w:widowControl w:val="0"/>
              <w:jc w:val="right"/>
              <w:rPr>
                <w:sz w:val="24"/>
                <w:szCs w:val="24"/>
                <w:highlight w:val="yellow"/>
                <w:lang w:val="uk-UA"/>
              </w:rPr>
            </w:pPr>
          </w:p>
        </w:tc>
        <w:tc>
          <w:tcPr>
            <w:tcW w:w="1140" w:type="pct"/>
            <w:gridSpan w:val="3"/>
          </w:tcPr>
          <w:p w:rsidR="008E3F92" w:rsidRPr="00AA492C" w:rsidRDefault="008E3F92" w:rsidP="008E3F92">
            <w:pPr>
              <w:widowControl w:val="0"/>
              <w:jc w:val="right"/>
              <w:rPr>
                <w:sz w:val="24"/>
                <w:szCs w:val="24"/>
                <w:lang w:val="uk-UA"/>
              </w:rPr>
            </w:pPr>
          </w:p>
        </w:tc>
        <w:tc>
          <w:tcPr>
            <w:tcW w:w="1871" w:type="pct"/>
            <w:gridSpan w:val="4"/>
          </w:tcPr>
          <w:p w:rsidR="008E3F92" w:rsidRPr="00AA492C" w:rsidRDefault="008E3F92" w:rsidP="008E3F92">
            <w:pPr>
              <w:widowControl w:val="0"/>
              <w:rPr>
                <w:b/>
                <w:sz w:val="24"/>
                <w:szCs w:val="24"/>
                <w:lang w:val="uk-UA"/>
              </w:rPr>
            </w:pPr>
            <w:r w:rsidRPr="00AA492C">
              <w:rPr>
                <w:b/>
                <w:sz w:val="24"/>
                <w:szCs w:val="24"/>
                <w:lang w:val="uk-UA"/>
              </w:rPr>
              <w:t>Спортивні розваги на свіжому повітрі: «Побудуй свою фортецю».</w:t>
            </w:r>
          </w:p>
          <w:p w:rsidR="008E3F92" w:rsidRPr="00AA492C" w:rsidRDefault="008E3F92" w:rsidP="008E3F92">
            <w:pPr>
              <w:widowControl w:val="0"/>
              <w:jc w:val="right"/>
              <w:rPr>
                <w:sz w:val="24"/>
                <w:szCs w:val="24"/>
                <w:lang w:val="uk-UA"/>
              </w:rPr>
            </w:pPr>
            <w:r w:rsidRPr="00AA492C">
              <w:rPr>
                <w:b/>
                <w:sz w:val="24"/>
                <w:szCs w:val="24"/>
                <w:lang w:val="uk-UA"/>
              </w:rPr>
              <w:t>Вихователі</w:t>
            </w:r>
          </w:p>
        </w:tc>
        <w:tc>
          <w:tcPr>
            <w:tcW w:w="601" w:type="pct"/>
          </w:tcPr>
          <w:p w:rsidR="008E3F92" w:rsidRPr="00AA492C" w:rsidRDefault="008E3F92" w:rsidP="008E3F92">
            <w:pPr>
              <w:widowControl w:val="0"/>
              <w:jc w:val="right"/>
              <w:rPr>
                <w:b/>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ІІІ тиждень</w:t>
            </w:r>
          </w:p>
        </w:tc>
        <w:tc>
          <w:tcPr>
            <w:tcW w:w="933" w:type="pct"/>
          </w:tcPr>
          <w:p w:rsidR="008E3F92" w:rsidRPr="00AA492C" w:rsidRDefault="008E3F92" w:rsidP="008E3F92">
            <w:pPr>
              <w:widowControl w:val="0"/>
              <w:rPr>
                <w:sz w:val="24"/>
                <w:szCs w:val="24"/>
                <w:lang w:val="uk-UA"/>
              </w:rPr>
            </w:pPr>
          </w:p>
        </w:tc>
        <w:tc>
          <w:tcPr>
            <w:tcW w:w="1140" w:type="pct"/>
            <w:gridSpan w:val="3"/>
          </w:tcPr>
          <w:p w:rsidR="008E3F92" w:rsidRPr="00AA492C" w:rsidRDefault="008E3F92" w:rsidP="008E3F92">
            <w:pPr>
              <w:widowControl w:val="0"/>
              <w:jc w:val="both"/>
              <w:rPr>
                <w:b/>
                <w:sz w:val="24"/>
                <w:szCs w:val="24"/>
                <w:lang w:val="uk-UA"/>
              </w:rPr>
            </w:pPr>
            <w:r w:rsidRPr="00AA492C">
              <w:rPr>
                <w:b/>
                <w:sz w:val="24"/>
                <w:szCs w:val="24"/>
                <w:lang w:val="uk-UA"/>
              </w:rPr>
              <w:t>Участь в акції до Дня соборності України «Діти єднають Україну» (5-12 класи).</w:t>
            </w:r>
          </w:p>
          <w:p w:rsidR="008E3F92" w:rsidRPr="00AA492C" w:rsidRDefault="008E3F92" w:rsidP="008E3F92">
            <w:pPr>
              <w:widowControl w:val="0"/>
              <w:jc w:val="right"/>
              <w:rPr>
                <w:b/>
                <w:sz w:val="24"/>
                <w:szCs w:val="24"/>
                <w:lang w:val="uk-UA"/>
              </w:rPr>
            </w:pPr>
            <w:r w:rsidRPr="00AA492C">
              <w:rPr>
                <w:b/>
                <w:sz w:val="24"/>
                <w:szCs w:val="24"/>
                <w:lang w:val="uk-UA"/>
              </w:rPr>
              <w:lastRenderedPageBreak/>
              <w:t>Когтєв А.В.</w:t>
            </w:r>
          </w:p>
        </w:tc>
        <w:tc>
          <w:tcPr>
            <w:tcW w:w="890" w:type="pct"/>
          </w:tcPr>
          <w:p w:rsidR="008E3F92" w:rsidRPr="00AA492C" w:rsidRDefault="008E3F92" w:rsidP="008E3F92">
            <w:pPr>
              <w:widowControl w:val="0"/>
              <w:rPr>
                <w:sz w:val="24"/>
                <w:szCs w:val="24"/>
                <w:lang w:val="uk-UA"/>
              </w:rPr>
            </w:pPr>
          </w:p>
        </w:tc>
        <w:tc>
          <w:tcPr>
            <w:tcW w:w="981" w:type="pct"/>
            <w:gridSpan w:val="3"/>
          </w:tcPr>
          <w:p w:rsidR="008E3F92" w:rsidRPr="00AA492C" w:rsidRDefault="008E3F92" w:rsidP="008E3F92">
            <w:pPr>
              <w:widowControl w:val="0"/>
              <w:rPr>
                <w:sz w:val="24"/>
                <w:szCs w:val="24"/>
                <w:lang w:val="uk-UA"/>
              </w:rPr>
            </w:pPr>
          </w:p>
        </w:tc>
        <w:tc>
          <w:tcPr>
            <w:tcW w:w="601" w:type="pct"/>
          </w:tcPr>
          <w:p w:rsidR="008E3F92" w:rsidRPr="00AA492C" w:rsidRDefault="008E3F92" w:rsidP="008E3F92">
            <w:pPr>
              <w:widowControl w:val="0"/>
              <w:jc w:val="both"/>
              <w:rPr>
                <w:sz w:val="24"/>
                <w:szCs w:val="24"/>
                <w:lang w:val="uk-UA"/>
              </w:rPr>
            </w:pPr>
            <w:r w:rsidRPr="00AA492C">
              <w:rPr>
                <w:sz w:val="24"/>
                <w:szCs w:val="24"/>
                <w:lang w:val="uk-UA"/>
              </w:rPr>
              <w:t>Екскурсія для учнів 11-12 класу з метою профорієнтації.</w:t>
            </w:r>
          </w:p>
          <w:p w:rsidR="008E3F92" w:rsidRPr="00AA492C" w:rsidRDefault="008E3F92" w:rsidP="008E3F92">
            <w:pPr>
              <w:widowControl w:val="0"/>
              <w:jc w:val="right"/>
              <w:rPr>
                <w:sz w:val="24"/>
                <w:szCs w:val="24"/>
                <w:lang w:val="uk-UA"/>
              </w:rPr>
            </w:pPr>
            <w:r w:rsidRPr="00AA492C">
              <w:rPr>
                <w:sz w:val="24"/>
                <w:szCs w:val="24"/>
                <w:lang w:val="uk-UA"/>
              </w:rPr>
              <w:lastRenderedPageBreak/>
              <w:t>Север’янова О</w:t>
            </w:r>
            <w:r w:rsidRPr="00AA492C">
              <w:rPr>
                <w:color w:val="FF0000"/>
                <w:sz w:val="24"/>
                <w:szCs w:val="24"/>
                <w:lang w:val="uk-UA"/>
              </w:rPr>
              <w:t>.</w:t>
            </w:r>
            <w:r w:rsidRPr="00AA492C">
              <w:rPr>
                <w:sz w:val="24"/>
                <w:szCs w:val="24"/>
                <w:lang w:val="uk-UA"/>
              </w:rPr>
              <w:t>А.</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lastRenderedPageBreak/>
              <w:t>IV тиждень</w:t>
            </w:r>
          </w:p>
        </w:tc>
        <w:tc>
          <w:tcPr>
            <w:tcW w:w="933" w:type="pct"/>
          </w:tcPr>
          <w:p w:rsidR="008E3F92" w:rsidRPr="00AA492C" w:rsidRDefault="008E3F92" w:rsidP="008E3F92">
            <w:pPr>
              <w:widowControl w:val="0"/>
              <w:rPr>
                <w:sz w:val="24"/>
                <w:szCs w:val="24"/>
                <w:lang w:val="uk-UA"/>
              </w:rPr>
            </w:pPr>
          </w:p>
        </w:tc>
        <w:tc>
          <w:tcPr>
            <w:tcW w:w="1140" w:type="pct"/>
            <w:gridSpan w:val="3"/>
          </w:tcPr>
          <w:p w:rsidR="008E3F92" w:rsidRPr="00AA492C" w:rsidRDefault="008E3F92" w:rsidP="008E3F92">
            <w:pPr>
              <w:widowControl w:val="0"/>
              <w:rPr>
                <w:b/>
                <w:sz w:val="24"/>
                <w:szCs w:val="24"/>
                <w:lang w:val="uk-UA"/>
              </w:rPr>
            </w:pPr>
            <w:r w:rsidRPr="00AA492C">
              <w:rPr>
                <w:b/>
                <w:sz w:val="24"/>
                <w:szCs w:val="24"/>
                <w:lang w:val="uk-UA"/>
              </w:rPr>
              <w:t>Участь у заходах:</w:t>
            </w:r>
          </w:p>
          <w:p w:rsidR="008E3F92" w:rsidRPr="00AA492C" w:rsidRDefault="008E3F92" w:rsidP="008E3F92">
            <w:pPr>
              <w:widowControl w:val="0"/>
              <w:numPr>
                <w:ilvl w:val="0"/>
                <w:numId w:val="33"/>
              </w:numPr>
              <w:ind w:left="259" w:hanging="259"/>
              <w:contextualSpacing/>
              <w:rPr>
                <w:b/>
                <w:sz w:val="24"/>
                <w:szCs w:val="24"/>
                <w:lang w:val="uk-UA"/>
              </w:rPr>
            </w:pPr>
            <w:r w:rsidRPr="00AA492C">
              <w:rPr>
                <w:b/>
                <w:sz w:val="24"/>
                <w:szCs w:val="24"/>
                <w:lang w:val="uk-UA"/>
              </w:rPr>
              <w:t>Репортаж «Із ушанування Міжнародного дня пам'ять жертв голокосту» (5-12 класи).</w:t>
            </w:r>
          </w:p>
          <w:p w:rsidR="008E3F92" w:rsidRPr="00AA492C" w:rsidRDefault="008E3F92" w:rsidP="008E3F92">
            <w:pPr>
              <w:widowControl w:val="0"/>
              <w:ind w:left="259"/>
              <w:contextualSpacing/>
              <w:jc w:val="right"/>
              <w:rPr>
                <w:b/>
                <w:sz w:val="24"/>
                <w:szCs w:val="24"/>
                <w:lang w:val="uk-UA"/>
              </w:rPr>
            </w:pPr>
            <w:r w:rsidRPr="00AA492C">
              <w:rPr>
                <w:b/>
                <w:sz w:val="24"/>
                <w:szCs w:val="24"/>
                <w:lang w:val="uk-UA"/>
              </w:rPr>
              <w:t>Пазенкова С.В.</w:t>
            </w:r>
          </w:p>
          <w:p w:rsidR="008E3F92" w:rsidRPr="00AA492C" w:rsidRDefault="008E3F92" w:rsidP="008E3F92">
            <w:pPr>
              <w:widowControl w:val="0"/>
              <w:numPr>
                <w:ilvl w:val="0"/>
                <w:numId w:val="33"/>
              </w:numPr>
              <w:ind w:left="259" w:hanging="220"/>
              <w:contextualSpacing/>
              <w:rPr>
                <w:b/>
                <w:sz w:val="24"/>
                <w:szCs w:val="24"/>
                <w:lang w:val="uk-UA"/>
              </w:rPr>
            </w:pPr>
            <w:r w:rsidRPr="00AA492C">
              <w:rPr>
                <w:b/>
                <w:sz w:val="24"/>
                <w:szCs w:val="24"/>
                <w:lang w:val="uk-UA"/>
              </w:rPr>
              <w:t>Урок пам’яті «До Дня пам’яті героїв Крут». (5-12 класів)</w:t>
            </w:r>
          </w:p>
          <w:p w:rsidR="008E3F92" w:rsidRPr="00AA492C" w:rsidRDefault="008E3F92" w:rsidP="008E3F92">
            <w:pPr>
              <w:widowControl w:val="0"/>
              <w:ind w:left="259"/>
              <w:contextualSpacing/>
              <w:jc w:val="right"/>
              <w:rPr>
                <w:b/>
                <w:sz w:val="24"/>
                <w:szCs w:val="24"/>
                <w:lang w:val="uk-UA"/>
              </w:rPr>
            </w:pPr>
            <w:r w:rsidRPr="00AA492C">
              <w:rPr>
                <w:b/>
                <w:sz w:val="24"/>
                <w:szCs w:val="24"/>
                <w:lang w:val="uk-UA"/>
              </w:rPr>
              <w:t>Сафронов М.О.</w:t>
            </w:r>
          </w:p>
          <w:p w:rsidR="00AA492C" w:rsidRPr="00AA492C" w:rsidRDefault="00AA492C" w:rsidP="008E3F92">
            <w:pPr>
              <w:widowControl w:val="0"/>
              <w:ind w:left="259"/>
              <w:contextualSpacing/>
              <w:jc w:val="right"/>
              <w:rPr>
                <w:b/>
                <w:sz w:val="24"/>
                <w:szCs w:val="24"/>
                <w:lang w:val="uk-UA"/>
              </w:rPr>
            </w:pPr>
          </w:p>
        </w:tc>
        <w:tc>
          <w:tcPr>
            <w:tcW w:w="890" w:type="pct"/>
          </w:tcPr>
          <w:p w:rsidR="008E3F92" w:rsidRPr="00AA492C" w:rsidRDefault="008E3F92" w:rsidP="008E3F92">
            <w:pPr>
              <w:widowControl w:val="0"/>
              <w:rPr>
                <w:sz w:val="24"/>
                <w:szCs w:val="24"/>
                <w:lang w:val="uk-UA"/>
              </w:rPr>
            </w:pPr>
          </w:p>
        </w:tc>
        <w:tc>
          <w:tcPr>
            <w:tcW w:w="981" w:type="pct"/>
            <w:gridSpan w:val="3"/>
          </w:tcPr>
          <w:p w:rsidR="008E3F92" w:rsidRPr="00AA492C" w:rsidRDefault="008E3F92" w:rsidP="008E3F92">
            <w:pPr>
              <w:widowControl w:val="0"/>
              <w:jc w:val="right"/>
              <w:rPr>
                <w:sz w:val="24"/>
                <w:szCs w:val="24"/>
                <w:lang w:val="uk-UA"/>
              </w:rPr>
            </w:pPr>
          </w:p>
        </w:tc>
        <w:tc>
          <w:tcPr>
            <w:tcW w:w="601" w:type="pct"/>
          </w:tcPr>
          <w:p w:rsidR="008E3F92" w:rsidRPr="00AA492C" w:rsidRDefault="008E3F92" w:rsidP="008E3F92">
            <w:pPr>
              <w:widowControl w:val="0"/>
              <w:jc w:val="right"/>
              <w:rPr>
                <w:sz w:val="24"/>
                <w:szCs w:val="24"/>
                <w:lang w:val="uk-UA"/>
              </w:rPr>
            </w:pPr>
          </w:p>
        </w:tc>
      </w:tr>
      <w:tr w:rsidR="008E3F92" w:rsidRPr="00AA492C" w:rsidTr="00655B21">
        <w:trPr>
          <w:cantSplit/>
        </w:trPr>
        <w:tc>
          <w:tcPr>
            <w:tcW w:w="5000" w:type="pct"/>
            <w:gridSpan w:val="10"/>
          </w:tcPr>
          <w:p w:rsidR="008E3F92" w:rsidRPr="00AA492C" w:rsidRDefault="008E3F92" w:rsidP="008E3F92">
            <w:pPr>
              <w:widowControl w:val="0"/>
              <w:jc w:val="center"/>
              <w:rPr>
                <w:b/>
                <w:sz w:val="24"/>
                <w:szCs w:val="24"/>
                <w:lang w:val="uk-UA"/>
              </w:rPr>
            </w:pPr>
            <w:r w:rsidRPr="00AA492C">
              <w:rPr>
                <w:b/>
                <w:sz w:val="24"/>
                <w:szCs w:val="24"/>
                <w:lang w:val="uk-UA"/>
              </w:rPr>
              <w:t>ЛЮТИЙ</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 тиждень</w:t>
            </w:r>
          </w:p>
        </w:tc>
        <w:tc>
          <w:tcPr>
            <w:tcW w:w="933" w:type="pct"/>
          </w:tcPr>
          <w:p w:rsidR="008E3F92" w:rsidRPr="00AA492C" w:rsidRDefault="008E3F92" w:rsidP="008E3F92">
            <w:pPr>
              <w:widowControl w:val="0"/>
              <w:jc w:val="both"/>
              <w:rPr>
                <w:b/>
                <w:sz w:val="24"/>
                <w:szCs w:val="24"/>
                <w:lang w:val="uk-UA"/>
              </w:rPr>
            </w:pPr>
            <w:r w:rsidRPr="00AA492C">
              <w:rPr>
                <w:b/>
                <w:sz w:val="24"/>
                <w:szCs w:val="24"/>
                <w:lang w:val="uk-UA"/>
              </w:rPr>
              <w:t>Година спілкування присвячена відзначенню Всесвітнього дня безпеки інтернету.</w:t>
            </w:r>
          </w:p>
          <w:p w:rsidR="008E3F92" w:rsidRPr="00AA492C" w:rsidRDefault="008E3F92" w:rsidP="008E3F92">
            <w:pPr>
              <w:widowControl w:val="0"/>
              <w:jc w:val="right"/>
              <w:rPr>
                <w:b/>
                <w:sz w:val="24"/>
                <w:szCs w:val="24"/>
                <w:lang w:val="uk-UA"/>
              </w:rPr>
            </w:pPr>
            <w:r w:rsidRPr="00AA492C">
              <w:rPr>
                <w:b/>
                <w:sz w:val="24"/>
                <w:szCs w:val="24"/>
                <w:lang w:val="uk-UA"/>
              </w:rPr>
              <w:t xml:space="preserve">Андрєєва О.В. </w:t>
            </w:r>
          </w:p>
        </w:tc>
        <w:tc>
          <w:tcPr>
            <w:tcW w:w="1140" w:type="pct"/>
            <w:gridSpan w:val="3"/>
          </w:tcPr>
          <w:p w:rsidR="008E3F92" w:rsidRPr="00AA492C" w:rsidRDefault="008E3F92" w:rsidP="008E3F92">
            <w:pPr>
              <w:widowControl w:val="0"/>
              <w:jc w:val="right"/>
              <w:rPr>
                <w:sz w:val="24"/>
                <w:szCs w:val="24"/>
                <w:lang w:val="uk-UA"/>
              </w:rPr>
            </w:pPr>
            <w:r w:rsidRPr="00AA492C">
              <w:rPr>
                <w:sz w:val="24"/>
                <w:szCs w:val="24"/>
                <w:lang w:val="uk-UA"/>
              </w:rPr>
              <w:t>.</w:t>
            </w:r>
          </w:p>
        </w:tc>
        <w:tc>
          <w:tcPr>
            <w:tcW w:w="890" w:type="pct"/>
          </w:tcPr>
          <w:p w:rsidR="008E3F92" w:rsidRPr="00AA492C" w:rsidRDefault="008E3F92" w:rsidP="008E3F92">
            <w:pPr>
              <w:widowControl w:val="0"/>
              <w:rPr>
                <w:sz w:val="24"/>
                <w:szCs w:val="24"/>
                <w:lang w:val="uk-UA"/>
              </w:rPr>
            </w:pPr>
          </w:p>
        </w:tc>
        <w:tc>
          <w:tcPr>
            <w:tcW w:w="937" w:type="pct"/>
          </w:tcPr>
          <w:p w:rsidR="008E3F92" w:rsidRPr="00AA492C" w:rsidRDefault="008E3F92" w:rsidP="008E3F92">
            <w:pPr>
              <w:widowControl w:val="0"/>
              <w:rPr>
                <w:sz w:val="24"/>
                <w:szCs w:val="24"/>
                <w:lang w:val="uk-UA"/>
              </w:rPr>
            </w:pPr>
          </w:p>
        </w:tc>
        <w:tc>
          <w:tcPr>
            <w:tcW w:w="645" w:type="pct"/>
            <w:gridSpan w:val="3"/>
          </w:tcPr>
          <w:p w:rsidR="008E3F92" w:rsidRPr="00AA492C" w:rsidRDefault="008E3F92" w:rsidP="008E3F92">
            <w:pPr>
              <w:widowControl w:val="0"/>
              <w:rPr>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 тиждень</w:t>
            </w:r>
          </w:p>
        </w:tc>
        <w:tc>
          <w:tcPr>
            <w:tcW w:w="933" w:type="pct"/>
          </w:tcPr>
          <w:p w:rsidR="008E3F92" w:rsidRPr="00AA492C" w:rsidRDefault="008E3F92" w:rsidP="008E3F92">
            <w:pPr>
              <w:widowControl w:val="0"/>
              <w:jc w:val="right"/>
              <w:rPr>
                <w:sz w:val="24"/>
                <w:szCs w:val="24"/>
                <w:lang w:val="uk-UA"/>
              </w:rPr>
            </w:pPr>
          </w:p>
        </w:tc>
        <w:tc>
          <w:tcPr>
            <w:tcW w:w="1140" w:type="pct"/>
            <w:gridSpan w:val="3"/>
          </w:tcPr>
          <w:p w:rsidR="008E3F92" w:rsidRPr="00AA492C" w:rsidRDefault="008E3F92" w:rsidP="008E3F92">
            <w:pPr>
              <w:widowControl w:val="0"/>
              <w:jc w:val="both"/>
              <w:rPr>
                <w:b/>
                <w:sz w:val="24"/>
                <w:szCs w:val="24"/>
                <w:lang w:val="uk-UA"/>
              </w:rPr>
            </w:pPr>
            <w:r w:rsidRPr="00AA492C">
              <w:rPr>
                <w:b/>
                <w:sz w:val="24"/>
                <w:szCs w:val="24"/>
                <w:lang w:val="uk-UA"/>
              </w:rPr>
              <w:t>Свято «У серцях ми кохання несемо» до дня Святого Валентина.</w:t>
            </w:r>
          </w:p>
          <w:p w:rsidR="008E3F92" w:rsidRPr="00AA492C" w:rsidRDefault="008E3F92" w:rsidP="008E3F92">
            <w:pPr>
              <w:widowControl w:val="0"/>
              <w:jc w:val="right"/>
              <w:rPr>
                <w:b/>
                <w:sz w:val="24"/>
                <w:szCs w:val="24"/>
                <w:lang w:val="uk-UA"/>
              </w:rPr>
            </w:pPr>
            <w:r w:rsidRPr="00AA492C">
              <w:rPr>
                <w:b/>
                <w:sz w:val="24"/>
                <w:szCs w:val="24"/>
                <w:lang w:val="uk-UA"/>
              </w:rPr>
              <w:t>Моісеєва-Літовченко Л.А.</w:t>
            </w:r>
          </w:p>
        </w:tc>
        <w:tc>
          <w:tcPr>
            <w:tcW w:w="890" w:type="pct"/>
          </w:tcPr>
          <w:p w:rsidR="008E3F92" w:rsidRPr="00AA492C" w:rsidRDefault="008E3F92" w:rsidP="008E3F92">
            <w:pPr>
              <w:widowControl w:val="0"/>
              <w:jc w:val="right"/>
              <w:rPr>
                <w:sz w:val="24"/>
                <w:szCs w:val="24"/>
                <w:lang w:val="uk-UA"/>
              </w:rPr>
            </w:pPr>
          </w:p>
        </w:tc>
        <w:tc>
          <w:tcPr>
            <w:tcW w:w="937" w:type="pct"/>
          </w:tcPr>
          <w:p w:rsidR="008E3F92" w:rsidRPr="00AA492C" w:rsidRDefault="008E3F92" w:rsidP="008E3F92">
            <w:pPr>
              <w:widowControl w:val="0"/>
              <w:jc w:val="both"/>
              <w:rPr>
                <w:color w:val="000000"/>
                <w:sz w:val="24"/>
                <w:szCs w:val="24"/>
                <w:lang w:val="uk-UA"/>
              </w:rPr>
            </w:pPr>
            <w:r w:rsidRPr="00AA492C">
              <w:rPr>
                <w:color w:val="000000"/>
                <w:sz w:val="24"/>
                <w:szCs w:val="24"/>
                <w:lang w:val="uk-UA"/>
              </w:rPr>
              <w:t>Інтелектуальна гра  «Поле чудес» на тему «Подорож до країни казок».</w:t>
            </w:r>
          </w:p>
          <w:p w:rsidR="008E3F92" w:rsidRPr="00AA492C" w:rsidRDefault="008E3F92" w:rsidP="008E3F92">
            <w:pPr>
              <w:widowControl w:val="0"/>
              <w:jc w:val="right"/>
              <w:rPr>
                <w:sz w:val="24"/>
                <w:szCs w:val="24"/>
                <w:lang w:val="uk-UA"/>
              </w:rPr>
            </w:pPr>
            <w:r w:rsidRPr="00AA492C">
              <w:rPr>
                <w:color w:val="000000"/>
                <w:sz w:val="24"/>
                <w:szCs w:val="24"/>
                <w:lang w:val="uk-UA"/>
              </w:rPr>
              <w:t>Васильченко І.Б.</w:t>
            </w:r>
          </w:p>
        </w:tc>
        <w:tc>
          <w:tcPr>
            <w:tcW w:w="645" w:type="pct"/>
            <w:gridSpan w:val="3"/>
          </w:tcPr>
          <w:p w:rsidR="008E3F92" w:rsidRPr="00AA492C" w:rsidRDefault="008E3F92" w:rsidP="008E3F92">
            <w:pPr>
              <w:widowControl w:val="0"/>
              <w:jc w:val="right"/>
              <w:rPr>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ІІІ тиждень</w:t>
            </w:r>
          </w:p>
        </w:tc>
        <w:tc>
          <w:tcPr>
            <w:tcW w:w="933" w:type="pct"/>
          </w:tcPr>
          <w:p w:rsidR="008E3F92" w:rsidRPr="00AA492C" w:rsidRDefault="008E3F92" w:rsidP="008E3F92">
            <w:pPr>
              <w:widowControl w:val="0"/>
              <w:jc w:val="both"/>
              <w:rPr>
                <w:b/>
                <w:sz w:val="24"/>
                <w:szCs w:val="24"/>
                <w:lang w:val="uk-UA"/>
              </w:rPr>
            </w:pPr>
            <w:r w:rsidRPr="00AA492C">
              <w:rPr>
                <w:b/>
                <w:sz w:val="24"/>
                <w:szCs w:val="24"/>
                <w:lang w:val="uk-UA"/>
              </w:rPr>
              <w:t>Тренінг для учнів початкової школи на тему «Про поведінку в громадських місцях».</w:t>
            </w:r>
          </w:p>
          <w:p w:rsidR="008E3F92" w:rsidRPr="00AA492C" w:rsidRDefault="008E3F92" w:rsidP="008E3F92">
            <w:pPr>
              <w:widowControl w:val="0"/>
              <w:jc w:val="right"/>
              <w:rPr>
                <w:b/>
                <w:sz w:val="24"/>
                <w:szCs w:val="24"/>
                <w:lang w:val="uk-UA"/>
              </w:rPr>
            </w:pPr>
            <w:r w:rsidRPr="00AA492C">
              <w:rPr>
                <w:b/>
                <w:sz w:val="24"/>
                <w:szCs w:val="24"/>
                <w:lang w:val="uk-UA"/>
              </w:rPr>
              <w:t>Тельцова Н.В.</w:t>
            </w:r>
          </w:p>
        </w:tc>
        <w:tc>
          <w:tcPr>
            <w:tcW w:w="1140" w:type="pct"/>
            <w:gridSpan w:val="3"/>
          </w:tcPr>
          <w:p w:rsidR="008E3F92" w:rsidRPr="00AA492C" w:rsidRDefault="008E3F92" w:rsidP="008E3F92">
            <w:pPr>
              <w:widowControl w:val="0"/>
              <w:rPr>
                <w:sz w:val="24"/>
                <w:szCs w:val="24"/>
                <w:lang w:val="uk-UA"/>
              </w:rPr>
            </w:pPr>
          </w:p>
        </w:tc>
        <w:tc>
          <w:tcPr>
            <w:tcW w:w="890" w:type="pct"/>
          </w:tcPr>
          <w:p w:rsidR="008E3F92" w:rsidRPr="00AA492C" w:rsidRDefault="008E3F92" w:rsidP="008E3F92">
            <w:pPr>
              <w:widowControl w:val="0"/>
              <w:jc w:val="right"/>
              <w:rPr>
                <w:b/>
                <w:sz w:val="24"/>
                <w:szCs w:val="24"/>
                <w:lang w:val="uk-UA"/>
              </w:rPr>
            </w:pPr>
          </w:p>
        </w:tc>
        <w:tc>
          <w:tcPr>
            <w:tcW w:w="937" w:type="pct"/>
          </w:tcPr>
          <w:p w:rsidR="008E3F92" w:rsidRPr="00AA492C" w:rsidRDefault="008E3F92" w:rsidP="008E3F92">
            <w:pPr>
              <w:widowControl w:val="0"/>
              <w:jc w:val="right"/>
              <w:rPr>
                <w:sz w:val="24"/>
                <w:szCs w:val="24"/>
                <w:lang w:val="uk-UA"/>
              </w:rPr>
            </w:pPr>
          </w:p>
        </w:tc>
        <w:tc>
          <w:tcPr>
            <w:tcW w:w="645" w:type="pct"/>
            <w:gridSpan w:val="3"/>
          </w:tcPr>
          <w:p w:rsidR="008E3F92" w:rsidRPr="00AA492C" w:rsidRDefault="008E3F92" w:rsidP="008E3F92">
            <w:pPr>
              <w:widowControl w:val="0"/>
              <w:rPr>
                <w:sz w:val="24"/>
                <w:szCs w:val="24"/>
                <w:lang w:val="uk-UA"/>
              </w:rPr>
            </w:pPr>
            <w:r w:rsidRPr="00AA492C">
              <w:rPr>
                <w:sz w:val="24"/>
                <w:szCs w:val="24"/>
                <w:lang w:val="uk-UA"/>
              </w:rPr>
              <w:t>Круглий стіл:</w:t>
            </w:r>
          </w:p>
          <w:p w:rsidR="008E3F92" w:rsidRPr="00AA492C" w:rsidRDefault="008E3F92" w:rsidP="008E3F92">
            <w:pPr>
              <w:widowControl w:val="0"/>
              <w:rPr>
                <w:sz w:val="24"/>
                <w:szCs w:val="24"/>
                <w:lang w:val="uk-UA"/>
              </w:rPr>
            </w:pPr>
            <w:r w:rsidRPr="00AA492C">
              <w:rPr>
                <w:sz w:val="24"/>
                <w:szCs w:val="24"/>
                <w:lang w:val="uk-UA"/>
              </w:rPr>
              <w:t>- «Кращій мамин помічник» (1-4 класи).</w:t>
            </w:r>
          </w:p>
          <w:p w:rsidR="008E3F92" w:rsidRPr="00AA492C" w:rsidRDefault="008E3F92" w:rsidP="008E3F92">
            <w:pPr>
              <w:widowControl w:val="0"/>
              <w:jc w:val="right"/>
              <w:rPr>
                <w:sz w:val="24"/>
                <w:szCs w:val="24"/>
                <w:lang w:val="uk-UA"/>
              </w:rPr>
            </w:pPr>
            <w:r w:rsidRPr="00AA492C">
              <w:rPr>
                <w:sz w:val="24"/>
                <w:szCs w:val="24"/>
                <w:lang w:val="uk-UA"/>
              </w:rPr>
              <w:t>Солодовник О.І.</w:t>
            </w:r>
          </w:p>
          <w:p w:rsidR="008E3F92" w:rsidRPr="00AA492C" w:rsidRDefault="008E3F92" w:rsidP="008E3F92">
            <w:pPr>
              <w:widowControl w:val="0"/>
              <w:rPr>
                <w:sz w:val="24"/>
                <w:szCs w:val="24"/>
                <w:lang w:val="uk-UA"/>
              </w:rPr>
            </w:pPr>
            <w:r w:rsidRPr="00AA492C">
              <w:rPr>
                <w:sz w:val="24"/>
                <w:szCs w:val="24"/>
                <w:lang w:val="uk-UA"/>
              </w:rPr>
              <w:t>- «Праця годує, а лінь – марнує» (5-12 класи).</w:t>
            </w:r>
          </w:p>
          <w:p w:rsidR="008E3F92" w:rsidRPr="00AA492C" w:rsidRDefault="008E3F92" w:rsidP="008E3F92">
            <w:pPr>
              <w:widowControl w:val="0"/>
              <w:jc w:val="right"/>
              <w:rPr>
                <w:sz w:val="24"/>
                <w:szCs w:val="24"/>
                <w:lang w:val="uk-UA"/>
              </w:rPr>
            </w:pPr>
            <w:r w:rsidRPr="00AA492C">
              <w:rPr>
                <w:sz w:val="24"/>
                <w:szCs w:val="24"/>
                <w:lang w:val="uk-UA"/>
              </w:rPr>
              <w:t>Акіншин А.В.</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IV тиждень</w:t>
            </w:r>
          </w:p>
        </w:tc>
        <w:tc>
          <w:tcPr>
            <w:tcW w:w="933" w:type="pct"/>
          </w:tcPr>
          <w:p w:rsidR="008E3F92" w:rsidRPr="00AA492C" w:rsidRDefault="008E3F92" w:rsidP="008E3F92">
            <w:pPr>
              <w:widowControl w:val="0"/>
              <w:rPr>
                <w:sz w:val="24"/>
                <w:szCs w:val="24"/>
                <w:lang w:val="uk-UA"/>
              </w:rPr>
            </w:pPr>
          </w:p>
        </w:tc>
        <w:tc>
          <w:tcPr>
            <w:tcW w:w="1140" w:type="pct"/>
            <w:gridSpan w:val="3"/>
          </w:tcPr>
          <w:p w:rsidR="008E3F92" w:rsidRPr="00AA492C" w:rsidRDefault="008E3F92" w:rsidP="008E3F92">
            <w:pPr>
              <w:widowControl w:val="0"/>
              <w:rPr>
                <w:sz w:val="24"/>
                <w:szCs w:val="24"/>
                <w:lang w:val="uk-UA"/>
              </w:rPr>
            </w:pPr>
            <w:r w:rsidRPr="00AA492C">
              <w:rPr>
                <w:sz w:val="24"/>
                <w:szCs w:val="24"/>
                <w:lang w:val="uk-UA"/>
              </w:rPr>
              <w:t>Відверті розмови:</w:t>
            </w:r>
          </w:p>
          <w:p w:rsidR="008E3F92" w:rsidRPr="00AA492C" w:rsidRDefault="008E3F92" w:rsidP="008E3F92">
            <w:pPr>
              <w:widowControl w:val="0"/>
              <w:rPr>
                <w:sz w:val="24"/>
                <w:szCs w:val="24"/>
                <w:lang w:val="uk-UA"/>
              </w:rPr>
            </w:pPr>
            <w:r w:rsidRPr="00AA492C">
              <w:rPr>
                <w:sz w:val="24"/>
                <w:szCs w:val="24"/>
                <w:lang w:val="uk-UA"/>
              </w:rPr>
              <w:t>- «Родина, родина – від батька до сина» (1-4 класи).</w:t>
            </w:r>
          </w:p>
          <w:p w:rsidR="008E3F92" w:rsidRPr="00AA492C" w:rsidRDefault="008E3F92" w:rsidP="008E3F92">
            <w:pPr>
              <w:widowControl w:val="0"/>
              <w:jc w:val="right"/>
              <w:rPr>
                <w:sz w:val="24"/>
                <w:szCs w:val="24"/>
                <w:lang w:val="uk-UA"/>
              </w:rPr>
            </w:pPr>
            <w:r w:rsidRPr="00AA492C">
              <w:rPr>
                <w:sz w:val="24"/>
                <w:szCs w:val="24"/>
                <w:lang w:val="uk-UA"/>
              </w:rPr>
              <w:t>Тельцова Н.В.</w:t>
            </w:r>
          </w:p>
          <w:p w:rsidR="008E3F92" w:rsidRPr="00AA492C" w:rsidRDefault="008E3F92" w:rsidP="008E3F92">
            <w:pPr>
              <w:widowControl w:val="0"/>
              <w:rPr>
                <w:sz w:val="24"/>
                <w:szCs w:val="24"/>
                <w:lang w:val="uk-UA"/>
              </w:rPr>
            </w:pPr>
            <w:r w:rsidRPr="00AA492C">
              <w:rPr>
                <w:sz w:val="24"/>
                <w:szCs w:val="24"/>
                <w:lang w:val="uk-UA"/>
              </w:rPr>
              <w:lastRenderedPageBreak/>
              <w:t>- «Чуйність і доброта – два крила, на яких тримається людство» (5-12 класи).</w:t>
            </w:r>
          </w:p>
          <w:p w:rsidR="008E3F92" w:rsidRPr="00AA492C" w:rsidRDefault="008E3F92" w:rsidP="008E3F92">
            <w:pPr>
              <w:widowControl w:val="0"/>
              <w:jc w:val="right"/>
              <w:rPr>
                <w:sz w:val="24"/>
                <w:szCs w:val="24"/>
                <w:lang w:val="uk-UA"/>
              </w:rPr>
            </w:pPr>
            <w:r w:rsidRPr="00AA492C">
              <w:rPr>
                <w:sz w:val="24"/>
                <w:szCs w:val="24"/>
                <w:lang w:val="uk-UA"/>
              </w:rPr>
              <w:t>Солдатенко В.Н.</w:t>
            </w:r>
          </w:p>
        </w:tc>
        <w:tc>
          <w:tcPr>
            <w:tcW w:w="890" w:type="pct"/>
          </w:tcPr>
          <w:p w:rsidR="008E3F92" w:rsidRPr="00AA492C" w:rsidRDefault="008E3F92" w:rsidP="008E3F92">
            <w:pPr>
              <w:widowControl w:val="0"/>
              <w:rPr>
                <w:b/>
                <w:sz w:val="24"/>
                <w:szCs w:val="24"/>
                <w:lang w:val="uk-UA"/>
              </w:rPr>
            </w:pPr>
            <w:r w:rsidRPr="00AA492C">
              <w:rPr>
                <w:b/>
                <w:sz w:val="24"/>
                <w:szCs w:val="24"/>
                <w:lang w:val="uk-UA"/>
              </w:rPr>
              <w:lastRenderedPageBreak/>
              <w:t>Екологічний квест.</w:t>
            </w:r>
          </w:p>
          <w:p w:rsidR="008E3F92" w:rsidRPr="00AA492C" w:rsidRDefault="008E3F92" w:rsidP="008E3F92">
            <w:pPr>
              <w:widowControl w:val="0"/>
              <w:jc w:val="right"/>
              <w:rPr>
                <w:b/>
                <w:sz w:val="24"/>
                <w:szCs w:val="24"/>
                <w:lang w:val="uk-UA"/>
              </w:rPr>
            </w:pPr>
            <w:r w:rsidRPr="00AA492C">
              <w:rPr>
                <w:b/>
                <w:sz w:val="24"/>
                <w:szCs w:val="24"/>
                <w:lang w:val="uk-UA"/>
              </w:rPr>
              <w:t>Клименко Н.М.</w:t>
            </w:r>
          </w:p>
        </w:tc>
        <w:tc>
          <w:tcPr>
            <w:tcW w:w="937" w:type="pct"/>
          </w:tcPr>
          <w:p w:rsidR="008E3F92" w:rsidRPr="00AA492C" w:rsidRDefault="008E3F92" w:rsidP="008E3F92">
            <w:pPr>
              <w:widowControl w:val="0"/>
              <w:rPr>
                <w:sz w:val="24"/>
                <w:szCs w:val="24"/>
                <w:lang w:val="uk-UA"/>
              </w:rPr>
            </w:pPr>
            <w:r w:rsidRPr="00AA492C">
              <w:rPr>
                <w:sz w:val="24"/>
                <w:szCs w:val="24"/>
                <w:lang w:val="uk-UA"/>
              </w:rPr>
              <w:t>Обласна фотовиставка «Територія пригод».</w:t>
            </w:r>
          </w:p>
          <w:p w:rsidR="008E3F92" w:rsidRPr="00AA492C" w:rsidRDefault="008E3F92" w:rsidP="008E3F92">
            <w:pPr>
              <w:widowControl w:val="0"/>
              <w:jc w:val="right"/>
              <w:rPr>
                <w:sz w:val="24"/>
                <w:szCs w:val="24"/>
                <w:lang w:val="uk-UA"/>
              </w:rPr>
            </w:pPr>
            <w:r w:rsidRPr="00AA492C">
              <w:rPr>
                <w:sz w:val="24"/>
                <w:szCs w:val="24"/>
                <w:lang w:val="uk-UA"/>
              </w:rPr>
              <w:t>Лупандіна В.М.</w:t>
            </w:r>
          </w:p>
        </w:tc>
        <w:tc>
          <w:tcPr>
            <w:tcW w:w="645" w:type="pct"/>
            <w:gridSpan w:val="3"/>
          </w:tcPr>
          <w:p w:rsidR="008E3F92" w:rsidRPr="00AA492C" w:rsidRDefault="008E3F92" w:rsidP="008E3F92">
            <w:pPr>
              <w:widowControl w:val="0"/>
              <w:rPr>
                <w:sz w:val="24"/>
                <w:szCs w:val="24"/>
                <w:lang w:val="uk-UA"/>
              </w:rPr>
            </w:pPr>
          </w:p>
        </w:tc>
      </w:tr>
      <w:tr w:rsidR="008E3F92" w:rsidRPr="00AA492C" w:rsidTr="00655B21">
        <w:trPr>
          <w:cantSplit/>
        </w:trPr>
        <w:tc>
          <w:tcPr>
            <w:tcW w:w="5000" w:type="pct"/>
            <w:gridSpan w:val="10"/>
          </w:tcPr>
          <w:p w:rsidR="008E3F92" w:rsidRPr="00AA492C" w:rsidRDefault="008E3F92" w:rsidP="008E3F92">
            <w:pPr>
              <w:widowControl w:val="0"/>
              <w:jc w:val="center"/>
              <w:rPr>
                <w:b/>
                <w:sz w:val="24"/>
                <w:szCs w:val="24"/>
                <w:lang w:val="uk-UA"/>
              </w:rPr>
            </w:pPr>
            <w:r w:rsidRPr="00AA492C">
              <w:rPr>
                <w:b/>
                <w:sz w:val="24"/>
                <w:szCs w:val="24"/>
                <w:lang w:val="uk-UA"/>
              </w:rPr>
              <w:lastRenderedPageBreak/>
              <w:t>БЕРЕЗЕНЬ</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 тиждень</w:t>
            </w:r>
          </w:p>
        </w:tc>
        <w:tc>
          <w:tcPr>
            <w:tcW w:w="996" w:type="pct"/>
            <w:gridSpan w:val="2"/>
          </w:tcPr>
          <w:p w:rsidR="008E3F92" w:rsidRPr="00AA492C" w:rsidRDefault="008E3F92" w:rsidP="008E3F92">
            <w:pPr>
              <w:widowControl w:val="0"/>
              <w:rPr>
                <w:sz w:val="24"/>
                <w:szCs w:val="24"/>
                <w:lang w:val="uk-UA"/>
              </w:rPr>
            </w:pPr>
          </w:p>
        </w:tc>
        <w:tc>
          <w:tcPr>
            <w:tcW w:w="1077" w:type="pct"/>
            <w:gridSpan w:val="2"/>
          </w:tcPr>
          <w:p w:rsidR="008E3F92" w:rsidRPr="00AA492C" w:rsidRDefault="008E3F92" w:rsidP="008E3F92">
            <w:pPr>
              <w:widowControl w:val="0"/>
              <w:jc w:val="both"/>
              <w:rPr>
                <w:b/>
                <w:sz w:val="24"/>
                <w:szCs w:val="24"/>
                <w:lang w:val="uk-UA"/>
              </w:rPr>
            </w:pPr>
            <w:r w:rsidRPr="00AA492C">
              <w:rPr>
                <w:b/>
                <w:sz w:val="24"/>
                <w:szCs w:val="24"/>
                <w:lang w:val="uk-UA"/>
              </w:rPr>
              <w:t>Проведення заходів до Дня українського добровольця.</w:t>
            </w:r>
          </w:p>
          <w:p w:rsidR="008E3F92" w:rsidRPr="00AA492C" w:rsidRDefault="008E3F92" w:rsidP="008E3F92">
            <w:pPr>
              <w:widowControl w:val="0"/>
              <w:jc w:val="right"/>
              <w:rPr>
                <w:b/>
                <w:sz w:val="24"/>
                <w:szCs w:val="24"/>
                <w:lang w:val="uk-UA"/>
              </w:rPr>
            </w:pPr>
            <w:r w:rsidRPr="00AA492C">
              <w:rPr>
                <w:b/>
                <w:sz w:val="24"/>
                <w:szCs w:val="24"/>
                <w:lang w:val="uk-UA"/>
              </w:rPr>
              <w:t>Воробйов О.М.</w:t>
            </w:r>
          </w:p>
        </w:tc>
        <w:tc>
          <w:tcPr>
            <w:tcW w:w="890" w:type="pct"/>
          </w:tcPr>
          <w:p w:rsidR="008E3F92" w:rsidRPr="00AA492C" w:rsidRDefault="008E3F92" w:rsidP="008E3F92">
            <w:pPr>
              <w:widowControl w:val="0"/>
              <w:rPr>
                <w:sz w:val="24"/>
                <w:szCs w:val="24"/>
                <w:lang w:val="uk-UA"/>
              </w:rPr>
            </w:pPr>
          </w:p>
        </w:tc>
        <w:tc>
          <w:tcPr>
            <w:tcW w:w="937" w:type="pct"/>
          </w:tcPr>
          <w:p w:rsidR="008E3F92" w:rsidRPr="00AA492C" w:rsidRDefault="008E3F92" w:rsidP="008E3F92">
            <w:pPr>
              <w:widowControl w:val="0"/>
              <w:rPr>
                <w:sz w:val="24"/>
                <w:szCs w:val="24"/>
                <w:lang w:val="uk-UA"/>
              </w:rPr>
            </w:pPr>
          </w:p>
        </w:tc>
        <w:tc>
          <w:tcPr>
            <w:tcW w:w="645" w:type="pct"/>
            <w:gridSpan w:val="3"/>
          </w:tcPr>
          <w:p w:rsidR="008E3F92" w:rsidRPr="00AA492C" w:rsidRDefault="008E3F92" w:rsidP="008E3F92">
            <w:pPr>
              <w:widowControl w:val="0"/>
              <w:rPr>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 тиждень</w:t>
            </w:r>
          </w:p>
        </w:tc>
        <w:tc>
          <w:tcPr>
            <w:tcW w:w="996" w:type="pct"/>
            <w:gridSpan w:val="2"/>
          </w:tcPr>
          <w:p w:rsidR="008E3F92" w:rsidRPr="00AA492C" w:rsidRDefault="008E3F92" w:rsidP="008E3F92">
            <w:pPr>
              <w:widowControl w:val="0"/>
              <w:jc w:val="right"/>
              <w:rPr>
                <w:color w:val="000000"/>
                <w:sz w:val="24"/>
                <w:szCs w:val="24"/>
                <w:lang w:val="uk-UA"/>
              </w:rPr>
            </w:pPr>
          </w:p>
        </w:tc>
        <w:tc>
          <w:tcPr>
            <w:tcW w:w="1077" w:type="pct"/>
            <w:gridSpan w:val="2"/>
          </w:tcPr>
          <w:p w:rsidR="008E3F92" w:rsidRPr="00AA492C" w:rsidRDefault="008E3F92" w:rsidP="008E3F92">
            <w:pPr>
              <w:jc w:val="both"/>
              <w:rPr>
                <w:b/>
                <w:sz w:val="24"/>
                <w:szCs w:val="24"/>
                <w:lang w:val="uk-UA"/>
              </w:rPr>
            </w:pPr>
            <w:r w:rsidRPr="00AA492C">
              <w:rPr>
                <w:b/>
                <w:sz w:val="24"/>
                <w:szCs w:val="24"/>
                <w:lang w:val="uk-UA"/>
              </w:rPr>
              <w:t>Захід до Міжнародного жіночного дня - 8 березня:</w:t>
            </w:r>
          </w:p>
          <w:p w:rsidR="008E3F92" w:rsidRPr="00AA492C" w:rsidRDefault="008E3F92" w:rsidP="008E3F92">
            <w:pPr>
              <w:jc w:val="both"/>
              <w:rPr>
                <w:b/>
                <w:sz w:val="24"/>
                <w:szCs w:val="24"/>
                <w:lang w:val="uk-UA"/>
              </w:rPr>
            </w:pPr>
            <w:r w:rsidRPr="00AA492C">
              <w:rPr>
                <w:b/>
                <w:sz w:val="24"/>
                <w:szCs w:val="24"/>
                <w:lang w:val="uk-UA"/>
              </w:rPr>
              <w:t>- конкурс «Нумо, дівчата!»;</w:t>
            </w:r>
          </w:p>
          <w:p w:rsidR="008E3F92" w:rsidRPr="00AA492C" w:rsidRDefault="008E3F92" w:rsidP="008E3F92">
            <w:pPr>
              <w:jc w:val="right"/>
              <w:rPr>
                <w:b/>
                <w:sz w:val="24"/>
                <w:szCs w:val="24"/>
                <w:lang w:val="uk-UA"/>
              </w:rPr>
            </w:pPr>
            <w:r w:rsidRPr="00AA492C">
              <w:rPr>
                <w:b/>
                <w:sz w:val="24"/>
                <w:szCs w:val="24"/>
                <w:lang w:val="uk-UA"/>
              </w:rPr>
              <w:t>Васильченко І.Б.</w:t>
            </w:r>
          </w:p>
        </w:tc>
        <w:tc>
          <w:tcPr>
            <w:tcW w:w="890" w:type="pct"/>
          </w:tcPr>
          <w:p w:rsidR="008E3F92" w:rsidRPr="00AA492C" w:rsidRDefault="008E3F92" w:rsidP="008E3F92">
            <w:pPr>
              <w:widowControl w:val="0"/>
              <w:rPr>
                <w:sz w:val="24"/>
                <w:szCs w:val="24"/>
                <w:lang w:val="uk-UA"/>
              </w:rPr>
            </w:pPr>
          </w:p>
        </w:tc>
        <w:tc>
          <w:tcPr>
            <w:tcW w:w="937" w:type="pct"/>
          </w:tcPr>
          <w:p w:rsidR="008E3F92" w:rsidRPr="00AA492C" w:rsidRDefault="008E3F92" w:rsidP="008E3F92">
            <w:pPr>
              <w:widowControl w:val="0"/>
              <w:jc w:val="both"/>
              <w:rPr>
                <w:b/>
                <w:sz w:val="24"/>
                <w:szCs w:val="24"/>
                <w:lang w:val="uk-UA"/>
              </w:rPr>
            </w:pPr>
            <w:r w:rsidRPr="00AA492C">
              <w:rPr>
                <w:b/>
                <w:sz w:val="24"/>
                <w:szCs w:val="24"/>
                <w:lang w:val="uk-UA"/>
              </w:rPr>
              <w:t>Шевченківський тиждень «Вінок Кобзаря».</w:t>
            </w:r>
          </w:p>
          <w:p w:rsidR="008E3F92" w:rsidRPr="00AA492C" w:rsidRDefault="00AA492C" w:rsidP="00AA492C">
            <w:pPr>
              <w:widowControl w:val="0"/>
              <w:jc w:val="right"/>
              <w:rPr>
                <w:b/>
                <w:sz w:val="24"/>
                <w:szCs w:val="24"/>
                <w:lang w:val="uk-UA"/>
              </w:rPr>
            </w:pPr>
            <w:r w:rsidRPr="00AA492C">
              <w:rPr>
                <w:b/>
                <w:sz w:val="24"/>
                <w:szCs w:val="24"/>
                <w:lang w:val="uk-UA"/>
              </w:rPr>
              <w:t>Север’янова О.А.</w:t>
            </w:r>
          </w:p>
          <w:p w:rsidR="00AA492C" w:rsidRPr="00AA492C" w:rsidRDefault="00AA492C" w:rsidP="00AA492C">
            <w:pPr>
              <w:widowControl w:val="0"/>
              <w:jc w:val="right"/>
              <w:rPr>
                <w:b/>
                <w:sz w:val="24"/>
                <w:szCs w:val="24"/>
                <w:lang w:val="uk-UA"/>
              </w:rPr>
            </w:pPr>
          </w:p>
        </w:tc>
        <w:tc>
          <w:tcPr>
            <w:tcW w:w="645" w:type="pct"/>
            <w:gridSpan w:val="3"/>
          </w:tcPr>
          <w:p w:rsidR="008E3F92" w:rsidRPr="00AA492C" w:rsidRDefault="008E3F92" w:rsidP="008E3F92">
            <w:pPr>
              <w:widowControl w:val="0"/>
              <w:rPr>
                <w:sz w:val="24"/>
                <w:szCs w:val="24"/>
                <w:lang w:val="uk-UA"/>
              </w:rPr>
            </w:pPr>
          </w:p>
        </w:tc>
      </w:tr>
      <w:tr w:rsidR="008E3F92" w:rsidRPr="00AA492C" w:rsidTr="00AA492C">
        <w:tc>
          <w:tcPr>
            <w:tcW w:w="455" w:type="pct"/>
            <w:vMerge w:val="restar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ІІІ тиждень</w:t>
            </w:r>
          </w:p>
        </w:tc>
        <w:tc>
          <w:tcPr>
            <w:tcW w:w="996" w:type="pct"/>
            <w:gridSpan w:val="2"/>
            <w:vMerge w:val="restart"/>
          </w:tcPr>
          <w:p w:rsidR="008E3F92" w:rsidRPr="00AA492C" w:rsidRDefault="008E3F92" w:rsidP="008E3F92">
            <w:pPr>
              <w:widowControl w:val="0"/>
              <w:rPr>
                <w:sz w:val="24"/>
                <w:szCs w:val="24"/>
                <w:lang w:val="uk-UA"/>
              </w:rPr>
            </w:pPr>
            <w:r w:rsidRPr="00AA492C">
              <w:rPr>
                <w:sz w:val="24"/>
                <w:szCs w:val="24"/>
                <w:lang w:val="uk-UA"/>
              </w:rPr>
              <w:t>Відверті розмови:</w:t>
            </w:r>
          </w:p>
          <w:p w:rsidR="008E3F92" w:rsidRPr="00AA492C" w:rsidRDefault="008E3F92" w:rsidP="008E3F92">
            <w:pPr>
              <w:widowControl w:val="0"/>
              <w:rPr>
                <w:sz w:val="24"/>
                <w:szCs w:val="24"/>
                <w:lang w:val="uk-UA"/>
              </w:rPr>
            </w:pPr>
            <w:r w:rsidRPr="00AA492C">
              <w:rPr>
                <w:sz w:val="24"/>
                <w:szCs w:val="24"/>
                <w:lang w:val="uk-UA"/>
              </w:rPr>
              <w:t>- «Як що хочеш бути здоровим - загартовуйся» (1-4 класи).</w:t>
            </w:r>
          </w:p>
          <w:p w:rsidR="008E3F92" w:rsidRPr="00AA492C" w:rsidRDefault="008E3F92" w:rsidP="008E3F92">
            <w:pPr>
              <w:widowControl w:val="0"/>
              <w:jc w:val="right"/>
              <w:rPr>
                <w:sz w:val="24"/>
                <w:szCs w:val="24"/>
                <w:lang w:val="uk-UA"/>
              </w:rPr>
            </w:pPr>
            <w:r w:rsidRPr="00AA492C">
              <w:rPr>
                <w:sz w:val="24"/>
                <w:szCs w:val="24"/>
                <w:lang w:val="uk-UA"/>
              </w:rPr>
              <w:t>Крюкова З.М.</w:t>
            </w:r>
          </w:p>
          <w:p w:rsidR="008E3F92" w:rsidRPr="00AA492C" w:rsidRDefault="008E3F92" w:rsidP="008E3F92">
            <w:pPr>
              <w:widowControl w:val="0"/>
              <w:rPr>
                <w:sz w:val="24"/>
                <w:szCs w:val="24"/>
                <w:lang w:val="uk-UA"/>
              </w:rPr>
            </w:pPr>
            <w:r w:rsidRPr="00AA492C">
              <w:rPr>
                <w:sz w:val="24"/>
                <w:szCs w:val="24"/>
                <w:lang w:val="uk-UA"/>
              </w:rPr>
              <w:t>- «Здоров’я - скарб» (5-12 класи).</w:t>
            </w:r>
          </w:p>
          <w:p w:rsidR="008E3F92" w:rsidRPr="00AA492C" w:rsidRDefault="008E3F92" w:rsidP="008E3F92">
            <w:pPr>
              <w:widowControl w:val="0"/>
              <w:jc w:val="right"/>
              <w:rPr>
                <w:sz w:val="24"/>
                <w:szCs w:val="24"/>
                <w:lang w:val="uk-UA"/>
              </w:rPr>
            </w:pPr>
            <w:r w:rsidRPr="00AA492C">
              <w:rPr>
                <w:sz w:val="24"/>
                <w:szCs w:val="24"/>
                <w:lang w:val="uk-UA"/>
              </w:rPr>
              <w:t>Васильченко І.Б.</w:t>
            </w:r>
          </w:p>
        </w:tc>
        <w:tc>
          <w:tcPr>
            <w:tcW w:w="1077" w:type="pct"/>
            <w:gridSpan w:val="2"/>
            <w:vMerge w:val="restart"/>
          </w:tcPr>
          <w:p w:rsidR="008E3F92" w:rsidRPr="00AA492C" w:rsidRDefault="008E3F92" w:rsidP="008E3F92">
            <w:pPr>
              <w:widowControl w:val="0"/>
              <w:jc w:val="right"/>
              <w:rPr>
                <w:sz w:val="24"/>
                <w:szCs w:val="24"/>
                <w:lang w:val="uk-UA"/>
              </w:rPr>
            </w:pPr>
          </w:p>
        </w:tc>
        <w:tc>
          <w:tcPr>
            <w:tcW w:w="1827" w:type="pct"/>
            <w:gridSpan w:val="2"/>
          </w:tcPr>
          <w:p w:rsidR="008E3F92" w:rsidRPr="00AA492C" w:rsidRDefault="008E3F92" w:rsidP="008E3F92">
            <w:pPr>
              <w:widowControl w:val="0"/>
              <w:rPr>
                <w:b/>
                <w:sz w:val="24"/>
                <w:szCs w:val="24"/>
                <w:lang w:val="uk-UA"/>
              </w:rPr>
            </w:pPr>
            <w:r w:rsidRPr="00AA492C">
              <w:rPr>
                <w:b/>
                <w:sz w:val="24"/>
                <w:szCs w:val="24"/>
                <w:lang w:val="uk-UA"/>
              </w:rPr>
              <w:t>STEM-марафон:</w:t>
            </w:r>
          </w:p>
          <w:p w:rsidR="008E3F92" w:rsidRPr="00AA492C" w:rsidRDefault="008E3F92" w:rsidP="008E3F92">
            <w:pPr>
              <w:widowControl w:val="0"/>
              <w:rPr>
                <w:b/>
                <w:sz w:val="24"/>
                <w:szCs w:val="24"/>
                <w:lang w:val="uk-UA"/>
              </w:rPr>
            </w:pPr>
            <w:r w:rsidRPr="00AA492C">
              <w:rPr>
                <w:b/>
                <w:sz w:val="24"/>
                <w:szCs w:val="24"/>
                <w:lang w:val="uk-UA"/>
              </w:rPr>
              <w:t>«Виготовлення вітряків-іграшок» (1-4 класи).</w:t>
            </w:r>
          </w:p>
          <w:p w:rsidR="008E3F92" w:rsidRPr="00AA492C" w:rsidRDefault="008E3F92" w:rsidP="008E3F92">
            <w:pPr>
              <w:widowControl w:val="0"/>
              <w:rPr>
                <w:b/>
                <w:sz w:val="24"/>
                <w:szCs w:val="24"/>
                <w:lang w:val="uk-UA"/>
              </w:rPr>
            </w:pPr>
            <w:r w:rsidRPr="00AA492C">
              <w:rPr>
                <w:b/>
                <w:sz w:val="24"/>
                <w:szCs w:val="24"/>
                <w:lang w:val="uk-UA"/>
              </w:rPr>
              <w:t>«Виготовлення летючого змія» (5-12 класи).</w:t>
            </w:r>
          </w:p>
          <w:p w:rsidR="008E3F92" w:rsidRPr="00AA492C" w:rsidRDefault="008E3F92" w:rsidP="008E3F92">
            <w:pPr>
              <w:widowControl w:val="0"/>
              <w:jc w:val="right"/>
              <w:rPr>
                <w:sz w:val="24"/>
                <w:szCs w:val="24"/>
                <w:lang w:val="uk-UA"/>
              </w:rPr>
            </w:pPr>
            <w:r w:rsidRPr="00AA492C">
              <w:rPr>
                <w:b/>
                <w:sz w:val="24"/>
                <w:szCs w:val="24"/>
                <w:lang w:val="uk-UA"/>
              </w:rPr>
              <w:t>Онілов А.І.</w:t>
            </w:r>
          </w:p>
        </w:tc>
        <w:tc>
          <w:tcPr>
            <w:tcW w:w="645" w:type="pct"/>
            <w:gridSpan w:val="3"/>
            <w:vMerge w:val="restart"/>
          </w:tcPr>
          <w:p w:rsidR="008E3F92" w:rsidRPr="00AA492C" w:rsidRDefault="008E3F92" w:rsidP="008E3F92">
            <w:pPr>
              <w:widowControl w:val="0"/>
              <w:jc w:val="right"/>
              <w:rPr>
                <w:sz w:val="24"/>
                <w:szCs w:val="24"/>
                <w:lang w:val="uk-UA"/>
              </w:rPr>
            </w:pPr>
            <w:r w:rsidRPr="00AA492C">
              <w:rPr>
                <w:sz w:val="24"/>
                <w:szCs w:val="24"/>
                <w:lang w:val="uk-UA"/>
              </w:rPr>
              <w:t>.</w:t>
            </w:r>
          </w:p>
        </w:tc>
      </w:tr>
      <w:tr w:rsidR="008E3F92" w:rsidRPr="00AA492C" w:rsidTr="00AA492C">
        <w:tc>
          <w:tcPr>
            <w:tcW w:w="455" w:type="pct"/>
            <w:vMerge/>
            <w:textDirection w:val="btLr"/>
            <w:vAlign w:val="center"/>
          </w:tcPr>
          <w:p w:rsidR="008E3F92" w:rsidRPr="00AA492C" w:rsidRDefault="008E3F92" w:rsidP="008E3F92">
            <w:pPr>
              <w:widowControl w:val="0"/>
              <w:ind w:left="113" w:right="113"/>
              <w:jc w:val="center"/>
              <w:rPr>
                <w:b/>
                <w:sz w:val="24"/>
                <w:szCs w:val="24"/>
                <w:lang w:val="uk-UA"/>
              </w:rPr>
            </w:pPr>
          </w:p>
        </w:tc>
        <w:tc>
          <w:tcPr>
            <w:tcW w:w="996" w:type="pct"/>
            <w:gridSpan w:val="2"/>
            <w:vMerge/>
          </w:tcPr>
          <w:p w:rsidR="008E3F92" w:rsidRPr="00AA492C" w:rsidRDefault="008E3F92" w:rsidP="008E3F92">
            <w:pPr>
              <w:widowControl w:val="0"/>
              <w:rPr>
                <w:sz w:val="24"/>
                <w:szCs w:val="24"/>
                <w:lang w:val="uk-UA"/>
              </w:rPr>
            </w:pPr>
          </w:p>
        </w:tc>
        <w:tc>
          <w:tcPr>
            <w:tcW w:w="1077" w:type="pct"/>
            <w:gridSpan w:val="2"/>
            <w:vMerge/>
          </w:tcPr>
          <w:p w:rsidR="008E3F92" w:rsidRPr="00AA492C" w:rsidRDefault="008E3F92" w:rsidP="008E3F92">
            <w:pPr>
              <w:widowControl w:val="0"/>
              <w:jc w:val="right"/>
              <w:rPr>
                <w:sz w:val="24"/>
                <w:szCs w:val="24"/>
                <w:lang w:val="uk-UA"/>
              </w:rPr>
            </w:pPr>
          </w:p>
        </w:tc>
        <w:tc>
          <w:tcPr>
            <w:tcW w:w="890" w:type="pct"/>
          </w:tcPr>
          <w:p w:rsidR="008E3F92" w:rsidRPr="00AA492C" w:rsidRDefault="008E3F92" w:rsidP="008E3F92">
            <w:pPr>
              <w:widowControl w:val="0"/>
              <w:rPr>
                <w:b/>
                <w:sz w:val="24"/>
                <w:szCs w:val="24"/>
                <w:lang w:val="uk-UA"/>
              </w:rPr>
            </w:pPr>
          </w:p>
        </w:tc>
        <w:tc>
          <w:tcPr>
            <w:tcW w:w="937" w:type="pct"/>
          </w:tcPr>
          <w:p w:rsidR="008E3F92" w:rsidRPr="00AA492C" w:rsidRDefault="008E3F92" w:rsidP="008E3F92">
            <w:pPr>
              <w:jc w:val="both"/>
              <w:rPr>
                <w:sz w:val="24"/>
                <w:szCs w:val="24"/>
                <w:lang w:val="uk-UA"/>
              </w:rPr>
            </w:pPr>
            <w:r w:rsidRPr="00AA492C">
              <w:rPr>
                <w:sz w:val="24"/>
                <w:szCs w:val="24"/>
                <w:lang w:val="uk-UA"/>
              </w:rPr>
              <w:t xml:space="preserve">Конкурси та виставки: </w:t>
            </w:r>
          </w:p>
          <w:p w:rsidR="008E3F92" w:rsidRPr="00AA492C" w:rsidRDefault="008E3F92" w:rsidP="008E3F92">
            <w:pPr>
              <w:jc w:val="both"/>
              <w:rPr>
                <w:color w:val="000000"/>
                <w:sz w:val="24"/>
                <w:szCs w:val="24"/>
                <w:lang w:val="uk-UA"/>
              </w:rPr>
            </w:pPr>
            <w:r w:rsidRPr="00AA492C">
              <w:rPr>
                <w:color w:val="000000"/>
                <w:sz w:val="24"/>
                <w:szCs w:val="24"/>
                <w:lang w:val="uk-UA"/>
              </w:rPr>
              <w:t>- Обласний відкритий фестиваль дитячої художньої творчості «Таланти третього тисячоліття».</w:t>
            </w:r>
          </w:p>
          <w:p w:rsidR="008E3F92" w:rsidRPr="00AA492C" w:rsidRDefault="008E3F92" w:rsidP="008E3F92">
            <w:pPr>
              <w:widowControl w:val="0"/>
              <w:jc w:val="right"/>
              <w:rPr>
                <w:sz w:val="24"/>
                <w:szCs w:val="24"/>
                <w:lang w:val="uk-UA"/>
              </w:rPr>
            </w:pPr>
            <w:r w:rsidRPr="00AA492C">
              <w:rPr>
                <w:sz w:val="24"/>
                <w:szCs w:val="24"/>
                <w:lang w:val="uk-UA"/>
              </w:rPr>
              <w:t>Лупандіна В.М.</w:t>
            </w:r>
          </w:p>
        </w:tc>
        <w:tc>
          <w:tcPr>
            <w:tcW w:w="645" w:type="pct"/>
            <w:gridSpan w:val="3"/>
            <w:vMerge/>
          </w:tcPr>
          <w:p w:rsidR="008E3F92" w:rsidRPr="00AA492C" w:rsidRDefault="008E3F92" w:rsidP="008E3F92">
            <w:pPr>
              <w:widowControl w:val="0"/>
              <w:jc w:val="right"/>
              <w:rPr>
                <w:sz w:val="24"/>
                <w:szCs w:val="24"/>
                <w:lang w:val="uk-UA"/>
              </w:rPr>
            </w:pPr>
          </w:p>
        </w:tc>
      </w:tr>
      <w:tr w:rsidR="008E3F92" w:rsidRPr="00AA492C" w:rsidTr="00655B21">
        <w:trPr>
          <w:cantSplit/>
        </w:trPr>
        <w:tc>
          <w:tcPr>
            <w:tcW w:w="5000" w:type="pct"/>
            <w:gridSpan w:val="10"/>
          </w:tcPr>
          <w:p w:rsidR="008E3F92" w:rsidRPr="00AA492C" w:rsidRDefault="008E3F92" w:rsidP="008E3F92">
            <w:pPr>
              <w:widowControl w:val="0"/>
              <w:jc w:val="center"/>
              <w:rPr>
                <w:b/>
                <w:sz w:val="24"/>
                <w:szCs w:val="24"/>
                <w:lang w:val="uk-UA"/>
              </w:rPr>
            </w:pPr>
            <w:r w:rsidRPr="00AA492C">
              <w:rPr>
                <w:b/>
                <w:sz w:val="24"/>
                <w:szCs w:val="24"/>
                <w:lang w:val="uk-UA"/>
              </w:rPr>
              <w:t>КВІТЕНЬ</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 тиждень</w:t>
            </w:r>
          </w:p>
        </w:tc>
        <w:tc>
          <w:tcPr>
            <w:tcW w:w="996" w:type="pct"/>
            <w:gridSpan w:val="2"/>
          </w:tcPr>
          <w:p w:rsidR="008E3F92" w:rsidRPr="00AA492C" w:rsidRDefault="008E3F92" w:rsidP="008E3F92">
            <w:pPr>
              <w:widowControl w:val="0"/>
              <w:jc w:val="both"/>
              <w:rPr>
                <w:b/>
                <w:sz w:val="24"/>
                <w:szCs w:val="24"/>
                <w:lang w:val="uk-UA"/>
              </w:rPr>
            </w:pPr>
            <w:r w:rsidRPr="00AA492C">
              <w:rPr>
                <w:b/>
                <w:sz w:val="24"/>
                <w:szCs w:val="24"/>
                <w:lang w:val="uk-UA"/>
              </w:rPr>
              <w:t>Проведення заходів до Дня цивільного захисту:</w:t>
            </w:r>
          </w:p>
          <w:p w:rsidR="008E3F92" w:rsidRPr="00AA492C" w:rsidRDefault="008E3F92" w:rsidP="008E3F92">
            <w:pPr>
              <w:widowControl w:val="0"/>
              <w:jc w:val="both"/>
              <w:rPr>
                <w:b/>
                <w:color w:val="000000"/>
                <w:sz w:val="24"/>
                <w:szCs w:val="24"/>
                <w:shd w:val="clear" w:color="auto" w:fill="FFFFFF"/>
                <w:lang w:val="uk-UA"/>
              </w:rPr>
            </w:pPr>
            <w:r w:rsidRPr="00AA492C">
              <w:rPr>
                <w:b/>
                <w:sz w:val="24"/>
                <w:szCs w:val="24"/>
                <w:lang w:val="uk-UA"/>
              </w:rPr>
              <w:t>- Вікторина «Щоб у радості зростати, лиха слід не допускати».</w:t>
            </w:r>
          </w:p>
          <w:p w:rsidR="008E3F92" w:rsidRPr="00AA492C" w:rsidRDefault="008E3F92" w:rsidP="008E3F92">
            <w:pPr>
              <w:widowControl w:val="0"/>
              <w:jc w:val="both"/>
              <w:rPr>
                <w:b/>
                <w:color w:val="000000"/>
                <w:sz w:val="24"/>
                <w:szCs w:val="24"/>
                <w:shd w:val="clear" w:color="auto" w:fill="FFFFFF"/>
                <w:lang w:val="uk-UA"/>
              </w:rPr>
            </w:pPr>
            <w:r w:rsidRPr="00AA492C">
              <w:rPr>
                <w:b/>
                <w:color w:val="000000"/>
                <w:sz w:val="24"/>
                <w:szCs w:val="24"/>
                <w:shd w:val="clear" w:color="auto" w:fill="FFFFFF"/>
                <w:lang w:val="uk-UA"/>
              </w:rPr>
              <w:t>- Естафета «Гра-подорож».</w:t>
            </w:r>
          </w:p>
          <w:p w:rsidR="008E3F92" w:rsidRPr="00AA492C" w:rsidRDefault="008E3F92" w:rsidP="008E3F92">
            <w:pPr>
              <w:widowControl w:val="0"/>
              <w:jc w:val="right"/>
              <w:rPr>
                <w:b/>
                <w:sz w:val="24"/>
                <w:szCs w:val="24"/>
                <w:lang w:val="uk-UA"/>
              </w:rPr>
            </w:pPr>
            <w:r w:rsidRPr="00AA492C">
              <w:rPr>
                <w:b/>
                <w:sz w:val="24"/>
                <w:szCs w:val="24"/>
                <w:lang w:val="uk-UA"/>
              </w:rPr>
              <w:t>Лаврінкова Ю.С.</w:t>
            </w:r>
          </w:p>
        </w:tc>
        <w:tc>
          <w:tcPr>
            <w:tcW w:w="1077" w:type="pct"/>
            <w:gridSpan w:val="2"/>
          </w:tcPr>
          <w:p w:rsidR="008E3F92" w:rsidRPr="00AA492C" w:rsidRDefault="008E3F92" w:rsidP="008E3F92">
            <w:pPr>
              <w:widowControl w:val="0"/>
              <w:rPr>
                <w:sz w:val="24"/>
                <w:szCs w:val="24"/>
                <w:lang w:val="uk-UA"/>
              </w:rPr>
            </w:pPr>
          </w:p>
        </w:tc>
        <w:tc>
          <w:tcPr>
            <w:tcW w:w="890" w:type="pct"/>
          </w:tcPr>
          <w:p w:rsidR="008E3F92" w:rsidRPr="00AA492C" w:rsidRDefault="008E3F92" w:rsidP="008E3F92">
            <w:pPr>
              <w:widowControl w:val="0"/>
              <w:rPr>
                <w:sz w:val="24"/>
                <w:szCs w:val="24"/>
                <w:lang w:val="uk-UA"/>
              </w:rPr>
            </w:pPr>
            <w:r w:rsidRPr="00AA492C">
              <w:rPr>
                <w:sz w:val="24"/>
                <w:szCs w:val="24"/>
                <w:lang w:val="uk-UA"/>
              </w:rPr>
              <w:t>Дискусії:</w:t>
            </w:r>
          </w:p>
          <w:p w:rsidR="008E3F92" w:rsidRPr="00AA492C" w:rsidRDefault="008E3F92" w:rsidP="008E3F92">
            <w:pPr>
              <w:widowControl w:val="0"/>
              <w:rPr>
                <w:sz w:val="24"/>
                <w:szCs w:val="24"/>
                <w:lang w:val="uk-UA"/>
              </w:rPr>
            </w:pPr>
            <w:r w:rsidRPr="00AA492C">
              <w:rPr>
                <w:sz w:val="24"/>
                <w:szCs w:val="24"/>
                <w:lang w:val="uk-UA"/>
              </w:rPr>
              <w:t>- «Природа в загадках, прислів’ях, приказках та віршах» (1-4 класи).</w:t>
            </w:r>
          </w:p>
          <w:p w:rsidR="008E3F92" w:rsidRPr="00AA492C" w:rsidRDefault="008E3F92" w:rsidP="008E3F92">
            <w:pPr>
              <w:widowControl w:val="0"/>
              <w:jc w:val="right"/>
              <w:rPr>
                <w:sz w:val="24"/>
                <w:szCs w:val="24"/>
                <w:lang w:val="uk-UA"/>
              </w:rPr>
            </w:pPr>
            <w:r w:rsidRPr="00AA492C">
              <w:rPr>
                <w:sz w:val="24"/>
                <w:szCs w:val="24"/>
                <w:lang w:val="uk-UA"/>
              </w:rPr>
              <w:t>Педоренко Л.Л.</w:t>
            </w:r>
          </w:p>
          <w:p w:rsidR="008E3F92" w:rsidRPr="00AA492C" w:rsidRDefault="008E3F92" w:rsidP="008E3F92">
            <w:pPr>
              <w:widowControl w:val="0"/>
              <w:rPr>
                <w:sz w:val="24"/>
                <w:szCs w:val="24"/>
                <w:lang w:val="uk-UA"/>
              </w:rPr>
            </w:pPr>
            <w:r w:rsidRPr="00AA492C">
              <w:rPr>
                <w:sz w:val="24"/>
                <w:szCs w:val="24"/>
                <w:lang w:val="uk-UA"/>
              </w:rPr>
              <w:t>- «Вода – безцінне багатство, бережіть її» (5-12 класи).</w:t>
            </w:r>
          </w:p>
          <w:p w:rsidR="008E3F92" w:rsidRPr="00AA492C" w:rsidRDefault="008E3F92" w:rsidP="008E3F92">
            <w:pPr>
              <w:widowControl w:val="0"/>
              <w:jc w:val="right"/>
              <w:rPr>
                <w:sz w:val="24"/>
                <w:szCs w:val="24"/>
                <w:lang w:val="uk-UA"/>
              </w:rPr>
            </w:pPr>
            <w:r w:rsidRPr="00AA492C">
              <w:rPr>
                <w:sz w:val="24"/>
                <w:szCs w:val="24"/>
                <w:lang w:val="uk-UA"/>
              </w:rPr>
              <w:t>Клименко Н.М.</w:t>
            </w:r>
          </w:p>
        </w:tc>
        <w:tc>
          <w:tcPr>
            <w:tcW w:w="937" w:type="pct"/>
          </w:tcPr>
          <w:p w:rsidR="008E3F92" w:rsidRPr="00AA492C" w:rsidRDefault="008E3F92" w:rsidP="008E3F92">
            <w:pPr>
              <w:jc w:val="both"/>
              <w:rPr>
                <w:sz w:val="24"/>
                <w:szCs w:val="24"/>
                <w:lang w:val="uk-UA"/>
              </w:rPr>
            </w:pPr>
            <w:r w:rsidRPr="00AA492C">
              <w:rPr>
                <w:sz w:val="24"/>
                <w:szCs w:val="24"/>
                <w:lang w:val="uk-UA"/>
              </w:rPr>
              <w:t xml:space="preserve">Конкурси та виставки: </w:t>
            </w:r>
          </w:p>
          <w:p w:rsidR="008E3F92" w:rsidRPr="00AA492C" w:rsidRDefault="008E3F92" w:rsidP="008E3F92">
            <w:pPr>
              <w:jc w:val="both"/>
              <w:rPr>
                <w:color w:val="000000"/>
                <w:sz w:val="24"/>
                <w:szCs w:val="24"/>
                <w:lang w:val="uk-UA"/>
              </w:rPr>
            </w:pPr>
            <w:r w:rsidRPr="00AA492C">
              <w:rPr>
                <w:sz w:val="24"/>
                <w:szCs w:val="24"/>
                <w:lang w:val="uk-UA"/>
              </w:rPr>
              <w:t>-</w:t>
            </w:r>
            <w:r w:rsidRPr="00AA492C">
              <w:rPr>
                <w:color w:val="000000"/>
                <w:sz w:val="24"/>
                <w:szCs w:val="24"/>
                <w:lang w:val="uk-UA"/>
              </w:rPr>
              <w:t xml:space="preserve"> Обласний етап Всеукраїнського конкурсу «Знай і люби свій край».</w:t>
            </w:r>
          </w:p>
          <w:p w:rsidR="008E3F92" w:rsidRPr="00AA492C" w:rsidRDefault="008E3F92" w:rsidP="008E3F92">
            <w:pPr>
              <w:jc w:val="both"/>
              <w:rPr>
                <w:sz w:val="24"/>
                <w:szCs w:val="24"/>
                <w:lang w:val="uk-UA"/>
              </w:rPr>
            </w:pPr>
            <w:r w:rsidRPr="00AA492C">
              <w:rPr>
                <w:color w:val="000000"/>
                <w:sz w:val="24"/>
                <w:szCs w:val="24"/>
                <w:lang w:val="uk-UA"/>
              </w:rPr>
              <w:t xml:space="preserve">- </w:t>
            </w:r>
            <w:r w:rsidRPr="00AA492C">
              <w:rPr>
                <w:sz w:val="24"/>
                <w:szCs w:val="24"/>
                <w:lang w:val="uk-UA"/>
              </w:rPr>
              <w:t>Обласна виставка дитячих творчих робіт  «Мій біль - Афганістан».</w:t>
            </w:r>
          </w:p>
          <w:p w:rsidR="008E3F92" w:rsidRPr="00AA492C" w:rsidRDefault="008E3F92" w:rsidP="008E3F92">
            <w:pPr>
              <w:jc w:val="both"/>
              <w:rPr>
                <w:color w:val="000000"/>
                <w:sz w:val="24"/>
                <w:szCs w:val="24"/>
                <w:lang w:val="uk-UA"/>
              </w:rPr>
            </w:pPr>
            <w:r w:rsidRPr="00AA492C">
              <w:rPr>
                <w:color w:val="000000"/>
                <w:sz w:val="24"/>
                <w:szCs w:val="24"/>
                <w:lang w:val="uk-UA"/>
              </w:rPr>
              <w:t>- Фестиваль дитячої творчості «Жива вода – Дельта».</w:t>
            </w:r>
          </w:p>
          <w:p w:rsidR="008E3F92" w:rsidRPr="00AA492C" w:rsidRDefault="008E3F92" w:rsidP="008E3F92">
            <w:pPr>
              <w:jc w:val="both"/>
              <w:rPr>
                <w:sz w:val="24"/>
                <w:szCs w:val="24"/>
                <w:lang w:val="uk-UA"/>
              </w:rPr>
            </w:pPr>
            <w:r w:rsidRPr="00AA492C">
              <w:rPr>
                <w:sz w:val="24"/>
                <w:szCs w:val="24"/>
                <w:lang w:val="uk-UA"/>
              </w:rPr>
              <w:t xml:space="preserve">- Обласний відкритий </w:t>
            </w:r>
            <w:r w:rsidRPr="00AA492C">
              <w:rPr>
                <w:sz w:val="24"/>
                <w:szCs w:val="24"/>
                <w:lang w:val="uk-UA"/>
              </w:rPr>
              <w:lastRenderedPageBreak/>
              <w:t>конкурс «Великодня писанка».</w:t>
            </w:r>
          </w:p>
          <w:p w:rsidR="008E3F92" w:rsidRPr="00AA492C" w:rsidRDefault="008E3F92" w:rsidP="008E3F92">
            <w:pPr>
              <w:jc w:val="both"/>
              <w:rPr>
                <w:sz w:val="24"/>
                <w:szCs w:val="24"/>
                <w:lang w:val="uk-UA"/>
              </w:rPr>
            </w:pPr>
            <w:r w:rsidRPr="00AA492C">
              <w:rPr>
                <w:sz w:val="24"/>
                <w:szCs w:val="24"/>
                <w:lang w:val="uk-UA"/>
              </w:rPr>
              <w:t>- Обласна виставка-конкурс «Українська Великодня писанка.</w:t>
            </w:r>
          </w:p>
          <w:p w:rsidR="008E3F92" w:rsidRPr="00AA492C" w:rsidRDefault="008E3F92" w:rsidP="008E3F92">
            <w:pPr>
              <w:jc w:val="both"/>
              <w:rPr>
                <w:sz w:val="24"/>
                <w:szCs w:val="24"/>
                <w:lang w:val="uk-UA"/>
              </w:rPr>
            </w:pPr>
            <w:r w:rsidRPr="00AA492C">
              <w:rPr>
                <w:sz w:val="24"/>
                <w:szCs w:val="24"/>
                <w:lang w:val="uk-UA"/>
              </w:rPr>
              <w:t>- О</w:t>
            </w:r>
            <w:r w:rsidRPr="00AA492C">
              <w:rPr>
                <w:color w:val="000000"/>
                <w:sz w:val="24"/>
                <w:szCs w:val="24"/>
                <w:lang w:val="uk-UA"/>
              </w:rPr>
              <w:t>бласна виставка «SOS вернісаж, або друге життя відходів».</w:t>
            </w:r>
          </w:p>
          <w:p w:rsidR="008E3F92" w:rsidRPr="00AA492C" w:rsidRDefault="008E3F92" w:rsidP="008E3F92">
            <w:pPr>
              <w:widowControl w:val="0"/>
              <w:jc w:val="right"/>
              <w:rPr>
                <w:sz w:val="24"/>
                <w:szCs w:val="24"/>
                <w:lang w:val="uk-UA"/>
              </w:rPr>
            </w:pPr>
            <w:r w:rsidRPr="00AA492C">
              <w:rPr>
                <w:sz w:val="24"/>
                <w:szCs w:val="24"/>
                <w:lang w:val="uk-UA"/>
              </w:rPr>
              <w:t>Лупандіна В.М.</w:t>
            </w:r>
          </w:p>
        </w:tc>
        <w:tc>
          <w:tcPr>
            <w:tcW w:w="645" w:type="pct"/>
            <w:gridSpan w:val="3"/>
          </w:tcPr>
          <w:p w:rsidR="008E3F92" w:rsidRPr="00AA492C" w:rsidRDefault="008E3F92" w:rsidP="008E3F92">
            <w:pPr>
              <w:widowControl w:val="0"/>
              <w:jc w:val="right"/>
              <w:rPr>
                <w:sz w:val="24"/>
                <w:szCs w:val="24"/>
                <w:lang w:val="uk-UA"/>
              </w:rPr>
            </w:pPr>
            <w:r w:rsidRPr="00AA492C">
              <w:rPr>
                <w:sz w:val="24"/>
                <w:szCs w:val="24"/>
                <w:lang w:val="uk-UA"/>
              </w:rPr>
              <w:lastRenderedPageBreak/>
              <w:t>.</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lastRenderedPageBreak/>
              <w:t>ІІ тиждень</w:t>
            </w:r>
          </w:p>
        </w:tc>
        <w:tc>
          <w:tcPr>
            <w:tcW w:w="996" w:type="pct"/>
            <w:gridSpan w:val="2"/>
          </w:tcPr>
          <w:p w:rsidR="008E3F92" w:rsidRPr="00AA492C" w:rsidRDefault="008E3F92" w:rsidP="008E3F92">
            <w:pPr>
              <w:widowControl w:val="0"/>
              <w:jc w:val="both"/>
              <w:rPr>
                <w:b/>
                <w:sz w:val="24"/>
                <w:szCs w:val="24"/>
                <w:lang w:val="uk-UA"/>
              </w:rPr>
            </w:pPr>
            <w:r w:rsidRPr="00AA492C">
              <w:rPr>
                <w:b/>
                <w:sz w:val="24"/>
                <w:szCs w:val="24"/>
                <w:lang w:val="uk-UA"/>
              </w:rPr>
              <w:t xml:space="preserve">Тиждень безпеки дорожнього руху. </w:t>
            </w:r>
          </w:p>
          <w:p w:rsidR="008E3F92" w:rsidRPr="00AA492C" w:rsidRDefault="008E3F92" w:rsidP="008E3F92">
            <w:pPr>
              <w:widowControl w:val="0"/>
              <w:jc w:val="both"/>
              <w:rPr>
                <w:b/>
                <w:sz w:val="24"/>
                <w:szCs w:val="24"/>
                <w:lang w:val="uk-UA"/>
              </w:rPr>
            </w:pPr>
            <w:r w:rsidRPr="00AA492C">
              <w:rPr>
                <w:b/>
                <w:sz w:val="24"/>
                <w:szCs w:val="24"/>
                <w:lang w:val="uk-UA"/>
              </w:rPr>
              <w:t>Відкриті виховний заходи на тему: «Правила користування громадським транспортом» (1-4 класи).</w:t>
            </w:r>
          </w:p>
          <w:p w:rsidR="008E3F92" w:rsidRPr="00AA492C" w:rsidRDefault="008E3F92" w:rsidP="008E3F92">
            <w:pPr>
              <w:widowControl w:val="0"/>
              <w:jc w:val="right"/>
              <w:rPr>
                <w:b/>
                <w:sz w:val="24"/>
                <w:szCs w:val="24"/>
                <w:lang w:val="uk-UA"/>
              </w:rPr>
            </w:pPr>
            <w:r w:rsidRPr="00AA492C">
              <w:rPr>
                <w:b/>
                <w:sz w:val="24"/>
                <w:szCs w:val="24"/>
                <w:lang w:val="uk-UA"/>
              </w:rPr>
              <w:t>Педоренко Л.Л.</w:t>
            </w:r>
          </w:p>
          <w:p w:rsidR="008E3F92" w:rsidRPr="00AA492C" w:rsidRDefault="008E3F92" w:rsidP="008E3F92">
            <w:pPr>
              <w:widowControl w:val="0"/>
              <w:jc w:val="both"/>
              <w:rPr>
                <w:b/>
                <w:sz w:val="24"/>
                <w:szCs w:val="24"/>
                <w:lang w:val="uk-UA"/>
              </w:rPr>
            </w:pPr>
            <w:r w:rsidRPr="00AA492C">
              <w:rPr>
                <w:b/>
                <w:sz w:val="24"/>
                <w:szCs w:val="24"/>
                <w:lang w:val="uk-UA"/>
              </w:rPr>
              <w:t>«Правила дорожнього руху на велосипеді» (5-12 класи).</w:t>
            </w:r>
          </w:p>
          <w:p w:rsidR="008E3F92" w:rsidRPr="00AA492C" w:rsidRDefault="008E3F92" w:rsidP="008E3F92">
            <w:pPr>
              <w:widowControl w:val="0"/>
              <w:jc w:val="right"/>
              <w:rPr>
                <w:b/>
                <w:sz w:val="24"/>
                <w:szCs w:val="24"/>
                <w:lang w:val="uk-UA"/>
              </w:rPr>
            </w:pPr>
            <w:r w:rsidRPr="00AA492C">
              <w:rPr>
                <w:b/>
                <w:sz w:val="24"/>
                <w:szCs w:val="24"/>
                <w:lang w:val="uk-UA"/>
              </w:rPr>
              <w:t>Солдатенко В.Н.</w:t>
            </w:r>
          </w:p>
        </w:tc>
        <w:tc>
          <w:tcPr>
            <w:tcW w:w="1077" w:type="pct"/>
            <w:gridSpan w:val="2"/>
          </w:tcPr>
          <w:p w:rsidR="008E3F92" w:rsidRPr="00AA492C" w:rsidRDefault="008E3F92" w:rsidP="008E3F92">
            <w:pPr>
              <w:widowControl w:val="0"/>
              <w:rPr>
                <w:sz w:val="24"/>
                <w:szCs w:val="24"/>
                <w:lang w:val="uk-UA"/>
              </w:rPr>
            </w:pPr>
          </w:p>
        </w:tc>
        <w:tc>
          <w:tcPr>
            <w:tcW w:w="890" w:type="pct"/>
          </w:tcPr>
          <w:p w:rsidR="008E3F92" w:rsidRPr="00AA492C" w:rsidRDefault="008E3F92" w:rsidP="008E3F92">
            <w:pPr>
              <w:widowControl w:val="0"/>
              <w:jc w:val="both"/>
              <w:rPr>
                <w:sz w:val="24"/>
                <w:szCs w:val="24"/>
                <w:lang w:val="uk-UA"/>
              </w:rPr>
            </w:pPr>
            <w:r w:rsidRPr="00AA492C">
              <w:rPr>
                <w:sz w:val="24"/>
                <w:szCs w:val="24"/>
                <w:lang w:val="uk-UA"/>
              </w:rPr>
              <w:t>Екологічний флешмоб.</w:t>
            </w:r>
          </w:p>
          <w:p w:rsidR="008E3F92" w:rsidRPr="00AA492C" w:rsidRDefault="008E3F92" w:rsidP="008E3F92">
            <w:pPr>
              <w:widowControl w:val="0"/>
              <w:jc w:val="right"/>
              <w:rPr>
                <w:sz w:val="24"/>
                <w:szCs w:val="24"/>
                <w:lang w:val="uk-UA"/>
              </w:rPr>
            </w:pPr>
            <w:r w:rsidRPr="00AA492C">
              <w:rPr>
                <w:sz w:val="24"/>
                <w:szCs w:val="24"/>
                <w:lang w:val="uk-UA"/>
              </w:rPr>
              <w:t>Клименко Н.М.</w:t>
            </w:r>
          </w:p>
        </w:tc>
        <w:tc>
          <w:tcPr>
            <w:tcW w:w="937" w:type="pct"/>
          </w:tcPr>
          <w:p w:rsidR="008E3F92" w:rsidRPr="00AA492C" w:rsidRDefault="008E3F92" w:rsidP="008E3F92">
            <w:pPr>
              <w:widowControl w:val="0"/>
              <w:rPr>
                <w:sz w:val="24"/>
                <w:szCs w:val="24"/>
                <w:lang w:val="uk-UA"/>
              </w:rPr>
            </w:pPr>
            <w:r w:rsidRPr="00AA492C">
              <w:rPr>
                <w:sz w:val="24"/>
                <w:szCs w:val="24"/>
                <w:lang w:val="uk-UA"/>
              </w:rPr>
              <w:t>Участь у заходах до річниці трагедії на ЧАЕС:</w:t>
            </w:r>
          </w:p>
          <w:p w:rsidR="008E3F92" w:rsidRPr="00AA492C" w:rsidRDefault="008E3F92" w:rsidP="008E3F92">
            <w:pPr>
              <w:widowControl w:val="0"/>
              <w:rPr>
                <w:sz w:val="24"/>
                <w:szCs w:val="24"/>
                <w:lang w:val="uk-UA"/>
              </w:rPr>
            </w:pPr>
            <w:r w:rsidRPr="00AA492C">
              <w:rPr>
                <w:sz w:val="24"/>
                <w:szCs w:val="24"/>
                <w:lang w:val="uk-UA"/>
              </w:rPr>
              <w:t>- Обласний вернісаж дитячої творчості, присвяченого 35 річниці Чорнобильської катастрофи.</w:t>
            </w:r>
          </w:p>
          <w:p w:rsidR="008E3F92" w:rsidRPr="00AA492C" w:rsidRDefault="008E3F92" w:rsidP="008E3F92">
            <w:pPr>
              <w:widowControl w:val="0"/>
              <w:ind w:left="-196"/>
              <w:contextualSpacing/>
              <w:jc w:val="right"/>
              <w:rPr>
                <w:sz w:val="24"/>
                <w:szCs w:val="24"/>
                <w:lang w:val="uk-UA"/>
              </w:rPr>
            </w:pPr>
            <w:r w:rsidRPr="00AA492C">
              <w:rPr>
                <w:sz w:val="24"/>
                <w:szCs w:val="24"/>
                <w:lang w:val="uk-UA"/>
              </w:rPr>
              <w:t>Керівники гуртків</w:t>
            </w:r>
          </w:p>
        </w:tc>
        <w:tc>
          <w:tcPr>
            <w:tcW w:w="645" w:type="pct"/>
            <w:gridSpan w:val="3"/>
          </w:tcPr>
          <w:p w:rsidR="008E3F92" w:rsidRPr="00AA492C" w:rsidRDefault="008E3F92" w:rsidP="008E3F92">
            <w:pPr>
              <w:widowControl w:val="0"/>
              <w:jc w:val="both"/>
              <w:rPr>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ІІІ тиждень</w:t>
            </w:r>
          </w:p>
        </w:tc>
        <w:tc>
          <w:tcPr>
            <w:tcW w:w="996" w:type="pct"/>
            <w:gridSpan w:val="2"/>
          </w:tcPr>
          <w:p w:rsidR="008E3F92" w:rsidRPr="00AA492C" w:rsidRDefault="008E3F92" w:rsidP="008E3F92">
            <w:pPr>
              <w:widowControl w:val="0"/>
              <w:jc w:val="right"/>
              <w:rPr>
                <w:sz w:val="24"/>
                <w:szCs w:val="24"/>
                <w:lang w:val="uk-UA"/>
              </w:rPr>
            </w:pPr>
            <w:r w:rsidRPr="00AA492C">
              <w:rPr>
                <w:sz w:val="24"/>
                <w:szCs w:val="24"/>
                <w:lang w:val="uk-UA"/>
              </w:rPr>
              <w:t xml:space="preserve"> </w:t>
            </w:r>
          </w:p>
        </w:tc>
        <w:tc>
          <w:tcPr>
            <w:tcW w:w="1077" w:type="pct"/>
            <w:gridSpan w:val="2"/>
          </w:tcPr>
          <w:p w:rsidR="008E3F92" w:rsidRPr="00AA492C" w:rsidRDefault="008E3F92" w:rsidP="008E3F92">
            <w:pPr>
              <w:widowControl w:val="0"/>
              <w:jc w:val="both"/>
              <w:rPr>
                <w:b/>
                <w:sz w:val="24"/>
                <w:szCs w:val="24"/>
                <w:lang w:val="uk-UA"/>
              </w:rPr>
            </w:pPr>
            <w:r w:rsidRPr="00AA492C">
              <w:rPr>
                <w:b/>
                <w:sz w:val="24"/>
                <w:szCs w:val="24"/>
                <w:lang w:val="uk-UA"/>
              </w:rPr>
              <w:t>Заочна подорож до дня Космонавтики «Подорож у космос»</w:t>
            </w:r>
          </w:p>
          <w:p w:rsidR="008E3F92" w:rsidRPr="00AA492C" w:rsidRDefault="008E3F92" w:rsidP="008E3F92">
            <w:pPr>
              <w:widowControl w:val="0"/>
              <w:jc w:val="right"/>
              <w:rPr>
                <w:b/>
                <w:sz w:val="24"/>
                <w:szCs w:val="24"/>
                <w:lang w:val="uk-UA"/>
              </w:rPr>
            </w:pPr>
            <w:r w:rsidRPr="00AA492C">
              <w:rPr>
                <w:b/>
                <w:sz w:val="24"/>
                <w:szCs w:val="24"/>
                <w:lang w:val="uk-UA"/>
              </w:rPr>
              <w:t>Кудряшова Н.О.</w:t>
            </w:r>
          </w:p>
        </w:tc>
        <w:tc>
          <w:tcPr>
            <w:tcW w:w="890" w:type="pct"/>
          </w:tcPr>
          <w:p w:rsidR="008E3F92" w:rsidRPr="00AA492C" w:rsidRDefault="008E3F92" w:rsidP="008E3F92">
            <w:pPr>
              <w:widowControl w:val="0"/>
              <w:rPr>
                <w:sz w:val="24"/>
                <w:szCs w:val="24"/>
                <w:lang w:val="uk-UA"/>
              </w:rPr>
            </w:pPr>
          </w:p>
        </w:tc>
        <w:tc>
          <w:tcPr>
            <w:tcW w:w="937" w:type="pct"/>
          </w:tcPr>
          <w:p w:rsidR="008E3F92" w:rsidRPr="00AA492C" w:rsidRDefault="008E3F92" w:rsidP="008E3F92">
            <w:pPr>
              <w:widowControl w:val="0"/>
              <w:jc w:val="right"/>
              <w:rPr>
                <w:sz w:val="24"/>
                <w:szCs w:val="24"/>
                <w:lang w:val="uk-UA"/>
              </w:rPr>
            </w:pPr>
          </w:p>
        </w:tc>
        <w:tc>
          <w:tcPr>
            <w:tcW w:w="645" w:type="pct"/>
            <w:gridSpan w:val="3"/>
          </w:tcPr>
          <w:p w:rsidR="008E3F92" w:rsidRPr="00AA492C" w:rsidRDefault="008E3F92" w:rsidP="008E3F92">
            <w:pPr>
              <w:widowControl w:val="0"/>
              <w:jc w:val="both"/>
              <w:rPr>
                <w:b/>
                <w:sz w:val="24"/>
                <w:szCs w:val="24"/>
                <w:lang w:val="uk-UA"/>
              </w:rPr>
            </w:pPr>
            <w:r w:rsidRPr="00AA492C">
              <w:rPr>
                <w:rFonts w:eastAsia="Calibri"/>
                <w:b/>
                <w:bCs/>
                <w:iCs/>
                <w:color w:val="000000"/>
                <w:sz w:val="24"/>
                <w:szCs w:val="24"/>
                <w:bdr w:val="none" w:sz="0" w:space="0" w:color="auto" w:frame="1"/>
                <w:shd w:val="clear" w:color="auto" w:fill="FFFFFF"/>
                <w:lang w:val="uk-UA"/>
              </w:rPr>
              <w:t>Година розв’язування проблемних ситуацій присвячена</w:t>
            </w:r>
            <w:r w:rsidRPr="00AA492C">
              <w:rPr>
                <w:b/>
                <w:sz w:val="24"/>
                <w:szCs w:val="24"/>
                <w:lang w:val="uk-UA"/>
              </w:rPr>
              <w:t xml:space="preserve"> до Всесвітнього дня охорони праці.</w:t>
            </w:r>
          </w:p>
          <w:p w:rsidR="008E3F92" w:rsidRPr="00AA492C" w:rsidRDefault="008E3F92" w:rsidP="008E3F92">
            <w:pPr>
              <w:widowControl w:val="0"/>
              <w:jc w:val="right"/>
              <w:rPr>
                <w:b/>
                <w:sz w:val="24"/>
                <w:szCs w:val="24"/>
                <w:lang w:val="uk-UA"/>
              </w:rPr>
            </w:pPr>
            <w:r w:rsidRPr="00AA492C">
              <w:rPr>
                <w:b/>
                <w:sz w:val="24"/>
                <w:szCs w:val="24"/>
                <w:lang w:val="uk-UA"/>
              </w:rPr>
              <w:t>Рустамова Н.І.</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IV тиждень</w:t>
            </w:r>
          </w:p>
        </w:tc>
        <w:tc>
          <w:tcPr>
            <w:tcW w:w="996" w:type="pct"/>
            <w:gridSpan w:val="2"/>
          </w:tcPr>
          <w:p w:rsidR="008E3F92" w:rsidRPr="00AA492C" w:rsidRDefault="008E3F92" w:rsidP="008E3F92">
            <w:pPr>
              <w:widowControl w:val="0"/>
              <w:rPr>
                <w:sz w:val="24"/>
                <w:szCs w:val="24"/>
                <w:lang w:val="uk-UA"/>
              </w:rPr>
            </w:pPr>
          </w:p>
        </w:tc>
        <w:tc>
          <w:tcPr>
            <w:tcW w:w="1077" w:type="pct"/>
            <w:gridSpan w:val="2"/>
          </w:tcPr>
          <w:p w:rsidR="008E3F92" w:rsidRPr="00AA492C" w:rsidRDefault="008E3F92" w:rsidP="008E3F92">
            <w:pPr>
              <w:widowControl w:val="0"/>
              <w:jc w:val="right"/>
              <w:rPr>
                <w:sz w:val="24"/>
                <w:szCs w:val="24"/>
                <w:lang w:val="uk-UA"/>
              </w:rPr>
            </w:pPr>
          </w:p>
        </w:tc>
        <w:tc>
          <w:tcPr>
            <w:tcW w:w="890" w:type="pct"/>
          </w:tcPr>
          <w:p w:rsidR="008E3F92" w:rsidRPr="00AA492C" w:rsidRDefault="008E3F92" w:rsidP="008E3F92">
            <w:pPr>
              <w:widowControl w:val="0"/>
              <w:rPr>
                <w:sz w:val="24"/>
                <w:szCs w:val="24"/>
                <w:lang w:val="uk-UA"/>
              </w:rPr>
            </w:pPr>
          </w:p>
        </w:tc>
        <w:tc>
          <w:tcPr>
            <w:tcW w:w="937" w:type="pct"/>
          </w:tcPr>
          <w:p w:rsidR="008E3F92" w:rsidRPr="00AA492C" w:rsidRDefault="008E3F92" w:rsidP="008E3F92">
            <w:pPr>
              <w:widowControl w:val="0"/>
              <w:rPr>
                <w:b/>
                <w:color w:val="000000"/>
                <w:sz w:val="24"/>
                <w:szCs w:val="24"/>
                <w:lang w:val="uk-UA"/>
              </w:rPr>
            </w:pPr>
            <w:r w:rsidRPr="00AA492C">
              <w:rPr>
                <w:b/>
                <w:color w:val="000000"/>
                <w:sz w:val="24"/>
                <w:szCs w:val="24"/>
                <w:lang w:val="uk-UA"/>
              </w:rPr>
              <w:t>Година духовності: «Традиції українського народу. Писанки».</w:t>
            </w:r>
          </w:p>
          <w:p w:rsidR="008E3F92" w:rsidRPr="00AA492C" w:rsidRDefault="008E3F92" w:rsidP="008E3F92">
            <w:pPr>
              <w:widowControl w:val="0"/>
              <w:jc w:val="right"/>
              <w:rPr>
                <w:b/>
                <w:sz w:val="24"/>
                <w:szCs w:val="24"/>
                <w:lang w:val="uk-UA"/>
              </w:rPr>
            </w:pPr>
            <w:r w:rsidRPr="00AA492C">
              <w:rPr>
                <w:b/>
                <w:color w:val="000000"/>
                <w:sz w:val="24"/>
                <w:szCs w:val="24"/>
                <w:lang w:val="uk-UA"/>
              </w:rPr>
              <w:t>Солодовник О.І.</w:t>
            </w:r>
          </w:p>
        </w:tc>
        <w:tc>
          <w:tcPr>
            <w:tcW w:w="645" w:type="pct"/>
            <w:gridSpan w:val="3"/>
          </w:tcPr>
          <w:p w:rsidR="008E3F92" w:rsidRPr="00AA492C" w:rsidRDefault="008E3F92" w:rsidP="008E3F92">
            <w:pPr>
              <w:widowControl w:val="0"/>
              <w:rPr>
                <w:sz w:val="24"/>
                <w:szCs w:val="24"/>
                <w:lang w:val="uk-UA"/>
              </w:rPr>
            </w:pPr>
          </w:p>
        </w:tc>
      </w:tr>
      <w:tr w:rsidR="008E3F92" w:rsidRPr="00AA492C" w:rsidTr="00655B21">
        <w:trPr>
          <w:cantSplit/>
        </w:trPr>
        <w:tc>
          <w:tcPr>
            <w:tcW w:w="5000" w:type="pct"/>
            <w:gridSpan w:val="10"/>
            <w:vAlign w:val="center"/>
          </w:tcPr>
          <w:p w:rsidR="008E3F92" w:rsidRPr="00AA492C" w:rsidRDefault="008E3F92" w:rsidP="008E3F92">
            <w:pPr>
              <w:widowControl w:val="0"/>
              <w:jc w:val="center"/>
              <w:rPr>
                <w:b/>
                <w:sz w:val="24"/>
                <w:szCs w:val="24"/>
                <w:lang w:val="uk-UA"/>
              </w:rPr>
            </w:pPr>
            <w:r w:rsidRPr="00AA492C">
              <w:rPr>
                <w:b/>
                <w:sz w:val="24"/>
                <w:szCs w:val="24"/>
                <w:lang w:val="uk-UA"/>
              </w:rPr>
              <w:t>ТРАВЕНЬ</w:t>
            </w: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 тиждень</w:t>
            </w:r>
          </w:p>
        </w:tc>
        <w:tc>
          <w:tcPr>
            <w:tcW w:w="933" w:type="pct"/>
          </w:tcPr>
          <w:p w:rsidR="008E3F92" w:rsidRPr="00AA492C" w:rsidRDefault="008E3F92" w:rsidP="008E3F92">
            <w:pPr>
              <w:widowControl w:val="0"/>
              <w:jc w:val="right"/>
              <w:rPr>
                <w:sz w:val="24"/>
                <w:szCs w:val="24"/>
                <w:lang w:val="uk-UA"/>
              </w:rPr>
            </w:pPr>
          </w:p>
        </w:tc>
        <w:tc>
          <w:tcPr>
            <w:tcW w:w="1140" w:type="pct"/>
            <w:gridSpan w:val="3"/>
          </w:tcPr>
          <w:p w:rsidR="008E3F92" w:rsidRPr="00AA492C" w:rsidRDefault="008E3F92" w:rsidP="008E3F92">
            <w:pPr>
              <w:jc w:val="both"/>
              <w:rPr>
                <w:sz w:val="24"/>
                <w:szCs w:val="24"/>
                <w:lang w:val="uk-UA"/>
              </w:rPr>
            </w:pPr>
            <w:r w:rsidRPr="00AA492C">
              <w:rPr>
                <w:b/>
                <w:sz w:val="24"/>
                <w:szCs w:val="24"/>
                <w:lang w:val="uk-UA"/>
              </w:rPr>
              <w:t xml:space="preserve">Заходи присвячені дню пам’яті та примирення і Дня </w:t>
            </w:r>
            <w:r w:rsidRPr="00AA492C">
              <w:rPr>
                <w:b/>
                <w:sz w:val="24"/>
                <w:szCs w:val="24"/>
                <w:lang w:val="uk-UA"/>
              </w:rPr>
              <w:lastRenderedPageBreak/>
              <w:t>перемоги над нацизмом у Європі:</w:t>
            </w:r>
          </w:p>
          <w:p w:rsidR="008E3F92" w:rsidRPr="00AA492C" w:rsidRDefault="008E3F92" w:rsidP="008E3F92">
            <w:pPr>
              <w:widowControl w:val="0"/>
              <w:rPr>
                <w:b/>
                <w:sz w:val="24"/>
                <w:szCs w:val="24"/>
                <w:lang w:val="uk-UA"/>
              </w:rPr>
            </w:pPr>
          </w:p>
          <w:p w:rsidR="008E3F92" w:rsidRPr="00AA492C" w:rsidRDefault="008E3F92" w:rsidP="008E3F92">
            <w:pPr>
              <w:widowControl w:val="0"/>
              <w:rPr>
                <w:b/>
                <w:sz w:val="24"/>
                <w:szCs w:val="24"/>
                <w:lang w:val="uk-UA"/>
              </w:rPr>
            </w:pPr>
            <w:r w:rsidRPr="00AA492C">
              <w:rPr>
                <w:b/>
                <w:sz w:val="24"/>
                <w:szCs w:val="24"/>
                <w:lang w:val="uk-UA"/>
              </w:rPr>
              <w:t>- година пам’яті «Славетні українці» (1-4 класи).</w:t>
            </w:r>
          </w:p>
          <w:p w:rsidR="008E3F92" w:rsidRPr="00AA492C" w:rsidRDefault="008E3F92" w:rsidP="008E3F92">
            <w:pPr>
              <w:widowControl w:val="0"/>
              <w:jc w:val="right"/>
              <w:rPr>
                <w:b/>
                <w:sz w:val="24"/>
                <w:szCs w:val="24"/>
                <w:lang w:val="uk-UA"/>
              </w:rPr>
            </w:pPr>
            <w:r w:rsidRPr="00AA492C">
              <w:rPr>
                <w:b/>
                <w:sz w:val="24"/>
                <w:szCs w:val="24"/>
                <w:lang w:val="uk-UA"/>
              </w:rPr>
              <w:t>Яцинюк В.М.</w:t>
            </w:r>
          </w:p>
          <w:p w:rsidR="008E3F92" w:rsidRPr="00AA492C" w:rsidRDefault="008E3F92" w:rsidP="008E3F92">
            <w:pPr>
              <w:widowControl w:val="0"/>
              <w:jc w:val="both"/>
              <w:rPr>
                <w:b/>
                <w:sz w:val="24"/>
                <w:szCs w:val="24"/>
                <w:lang w:val="uk-UA"/>
              </w:rPr>
            </w:pPr>
            <w:r w:rsidRPr="00AA492C">
              <w:rPr>
                <w:b/>
                <w:sz w:val="24"/>
                <w:szCs w:val="24"/>
                <w:lang w:val="uk-UA"/>
              </w:rPr>
              <w:t>-  гра-квест «Ключ до скрині козацьких скарбів» (5-12 класи).</w:t>
            </w:r>
          </w:p>
          <w:p w:rsidR="008E3F92" w:rsidRPr="00AA492C" w:rsidRDefault="008E3F92" w:rsidP="008E3F92">
            <w:pPr>
              <w:widowControl w:val="0"/>
              <w:jc w:val="right"/>
              <w:rPr>
                <w:b/>
                <w:sz w:val="24"/>
                <w:szCs w:val="24"/>
                <w:lang w:val="uk-UA"/>
              </w:rPr>
            </w:pPr>
            <w:r w:rsidRPr="00AA492C">
              <w:rPr>
                <w:b/>
                <w:sz w:val="24"/>
                <w:szCs w:val="24"/>
                <w:lang w:val="uk-UA"/>
              </w:rPr>
              <w:t xml:space="preserve"> Солдатенко В.Н</w:t>
            </w:r>
          </w:p>
        </w:tc>
        <w:tc>
          <w:tcPr>
            <w:tcW w:w="890" w:type="pct"/>
          </w:tcPr>
          <w:p w:rsidR="008E3F92" w:rsidRPr="00AA492C" w:rsidRDefault="008E3F92" w:rsidP="008E3F92">
            <w:pPr>
              <w:widowControl w:val="0"/>
              <w:jc w:val="right"/>
              <w:rPr>
                <w:b/>
                <w:sz w:val="24"/>
                <w:szCs w:val="24"/>
                <w:lang w:val="uk-UA"/>
              </w:rPr>
            </w:pPr>
          </w:p>
        </w:tc>
        <w:tc>
          <w:tcPr>
            <w:tcW w:w="981" w:type="pct"/>
            <w:gridSpan w:val="3"/>
          </w:tcPr>
          <w:p w:rsidR="008E3F92" w:rsidRPr="00AA492C" w:rsidRDefault="008E3F92" w:rsidP="008E3F92">
            <w:pPr>
              <w:jc w:val="both"/>
              <w:rPr>
                <w:sz w:val="24"/>
                <w:szCs w:val="24"/>
                <w:lang w:val="uk-UA"/>
              </w:rPr>
            </w:pPr>
            <w:r w:rsidRPr="00AA492C">
              <w:rPr>
                <w:sz w:val="24"/>
                <w:szCs w:val="24"/>
                <w:lang w:val="uk-UA"/>
              </w:rPr>
              <w:t xml:space="preserve">Конкурси та виставки: </w:t>
            </w:r>
          </w:p>
          <w:p w:rsidR="008E3F92" w:rsidRPr="00AA492C" w:rsidRDefault="008E3F92" w:rsidP="008E3F92">
            <w:pPr>
              <w:jc w:val="both"/>
              <w:rPr>
                <w:rFonts w:eastAsia="Calibri"/>
                <w:bCs/>
                <w:sz w:val="24"/>
                <w:szCs w:val="24"/>
                <w:lang w:val="uk-UA"/>
              </w:rPr>
            </w:pPr>
            <w:r w:rsidRPr="00AA492C">
              <w:rPr>
                <w:rFonts w:eastAsia="Calibri"/>
                <w:bCs/>
                <w:sz w:val="24"/>
                <w:szCs w:val="24"/>
                <w:lang w:val="uk-UA"/>
              </w:rPr>
              <w:t xml:space="preserve">- Всеукраїнський дитячий </w:t>
            </w:r>
            <w:r w:rsidRPr="00AA492C">
              <w:rPr>
                <w:rFonts w:eastAsia="Calibri"/>
                <w:bCs/>
                <w:sz w:val="24"/>
                <w:szCs w:val="24"/>
                <w:lang w:val="uk-UA"/>
              </w:rPr>
              <w:lastRenderedPageBreak/>
              <w:t>конкурс графічного дизайну «Дитятко.Art».</w:t>
            </w:r>
          </w:p>
          <w:p w:rsidR="008E3F92" w:rsidRPr="00AA492C" w:rsidRDefault="008E3F92" w:rsidP="008E3F92">
            <w:pPr>
              <w:jc w:val="both"/>
              <w:rPr>
                <w:rFonts w:eastAsia="Batang"/>
                <w:sz w:val="24"/>
                <w:szCs w:val="24"/>
                <w:lang w:val="uk-UA" w:eastAsia="uk-UA"/>
              </w:rPr>
            </w:pPr>
            <w:r w:rsidRPr="00AA492C">
              <w:rPr>
                <w:sz w:val="24"/>
                <w:szCs w:val="24"/>
                <w:lang w:val="uk-UA"/>
              </w:rPr>
              <w:t xml:space="preserve">- </w:t>
            </w:r>
            <w:r w:rsidRPr="00AA492C">
              <w:rPr>
                <w:rFonts w:eastAsia="Batang"/>
                <w:sz w:val="24"/>
                <w:szCs w:val="24"/>
                <w:lang w:val="uk-UA" w:eastAsia="uk-UA"/>
              </w:rPr>
              <w:t xml:space="preserve">Обласний етап Всеукраїнської виставки-конкурсу науково-технічної творчості </w:t>
            </w:r>
            <w:r w:rsidRPr="00AA492C">
              <w:rPr>
                <w:rFonts w:eastAsia="Batang"/>
                <w:sz w:val="24"/>
                <w:szCs w:val="24"/>
                <w:lang w:val="uk-UA" w:eastAsia="uk-UA"/>
              </w:rPr>
              <w:tab/>
              <w:t>учнівської молоді «Наш пошук і творчість - тобі,  Україно!».</w:t>
            </w:r>
          </w:p>
          <w:p w:rsidR="008E3F92" w:rsidRPr="00AA492C" w:rsidRDefault="008E3F92" w:rsidP="008E3F92">
            <w:pPr>
              <w:jc w:val="both"/>
              <w:rPr>
                <w:rFonts w:eastAsia="Batang"/>
                <w:sz w:val="24"/>
                <w:szCs w:val="24"/>
                <w:lang w:val="uk-UA" w:eastAsia="uk-UA"/>
              </w:rPr>
            </w:pPr>
            <w:r w:rsidRPr="00AA492C">
              <w:rPr>
                <w:rFonts w:eastAsia="Batang"/>
                <w:sz w:val="24"/>
                <w:szCs w:val="24"/>
                <w:lang w:val="uk-UA" w:eastAsia="uk-UA"/>
              </w:rPr>
              <w:t>- О</w:t>
            </w:r>
            <w:r w:rsidRPr="00AA492C">
              <w:rPr>
                <w:color w:val="1C1E21"/>
                <w:sz w:val="24"/>
                <w:szCs w:val="24"/>
                <w:shd w:val="clear" w:color="auto" w:fill="FFFFFF"/>
                <w:lang w:val="uk-UA"/>
              </w:rPr>
              <w:t>бласнийхудожній конкурс дитячогомалюнку «Світ і Я».</w:t>
            </w:r>
          </w:p>
          <w:p w:rsidR="008E3F92" w:rsidRPr="00AA492C" w:rsidRDefault="008E3F92" w:rsidP="00F86472">
            <w:pPr>
              <w:rPr>
                <w:sz w:val="24"/>
                <w:szCs w:val="24"/>
                <w:lang w:val="uk-UA"/>
              </w:rPr>
            </w:pPr>
            <w:r w:rsidRPr="00AA492C">
              <w:rPr>
                <w:lang w:val="uk-UA"/>
              </w:rPr>
              <w:t xml:space="preserve">- </w:t>
            </w:r>
            <w:r w:rsidRPr="00AA492C">
              <w:rPr>
                <w:sz w:val="24"/>
                <w:szCs w:val="24"/>
                <w:lang w:val="uk-UA"/>
              </w:rPr>
              <w:t>Національний конкурс дитячого малюнка «Автомобіль твоєї   Мрії».</w:t>
            </w:r>
          </w:p>
          <w:p w:rsidR="008E3F92" w:rsidRPr="00AA492C" w:rsidRDefault="008E3F92" w:rsidP="008E3F92">
            <w:pPr>
              <w:widowControl w:val="0"/>
              <w:jc w:val="right"/>
              <w:rPr>
                <w:sz w:val="24"/>
                <w:szCs w:val="24"/>
                <w:lang w:val="uk-UA"/>
              </w:rPr>
            </w:pPr>
            <w:r w:rsidRPr="00AA492C">
              <w:rPr>
                <w:sz w:val="24"/>
                <w:szCs w:val="24"/>
                <w:lang w:val="uk-UA"/>
              </w:rPr>
              <w:t>Лупандіна В.М.</w:t>
            </w:r>
          </w:p>
        </w:tc>
        <w:tc>
          <w:tcPr>
            <w:tcW w:w="601" w:type="pct"/>
          </w:tcPr>
          <w:p w:rsidR="008E3F92" w:rsidRPr="00AA492C" w:rsidRDefault="008E3F92" w:rsidP="008E3F92">
            <w:pPr>
              <w:widowControl w:val="0"/>
              <w:jc w:val="both"/>
              <w:rPr>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lastRenderedPageBreak/>
              <w:t>ІІ тиждень</w:t>
            </w:r>
          </w:p>
        </w:tc>
        <w:tc>
          <w:tcPr>
            <w:tcW w:w="933" w:type="pct"/>
          </w:tcPr>
          <w:p w:rsidR="008E3F92" w:rsidRPr="00AA492C" w:rsidRDefault="008E3F92" w:rsidP="008E3F92">
            <w:pPr>
              <w:widowControl w:val="0"/>
              <w:jc w:val="both"/>
              <w:rPr>
                <w:b/>
                <w:color w:val="000000"/>
                <w:sz w:val="24"/>
                <w:szCs w:val="24"/>
                <w:lang w:val="uk-UA"/>
              </w:rPr>
            </w:pPr>
            <w:r w:rsidRPr="00AA492C">
              <w:rPr>
                <w:b/>
                <w:color w:val="000000"/>
                <w:sz w:val="24"/>
                <w:szCs w:val="24"/>
                <w:lang w:val="uk-UA"/>
              </w:rPr>
              <w:t>Круглий стіл на тему «Моє здоров’я» – «Пригоди маленьких зубчиків».</w:t>
            </w:r>
          </w:p>
          <w:p w:rsidR="008E3F92" w:rsidRPr="00AA492C" w:rsidRDefault="008E3F92" w:rsidP="008E3F92">
            <w:pPr>
              <w:widowControl w:val="0"/>
              <w:jc w:val="right"/>
              <w:rPr>
                <w:color w:val="000000"/>
                <w:sz w:val="24"/>
                <w:szCs w:val="24"/>
                <w:lang w:val="uk-UA"/>
              </w:rPr>
            </w:pPr>
            <w:r w:rsidRPr="00AA492C">
              <w:rPr>
                <w:b/>
                <w:color w:val="000000"/>
                <w:sz w:val="24"/>
                <w:szCs w:val="24"/>
                <w:lang w:val="uk-UA"/>
              </w:rPr>
              <w:t>Крюкова З.М.</w:t>
            </w:r>
          </w:p>
        </w:tc>
        <w:tc>
          <w:tcPr>
            <w:tcW w:w="1140" w:type="pct"/>
            <w:gridSpan w:val="3"/>
          </w:tcPr>
          <w:p w:rsidR="008E3F92" w:rsidRPr="00AA492C" w:rsidRDefault="008E3F92" w:rsidP="008E3F92">
            <w:pPr>
              <w:widowControl w:val="0"/>
              <w:jc w:val="both"/>
              <w:rPr>
                <w:sz w:val="24"/>
                <w:szCs w:val="24"/>
                <w:lang w:val="uk-UA"/>
              </w:rPr>
            </w:pPr>
          </w:p>
        </w:tc>
        <w:tc>
          <w:tcPr>
            <w:tcW w:w="890" w:type="pct"/>
          </w:tcPr>
          <w:p w:rsidR="008E3F92" w:rsidRPr="00AA492C" w:rsidRDefault="008E3F92" w:rsidP="008E3F92">
            <w:pPr>
              <w:widowControl w:val="0"/>
              <w:jc w:val="both"/>
              <w:rPr>
                <w:sz w:val="24"/>
                <w:szCs w:val="24"/>
                <w:lang w:val="uk-UA"/>
              </w:rPr>
            </w:pPr>
          </w:p>
        </w:tc>
        <w:tc>
          <w:tcPr>
            <w:tcW w:w="981" w:type="pct"/>
            <w:gridSpan w:val="3"/>
          </w:tcPr>
          <w:p w:rsidR="008E3F92" w:rsidRPr="00AA492C" w:rsidRDefault="008E3F92" w:rsidP="008E3F92">
            <w:pPr>
              <w:autoSpaceDE w:val="0"/>
              <w:autoSpaceDN w:val="0"/>
              <w:adjustRightInd w:val="0"/>
              <w:jc w:val="both"/>
              <w:rPr>
                <w:rFonts w:eastAsia="Calibri"/>
                <w:color w:val="000000"/>
                <w:sz w:val="24"/>
                <w:szCs w:val="24"/>
                <w:lang w:val="uk-UA"/>
              </w:rPr>
            </w:pPr>
            <w:r w:rsidRPr="00AA492C">
              <w:rPr>
                <w:rFonts w:eastAsia="Calibri"/>
                <w:color w:val="000000"/>
                <w:sz w:val="24"/>
                <w:szCs w:val="24"/>
                <w:lang w:val="uk-UA"/>
              </w:rPr>
              <w:t>- Всеукраїнський фестиваль «Харків збирає таланти - 2020».</w:t>
            </w:r>
          </w:p>
          <w:p w:rsidR="008E3F92" w:rsidRPr="00AA492C" w:rsidRDefault="008E3F92" w:rsidP="008E3F92">
            <w:pPr>
              <w:autoSpaceDE w:val="0"/>
              <w:autoSpaceDN w:val="0"/>
              <w:adjustRightInd w:val="0"/>
              <w:jc w:val="both"/>
              <w:rPr>
                <w:rFonts w:eastAsia="Calibri"/>
                <w:color w:val="000000"/>
                <w:sz w:val="24"/>
                <w:szCs w:val="24"/>
                <w:lang w:val="uk-UA"/>
              </w:rPr>
            </w:pPr>
            <w:r w:rsidRPr="00AA492C">
              <w:rPr>
                <w:rFonts w:eastAsia="Calibri"/>
                <w:color w:val="000000"/>
                <w:sz w:val="24"/>
                <w:szCs w:val="24"/>
                <w:lang w:val="uk-UA"/>
              </w:rPr>
              <w:t>- Всеукраїнський фестиваль талантів «Казкова феєрія».</w:t>
            </w:r>
          </w:p>
          <w:p w:rsidR="008E3F92" w:rsidRPr="00AA492C" w:rsidRDefault="008E3F92" w:rsidP="008E3F92">
            <w:pPr>
              <w:autoSpaceDE w:val="0"/>
              <w:autoSpaceDN w:val="0"/>
              <w:adjustRightInd w:val="0"/>
              <w:jc w:val="right"/>
              <w:rPr>
                <w:rFonts w:eastAsia="Calibri"/>
                <w:color w:val="000000"/>
                <w:sz w:val="24"/>
                <w:szCs w:val="24"/>
                <w:lang w:val="uk-UA"/>
              </w:rPr>
            </w:pPr>
            <w:r w:rsidRPr="00AA492C">
              <w:rPr>
                <w:rFonts w:eastAsia="Calibri"/>
                <w:color w:val="000000"/>
                <w:sz w:val="24"/>
                <w:szCs w:val="24"/>
                <w:lang w:val="uk-UA"/>
              </w:rPr>
              <w:t>Моісеєва-Літовченко Л.А.</w:t>
            </w:r>
          </w:p>
        </w:tc>
        <w:tc>
          <w:tcPr>
            <w:tcW w:w="601" w:type="pct"/>
          </w:tcPr>
          <w:p w:rsidR="008E3F92" w:rsidRPr="00AA492C" w:rsidRDefault="008E3F92" w:rsidP="008E3F92">
            <w:pPr>
              <w:widowControl w:val="0"/>
              <w:jc w:val="right"/>
              <w:rPr>
                <w:sz w:val="24"/>
                <w:szCs w:val="24"/>
                <w:lang w:val="uk-UA"/>
              </w:rPr>
            </w:pPr>
          </w:p>
        </w:tc>
      </w:tr>
      <w:tr w:rsidR="008E3F92" w:rsidRPr="00AA492C" w:rsidTr="00AA492C">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t>ІІІ тиждень</w:t>
            </w:r>
          </w:p>
        </w:tc>
        <w:tc>
          <w:tcPr>
            <w:tcW w:w="933" w:type="pct"/>
          </w:tcPr>
          <w:p w:rsidR="008E3F92" w:rsidRPr="00AA492C" w:rsidRDefault="008E3F92" w:rsidP="008E3F92">
            <w:pPr>
              <w:widowControl w:val="0"/>
              <w:jc w:val="right"/>
              <w:rPr>
                <w:sz w:val="24"/>
                <w:szCs w:val="24"/>
                <w:lang w:val="uk-UA"/>
              </w:rPr>
            </w:pPr>
          </w:p>
        </w:tc>
        <w:tc>
          <w:tcPr>
            <w:tcW w:w="1140" w:type="pct"/>
            <w:gridSpan w:val="3"/>
          </w:tcPr>
          <w:p w:rsidR="008E3F92" w:rsidRPr="00AA492C" w:rsidRDefault="008E3F92" w:rsidP="008E3F92">
            <w:pPr>
              <w:widowControl w:val="0"/>
              <w:jc w:val="right"/>
              <w:rPr>
                <w:sz w:val="24"/>
                <w:szCs w:val="24"/>
                <w:lang w:val="uk-UA"/>
              </w:rPr>
            </w:pPr>
          </w:p>
        </w:tc>
        <w:tc>
          <w:tcPr>
            <w:tcW w:w="890" w:type="pct"/>
          </w:tcPr>
          <w:p w:rsidR="008E3F92" w:rsidRPr="00AA492C" w:rsidRDefault="008E3F92" w:rsidP="008E3F92">
            <w:pPr>
              <w:widowControl w:val="0"/>
              <w:rPr>
                <w:b/>
                <w:sz w:val="24"/>
                <w:szCs w:val="24"/>
                <w:lang w:val="uk-UA"/>
              </w:rPr>
            </w:pPr>
            <w:r w:rsidRPr="00AA492C">
              <w:rPr>
                <w:b/>
                <w:sz w:val="24"/>
                <w:szCs w:val="24"/>
                <w:lang w:val="uk-UA"/>
              </w:rPr>
              <w:t>STEM-марафон:</w:t>
            </w:r>
          </w:p>
          <w:p w:rsidR="008E3F92" w:rsidRPr="00AA492C" w:rsidRDefault="008E3F92" w:rsidP="008E3F92">
            <w:pPr>
              <w:widowControl w:val="0"/>
              <w:jc w:val="both"/>
              <w:rPr>
                <w:b/>
                <w:sz w:val="24"/>
                <w:szCs w:val="24"/>
                <w:lang w:val="uk-UA"/>
              </w:rPr>
            </w:pPr>
            <w:r w:rsidRPr="00AA492C">
              <w:rPr>
                <w:b/>
                <w:sz w:val="24"/>
                <w:szCs w:val="24"/>
                <w:lang w:val="uk-UA"/>
              </w:rPr>
              <w:t>- Акція «Догляд за зеленими насадженнями».</w:t>
            </w:r>
          </w:p>
          <w:p w:rsidR="008E3F92" w:rsidRPr="00AA492C" w:rsidRDefault="008E3F92" w:rsidP="008E3F92">
            <w:pPr>
              <w:widowControl w:val="0"/>
              <w:jc w:val="right"/>
              <w:rPr>
                <w:b/>
                <w:sz w:val="24"/>
                <w:szCs w:val="24"/>
                <w:lang w:val="uk-UA"/>
              </w:rPr>
            </w:pPr>
            <w:r w:rsidRPr="00AA492C">
              <w:rPr>
                <w:b/>
                <w:sz w:val="24"/>
                <w:szCs w:val="24"/>
                <w:lang w:val="uk-UA"/>
              </w:rPr>
              <w:t>Вихователі</w:t>
            </w:r>
          </w:p>
        </w:tc>
        <w:tc>
          <w:tcPr>
            <w:tcW w:w="981" w:type="pct"/>
            <w:gridSpan w:val="3"/>
          </w:tcPr>
          <w:p w:rsidR="008E3F92" w:rsidRPr="00AA492C" w:rsidRDefault="008E3F92" w:rsidP="008E3F92">
            <w:pPr>
              <w:widowControl w:val="0"/>
              <w:jc w:val="both"/>
              <w:rPr>
                <w:sz w:val="24"/>
                <w:szCs w:val="24"/>
                <w:lang w:val="uk-UA"/>
              </w:rPr>
            </w:pPr>
            <w:r w:rsidRPr="00AA492C">
              <w:rPr>
                <w:sz w:val="24"/>
                <w:szCs w:val="24"/>
                <w:lang w:val="uk-UA"/>
              </w:rPr>
              <w:t>Колективний перегляд та обговорення фільмів присвячених дню вишиванки.</w:t>
            </w:r>
          </w:p>
          <w:p w:rsidR="008E3F92" w:rsidRPr="00AA492C" w:rsidRDefault="008E3F92" w:rsidP="008E3F92">
            <w:pPr>
              <w:widowControl w:val="0"/>
              <w:jc w:val="both"/>
              <w:rPr>
                <w:sz w:val="24"/>
                <w:szCs w:val="24"/>
                <w:lang w:val="uk-UA"/>
              </w:rPr>
            </w:pPr>
            <w:r w:rsidRPr="00AA492C">
              <w:rPr>
                <w:sz w:val="24"/>
                <w:szCs w:val="24"/>
                <w:lang w:val="uk-UA"/>
              </w:rPr>
              <w:t>- Перегляд фільмів «Хайтарна», «Чужа молитва».</w:t>
            </w:r>
          </w:p>
          <w:p w:rsidR="008E3F92" w:rsidRPr="00AA492C" w:rsidRDefault="008E3F92" w:rsidP="008E3F92">
            <w:pPr>
              <w:widowControl w:val="0"/>
              <w:contextualSpacing/>
              <w:jc w:val="right"/>
              <w:rPr>
                <w:sz w:val="24"/>
                <w:szCs w:val="24"/>
                <w:lang w:val="uk-UA"/>
              </w:rPr>
            </w:pPr>
            <w:r w:rsidRPr="00AA492C">
              <w:rPr>
                <w:sz w:val="24"/>
                <w:szCs w:val="24"/>
                <w:lang w:val="uk-UA"/>
              </w:rPr>
              <w:t>Вихователі</w:t>
            </w:r>
          </w:p>
          <w:p w:rsidR="008E3F92" w:rsidRPr="00AA492C" w:rsidRDefault="008E3F92" w:rsidP="008E3F92">
            <w:pPr>
              <w:widowControl w:val="0"/>
              <w:contextualSpacing/>
              <w:jc w:val="both"/>
              <w:rPr>
                <w:sz w:val="24"/>
                <w:szCs w:val="24"/>
                <w:lang w:val="uk-UA"/>
              </w:rPr>
            </w:pPr>
            <w:r w:rsidRPr="00AA492C">
              <w:rPr>
                <w:sz w:val="24"/>
                <w:szCs w:val="24"/>
                <w:lang w:val="uk-UA"/>
              </w:rPr>
              <w:t>- Флешмоб «Вишиваночка».</w:t>
            </w:r>
          </w:p>
          <w:p w:rsidR="008E3F92" w:rsidRPr="00AA492C" w:rsidRDefault="008E3F92" w:rsidP="008E3F92">
            <w:pPr>
              <w:widowControl w:val="0"/>
              <w:jc w:val="right"/>
              <w:rPr>
                <w:sz w:val="24"/>
                <w:szCs w:val="24"/>
                <w:lang w:val="uk-UA"/>
              </w:rPr>
            </w:pPr>
            <w:r w:rsidRPr="00AA492C">
              <w:rPr>
                <w:sz w:val="24"/>
                <w:szCs w:val="24"/>
                <w:lang w:val="uk-UA"/>
              </w:rPr>
              <w:t>Моісеєва-Літовченко Л.А.</w:t>
            </w:r>
          </w:p>
        </w:tc>
        <w:tc>
          <w:tcPr>
            <w:tcW w:w="601" w:type="pct"/>
          </w:tcPr>
          <w:p w:rsidR="008E3F92" w:rsidRPr="00AA492C" w:rsidRDefault="008E3F92" w:rsidP="008E3F92">
            <w:pPr>
              <w:widowControl w:val="0"/>
              <w:jc w:val="right"/>
              <w:rPr>
                <w:sz w:val="24"/>
                <w:szCs w:val="24"/>
                <w:lang w:val="uk-UA"/>
              </w:rPr>
            </w:pPr>
          </w:p>
        </w:tc>
      </w:tr>
      <w:tr w:rsidR="008E3F92" w:rsidRPr="00AA492C" w:rsidTr="00AA492C">
        <w:trPr>
          <w:trHeight w:val="1387"/>
        </w:trPr>
        <w:tc>
          <w:tcPr>
            <w:tcW w:w="455" w:type="pct"/>
            <w:textDirection w:val="btLr"/>
            <w:vAlign w:val="center"/>
          </w:tcPr>
          <w:p w:rsidR="008E3F92" w:rsidRPr="00AA492C" w:rsidRDefault="008E3F92" w:rsidP="008E3F92">
            <w:pPr>
              <w:widowControl w:val="0"/>
              <w:ind w:left="113" w:right="113"/>
              <w:jc w:val="center"/>
              <w:rPr>
                <w:b/>
                <w:sz w:val="24"/>
                <w:szCs w:val="24"/>
                <w:lang w:val="uk-UA"/>
              </w:rPr>
            </w:pPr>
            <w:r w:rsidRPr="00AA492C">
              <w:rPr>
                <w:b/>
                <w:sz w:val="24"/>
                <w:szCs w:val="24"/>
                <w:lang w:val="uk-UA"/>
              </w:rPr>
              <w:lastRenderedPageBreak/>
              <w:t>IV тиждень</w:t>
            </w:r>
          </w:p>
        </w:tc>
        <w:tc>
          <w:tcPr>
            <w:tcW w:w="933" w:type="pct"/>
          </w:tcPr>
          <w:p w:rsidR="008E3F92" w:rsidRPr="00AA492C" w:rsidRDefault="008E3F92" w:rsidP="008E3F92">
            <w:pPr>
              <w:widowControl w:val="0"/>
              <w:jc w:val="both"/>
              <w:rPr>
                <w:sz w:val="24"/>
                <w:szCs w:val="24"/>
                <w:lang w:val="uk-UA"/>
              </w:rPr>
            </w:pPr>
          </w:p>
        </w:tc>
        <w:tc>
          <w:tcPr>
            <w:tcW w:w="1140" w:type="pct"/>
            <w:gridSpan w:val="3"/>
          </w:tcPr>
          <w:p w:rsidR="008E3F92" w:rsidRPr="00AA492C" w:rsidRDefault="008E3F92" w:rsidP="008E3F92">
            <w:pPr>
              <w:widowControl w:val="0"/>
              <w:jc w:val="both"/>
              <w:rPr>
                <w:b/>
                <w:sz w:val="24"/>
                <w:szCs w:val="24"/>
                <w:lang w:val="uk-UA"/>
              </w:rPr>
            </w:pPr>
            <w:r w:rsidRPr="00AA492C">
              <w:rPr>
                <w:b/>
                <w:sz w:val="24"/>
                <w:szCs w:val="24"/>
                <w:lang w:val="uk-UA"/>
              </w:rPr>
              <w:t>Свято останнього дзвоника.</w:t>
            </w:r>
          </w:p>
          <w:p w:rsidR="008E3F92" w:rsidRPr="00AA492C" w:rsidRDefault="008E3F92" w:rsidP="008E3F92">
            <w:pPr>
              <w:widowControl w:val="0"/>
              <w:jc w:val="right"/>
              <w:rPr>
                <w:b/>
                <w:sz w:val="24"/>
                <w:szCs w:val="24"/>
                <w:lang w:val="uk-UA"/>
              </w:rPr>
            </w:pPr>
            <w:r w:rsidRPr="00AA492C">
              <w:rPr>
                <w:b/>
                <w:sz w:val="24"/>
                <w:szCs w:val="24"/>
                <w:lang w:val="uk-UA"/>
              </w:rPr>
              <w:t>Север`янова О.А.</w:t>
            </w:r>
          </w:p>
        </w:tc>
        <w:tc>
          <w:tcPr>
            <w:tcW w:w="890" w:type="pct"/>
          </w:tcPr>
          <w:p w:rsidR="008E3F92" w:rsidRPr="00AA492C" w:rsidRDefault="008E3F92" w:rsidP="008E3F92">
            <w:pPr>
              <w:widowControl w:val="0"/>
              <w:rPr>
                <w:sz w:val="24"/>
                <w:szCs w:val="24"/>
                <w:lang w:val="uk-UA"/>
              </w:rPr>
            </w:pPr>
          </w:p>
        </w:tc>
        <w:tc>
          <w:tcPr>
            <w:tcW w:w="981" w:type="pct"/>
            <w:gridSpan w:val="3"/>
          </w:tcPr>
          <w:p w:rsidR="008E3F92" w:rsidRPr="00AA492C" w:rsidRDefault="008E3F92" w:rsidP="008E3F92">
            <w:pPr>
              <w:widowControl w:val="0"/>
              <w:jc w:val="right"/>
              <w:rPr>
                <w:sz w:val="24"/>
                <w:szCs w:val="24"/>
                <w:lang w:val="uk-UA"/>
              </w:rPr>
            </w:pPr>
          </w:p>
        </w:tc>
        <w:tc>
          <w:tcPr>
            <w:tcW w:w="601" w:type="pct"/>
          </w:tcPr>
          <w:p w:rsidR="008E3F92" w:rsidRPr="00AA492C" w:rsidRDefault="008E3F92" w:rsidP="008E3F92">
            <w:pPr>
              <w:widowControl w:val="0"/>
              <w:jc w:val="both"/>
              <w:rPr>
                <w:sz w:val="24"/>
                <w:szCs w:val="24"/>
                <w:lang w:val="uk-UA"/>
              </w:rPr>
            </w:pPr>
          </w:p>
        </w:tc>
      </w:tr>
    </w:tbl>
    <w:p w:rsidR="003A1CEB" w:rsidRPr="00AA492C" w:rsidRDefault="003A1CEB" w:rsidP="002E428D">
      <w:pPr>
        <w:widowControl w:val="0"/>
        <w:rPr>
          <w:color w:val="FF0000"/>
          <w:sz w:val="24"/>
          <w:szCs w:val="24"/>
          <w:lang w:val="uk-UA"/>
        </w:rPr>
      </w:pPr>
    </w:p>
    <w:p w:rsidR="008E3F92" w:rsidRPr="00AA492C" w:rsidRDefault="008E3F92" w:rsidP="009F451A">
      <w:pPr>
        <w:pStyle w:val="2"/>
      </w:pPr>
      <w:bookmarkStart w:id="82" w:name="_Toc12019125"/>
      <w:bookmarkStart w:id="83" w:name="_Toc27821365"/>
      <w:bookmarkStart w:id="84" w:name="_Toc57113272"/>
      <w:r w:rsidRPr="00AA492C">
        <w:t xml:space="preserve">4.7. Робота учнівського </w:t>
      </w:r>
      <w:bookmarkEnd w:id="82"/>
      <w:r w:rsidRPr="00AA492C">
        <w:t>самоврядування</w:t>
      </w:r>
      <w:bookmarkEnd w:id="83"/>
      <w:bookmarkEnd w:id="84"/>
    </w:p>
    <w:tbl>
      <w:tblPr>
        <w:tblW w:w="15992"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6"/>
        <w:gridCol w:w="7922"/>
        <w:gridCol w:w="525"/>
        <w:gridCol w:w="525"/>
        <w:gridCol w:w="525"/>
        <w:gridCol w:w="525"/>
        <w:gridCol w:w="5370"/>
      </w:tblGrid>
      <w:tr w:rsidR="008E3F92" w:rsidRPr="00AA492C" w:rsidTr="00556991">
        <w:trPr>
          <w:cantSplit/>
        </w:trPr>
        <w:tc>
          <w:tcPr>
            <w:tcW w:w="600" w:type="dxa"/>
            <w:gridSpan w:val="2"/>
          </w:tcPr>
          <w:p w:rsidR="008E3F92" w:rsidRPr="00AA492C" w:rsidRDefault="008E3F92" w:rsidP="00556991">
            <w:pPr>
              <w:widowControl w:val="0"/>
              <w:jc w:val="center"/>
              <w:rPr>
                <w:b/>
                <w:color w:val="000000" w:themeColor="text1"/>
                <w:sz w:val="26"/>
                <w:szCs w:val="26"/>
                <w:lang w:val="uk-UA"/>
              </w:rPr>
            </w:pPr>
            <w:r w:rsidRPr="00AA492C">
              <w:rPr>
                <w:b/>
                <w:color w:val="000000" w:themeColor="text1"/>
                <w:sz w:val="26"/>
                <w:szCs w:val="26"/>
                <w:lang w:val="uk-UA"/>
              </w:rPr>
              <w:t>№</w:t>
            </w:r>
          </w:p>
          <w:p w:rsidR="008E3F92" w:rsidRPr="00AA492C" w:rsidRDefault="008E3F92" w:rsidP="00556991">
            <w:pPr>
              <w:widowControl w:val="0"/>
              <w:jc w:val="center"/>
              <w:rPr>
                <w:b/>
                <w:color w:val="000000" w:themeColor="text1"/>
                <w:sz w:val="26"/>
                <w:szCs w:val="26"/>
                <w:lang w:val="uk-UA"/>
              </w:rPr>
            </w:pPr>
            <w:r w:rsidRPr="00AA492C">
              <w:rPr>
                <w:b/>
                <w:color w:val="000000" w:themeColor="text1"/>
                <w:sz w:val="26"/>
                <w:szCs w:val="26"/>
                <w:lang w:val="uk-UA"/>
              </w:rPr>
              <w:t>з/п</w:t>
            </w:r>
          </w:p>
        </w:tc>
        <w:tc>
          <w:tcPr>
            <w:tcW w:w="7922" w:type="dxa"/>
          </w:tcPr>
          <w:p w:rsidR="008E3F92" w:rsidRPr="00AA492C" w:rsidRDefault="008E3F92" w:rsidP="00556991">
            <w:pPr>
              <w:widowControl w:val="0"/>
              <w:jc w:val="center"/>
              <w:rPr>
                <w:b/>
                <w:color w:val="000000" w:themeColor="text1"/>
                <w:sz w:val="26"/>
                <w:szCs w:val="26"/>
                <w:lang w:val="uk-UA"/>
              </w:rPr>
            </w:pPr>
            <w:r w:rsidRPr="00AA492C">
              <w:rPr>
                <w:b/>
                <w:color w:val="000000" w:themeColor="text1"/>
                <w:sz w:val="26"/>
                <w:szCs w:val="26"/>
                <w:lang w:val="uk-UA"/>
              </w:rPr>
              <w:t>Зміст роботи</w:t>
            </w:r>
          </w:p>
        </w:tc>
        <w:tc>
          <w:tcPr>
            <w:tcW w:w="2100" w:type="dxa"/>
            <w:gridSpan w:val="4"/>
          </w:tcPr>
          <w:p w:rsidR="008E3F92" w:rsidRPr="00AA492C" w:rsidRDefault="008E3F92" w:rsidP="00556991">
            <w:pPr>
              <w:widowControl w:val="0"/>
              <w:jc w:val="center"/>
              <w:rPr>
                <w:b/>
                <w:color w:val="000000" w:themeColor="text1"/>
                <w:sz w:val="26"/>
                <w:szCs w:val="26"/>
                <w:lang w:val="uk-UA"/>
              </w:rPr>
            </w:pPr>
            <w:r w:rsidRPr="00AA492C">
              <w:rPr>
                <w:b/>
                <w:color w:val="000000" w:themeColor="text1"/>
                <w:sz w:val="26"/>
                <w:szCs w:val="26"/>
                <w:lang w:val="uk-UA"/>
              </w:rPr>
              <w:t>Термін виконання</w:t>
            </w:r>
          </w:p>
        </w:tc>
        <w:tc>
          <w:tcPr>
            <w:tcW w:w="5370" w:type="dxa"/>
          </w:tcPr>
          <w:p w:rsidR="008E3F92" w:rsidRPr="00AA492C" w:rsidRDefault="008E3F92" w:rsidP="00556991">
            <w:pPr>
              <w:widowControl w:val="0"/>
              <w:jc w:val="center"/>
              <w:rPr>
                <w:b/>
                <w:color w:val="000000" w:themeColor="text1"/>
                <w:sz w:val="26"/>
                <w:szCs w:val="26"/>
                <w:lang w:val="uk-UA"/>
              </w:rPr>
            </w:pPr>
            <w:r w:rsidRPr="00AA492C">
              <w:rPr>
                <w:b/>
                <w:color w:val="000000" w:themeColor="text1"/>
                <w:sz w:val="26"/>
                <w:szCs w:val="26"/>
                <w:lang w:val="uk-UA"/>
              </w:rPr>
              <w:t>Відповідальний</w:t>
            </w:r>
          </w:p>
          <w:p w:rsidR="008E3F92" w:rsidRPr="00AA492C" w:rsidRDefault="008E3F92" w:rsidP="00556991">
            <w:pPr>
              <w:widowControl w:val="0"/>
              <w:jc w:val="center"/>
              <w:rPr>
                <w:b/>
                <w:color w:val="000000" w:themeColor="text1"/>
                <w:sz w:val="26"/>
                <w:szCs w:val="26"/>
                <w:lang w:val="uk-UA"/>
              </w:rPr>
            </w:pPr>
            <w:r w:rsidRPr="00AA492C">
              <w:rPr>
                <w:b/>
                <w:color w:val="000000" w:themeColor="text1"/>
                <w:sz w:val="26"/>
                <w:szCs w:val="26"/>
                <w:lang w:val="uk-UA"/>
              </w:rPr>
              <w:t>Відмітка про виконання</w:t>
            </w:r>
          </w:p>
        </w:tc>
      </w:tr>
      <w:tr w:rsidR="008E3F92" w:rsidRPr="00AA492C" w:rsidTr="00556991">
        <w:trPr>
          <w:cantSplit/>
        </w:trPr>
        <w:tc>
          <w:tcPr>
            <w:tcW w:w="15992" w:type="dxa"/>
            <w:gridSpan w:val="8"/>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Вересень</w:t>
            </w:r>
          </w:p>
        </w:tc>
      </w:tr>
      <w:tr w:rsidR="008E3F92" w:rsidRPr="00B702B3" w:rsidTr="00556991">
        <w:trPr>
          <w:cantSplit/>
        </w:trPr>
        <w:tc>
          <w:tcPr>
            <w:tcW w:w="584"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1.</w:t>
            </w:r>
          </w:p>
        </w:tc>
        <w:tc>
          <w:tcPr>
            <w:tcW w:w="7938"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Проведення ділової гри «Вибори учнівської ради та спікера шкільного парламенту». Вибори учнівського самоврядування.</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Когтєв А.В., Акіншин А.В., класні керівники, вихователі</w:t>
            </w:r>
          </w:p>
        </w:tc>
      </w:tr>
      <w:tr w:rsidR="008E3F92" w:rsidRPr="00AA492C" w:rsidTr="00556991">
        <w:trPr>
          <w:cantSplit/>
        </w:trPr>
        <w:tc>
          <w:tcPr>
            <w:tcW w:w="584"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2.</w:t>
            </w:r>
          </w:p>
        </w:tc>
        <w:tc>
          <w:tcPr>
            <w:tcW w:w="7938"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Обговорення плану роботи учнівської ради на 2020/2021 навчальний рік.</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Когтєв А.В., Акіншин А.В.,</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спікер учнівської ради, голови фракції</w:t>
            </w:r>
          </w:p>
        </w:tc>
      </w:tr>
      <w:tr w:rsidR="008E3F92" w:rsidRPr="00AA492C" w:rsidTr="00556991">
        <w:trPr>
          <w:cantSplit/>
        </w:trPr>
        <w:tc>
          <w:tcPr>
            <w:tcW w:w="584"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3.</w:t>
            </w:r>
          </w:p>
        </w:tc>
        <w:tc>
          <w:tcPr>
            <w:tcW w:w="7938"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Створення активної групи допомоги учням, що мають проблеми в поведінці.</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Акіншин А.В., заступник голови учнівської ради, голова фракції «Порядок та дисципліна»</w:t>
            </w:r>
          </w:p>
        </w:tc>
      </w:tr>
      <w:tr w:rsidR="008E3F92" w:rsidRPr="00AA492C" w:rsidTr="00556991">
        <w:trPr>
          <w:cantSplit/>
        </w:trPr>
        <w:tc>
          <w:tcPr>
            <w:tcW w:w="584"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4.</w:t>
            </w:r>
          </w:p>
        </w:tc>
        <w:tc>
          <w:tcPr>
            <w:tcW w:w="7938"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Створення активної групи допомоги учням, що мають проблеми в навчанні.</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Акіншин А.В., заступник голови учнівської ради, голова фракції «Освіта та розвиток»</w:t>
            </w:r>
          </w:p>
        </w:tc>
      </w:tr>
      <w:tr w:rsidR="008E3F92" w:rsidRPr="00AA492C" w:rsidTr="00556991">
        <w:trPr>
          <w:cantSplit/>
        </w:trPr>
        <w:tc>
          <w:tcPr>
            <w:tcW w:w="584"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5.</w:t>
            </w:r>
          </w:p>
        </w:tc>
        <w:tc>
          <w:tcPr>
            <w:tcW w:w="7938"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Рейд-перевірка спальних приміщень та побутових кімнат «Чистота та затишок нашої оселі».</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Заступник голови учнівської ради, голова санітарно-господарської</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фракції, прес-центр</w:t>
            </w:r>
          </w:p>
        </w:tc>
      </w:tr>
      <w:tr w:rsidR="008E3F92" w:rsidRPr="00AA492C" w:rsidTr="00556991">
        <w:trPr>
          <w:cantSplit/>
        </w:trPr>
        <w:tc>
          <w:tcPr>
            <w:tcW w:w="584"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6.</w:t>
            </w:r>
          </w:p>
        </w:tc>
        <w:tc>
          <w:tcPr>
            <w:tcW w:w="7938" w:type="dxa"/>
            <w:gridSpan w:val="2"/>
          </w:tcPr>
          <w:p w:rsidR="008E3F92" w:rsidRPr="00AA492C" w:rsidRDefault="008E3F92" w:rsidP="00556991">
            <w:pPr>
              <w:widowControl w:val="0"/>
              <w:rPr>
                <w:color w:val="000000" w:themeColor="text1"/>
                <w:szCs w:val="28"/>
                <w:lang w:val="uk-UA"/>
              </w:rPr>
            </w:pPr>
            <w:r w:rsidRPr="00AA492C">
              <w:rPr>
                <w:color w:val="000000" w:themeColor="text1"/>
                <w:szCs w:val="28"/>
                <w:lang w:val="uk-UA"/>
              </w:rPr>
              <w:t>Підготовка до Дня самоврядування.</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Спікер учнівської ради, голови фракцій</w:t>
            </w:r>
          </w:p>
        </w:tc>
      </w:tr>
      <w:tr w:rsidR="008E3F92" w:rsidRPr="00AA492C" w:rsidTr="00556991">
        <w:trPr>
          <w:cantSplit/>
        </w:trPr>
        <w:tc>
          <w:tcPr>
            <w:tcW w:w="15992" w:type="dxa"/>
            <w:gridSpan w:val="8"/>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Жовтень</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7922"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Проведення Дня самоврядування.</w:t>
            </w: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Спікер учнівської ради, голови фракцій, прес-центр</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7922"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Проведення засідання активу шкільного учнівського самоврядування.</w:t>
            </w: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3.</w:t>
            </w:r>
          </w:p>
        </w:tc>
        <w:tc>
          <w:tcPr>
            <w:tcW w:w="7922"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Організація та проведення заходів до Дня захисника Вітчизни (спортивні змагання «</w:t>
            </w:r>
            <w:r w:rsidRPr="00AA492C">
              <w:rPr>
                <w:color w:val="000000"/>
                <w:szCs w:val="28"/>
                <w:lang w:val="uk-UA"/>
              </w:rPr>
              <w:t>Козацькі розваги</w:t>
            </w: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Корсун С. О, Акіншин А. В., голова фракції «Здоров’я та спорт», прес-центр</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lastRenderedPageBreak/>
              <w:t>4.</w:t>
            </w:r>
          </w:p>
        </w:tc>
        <w:tc>
          <w:tcPr>
            <w:tcW w:w="7922"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Проведення осіннього благодійного ярмарку.</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Голова фракції «Дозвілля та відпочинок», прес-центр</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5.</w:t>
            </w:r>
          </w:p>
        </w:tc>
        <w:tc>
          <w:tcPr>
            <w:tcW w:w="7922" w:type="dxa"/>
          </w:tcPr>
          <w:p w:rsidR="008E3F92" w:rsidRPr="00AA492C" w:rsidRDefault="008E3F92" w:rsidP="00556991">
            <w:pPr>
              <w:widowControl w:val="0"/>
              <w:rPr>
                <w:color w:val="000000" w:themeColor="text1"/>
                <w:szCs w:val="28"/>
                <w:lang w:val="uk-UA"/>
              </w:rPr>
            </w:pPr>
            <w:r w:rsidRPr="00AA492C">
              <w:rPr>
                <w:color w:val="000000" w:themeColor="text1"/>
                <w:szCs w:val="28"/>
                <w:lang w:val="uk-UA"/>
              </w:rPr>
              <w:t>Участь в акції «Молодь проти наркотиків!».</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p>
        </w:tc>
      </w:tr>
      <w:tr w:rsidR="008E3F92" w:rsidRPr="00AA492C" w:rsidTr="00556991">
        <w:trPr>
          <w:cantSplit/>
        </w:trPr>
        <w:tc>
          <w:tcPr>
            <w:tcW w:w="15992" w:type="dxa"/>
            <w:gridSpan w:val="8"/>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Листопад</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Проведення акції «Наш заклад – моя рідна домівка».</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Заступник голови учнівської ради, голова санітарно-господарської</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фракції, прес-центр</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Рейд-перевірка «Шкільний підручник, зошит та щоденник – твоє обличчя» (перевірка наявності підручників, зошитів, щоденників, їх стану).</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Голова фракції «Освіта та розвиток», прес-центр</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3.</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Рейд-перевірка спальних приміщень та побутових кімнат «Чистота та затишок нашої оселі».</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Заступник голови учнівської ради, голова санітарно-господарської</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фракції, прес-центр</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4.</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Заходи учнівського самоврядування до Дня народження закладу освіти.</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Спікер учнівської ради, голови фракцій</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5.</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Обговорення та проведення різноманітних заходів до Міжнародного дня людей з інвалідністю.</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Спікер учнівської ради, голова фракції «Дозвілля та відпочинок»</w:t>
            </w:r>
          </w:p>
        </w:tc>
      </w:tr>
      <w:tr w:rsidR="008E3F92" w:rsidRPr="00AA492C" w:rsidTr="00556991">
        <w:trPr>
          <w:cantSplit/>
        </w:trPr>
        <w:tc>
          <w:tcPr>
            <w:tcW w:w="15992" w:type="dxa"/>
            <w:gridSpan w:val="8"/>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Грудень</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Змагання з батьками, представниками «ІНВАСПОРТУ» з командних видів спорту «Вправний м’яч».</w:t>
            </w: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Корсун С.О, Акіншин А.В. голова фракції «Здоров’я та спорт», прес-центр</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Конкурс малюнків «Арт-країна» (веб-сайт handmade-expo.com.ua).</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Спікер учнівської ради, голова фракції «Дозвілля та відпочинок»</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3.</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Проведення Новорічних та різдвяних свят та заходів до Дня Святого Миколая.</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Заступник голови учнівської ради, голова фракції «Дозвілля та відпочинок»</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4.</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Рейд-перевірка «Урок – твій перший крок до успіху» (відсутність без поважних причин, запізнення на уроки, зневажливе ставлення до навчання, відсутність виконаних домашніх завдань).</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Голови фракцій «Освіта та розвиток», «Порядок та дисципліна», прес-центр</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5.</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Звіти фракцій про виконану роботу за І семестр.</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AA492C">
            <w:pPr>
              <w:widowControl w:val="0"/>
              <w:jc w:val="center"/>
              <w:rPr>
                <w:color w:val="000000" w:themeColor="text1"/>
                <w:szCs w:val="28"/>
                <w:lang w:val="uk-UA"/>
              </w:rPr>
            </w:pPr>
            <w:r w:rsidRPr="00AA492C">
              <w:rPr>
                <w:color w:val="000000" w:themeColor="text1"/>
                <w:szCs w:val="28"/>
                <w:lang w:val="uk-UA"/>
              </w:rPr>
              <w:t>Спікер учнівської ради, голови фракцій, прес-центр</w:t>
            </w:r>
          </w:p>
        </w:tc>
      </w:tr>
      <w:tr w:rsidR="008E3F92" w:rsidRPr="00AA492C" w:rsidTr="00556991">
        <w:trPr>
          <w:cantSplit/>
        </w:trPr>
        <w:tc>
          <w:tcPr>
            <w:tcW w:w="15992" w:type="dxa"/>
            <w:gridSpan w:val="8"/>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Січень</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lastRenderedPageBreak/>
              <w:t>1.</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Рейд-перевірка збереження шкільного майна «Наш заклад – моя рідна домівка».</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Заступник голови учнівської ради, голова санітарно-господарської фракції, прес-центр</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Рейд-перевірка спальних приміщень та побутових кімнат «Чистота та затишок нашої оселі».</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Заступник голови учнівської ради, голова санітарно-господарської</w:t>
            </w:r>
          </w:p>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фракції, прес-центр</w:t>
            </w:r>
          </w:p>
        </w:tc>
      </w:tr>
      <w:tr w:rsidR="008E3F92" w:rsidRPr="00AA492C" w:rsidTr="00556991">
        <w:trPr>
          <w:cantSplit/>
        </w:trPr>
        <w:tc>
          <w:tcPr>
            <w:tcW w:w="15992" w:type="dxa"/>
            <w:gridSpan w:val="8"/>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Лютий</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Проведення заходів до Дня Святого Валентина.</w:t>
            </w: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Заступник голови учнівської ради, голова фракції «Дозвілля та відпочинок»</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Рейд-перевірка «Шкільний підручник, зошит та щоденник – твоє обличчя» (перевірка наявності підручників, зошитів, щоденників, їх стану).</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Голова фракції «Освіта та розвиток», прес-центр</w:t>
            </w:r>
          </w:p>
        </w:tc>
      </w:tr>
      <w:tr w:rsidR="008E3F92" w:rsidRPr="00AA492C" w:rsidTr="00556991">
        <w:trPr>
          <w:cantSplit/>
        </w:trPr>
        <w:tc>
          <w:tcPr>
            <w:tcW w:w="15992" w:type="dxa"/>
            <w:gridSpan w:val="8"/>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Березень</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Квест-ігра «Ти та Я, та ми з тобою».</w:t>
            </w: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Вихователі, спікер учнівської ради,  голова фракції «Дозвілля та відпочинок»</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Проведення заходу Міні-міс і містер школа.</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Голова фракції «Дозвілля та відпочинок», прес-центр</w:t>
            </w:r>
          </w:p>
        </w:tc>
      </w:tr>
      <w:tr w:rsidR="008E3F92" w:rsidRPr="00AA492C" w:rsidTr="00556991">
        <w:trPr>
          <w:cantSplit/>
          <w:trHeight w:val="254"/>
        </w:trPr>
        <w:tc>
          <w:tcPr>
            <w:tcW w:w="15992" w:type="dxa"/>
            <w:gridSpan w:val="8"/>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Квітень</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1.</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Проведення гри-квесту «Шкідливі звички та їх шкода для здоров’я».</w:t>
            </w: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Заступник голови учнівської ради, голова фракції «Здоров’я та спорт»</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Використання та збереження індивідуальної звукопідсилюючої апаратури.</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Спікер учнівської ради, заступник голови учнівської ради</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3.</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Про результати проведення Весняної толоки.</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Заступник голови учнівської ради, голова санітарно-господарської фракції, прес-центр</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4.</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Підготовка та проведення заходів щодо привітання ветеранів НВК та мікрорайону з Днем Перемоги та Днем примирення під час Другої Світової війни.</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Спікер учнівської ради, заступник голови учнівської ради, голови фракцій</w:t>
            </w:r>
          </w:p>
        </w:tc>
      </w:tr>
      <w:tr w:rsidR="008E3F92" w:rsidRPr="00AA492C" w:rsidTr="00556991">
        <w:trPr>
          <w:cantSplit/>
        </w:trPr>
        <w:tc>
          <w:tcPr>
            <w:tcW w:w="15992" w:type="dxa"/>
            <w:gridSpan w:val="8"/>
          </w:tcPr>
          <w:p w:rsidR="008E3F92" w:rsidRPr="00AA492C" w:rsidRDefault="008E3F92" w:rsidP="00556991">
            <w:pPr>
              <w:widowControl w:val="0"/>
              <w:jc w:val="center"/>
              <w:rPr>
                <w:color w:val="000000" w:themeColor="text1"/>
                <w:szCs w:val="28"/>
                <w:lang w:val="uk-UA"/>
              </w:rPr>
            </w:pPr>
            <w:r w:rsidRPr="00AA492C">
              <w:rPr>
                <w:b/>
                <w:color w:val="000000" w:themeColor="text1"/>
                <w:szCs w:val="28"/>
                <w:lang w:val="uk-UA"/>
              </w:rPr>
              <w:t>Травень</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lastRenderedPageBreak/>
              <w:t>1.</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Підсумки роботи учнівського самоврядування за поточний навчальний рік (звіти по фракціям).</w:t>
            </w:r>
          </w:p>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Проект плану роботи на наступний навчальний рік.</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Спікер учнівської ради, заступник голови учнівської ради, голови фракцій</w:t>
            </w:r>
          </w:p>
        </w:tc>
      </w:tr>
      <w:tr w:rsidR="008E3F92" w:rsidRPr="00AA492C" w:rsidTr="00556991">
        <w:trPr>
          <w:cantSplit/>
        </w:trPr>
        <w:tc>
          <w:tcPr>
            <w:tcW w:w="600" w:type="dxa"/>
            <w:gridSpan w:val="2"/>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2.</w:t>
            </w:r>
          </w:p>
        </w:tc>
        <w:tc>
          <w:tcPr>
            <w:tcW w:w="7922" w:type="dxa"/>
          </w:tcPr>
          <w:p w:rsidR="008E3F92" w:rsidRPr="00AA492C" w:rsidRDefault="008E3F92" w:rsidP="00556991">
            <w:pPr>
              <w:widowControl w:val="0"/>
              <w:jc w:val="both"/>
              <w:rPr>
                <w:color w:val="000000" w:themeColor="text1"/>
                <w:szCs w:val="28"/>
                <w:lang w:val="uk-UA"/>
              </w:rPr>
            </w:pPr>
            <w:r w:rsidRPr="00AA492C">
              <w:rPr>
                <w:color w:val="000000" w:themeColor="text1"/>
                <w:szCs w:val="28"/>
                <w:lang w:val="uk-UA"/>
              </w:rPr>
              <w:t>Підготовка до літнього оздоровчого періоду.</w:t>
            </w: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p>
        </w:tc>
        <w:tc>
          <w:tcPr>
            <w:tcW w:w="525"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w:t>
            </w:r>
          </w:p>
        </w:tc>
        <w:tc>
          <w:tcPr>
            <w:tcW w:w="525" w:type="dxa"/>
          </w:tcPr>
          <w:p w:rsidR="008E3F92" w:rsidRPr="00AA492C" w:rsidRDefault="008E3F92" w:rsidP="00556991">
            <w:pPr>
              <w:widowControl w:val="0"/>
              <w:jc w:val="center"/>
              <w:rPr>
                <w:color w:val="000000" w:themeColor="text1"/>
                <w:szCs w:val="28"/>
                <w:lang w:val="uk-UA"/>
              </w:rPr>
            </w:pPr>
          </w:p>
        </w:tc>
        <w:tc>
          <w:tcPr>
            <w:tcW w:w="5370" w:type="dxa"/>
          </w:tcPr>
          <w:p w:rsidR="008E3F92" w:rsidRPr="00AA492C" w:rsidRDefault="008E3F92" w:rsidP="00556991">
            <w:pPr>
              <w:widowControl w:val="0"/>
              <w:jc w:val="center"/>
              <w:rPr>
                <w:color w:val="000000" w:themeColor="text1"/>
                <w:szCs w:val="28"/>
                <w:lang w:val="uk-UA"/>
              </w:rPr>
            </w:pPr>
            <w:r w:rsidRPr="00AA492C">
              <w:rPr>
                <w:color w:val="000000" w:themeColor="text1"/>
                <w:szCs w:val="28"/>
                <w:lang w:val="uk-UA"/>
              </w:rPr>
              <w:t>Спікер учнівської ради, заступник голови учнівської ради, голови фракцій</w:t>
            </w:r>
          </w:p>
        </w:tc>
      </w:tr>
    </w:tbl>
    <w:p w:rsidR="003A1CEB" w:rsidRPr="00AA492C" w:rsidRDefault="003A1CEB" w:rsidP="007E518B">
      <w:pPr>
        <w:pStyle w:val="af8"/>
        <w:widowControl w:val="0"/>
        <w:ind w:left="1620"/>
        <w:jc w:val="both"/>
        <w:rPr>
          <w:b/>
          <w:color w:val="FF0000"/>
          <w:szCs w:val="28"/>
          <w:lang w:val="uk-UA"/>
        </w:rPr>
      </w:pPr>
    </w:p>
    <w:p w:rsidR="008E3F92" w:rsidRPr="00AA492C" w:rsidRDefault="008E3F92" w:rsidP="009F451A">
      <w:pPr>
        <w:pStyle w:val="2"/>
      </w:pPr>
      <w:bookmarkStart w:id="85" w:name="_Toc27821366"/>
      <w:bookmarkStart w:id="86" w:name="_Toc57113273"/>
      <w:r w:rsidRPr="00AA492C">
        <w:t>4.8. Реалізація Стратегії національно-патріотичного виховання</w:t>
      </w:r>
      <w:bookmarkEnd w:id="85"/>
      <w:bookmarkEnd w:id="86"/>
    </w:p>
    <w:p w:rsidR="008E3F92" w:rsidRPr="00AA492C" w:rsidRDefault="008E3F92" w:rsidP="008E3F92">
      <w:pPr>
        <w:widowControl w:val="0"/>
        <w:contextualSpacing/>
        <w:jc w:val="center"/>
        <w:rPr>
          <w:b/>
          <w:color w:val="000000"/>
          <w:sz w:val="24"/>
          <w:szCs w:val="24"/>
          <w:highlight w:val="yellow"/>
          <w:lang w:val="uk-UA"/>
        </w:rPr>
      </w:pP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1236"/>
        <w:gridCol w:w="2400"/>
      </w:tblGrid>
      <w:tr w:rsidR="008E3F92" w:rsidRPr="00AA492C" w:rsidTr="00655B21">
        <w:trPr>
          <w:cantSplit/>
          <w:trHeight w:val="206"/>
          <w:jc w:val="center"/>
        </w:trPr>
        <w:tc>
          <w:tcPr>
            <w:tcW w:w="631" w:type="pct"/>
            <w:shd w:val="clear" w:color="auto" w:fill="auto"/>
            <w:vAlign w:val="center"/>
          </w:tcPr>
          <w:p w:rsidR="008E3F92" w:rsidRPr="00AA492C" w:rsidRDefault="008E3F92" w:rsidP="008E3F92">
            <w:pPr>
              <w:widowControl w:val="0"/>
              <w:jc w:val="center"/>
              <w:rPr>
                <w:b/>
                <w:szCs w:val="28"/>
                <w:lang w:val="uk-UA"/>
              </w:rPr>
            </w:pPr>
            <w:r w:rsidRPr="00AA492C">
              <w:rPr>
                <w:b/>
                <w:szCs w:val="28"/>
                <w:lang w:val="uk-UA"/>
              </w:rPr>
              <w:t>Терміни</w:t>
            </w:r>
          </w:p>
        </w:tc>
        <w:tc>
          <w:tcPr>
            <w:tcW w:w="3600" w:type="pct"/>
            <w:shd w:val="clear" w:color="auto" w:fill="auto"/>
            <w:vAlign w:val="center"/>
          </w:tcPr>
          <w:p w:rsidR="008E3F92" w:rsidRPr="00AA492C" w:rsidRDefault="008E3F92" w:rsidP="008E3F92">
            <w:pPr>
              <w:jc w:val="center"/>
              <w:rPr>
                <w:b/>
                <w:szCs w:val="28"/>
                <w:lang w:val="uk-UA"/>
              </w:rPr>
            </w:pPr>
            <w:r w:rsidRPr="00AA492C">
              <w:rPr>
                <w:b/>
                <w:szCs w:val="28"/>
                <w:lang w:val="uk-UA"/>
              </w:rPr>
              <w:t>Зміст роботи</w:t>
            </w:r>
          </w:p>
        </w:tc>
        <w:tc>
          <w:tcPr>
            <w:tcW w:w="769" w:type="pct"/>
            <w:shd w:val="clear" w:color="auto" w:fill="auto"/>
          </w:tcPr>
          <w:p w:rsidR="008E3F92" w:rsidRPr="00AA492C" w:rsidRDefault="008E3F92" w:rsidP="008E3F92">
            <w:pPr>
              <w:jc w:val="center"/>
              <w:rPr>
                <w:b/>
                <w:szCs w:val="28"/>
                <w:lang w:val="uk-UA"/>
              </w:rPr>
            </w:pPr>
            <w:r w:rsidRPr="00AA492C">
              <w:rPr>
                <w:b/>
                <w:szCs w:val="28"/>
                <w:lang w:val="uk-UA"/>
              </w:rPr>
              <w:t>Відповідальні</w:t>
            </w:r>
          </w:p>
        </w:tc>
      </w:tr>
      <w:tr w:rsidR="008E3F92" w:rsidRPr="00AA492C" w:rsidTr="00655B21">
        <w:trPr>
          <w:cantSplit/>
          <w:trHeight w:val="224"/>
          <w:jc w:val="center"/>
        </w:trPr>
        <w:tc>
          <w:tcPr>
            <w:tcW w:w="5000" w:type="pct"/>
            <w:gridSpan w:val="3"/>
            <w:shd w:val="clear" w:color="auto" w:fill="auto"/>
            <w:vAlign w:val="center"/>
          </w:tcPr>
          <w:p w:rsidR="008E3F92" w:rsidRPr="00AA492C" w:rsidRDefault="008E3F92" w:rsidP="008E3F92">
            <w:pPr>
              <w:jc w:val="center"/>
              <w:rPr>
                <w:b/>
                <w:szCs w:val="28"/>
                <w:lang w:val="uk-UA"/>
              </w:rPr>
            </w:pPr>
            <w:r w:rsidRPr="00AA492C">
              <w:rPr>
                <w:b/>
                <w:szCs w:val="28"/>
                <w:lang w:val="uk-UA"/>
              </w:rPr>
              <w:t>Вересень</w:t>
            </w:r>
          </w:p>
        </w:tc>
      </w:tr>
      <w:tr w:rsidR="008E3F92" w:rsidRPr="00AA492C" w:rsidTr="00655B21">
        <w:trPr>
          <w:cantSplit/>
          <w:trHeight w:val="1134"/>
          <w:jc w:val="center"/>
        </w:trPr>
        <w:tc>
          <w:tcPr>
            <w:tcW w:w="631" w:type="pct"/>
            <w:tcBorders>
              <w:top w:val="nil"/>
            </w:tcBorders>
            <w:shd w:val="clear" w:color="auto" w:fill="auto"/>
            <w:vAlign w:val="center"/>
          </w:tcPr>
          <w:p w:rsidR="008E3F92" w:rsidRPr="00AA492C" w:rsidRDefault="008E3F92" w:rsidP="008E3F92">
            <w:pPr>
              <w:widowControl w:val="0"/>
              <w:jc w:val="center"/>
              <w:rPr>
                <w:b/>
                <w:szCs w:val="28"/>
                <w:lang w:val="uk-UA"/>
              </w:rPr>
            </w:pPr>
            <w:r w:rsidRPr="00AA492C">
              <w:rPr>
                <w:b/>
                <w:szCs w:val="28"/>
                <w:lang w:val="uk-UA"/>
              </w:rPr>
              <w:t>І тиждень</w:t>
            </w:r>
          </w:p>
        </w:tc>
        <w:tc>
          <w:tcPr>
            <w:tcW w:w="3600" w:type="pct"/>
            <w:tcBorders>
              <w:top w:val="nil"/>
            </w:tcBorders>
            <w:shd w:val="clear" w:color="auto" w:fill="auto"/>
          </w:tcPr>
          <w:p w:rsidR="008E3F92" w:rsidRPr="00AA492C" w:rsidRDefault="008E3F92" w:rsidP="008E3F92">
            <w:pPr>
              <w:jc w:val="both"/>
              <w:rPr>
                <w:szCs w:val="28"/>
                <w:lang w:val="uk-UA"/>
              </w:rPr>
            </w:pPr>
            <w:r w:rsidRPr="00AA492C">
              <w:rPr>
                <w:szCs w:val="28"/>
                <w:lang w:val="uk-UA"/>
              </w:rPr>
              <w:t>Тиждень шани школи:</w:t>
            </w:r>
          </w:p>
          <w:p w:rsidR="008E3F92" w:rsidRPr="00AA492C" w:rsidRDefault="008E3F92" w:rsidP="008E3F92">
            <w:pPr>
              <w:jc w:val="both"/>
              <w:rPr>
                <w:szCs w:val="28"/>
                <w:lang w:val="uk-UA"/>
              </w:rPr>
            </w:pPr>
            <w:r w:rsidRPr="00AA492C">
              <w:rPr>
                <w:szCs w:val="28"/>
                <w:lang w:val="uk-UA"/>
              </w:rPr>
              <w:t>- Виставка малюнків «Рідна моя школа»;</w:t>
            </w:r>
          </w:p>
          <w:p w:rsidR="008E3F92" w:rsidRPr="00AA492C" w:rsidRDefault="008E3F92" w:rsidP="008E3F92">
            <w:pPr>
              <w:jc w:val="both"/>
              <w:rPr>
                <w:szCs w:val="28"/>
                <w:lang w:val="uk-UA"/>
              </w:rPr>
            </w:pPr>
            <w:r w:rsidRPr="00AA492C">
              <w:rPr>
                <w:szCs w:val="28"/>
                <w:lang w:val="uk-UA"/>
              </w:rPr>
              <w:t>- Свято квітів «Любіть Україну, як сонце любіть…»;</w:t>
            </w:r>
          </w:p>
          <w:p w:rsidR="008E3F92" w:rsidRPr="00AA492C" w:rsidRDefault="008E3F92" w:rsidP="008E3F92">
            <w:pPr>
              <w:jc w:val="both"/>
              <w:rPr>
                <w:szCs w:val="28"/>
                <w:lang w:val="uk-UA"/>
              </w:rPr>
            </w:pPr>
            <w:r w:rsidRPr="00AA492C">
              <w:rPr>
                <w:szCs w:val="28"/>
                <w:lang w:val="uk-UA"/>
              </w:rPr>
              <w:t>- Конкурс на кращу емблему школи (5-12 класи);</w:t>
            </w:r>
          </w:p>
          <w:p w:rsidR="008E3F92" w:rsidRPr="00AA492C" w:rsidRDefault="008E3F92" w:rsidP="008E3F92">
            <w:pPr>
              <w:jc w:val="both"/>
              <w:rPr>
                <w:szCs w:val="28"/>
                <w:lang w:val="uk-UA"/>
              </w:rPr>
            </w:pPr>
            <w:r w:rsidRPr="00AA492C">
              <w:rPr>
                <w:szCs w:val="28"/>
                <w:lang w:val="uk-UA"/>
              </w:rPr>
              <w:t>- Конкурс малюнків «Я – патріот» (1-4 класи).</w:t>
            </w:r>
          </w:p>
        </w:tc>
        <w:tc>
          <w:tcPr>
            <w:tcW w:w="769" w:type="pct"/>
            <w:tcBorders>
              <w:top w:val="nil"/>
            </w:tcBorders>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1266"/>
          <w:jc w:val="center"/>
        </w:trPr>
        <w:tc>
          <w:tcPr>
            <w:tcW w:w="631" w:type="pct"/>
            <w:shd w:val="clear" w:color="auto" w:fill="auto"/>
            <w:vAlign w:val="center"/>
          </w:tcPr>
          <w:p w:rsidR="008E3F92" w:rsidRPr="00AA492C" w:rsidRDefault="008E3F92" w:rsidP="008E3F92">
            <w:pPr>
              <w:jc w:val="center"/>
              <w:rPr>
                <w:b/>
                <w:szCs w:val="28"/>
                <w:lang w:val="uk-UA"/>
              </w:rPr>
            </w:pPr>
            <w:r w:rsidRPr="00AA492C">
              <w:rPr>
                <w:b/>
                <w:szCs w:val="28"/>
                <w:lang w:val="uk-UA"/>
              </w:rPr>
              <w:t>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Година спілкування «Сходинки у світ роздумів і людяності»</w:t>
            </w:r>
          </w:p>
          <w:p w:rsidR="008E3F92" w:rsidRPr="00AA492C" w:rsidRDefault="008E3F92" w:rsidP="008E3F92">
            <w:pPr>
              <w:jc w:val="both"/>
              <w:rPr>
                <w:szCs w:val="28"/>
                <w:lang w:val="uk-UA"/>
              </w:rPr>
            </w:pPr>
            <w:r w:rsidRPr="00AA492C">
              <w:rPr>
                <w:szCs w:val="28"/>
                <w:lang w:val="uk-UA"/>
              </w:rPr>
              <w:t>Заходи до Міжнародного дня пам’яті жертв фашизму</w:t>
            </w:r>
          </w:p>
          <w:p w:rsidR="008E3F92" w:rsidRPr="00AA492C" w:rsidRDefault="008E3F92" w:rsidP="008E3F92">
            <w:pPr>
              <w:jc w:val="both"/>
              <w:rPr>
                <w:szCs w:val="28"/>
                <w:lang w:val="uk-UA"/>
              </w:rPr>
            </w:pPr>
            <w:r w:rsidRPr="00AA492C">
              <w:rPr>
                <w:szCs w:val="28"/>
                <w:lang w:val="uk-UA"/>
              </w:rPr>
              <w:t>- урок мужності «Ми – діти України»;</w:t>
            </w:r>
          </w:p>
          <w:p w:rsidR="008E3F92" w:rsidRPr="00AA492C" w:rsidRDefault="008E3F92" w:rsidP="008E3F92">
            <w:pPr>
              <w:jc w:val="both"/>
              <w:rPr>
                <w:szCs w:val="28"/>
                <w:lang w:val="uk-UA"/>
              </w:rPr>
            </w:pPr>
            <w:r w:rsidRPr="00AA492C">
              <w:rPr>
                <w:szCs w:val="28"/>
                <w:lang w:val="uk-UA"/>
              </w:rPr>
              <w:t>- екскурсія до історичного музею;</w:t>
            </w:r>
          </w:p>
          <w:p w:rsidR="008E3F92" w:rsidRPr="00AA492C" w:rsidRDefault="008E3F92" w:rsidP="008E3F92">
            <w:pPr>
              <w:jc w:val="both"/>
              <w:rPr>
                <w:szCs w:val="28"/>
                <w:lang w:val="uk-UA"/>
              </w:rPr>
            </w:pPr>
            <w:r w:rsidRPr="00AA492C">
              <w:rPr>
                <w:szCs w:val="28"/>
                <w:lang w:val="uk-UA"/>
              </w:rPr>
              <w:t>- виховний захід «Слава захисникам Вітчизни!».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p w:rsidR="008E3F92" w:rsidRPr="00AA492C" w:rsidRDefault="008E3F92" w:rsidP="008E3F92">
            <w:pPr>
              <w:jc w:val="center"/>
              <w:rPr>
                <w:szCs w:val="28"/>
                <w:lang w:val="uk-UA"/>
              </w:rPr>
            </w:pPr>
            <w:r w:rsidRPr="00AA492C">
              <w:rPr>
                <w:szCs w:val="28"/>
                <w:lang w:val="uk-UA"/>
              </w:rPr>
              <w:t>Сафронов М.О.</w:t>
            </w:r>
          </w:p>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653"/>
          <w:jc w:val="center"/>
        </w:trPr>
        <w:tc>
          <w:tcPr>
            <w:tcW w:w="631" w:type="pct"/>
            <w:shd w:val="clear" w:color="auto" w:fill="auto"/>
            <w:vAlign w:val="center"/>
          </w:tcPr>
          <w:p w:rsidR="008E3F92" w:rsidRPr="00AA492C" w:rsidRDefault="008E3F92" w:rsidP="008E3F92">
            <w:pPr>
              <w:jc w:val="center"/>
              <w:rPr>
                <w:b/>
                <w:szCs w:val="28"/>
                <w:lang w:val="uk-UA"/>
              </w:rPr>
            </w:pPr>
            <w:r w:rsidRPr="00AA492C">
              <w:rPr>
                <w:b/>
                <w:szCs w:val="28"/>
                <w:lang w:val="uk-UA"/>
              </w:rPr>
              <w:t>ІІІ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Участь у заходах до Дня партизанської слави.</w:t>
            </w:r>
          </w:p>
          <w:p w:rsidR="008E3F92" w:rsidRPr="00AA492C" w:rsidRDefault="008E3F92" w:rsidP="008E3F92">
            <w:pPr>
              <w:jc w:val="both"/>
              <w:rPr>
                <w:szCs w:val="28"/>
                <w:lang w:val="uk-UA"/>
              </w:rPr>
            </w:pPr>
            <w:r w:rsidRPr="00AA492C">
              <w:rPr>
                <w:szCs w:val="28"/>
                <w:lang w:val="uk-UA"/>
              </w:rPr>
              <w:t>- урок мужності «Люби, шануй, оберігай наш край, що зветься Україна!». (1-4 класи)</w:t>
            </w:r>
          </w:p>
          <w:p w:rsidR="008E3F92" w:rsidRPr="00AA492C" w:rsidRDefault="008E3F92" w:rsidP="008E3F92">
            <w:pPr>
              <w:jc w:val="both"/>
              <w:rPr>
                <w:szCs w:val="28"/>
                <w:lang w:val="uk-UA"/>
              </w:rPr>
            </w:pPr>
            <w:r w:rsidRPr="00AA492C">
              <w:rPr>
                <w:szCs w:val="28"/>
                <w:lang w:val="uk-UA"/>
              </w:rPr>
              <w:t>- урок мужності «Герої не вимрають». (5-12 класи)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Лаврикова Ю.С Вихователі</w:t>
            </w:r>
          </w:p>
        </w:tc>
      </w:tr>
      <w:tr w:rsidR="008E3F92" w:rsidRPr="00AA492C" w:rsidTr="00655B21">
        <w:trPr>
          <w:cantSplit/>
          <w:trHeight w:val="70"/>
          <w:jc w:val="center"/>
        </w:trPr>
        <w:tc>
          <w:tcPr>
            <w:tcW w:w="631" w:type="pct"/>
            <w:shd w:val="clear" w:color="auto" w:fill="auto"/>
            <w:vAlign w:val="center"/>
          </w:tcPr>
          <w:p w:rsidR="008E3F92" w:rsidRPr="00AA492C" w:rsidRDefault="008E3F92" w:rsidP="008E3F92">
            <w:pPr>
              <w:jc w:val="center"/>
              <w:rPr>
                <w:b/>
                <w:szCs w:val="28"/>
                <w:lang w:val="uk-UA"/>
              </w:rPr>
            </w:pPr>
            <w:r w:rsidRPr="00AA492C">
              <w:rPr>
                <w:b/>
                <w:szCs w:val="28"/>
                <w:lang w:val="uk-UA"/>
              </w:rPr>
              <w:t>ІV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Проведення заходу до роковин трагедії Бабиного яру.</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Сафронов М.О.</w:t>
            </w:r>
          </w:p>
        </w:tc>
      </w:tr>
      <w:tr w:rsidR="008E3F92" w:rsidRPr="00AA492C" w:rsidTr="00655B21">
        <w:trPr>
          <w:cantSplit/>
          <w:trHeight w:val="200"/>
          <w:jc w:val="center"/>
        </w:trPr>
        <w:tc>
          <w:tcPr>
            <w:tcW w:w="5000" w:type="pct"/>
            <w:gridSpan w:val="3"/>
            <w:shd w:val="clear" w:color="auto" w:fill="auto"/>
            <w:vAlign w:val="center"/>
          </w:tcPr>
          <w:p w:rsidR="008E3F92" w:rsidRPr="00AA492C" w:rsidRDefault="008E3F92" w:rsidP="008E3F92">
            <w:pPr>
              <w:jc w:val="center"/>
              <w:rPr>
                <w:b/>
                <w:szCs w:val="28"/>
                <w:lang w:val="uk-UA"/>
              </w:rPr>
            </w:pPr>
            <w:r w:rsidRPr="00AA492C">
              <w:rPr>
                <w:b/>
                <w:szCs w:val="28"/>
                <w:lang w:val="uk-UA"/>
              </w:rPr>
              <w:t>Жовтень</w:t>
            </w:r>
          </w:p>
        </w:tc>
      </w:tr>
      <w:tr w:rsidR="008E3F92" w:rsidRPr="00AA492C" w:rsidTr="00655B21">
        <w:trPr>
          <w:cantSplit/>
          <w:trHeight w:val="266"/>
          <w:jc w:val="center"/>
        </w:trPr>
        <w:tc>
          <w:tcPr>
            <w:tcW w:w="631" w:type="pct"/>
            <w:tcBorders>
              <w:top w:val="nil"/>
            </w:tcBorders>
            <w:shd w:val="clear" w:color="auto" w:fill="auto"/>
            <w:vAlign w:val="center"/>
          </w:tcPr>
          <w:p w:rsidR="008E3F92" w:rsidRPr="00AA492C" w:rsidRDefault="008E3F92" w:rsidP="008E3F92">
            <w:pPr>
              <w:widowControl w:val="0"/>
              <w:jc w:val="center"/>
              <w:rPr>
                <w:b/>
                <w:szCs w:val="28"/>
                <w:lang w:val="uk-UA"/>
              </w:rPr>
            </w:pPr>
            <w:r w:rsidRPr="00AA492C">
              <w:rPr>
                <w:b/>
                <w:szCs w:val="28"/>
                <w:lang w:val="uk-UA"/>
              </w:rPr>
              <w:t>І тиждень</w:t>
            </w:r>
          </w:p>
        </w:tc>
        <w:tc>
          <w:tcPr>
            <w:tcW w:w="3600" w:type="pct"/>
            <w:tcBorders>
              <w:top w:val="nil"/>
            </w:tcBorders>
            <w:shd w:val="clear" w:color="auto" w:fill="auto"/>
          </w:tcPr>
          <w:p w:rsidR="008E3F92" w:rsidRPr="00AA492C" w:rsidRDefault="008E3F92" w:rsidP="008E3F92">
            <w:pPr>
              <w:jc w:val="both"/>
              <w:rPr>
                <w:szCs w:val="28"/>
                <w:lang w:val="uk-UA"/>
              </w:rPr>
            </w:pPr>
            <w:r w:rsidRPr="00AA492C">
              <w:rPr>
                <w:szCs w:val="28"/>
                <w:lang w:val="uk-UA"/>
              </w:rPr>
              <w:t>Виховна година «Державна символіка як джерело виховання патріота України».</w:t>
            </w:r>
          </w:p>
        </w:tc>
        <w:tc>
          <w:tcPr>
            <w:tcW w:w="769" w:type="pct"/>
            <w:tcBorders>
              <w:top w:val="nil"/>
            </w:tcBorders>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1031"/>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 xml:space="preserve"> Заходи до Дня захисника України, Дня українського козацтва:</w:t>
            </w:r>
          </w:p>
          <w:p w:rsidR="008E3F92" w:rsidRPr="00AA492C" w:rsidRDefault="008E3F92" w:rsidP="008E3F92">
            <w:pPr>
              <w:jc w:val="both"/>
              <w:rPr>
                <w:szCs w:val="28"/>
                <w:lang w:val="uk-UA"/>
              </w:rPr>
            </w:pPr>
            <w:r w:rsidRPr="00AA492C">
              <w:rPr>
                <w:szCs w:val="28"/>
                <w:lang w:val="uk-UA"/>
              </w:rPr>
              <w:t>- гра-квест «Нумо, хлопці – козаки!» (5-12 класи);</w:t>
            </w:r>
          </w:p>
          <w:p w:rsidR="008E3F92" w:rsidRPr="00AA492C" w:rsidRDefault="008E3F92" w:rsidP="008E3F92">
            <w:pPr>
              <w:jc w:val="both"/>
              <w:rPr>
                <w:szCs w:val="28"/>
                <w:lang w:val="uk-UA"/>
              </w:rPr>
            </w:pPr>
            <w:r w:rsidRPr="00AA492C">
              <w:rPr>
                <w:szCs w:val="28"/>
                <w:lang w:val="uk-UA"/>
              </w:rPr>
              <w:t>- спортивні змагання «Ми веселі козачата» (1-4 класи);</w:t>
            </w:r>
          </w:p>
          <w:p w:rsidR="008E3F92" w:rsidRPr="00AA492C" w:rsidRDefault="008E3F92" w:rsidP="008E3F92">
            <w:pPr>
              <w:jc w:val="both"/>
              <w:rPr>
                <w:szCs w:val="28"/>
                <w:lang w:val="uk-UA"/>
              </w:rPr>
            </w:pPr>
            <w:r w:rsidRPr="00AA492C">
              <w:rPr>
                <w:szCs w:val="28"/>
                <w:lang w:val="uk-UA"/>
              </w:rPr>
              <w:t>- виховний захід «Ти громадянин України».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188"/>
          <w:jc w:val="center"/>
        </w:trPr>
        <w:tc>
          <w:tcPr>
            <w:tcW w:w="5000" w:type="pct"/>
            <w:gridSpan w:val="3"/>
            <w:shd w:val="clear" w:color="auto" w:fill="auto"/>
          </w:tcPr>
          <w:p w:rsidR="008E3F92" w:rsidRPr="00AA492C" w:rsidRDefault="008E3F92" w:rsidP="008E3F92">
            <w:pPr>
              <w:jc w:val="center"/>
              <w:rPr>
                <w:szCs w:val="28"/>
                <w:lang w:val="uk-UA"/>
              </w:rPr>
            </w:pPr>
            <w:r w:rsidRPr="00AA492C">
              <w:rPr>
                <w:b/>
                <w:szCs w:val="28"/>
                <w:lang w:val="uk-UA"/>
              </w:rPr>
              <w:t>Листопад</w:t>
            </w:r>
          </w:p>
        </w:tc>
      </w:tr>
      <w:tr w:rsidR="008E3F92" w:rsidRPr="00AA492C" w:rsidTr="00655B21">
        <w:trPr>
          <w:cantSplit/>
          <w:trHeight w:val="181"/>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lastRenderedPageBreak/>
              <w:t>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Тематичний урок з нагоди дня проголошення незалежності Карпатської України.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Сафронов М.О.</w:t>
            </w:r>
          </w:p>
        </w:tc>
      </w:tr>
      <w:tr w:rsidR="008E3F92" w:rsidRPr="00AA492C" w:rsidTr="00655B21">
        <w:trPr>
          <w:cantSplit/>
          <w:trHeight w:val="1319"/>
          <w:jc w:val="center"/>
        </w:trPr>
        <w:tc>
          <w:tcPr>
            <w:tcW w:w="631" w:type="pct"/>
            <w:shd w:val="clear" w:color="auto" w:fill="auto"/>
            <w:vAlign w:val="center"/>
          </w:tcPr>
          <w:p w:rsidR="008E3F92" w:rsidRPr="00AA492C" w:rsidRDefault="008E3F92" w:rsidP="008E3F92">
            <w:pPr>
              <w:widowControl w:val="0"/>
              <w:jc w:val="center"/>
              <w:rPr>
                <w:b/>
                <w:szCs w:val="28"/>
                <w:lang w:val="uk-UA"/>
              </w:rPr>
            </w:pPr>
            <w:r w:rsidRPr="00AA492C">
              <w:rPr>
                <w:b/>
                <w:szCs w:val="28"/>
                <w:lang w:val="uk-UA"/>
              </w:rPr>
              <w:t>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Тиждень толерантності:</w:t>
            </w:r>
          </w:p>
          <w:p w:rsidR="008E3F92" w:rsidRPr="00AA492C" w:rsidRDefault="008E3F92" w:rsidP="008E3F92">
            <w:pPr>
              <w:jc w:val="both"/>
              <w:rPr>
                <w:szCs w:val="28"/>
                <w:highlight w:val="yellow"/>
                <w:lang w:val="uk-UA"/>
              </w:rPr>
            </w:pPr>
            <w:r w:rsidRPr="00AA492C">
              <w:rPr>
                <w:szCs w:val="28"/>
                <w:lang w:val="uk-UA"/>
              </w:rPr>
              <w:t>- «Пустощі і хуліганство – чи є відмінності»;</w:t>
            </w:r>
          </w:p>
          <w:p w:rsidR="008E3F92" w:rsidRPr="00AA492C" w:rsidRDefault="008E3F92" w:rsidP="008E3F92">
            <w:pPr>
              <w:jc w:val="both"/>
              <w:rPr>
                <w:szCs w:val="28"/>
                <w:highlight w:val="yellow"/>
                <w:lang w:val="uk-UA"/>
              </w:rPr>
            </w:pPr>
            <w:r w:rsidRPr="00AA492C">
              <w:rPr>
                <w:szCs w:val="28"/>
                <w:lang w:val="uk-UA"/>
              </w:rPr>
              <w:t>- «Колектив починається з мене»;</w:t>
            </w:r>
          </w:p>
          <w:p w:rsidR="008E3F92" w:rsidRPr="00AA492C" w:rsidRDefault="008E3F92" w:rsidP="008E3F92">
            <w:pPr>
              <w:jc w:val="both"/>
              <w:rPr>
                <w:szCs w:val="28"/>
                <w:lang w:val="uk-UA"/>
              </w:rPr>
            </w:pPr>
            <w:r w:rsidRPr="00AA492C">
              <w:rPr>
                <w:szCs w:val="28"/>
                <w:lang w:val="uk-UA"/>
              </w:rPr>
              <w:t>- «Буду гідним крізь і всюди, щоб нести вам радість, люди!»;</w:t>
            </w:r>
          </w:p>
          <w:p w:rsidR="008E3F92" w:rsidRPr="00AA492C" w:rsidRDefault="008E3F92" w:rsidP="008E3F92">
            <w:pPr>
              <w:jc w:val="both"/>
              <w:rPr>
                <w:szCs w:val="28"/>
                <w:lang w:val="uk-UA"/>
              </w:rPr>
            </w:pPr>
            <w:r w:rsidRPr="00AA492C">
              <w:rPr>
                <w:szCs w:val="28"/>
                <w:lang w:val="uk-UA"/>
              </w:rPr>
              <w:t>- «Турбота про інших людей – головний обов’язок у житті».</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1198"/>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Заходи до Дня гідності та свободи, до Дня пам’яті жертв голодомору та політичних репресій:</w:t>
            </w:r>
          </w:p>
          <w:p w:rsidR="008E3F92" w:rsidRPr="00AA492C" w:rsidRDefault="008E3F92" w:rsidP="008E3F92">
            <w:pPr>
              <w:jc w:val="both"/>
              <w:rPr>
                <w:szCs w:val="28"/>
                <w:lang w:val="uk-UA"/>
              </w:rPr>
            </w:pPr>
            <w:r w:rsidRPr="00AA492C">
              <w:rPr>
                <w:szCs w:val="28"/>
                <w:lang w:val="uk-UA"/>
              </w:rPr>
              <w:t>- презентація «Голодомор 1932-1933 років та його висновки»;</w:t>
            </w:r>
          </w:p>
          <w:p w:rsidR="008E3F92" w:rsidRPr="00AA492C" w:rsidRDefault="008E3F92" w:rsidP="008E3F92">
            <w:pPr>
              <w:jc w:val="both"/>
              <w:rPr>
                <w:szCs w:val="28"/>
                <w:lang w:val="uk-UA"/>
              </w:rPr>
            </w:pPr>
            <w:r w:rsidRPr="00AA492C">
              <w:rPr>
                <w:szCs w:val="28"/>
                <w:lang w:val="uk-UA"/>
              </w:rPr>
              <w:t>- година спілкування «Патріотизм – нагальна потреба України»;</w:t>
            </w:r>
          </w:p>
          <w:p w:rsidR="008E3F92" w:rsidRPr="00AA492C" w:rsidRDefault="008E3F92" w:rsidP="008E3F92">
            <w:pPr>
              <w:jc w:val="both"/>
              <w:rPr>
                <w:szCs w:val="28"/>
                <w:lang w:val="uk-UA"/>
              </w:rPr>
            </w:pPr>
            <w:r w:rsidRPr="00AA492C">
              <w:rPr>
                <w:szCs w:val="28"/>
                <w:lang w:val="uk-UA"/>
              </w:rPr>
              <w:t>- конкурс малюнків «Україна єдина».</w:t>
            </w:r>
          </w:p>
          <w:p w:rsidR="008E3F92" w:rsidRPr="00AA492C" w:rsidRDefault="008E3F92" w:rsidP="008E3F92">
            <w:pPr>
              <w:jc w:val="both"/>
              <w:rPr>
                <w:szCs w:val="28"/>
                <w:lang w:val="uk-UA"/>
              </w:rPr>
            </w:pPr>
            <w:r w:rsidRPr="00AA492C">
              <w:rPr>
                <w:szCs w:val="28"/>
                <w:lang w:val="uk-UA"/>
              </w:rPr>
              <w:t>Круглий стіл присвячений прийняттю Конвенції з прав дитини «Проблеми нечуючих дітей в Україні».</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p w:rsidR="008E3F92" w:rsidRPr="00AA492C" w:rsidRDefault="008E3F92" w:rsidP="008E3F92">
            <w:pPr>
              <w:jc w:val="center"/>
              <w:rPr>
                <w:szCs w:val="28"/>
                <w:lang w:val="uk-UA"/>
              </w:rPr>
            </w:pPr>
          </w:p>
          <w:p w:rsidR="008E3F92" w:rsidRPr="00AA492C" w:rsidRDefault="008E3F92" w:rsidP="008E3F92">
            <w:pPr>
              <w:jc w:val="center"/>
              <w:rPr>
                <w:szCs w:val="28"/>
                <w:lang w:val="uk-UA"/>
              </w:rPr>
            </w:pPr>
          </w:p>
          <w:p w:rsidR="008E3F92" w:rsidRPr="00AA492C" w:rsidRDefault="008E3F92" w:rsidP="008E3F92">
            <w:pPr>
              <w:jc w:val="center"/>
              <w:rPr>
                <w:szCs w:val="28"/>
                <w:lang w:val="uk-UA"/>
              </w:rPr>
            </w:pPr>
          </w:p>
          <w:p w:rsidR="00AA492C" w:rsidRPr="00AA492C" w:rsidRDefault="00AA492C" w:rsidP="008E3F92">
            <w:pPr>
              <w:jc w:val="center"/>
              <w:rPr>
                <w:szCs w:val="28"/>
                <w:lang w:val="uk-UA"/>
              </w:rPr>
            </w:pPr>
          </w:p>
          <w:p w:rsidR="008E3F92" w:rsidRPr="00AA492C" w:rsidRDefault="008E3F92" w:rsidP="008E3F92">
            <w:pPr>
              <w:jc w:val="center"/>
              <w:rPr>
                <w:szCs w:val="28"/>
                <w:lang w:val="uk-UA"/>
              </w:rPr>
            </w:pPr>
            <w:r w:rsidRPr="00AA492C">
              <w:rPr>
                <w:szCs w:val="28"/>
                <w:lang w:val="uk-UA"/>
              </w:rPr>
              <w:t>Акіншин А.В.</w:t>
            </w:r>
          </w:p>
        </w:tc>
      </w:tr>
      <w:tr w:rsidR="008E3F92" w:rsidRPr="00AA492C" w:rsidTr="00655B21">
        <w:trPr>
          <w:cantSplit/>
          <w:trHeight w:val="225"/>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ІV тиждень</w:t>
            </w:r>
          </w:p>
        </w:tc>
        <w:tc>
          <w:tcPr>
            <w:tcW w:w="3600" w:type="pct"/>
            <w:shd w:val="clear" w:color="auto" w:fill="auto"/>
          </w:tcPr>
          <w:p w:rsidR="008E3F92" w:rsidRPr="00AA492C" w:rsidRDefault="008E3F92" w:rsidP="008E3F92">
            <w:pPr>
              <w:jc w:val="both"/>
              <w:rPr>
                <w:b/>
                <w:szCs w:val="28"/>
                <w:lang w:val="uk-UA"/>
              </w:rPr>
            </w:pPr>
            <w:r w:rsidRPr="00AA492C">
              <w:rPr>
                <w:szCs w:val="28"/>
                <w:lang w:val="uk-UA"/>
              </w:rPr>
              <w:t>Інформаційно-просвітницький захід про передумови, перебіг і наслідки депортації українців.</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Когтєв А.В.</w:t>
            </w:r>
          </w:p>
        </w:tc>
      </w:tr>
      <w:tr w:rsidR="008E3F92" w:rsidRPr="00AA492C" w:rsidTr="00655B21">
        <w:trPr>
          <w:cantSplit/>
          <w:trHeight w:val="268"/>
          <w:jc w:val="center"/>
        </w:trPr>
        <w:tc>
          <w:tcPr>
            <w:tcW w:w="5000" w:type="pct"/>
            <w:gridSpan w:val="3"/>
            <w:shd w:val="clear" w:color="auto" w:fill="auto"/>
          </w:tcPr>
          <w:p w:rsidR="008E3F92" w:rsidRPr="00AA492C" w:rsidRDefault="008E3F92" w:rsidP="008E3F92">
            <w:pPr>
              <w:jc w:val="center"/>
              <w:rPr>
                <w:b/>
                <w:szCs w:val="28"/>
                <w:lang w:val="uk-UA"/>
              </w:rPr>
            </w:pPr>
            <w:r w:rsidRPr="00AA492C">
              <w:rPr>
                <w:b/>
                <w:szCs w:val="28"/>
                <w:lang w:val="uk-UA"/>
              </w:rPr>
              <w:t>Грудень</w:t>
            </w:r>
          </w:p>
        </w:tc>
      </w:tr>
      <w:tr w:rsidR="008E3F92" w:rsidRPr="00AA492C" w:rsidTr="00655B21">
        <w:trPr>
          <w:cantSplit/>
          <w:trHeight w:val="304"/>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День пам’яті «Дробицький Яр – символ вічної скорботи».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Сафронов М.О.</w:t>
            </w:r>
          </w:p>
        </w:tc>
      </w:tr>
      <w:tr w:rsidR="008E3F92" w:rsidRPr="00AA492C" w:rsidTr="00655B21">
        <w:trPr>
          <w:cantSplit/>
          <w:trHeight w:val="479"/>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ІV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 xml:space="preserve">Тиждень правової освіти: година спілкування «Я, мої права та обов’язки» (1-4 класи), </w:t>
            </w:r>
          </w:p>
          <w:p w:rsidR="008E3F92" w:rsidRPr="00AA492C" w:rsidRDefault="008E3F92" w:rsidP="008E3F92">
            <w:pPr>
              <w:jc w:val="both"/>
              <w:rPr>
                <w:szCs w:val="28"/>
                <w:lang w:val="uk-UA"/>
              </w:rPr>
            </w:pPr>
            <w:r w:rsidRPr="00AA492C">
              <w:rPr>
                <w:szCs w:val="28"/>
                <w:lang w:val="uk-UA"/>
              </w:rPr>
              <w:t>лекція «Конвенція ООН і Конституція України про права дітей» (5-12 класи).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259"/>
          <w:jc w:val="center"/>
        </w:trPr>
        <w:tc>
          <w:tcPr>
            <w:tcW w:w="5000" w:type="pct"/>
            <w:gridSpan w:val="3"/>
            <w:shd w:val="clear" w:color="auto" w:fill="auto"/>
          </w:tcPr>
          <w:p w:rsidR="008E3F92" w:rsidRPr="00AA492C" w:rsidRDefault="008E3F92" w:rsidP="008E3F92">
            <w:pPr>
              <w:jc w:val="center"/>
              <w:rPr>
                <w:b/>
                <w:szCs w:val="28"/>
                <w:lang w:val="uk-UA"/>
              </w:rPr>
            </w:pPr>
            <w:r w:rsidRPr="00AA492C">
              <w:rPr>
                <w:b/>
                <w:szCs w:val="28"/>
                <w:lang w:val="uk-UA"/>
              </w:rPr>
              <w:t>Січень</w:t>
            </w:r>
          </w:p>
        </w:tc>
      </w:tr>
      <w:tr w:rsidR="008E3F92" w:rsidRPr="00AA492C" w:rsidTr="00655B21">
        <w:trPr>
          <w:cantSplit/>
          <w:trHeight w:val="207"/>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Випуск святкової стіннівки до Дня працівників пожежної охорони.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Лупандіна В.М.</w:t>
            </w:r>
          </w:p>
        </w:tc>
      </w:tr>
      <w:tr w:rsidR="008E3F92" w:rsidRPr="00AA492C" w:rsidTr="00655B21">
        <w:trPr>
          <w:cantSplit/>
          <w:trHeight w:val="1047"/>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До річниці Соборності України:</w:t>
            </w:r>
          </w:p>
          <w:p w:rsidR="008E3F92" w:rsidRPr="00AA492C" w:rsidRDefault="008E3F92" w:rsidP="008E3F92">
            <w:pPr>
              <w:jc w:val="both"/>
              <w:rPr>
                <w:szCs w:val="28"/>
                <w:lang w:val="uk-UA"/>
              </w:rPr>
            </w:pPr>
            <w:r w:rsidRPr="00AA492C">
              <w:rPr>
                <w:szCs w:val="28"/>
                <w:lang w:val="uk-UA"/>
              </w:rPr>
              <w:t>- конкурс юних режисерів «Рідний край»;</w:t>
            </w:r>
          </w:p>
          <w:p w:rsidR="008E3F92" w:rsidRPr="00AA492C" w:rsidRDefault="008E3F92" w:rsidP="008E3F92">
            <w:pPr>
              <w:jc w:val="both"/>
              <w:rPr>
                <w:szCs w:val="28"/>
                <w:lang w:val="uk-UA"/>
              </w:rPr>
            </w:pPr>
            <w:r w:rsidRPr="00AA492C">
              <w:rPr>
                <w:szCs w:val="28"/>
                <w:lang w:val="uk-UA"/>
              </w:rPr>
              <w:t>- виховний захід «Історія Слобожанщини»;</w:t>
            </w:r>
          </w:p>
          <w:p w:rsidR="008E3F92" w:rsidRPr="00AA492C" w:rsidRDefault="008E3F92" w:rsidP="008E3F92">
            <w:pPr>
              <w:jc w:val="both"/>
              <w:rPr>
                <w:szCs w:val="28"/>
                <w:lang w:val="uk-UA"/>
              </w:rPr>
            </w:pPr>
            <w:r w:rsidRPr="00AA492C">
              <w:rPr>
                <w:szCs w:val="28"/>
                <w:lang w:val="uk-UA"/>
              </w:rPr>
              <w:t>- Поле чудес: «Харків – рідне місто»;</w:t>
            </w:r>
          </w:p>
          <w:p w:rsidR="008E3F92" w:rsidRPr="00AA492C" w:rsidRDefault="008E3F92" w:rsidP="008E3F92">
            <w:pPr>
              <w:jc w:val="both"/>
              <w:rPr>
                <w:szCs w:val="28"/>
                <w:lang w:val="uk-UA"/>
              </w:rPr>
            </w:pPr>
            <w:r w:rsidRPr="00AA492C">
              <w:rPr>
                <w:szCs w:val="28"/>
                <w:lang w:val="uk-UA"/>
              </w:rPr>
              <w:t>- вікторина «Харків очима дітей».</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AA492C">
        <w:trPr>
          <w:cantSplit/>
          <w:trHeight w:val="220"/>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ІV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Година спілкування «Ціною життя».</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739"/>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V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Заходи до Дня пам’яті жертв Голокосту:</w:t>
            </w:r>
          </w:p>
          <w:p w:rsidR="008E3F92" w:rsidRPr="00AA492C" w:rsidRDefault="008E3F92" w:rsidP="008E3F92">
            <w:pPr>
              <w:jc w:val="both"/>
              <w:rPr>
                <w:szCs w:val="28"/>
                <w:lang w:val="uk-UA"/>
              </w:rPr>
            </w:pPr>
            <w:r w:rsidRPr="00AA492C">
              <w:rPr>
                <w:szCs w:val="28"/>
                <w:lang w:val="uk-UA"/>
              </w:rPr>
              <w:t>- перегляд документального фільму: «Шануймо наших земляків»;</w:t>
            </w:r>
          </w:p>
          <w:p w:rsidR="008E3F92" w:rsidRPr="00AA492C" w:rsidRDefault="008E3F92" w:rsidP="008E3F92">
            <w:pPr>
              <w:jc w:val="both"/>
              <w:rPr>
                <w:szCs w:val="28"/>
                <w:lang w:val="uk-UA"/>
              </w:rPr>
            </w:pPr>
            <w:r w:rsidRPr="00AA492C">
              <w:rPr>
                <w:szCs w:val="28"/>
                <w:lang w:val="uk-UA"/>
              </w:rPr>
              <w:t>- презентація «Голокост. Історія і сучасність».</w:t>
            </w:r>
          </w:p>
        </w:tc>
        <w:tc>
          <w:tcPr>
            <w:tcW w:w="769" w:type="pct"/>
            <w:shd w:val="clear" w:color="auto" w:fill="auto"/>
          </w:tcPr>
          <w:p w:rsidR="008E3F92" w:rsidRPr="00AA492C" w:rsidRDefault="008E3F92" w:rsidP="008E3F92">
            <w:pPr>
              <w:jc w:val="center"/>
              <w:rPr>
                <w:szCs w:val="28"/>
                <w:lang w:val="uk-UA"/>
              </w:rPr>
            </w:pPr>
          </w:p>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340"/>
          <w:jc w:val="center"/>
        </w:trPr>
        <w:tc>
          <w:tcPr>
            <w:tcW w:w="5000" w:type="pct"/>
            <w:gridSpan w:val="3"/>
            <w:shd w:val="clear" w:color="auto" w:fill="auto"/>
          </w:tcPr>
          <w:p w:rsidR="008E3F92" w:rsidRPr="00AA492C" w:rsidRDefault="008E3F92" w:rsidP="008E3F92">
            <w:pPr>
              <w:jc w:val="center"/>
              <w:rPr>
                <w:b/>
                <w:szCs w:val="28"/>
                <w:lang w:val="uk-UA"/>
              </w:rPr>
            </w:pPr>
            <w:r w:rsidRPr="00AA492C">
              <w:rPr>
                <w:b/>
                <w:szCs w:val="28"/>
                <w:lang w:val="uk-UA"/>
              </w:rPr>
              <w:t>Лютий</w:t>
            </w:r>
          </w:p>
        </w:tc>
      </w:tr>
      <w:tr w:rsidR="008E3F92" w:rsidRPr="00AA492C" w:rsidTr="00655B21">
        <w:trPr>
          <w:cantSplit/>
          <w:trHeight w:val="641"/>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lastRenderedPageBreak/>
              <w:t>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Виховні години за темою: «На Афганській землі…» (до 32-ої річниці виведення радянських військ з території Афганістану).</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Сафронов М.О.</w:t>
            </w:r>
          </w:p>
        </w:tc>
      </w:tr>
      <w:tr w:rsidR="008E3F92" w:rsidRPr="00AA492C" w:rsidTr="00655B21">
        <w:trPr>
          <w:cantSplit/>
          <w:trHeight w:val="282"/>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Виховна година «Я є народ, якого Правди сила ніким звойована ще не була…»</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1047"/>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Лекція-презентація «Сьогодні дзвони б’ють знову…».</w:t>
            </w:r>
          </w:p>
          <w:p w:rsidR="008E3F92" w:rsidRPr="00AA492C" w:rsidRDefault="008E3F92" w:rsidP="008E3F92">
            <w:pPr>
              <w:jc w:val="both"/>
              <w:rPr>
                <w:szCs w:val="28"/>
                <w:lang w:val="uk-UA"/>
              </w:rPr>
            </w:pPr>
            <w:r w:rsidRPr="00AA492C">
              <w:rPr>
                <w:szCs w:val="28"/>
                <w:lang w:val="uk-UA"/>
              </w:rPr>
              <w:t>Перегляд документального фільму: «Небесна Сотня, Хто вмирає в боротьбі – у серцях живе повіки!».</w:t>
            </w:r>
          </w:p>
          <w:p w:rsidR="008E3F92" w:rsidRPr="00AA492C" w:rsidRDefault="008E3F92" w:rsidP="008E3F92">
            <w:pPr>
              <w:jc w:val="both"/>
              <w:rPr>
                <w:szCs w:val="28"/>
                <w:lang w:val="uk-UA"/>
              </w:rPr>
            </w:pPr>
            <w:r w:rsidRPr="00AA492C">
              <w:rPr>
                <w:szCs w:val="28"/>
                <w:lang w:val="uk-UA"/>
              </w:rPr>
              <w:t>Зустріч з учасниками АТО «Наші земляки-учасники АТО».</w:t>
            </w:r>
          </w:p>
          <w:p w:rsidR="008E3F92" w:rsidRPr="00AA492C" w:rsidRDefault="008E3F92" w:rsidP="008E3F92">
            <w:pPr>
              <w:jc w:val="both"/>
              <w:rPr>
                <w:szCs w:val="28"/>
                <w:lang w:val="uk-UA"/>
              </w:rPr>
            </w:pPr>
            <w:r w:rsidRPr="00AA492C">
              <w:rPr>
                <w:szCs w:val="28"/>
                <w:lang w:val="uk-UA"/>
              </w:rPr>
              <w:t>Виховний захід «Згадаємо їх поіменно».</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Когтєв А.В.</w:t>
            </w:r>
          </w:p>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283"/>
          <w:jc w:val="center"/>
        </w:trPr>
        <w:tc>
          <w:tcPr>
            <w:tcW w:w="5000" w:type="pct"/>
            <w:gridSpan w:val="3"/>
            <w:shd w:val="clear" w:color="auto" w:fill="auto"/>
          </w:tcPr>
          <w:p w:rsidR="008E3F92" w:rsidRPr="00AA492C" w:rsidRDefault="008E3F92" w:rsidP="008E3F92">
            <w:pPr>
              <w:jc w:val="center"/>
              <w:rPr>
                <w:b/>
                <w:szCs w:val="28"/>
                <w:lang w:val="uk-UA"/>
              </w:rPr>
            </w:pPr>
            <w:r w:rsidRPr="00AA492C">
              <w:rPr>
                <w:b/>
                <w:szCs w:val="28"/>
                <w:lang w:val="uk-UA"/>
              </w:rPr>
              <w:t>Березень</w:t>
            </w:r>
          </w:p>
        </w:tc>
      </w:tr>
      <w:tr w:rsidR="008E3F92" w:rsidRPr="00AA492C" w:rsidTr="00655B21">
        <w:trPr>
          <w:cantSplit/>
          <w:trHeight w:val="296"/>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Виховна година «Український поет, якого знає весь світ»</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541"/>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Практикум «Традиції мого народу» (1-4 класи).</w:t>
            </w:r>
          </w:p>
          <w:p w:rsidR="008E3F92" w:rsidRPr="00AA492C" w:rsidRDefault="008E3F92" w:rsidP="008E3F92">
            <w:pPr>
              <w:jc w:val="both"/>
              <w:rPr>
                <w:szCs w:val="28"/>
                <w:lang w:val="uk-UA"/>
              </w:rPr>
            </w:pPr>
            <w:r w:rsidRPr="00AA492C">
              <w:rPr>
                <w:szCs w:val="28"/>
                <w:lang w:val="uk-UA"/>
              </w:rPr>
              <w:t>Диспут «Сьогодення та майбутнє України й української книги» (5-12 класи).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229"/>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ІV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Година спілкування «захист Вітчизни – обов’язок громадянина».</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220"/>
          <w:jc w:val="center"/>
        </w:trPr>
        <w:tc>
          <w:tcPr>
            <w:tcW w:w="5000" w:type="pct"/>
            <w:gridSpan w:val="3"/>
            <w:shd w:val="clear" w:color="auto" w:fill="auto"/>
          </w:tcPr>
          <w:p w:rsidR="008E3F92" w:rsidRPr="00AA492C" w:rsidRDefault="008E3F92" w:rsidP="008E3F92">
            <w:pPr>
              <w:jc w:val="center"/>
              <w:rPr>
                <w:b/>
                <w:szCs w:val="28"/>
                <w:lang w:val="uk-UA"/>
              </w:rPr>
            </w:pPr>
            <w:r w:rsidRPr="00AA492C">
              <w:rPr>
                <w:b/>
                <w:szCs w:val="28"/>
                <w:lang w:val="uk-UA"/>
              </w:rPr>
              <w:t>Квітень</w:t>
            </w:r>
          </w:p>
        </w:tc>
      </w:tr>
      <w:tr w:rsidR="008E3F92" w:rsidRPr="00AA492C" w:rsidTr="00655B21">
        <w:trPr>
          <w:cantSplit/>
          <w:trHeight w:val="223"/>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Година спілкування «І синє небо, і жовте колосся».</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226"/>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 xml:space="preserve">Перегляд документальних та художніх фільмів до Міжнародного дня Землі: «Космічні простори». </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217"/>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Виховна година «Здоров’я –головне багатство людини».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1071"/>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ІV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До річниці трагедії на Чорнобильській АЕС:</w:t>
            </w:r>
          </w:p>
          <w:p w:rsidR="008E3F92" w:rsidRPr="00AA492C" w:rsidRDefault="008E3F92" w:rsidP="008E3F92">
            <w:pPr>
              <w:jc w:val="both"/>
              <w:rPr>
                <w:szCs w:val="28"/>
                <w:lang w:val="uk-UA"/>
              </w:rPr>
            </w:pPr>
            <w:r w:rsidRPr="00AA492C">
              <w:rPr>
                <w:szCs w:val="28"/>
                <w:lang w:val="uk-UA"/>
              </w:rPr>
              <w:t>- урок пам’яті «Година пам’яті»;</w:t>
            </w:r>
          </w:p>
          <w:p w:rsidR="008E3F92" w:rsidRPr="00AA492C" w:rsidRDefault="008E3F92" w:rsidP="008E3F92">
            <w:pPr>
              <w:jc w:val="both"/>
              <w:rPr>
                <w:szCs w:val="28"/>
                <w:lang w:val="uk-UA"/>
              </w:rPr>
            </w:pPr>
            <w:r w:rsidRPr="00AA492C">
              <w:rPr>
                <w:szCs w:val="28"/>
                <w:lang w:val="uk-UA"/>
              </w:rPr>
              <w:t>- перегляд документального фільму;</w:t>
            </w:r>
          </w:p>
          <w:p w:rsidR="008E3F92" w:rsidRPr="00AA492C" w:rsidRDefault="008E3F92" w:rsidP="008E3F92">
            <w:pPr>
              <w:jc w:val="both"/>
              <w:rPr>
                <w:szCs w:val="28"/>
                <w:highlight w:val="yellow"/>
                <w:lang w:val="uk-UA"/>
              </w:rPr>
            </w:pPr>
            <w:r w:rsidRPr="00AA492C">
              <w:rPr>
                <w:szCs w:val="28"/>
                <w:lang w:val="uk-UA"/>
              </w:rPr>
              <w:t>- виховний захід «Чорнобиль сьогодні».</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Клименко Н.М. Вихователі</w:t>
            </w:r>
          </w:p>
        </w:tc>
      </w:tr>
      <w:tr w:rsidR="008E3F92" w:rsidRPr="00AA492C" w:rsidTr="00655B21">
        <w:trPr>
          <w:cantSplit/>
          <w:trHeight w:val="288"/>
          <w:jc w:val="center"/>
        </w:trPr>
        <w:tc>
          <w:tcPr>
            <w:tcW w:w="5000" w:type="pct"/>
            <w:gridSpan w:val="3"/>
            <w:shd w:val="clear" w:color="auto" w:fill="auto"/>
          </w:tcPr>
          <w:p w:rsidR="008E3F92" w:rsidRPr="00AA492C" w:rsidRDefault="008E3F92" w:rsidP="008E3F92">
            <w:pPr>
              <w:jc w:val="center"/>
              <w:rPr>
                <w:b/>
                <w:szCs w:val="28"/>
                <w:lang w:val="uk-UA"/>
              </w:rPr>
            </w:pPr>
            <w:r w:rsidRPr="00AA492C">
              <w:rPr>
                <w:b/>
                <w:szCs w:val="28"/>
                <w:lang w:val="uk-UA"/>
              </w:rPr>
              <w:t>Травень</w:t>
            </w:r>
          </w:p>
        </w:tc>
      </w:tr>
      <w:tr w:rsidR="008E3F92" w:rsidRPr="00AA492C" w:rsidTr="00655B21">
        <w:trPr>
          <w:cantSplit/>
          <w:trHeight w:val="1047"/>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 тиждень</w:t>
            </w:r>
          </w:p>
        </w:tc>
        <w:tc>
          <w:tcPr>
            <w:tcW w:w="3600" w:type="pct"/>
            <w:shd w:val="clear" w:color="auto" w:fill="auto"/>
          </w:tcPr>
          <w:p w:rsidR="008E3F92" w:rsidRPr="00AA492C" w:rsidRDefault="008E3F92" w:rsidP="008E3F92">
            <w:pPr>
              <w:jc w:val="both"/>
              <w:rPr>
                <w:szCs w:val="28"/>
                <w:lang w:val="uk-UA"/>
              </w:rPr>
            </w:pPr>
            <w:r w:rsidRPr="00AA492C">
              <w:rPr>
                <w:szCs w:val="28"/>
                <w:lang w:val="uk-UA"/>
              </w:rPr>
              <w:t>Заходи щодо відзначення Дня пам’яті та примирення і Дня перемоги над нацизмом у Європі:</w:t>
            </w:r>
          </w:p>
          <w:p w:rsidR="008E3F92" w:rsidRPr="00AA492C" w:rsidRDefault="008E3F92" w:rsidP="008E3F92">
            <w:pPr>
              <w:jc w:val="both"/>
              <w:rPr>
                <w:szCs w:val="28"/>
                <w:lang w:val="uk-UA"/>
              </w:rPr>
            </w:pPr>
            <w:r w:rsidRPr="00AA492C">
              <w:rPr>
                <w:szCs w:val="28"/>
                <w:lang w:val="uk-UA"/>
              </w:rPr>
              <w:t>- конкурс малюнку на асфальті «Мирне небо»;</w:t>
            </w:r>
          </w:p>
          <w:p w:rsidR="008E3F92" w:rsidRPr="00AA492C" w:rsidRDefault="008E3F92" w:rsidP="008E3F92">
            <w:pPr>
              <w:jc w:val="both"/>
              <w:rPr>
                <w:szCs w:val="28"/>
                <w:lang w:val="uk-UA"/>
              </w:rPr>
            </w:pPr>
            <w:r w:rsidRPr="00AA492C">
              <w:rPr>
                <w:szCs w:val="28"/>
                <w:lang w:val="uk-UA"/>
              </w:rPr>
              <w:t>- флеш-моб «Ми за мир»;</w:t>
            </w:r>
          </w:p>
          <w:p w:rsidR="008E3F92" w:rsidRPr="00AA492C" w:rsidRDefault="008E3F92" w:rsidP="008E3F92">
            <w:pPr>
              <w:jc w:val="both"/>
              <w:rPr>
                <w:szCs w:val="28"/>
                <w:lang w:val="uk-UA"/>
              </w:rPr>
            </w:pPr>
            <w:r w:rsidRPr="00AA492C">
              <w:rPr>
                <w:szCs w:val="28"/>
                <w:lang w:val="uk-UA"/>
              </w:rPr>
              <w:t>- покладання квітів до пам’ятника Солдату;</w:t>
            </w:r>
          </w:p>
          <w:p w:rsidR="008E3F92" w:rsidRPr="00AA492C" w:rsidRDefault="008E3F92" w:rsidP="008E3F92">
            <w:pPr>
              <w:jc w:val="both"/>
              <w:rPr>
                <w:szCs w:val="28"/>
                <w:highlight w:val="yellow"/>
                <w:lang w:val="uk-UA"/>
              </w:rPr>
            </w:pPr>
            <w:r w:rsidRPr="00AA492C">
              <w:rPr>
                <w:szCs w:val="28"/>
                <w:lang w:val="uk-UA"/>
              </w:rPr>
              <w:t>- екскурсія до Меморіалу Слави.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p w:rsidR="008E3F92" w:rsidRPr="00AA492C" w:rsidRDefault="008E3F92" w:rsidP="008E3F92">
            <w:pPr>
              <w:jc w:val="center"/>
              <w:rPr>
                <w:szCs w:val="28"/>
                <w:lang w:val="uk-UA"/>
              </w:rPr>
            </w:pPr>
            <w:r w:rsidRPr="00AA492C">
              <w:rPr>
                <w:szCs w:val="28"/>
                <w:lang w:val="uk-UA"/>
              </w:rPr>
              <w:t>Моісеєва-Літовченко Л.А.</w:t>
            </w:r>
          </w:p>
        </w:tc>
      </w:tr>
      <w:tr w:rsidR="008E3F92" w:rsidRPr="00AA492C" w:rsidTr="00655B21">
        <w:trPr>
          <w:cantSplit/>
          <w:trHeight w:val="234"/>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 тиждень</w:t>
            </w:r>
          </w:p>
        </w:tc>
        <w:tc>
          <w:tcPr>
            <w:tcW w:w="3600" w:type="pct"/>
            <w:shd w:val="clear" w:color="auto" w:fill="auto"/>
          </w:tcPr>
          <w:p w:rsidR="008E3F92" w:rsidRPr="00AA492C" w:rsidRDefault="008E3F92" w:rsidP="008E3F92">
            <w:pPr>
              <w:rPr>
                <w:szCs w:val="28"/>
                <w:highlight w:val="yellow"/>
                <w:lang w:val="uk-UA"/>
              </w:rPr>
            </w:pPr>
            <w:r w:rsidRPr="00AA492C">
              <w:rPr>
                <w:szCs w:val="28"/>
                <w:lang w:val="uk-UA"/>
              </w:rPr>
              <w:t>Виховна година «Моя Батьківщина – Україна».</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r w:rsidR="008E3F92" w:rsidRPr="00AA492C" w:rsidTr="00655B21">
        <w:trPr>
          <w:cantSplit/>
          <w:trHeight w:val="196"/>
          <w:jc w:val="center"/>
        </w:trPr>
        <w:tc>
          <w:tcPr>
            <w:tcW w:w="631" w:type="pct"/>
            <w:shd w:val="clear" w:color="auto" w:fill="auto"/>
          </w:tcPr>
          <w:p w:rsidR="008E3F92" w:rsidRPr="00AA492C" w:rsidRDefault="008E3F92" w:rsidP="008E3F92">
            <w:pPr>
              <w:jc w:val="center"/>
              <w:rPr>
                <w:b/>
                <w:szCs w:val="28"/>
                <w:lang w:val="uk-UA"/>
              </w:rPr>
            </w:pPr>
            <w:r w:rsidRPr="00AA492C">
              <w:rPr>
                <w:b/>
                <w:szCs w:val="28"/>
                <w:lang w:val="uk-UA"/>
              </w:rPr>
              <w:t>ІІІ тиждень</w:t>
            </w:r>
          </w:p>
        </w:tc>
        <w:tc>
          <w:tcPr>
            <w:tcW w:w="3600" w:type="pct"/>
            <w:shd w:val="clear" w:color="auto" w:fill="auto"/>
          </w:tcPr>
          <w:p w:rsidR="008E3F92" w:rsidRPr="00AA492C" w:rsidRDefault="008E3F92" w:rsidP="008E3F92">
            <w:pPr>
              <w:rPr>
                <w:szCs w:val="28"/>
                <w:highlight w:val="yellow"/>
                <w:lang w:val="uk-UA"/>
              </w:rPr>
            </w:pPr>
            <w:r w:rsidRPr="00AA492C">
              <w:rPr>
                <w:szCs w:val="28"/>
                <w:lang w:val="uk-UA"/>
              </w:rPr>
              <w:t>Година спілкування «Я громадянин і патріот держави»</w:t>
            </w:r>
          </w:p>
        </w:tc>
        <w:tc>
          <w:tcPr>
            <w:tcW w:w="769" w:type="pct"/>
            <w:shd w:val="clear" w:color="auto" w:fill="auto"/>
          </w:tcPr>
          <w:p w:rsidR="008E3F92" w:rsidRPr="00AA492C" w:rsidRDefault="008E3F92" w:rsidP="008E3F92">
            <w:pPr>
              <w:jc w:val="center"/>
              <w:rPr>
                <w:szCs w:val="28"/>
                <w:lang w:val="uk-UA"/>
              </w:rPr>
            </w:pPr>
            <w:r w:rsidRPr="00AA492C">
              <w:rPr>
                <w:szCs w:val="28"/>
                <w:lang w:val="uk-UA"/>
              </w:rPr>
              <w:t>Вихователі</w:t>
            </w:r>
          </w:p>
        </w:tc>
      </w:tr>
    </w:tbl>
    <w:p w:rsidR="008E3F92" w:rsidRPr="00AA492C" w:rsidRDefault="008E3F92" w:rsidP="008E3F92">
      <w:pPr>
        <w:rPr>
          <w:lang w:val="uk-UA"/>
        </w:rPr>
      </w:pPr>
    </w:p>
    <w:p w:rsidR="008E3F92" w:rsidRPr="00AA492C" w:rsidRDefault="008E3F92" w:rsidP="009F451A">
      <w:pPr>
        <w:pStyle w:val="2"/>
      </w:pPr>
      <w:bookmarkStart w:id="87" w:name="_Toc26363972"/>
      <w:bookmarkStart w:id="88" w:name="_Toc57113274"/>
      <w:r w:rsidRPr="00AA492C">
        <w:t>4.9. Профілактика правопорушень</w:t>
      </w:r>
      <w:bookmarkEnd w:id="87"/>
      <w:bookmarkEnd w:id="88"/>
    </w:p>
    <w:tbl>
      <w:tblPr>
        <w:tblpPr w:leftFromText="180" w:rightFromText="180" w:vertAnchor="text" w:horzAnchor="margin" w:tblpY="79"/>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0404"/>
        <w:gridCol w:w="2220"/>
        <w:gridCol w:w="2163"/>
      </w:tblGrid>
      <w:tr w:rsidR="008E3F92" w:rsidRPr="00AA492C" w:rsidTr="00655B21">
        <w:trPr>
          <w:trHeight w:val="709"/>
        </w:trPr>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pStyle w:val="a3"/>
              <w:widowControl w:val="0"/>
              <w:spacing w:after="0"/>
              <w:jc w:val="center"/>
              <w:rPr>
                <w:b/>
                <w:color w:val="000000"/>
                <w:sz w:val="26"/>
                <w:szCs w:val="26"/>
                <w:lang w:val="uk-UA"/>
              </w:rPr>
            </w:pPr>
            <w:r w:rsidRPr="00AA492C">
              <w:rPr>
                <w:b/>
                <w:color w:val="000000"/>
                <w:sz w:val="26"/>
                <w:szCs w:val="26"/>
                <w:lang w:val="uk-UA"/>
              </w:rPr>
              <w:t>№</w:t>
            </w:r>
          </w:p>
          <w:p w:rsidR="008E3F92" w:rsidRPr="00AA492C" w:rsidRDefault="008E3F92" w:rsidP="00556991">
            <w:pPr>
              <w:pStyle w:val="a3"/>
              <w:widowControl w:val="0"/>
              <w:spacing w:after="0"/>
              <w:jc w:val="center"/>
              <w:rPr>
                <w:b/>
                <w:color w:val="000000"/>
                <w:sz w:val="26"/>
                <w:szCs w:val="26"/>
                <w:lang w:val="uk-UA"/>
              </w:rPr>
            </w:pPr>
            <w:r w:rsidRPr="00AA492C">
              <w:rPr>
                <w:b/>
                <w:color w:val="000000"/>
                <w:sz w:val="26"/>
                <w:szCs w:val="26"/>
                <w:lang w:val="uk-UA"/>
              </w:rPr>
              <w:t>з/п</w:t>
            </w:r>
          </w:p>
        </w:tc>
        <w:tc>
          <w:tcPr>
            <w:tcW w:w="1040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pStyle w:val="a3"/>
              <w:widowControl w:val="0"/>
              <w:spacing w:after="0"/>
              <w:jc w:val="center"/>
              <w:rPr>
                <w:b/>
                <w:color w:val="000000"/>
                <w:sz w:val="26"/>
                <w:szCs w:val="26"/>
                <w:lang w:val="uk-UA"/>
              </w:rPr>
            </w:pPr>
            <w:r w:rsidRPr="00AA492C">
              <w:rPr>
                <w:b/>
                <w:color w:val="000000"/>
                <w:sz w:val="26"/>
                <w:szCs w:val="26"/>
                <w:lang w:val="uk-UA"/>
              </w:rPr>
              <w:t>Зміст роботи</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pStyle w:val="a3"/>
              <w:widowControl w:val="0"/>
              <w:spacing w:after="0"/>
              <w:jc w:val="center"/>
              <w:rPr>
                <w:b/>
                <w:color w:val="000000"/>
                <w:sz w:val="26"/>
                <w:szCs w:val="26"/>
                <w:lang w:val="uk-UA"/>
              </w:rPr>
            </w:pPr>
            <w:r w:rsidRPr="00AA492C">
              <w:rPr>
                <w:b/>
                <w:color w:val="000000"/>
                <w:sz w:val="26"/>
                <w:szCs w:val="26"/>
                <w:lang w:val="uk-UA"/>
              </w:rPr>
              <w:t>Термін виконання</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b/>
                <w:color w:val="000000"/>
                <w:sz w:val="26"/>
                <w:szCs w:val="26"/>
                <w:lang w:val="uk-UA"/>
              </w:rPr>
            </w:pPr>
            <w:r w:rsidRPr="00AA492C">
              <w:rPr>
                <w:b/>
                <w:color w:val="000000"/>
                <w:sz w:val="26"/>
                <w:szCs w:val="26"/>
                <w:lang w:val="uk-UA"/>
              </w:rPr>
              <w:t>Відповідальний</w:t>
            </w:r>
          </w:p>
        </w:tc>
      </w:tr>
      <w:tr w:rsidR="008E3F92" w:rsidRPr="00AA492C" w:rsidTr="00655B21">
        <w:trPr>
          <w:trHeight w:val="709"/>
        </w:trPr>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pStyle w:val="a3"/>
              <w:widowControl w:val="0"/>
              <w:spacing w:after="0"/>
              <w:jc w:val="center"/>
              <w:rPr>
                <w:color w:val="000000"/>
                <w:sz w:val="26"/>
                <w:szCs w:val="26"/>
                <w:lang w:val="uk-UA"/>
              </w:rPr>
            </w:pPr>
            <w:r w:rsidRPr="00AA492C">
              <w:rPr>
                <w:color w:val="000000"/>
                <w:sz w:val="26"/>
                <w:szCs w:val="26"/>
                <w:lang w:val="uk-UA"/>
              </w:rPr>
              <w:t>1.</w:t>
            </w:r>
          </w:p>
        </w:tc>
        <w:tc>
          <w:tcPr>
            <w:tcW w:w="1040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pStyle w:val="a3"/>
              <w:widowControl w:val="0"/>
              <w:spacing w:after="0"/>
              <w:jc w:val="both"/>
              <w:rPr>
                <w:sz w:val="26"/>
                <w:szCs w:val="26"/>
                <w:lang w:val="uk-UA"/>
              </w:rPr>
            </w:pPr>
            <w:r w:rsidRPr="00AA492C">
              <w:rPr>
                <w:sz w:val="26"/>
                <w:szCs w:val="26"/>
                <w:lang w:val="uk-UA"/>
              </w:rPr>
              <w:t>Проведення індивідуальної корекційної роботи, індивідуальних бесід із профілактики виявів насильства, ксенофобії, расової, гендерної та етнічної дискримінації, торгівлі людьми, запобігання наркоманії, алкоголізму.</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pStyle w:val="a3"/>
              <w:widowControl w:val="0"/>
              <w:spacing w:after="0"/>
              <w:jc w:val="center"/>
              <w:rPr>
                <w:sz w:val="26"/>
                <w:szCs w:val="26"/>
                <w:lang w:val="uk-UA"/>
              </w:rPr>
            </w:pPr>
            <w:r w:rsidRPr="00AA492C">
              <w:rPr>
                <w:sz w:val="26"/>
                <w:szCs w:val="26"/>
                <w:lang w:val="uk-UA"/>
              </w:rPr>
              <w:t>Протягом року</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sz w:val="26"/>
                <w:szCs w:val="26"/>
                <w:lang w:val="uk-UA"/>
              </w:rPr>
            </w:pPr>
            <w:r w:rsidRPr="00AA492C">
              <w:rPr>
                <w:sz w:val="26"/>
                <w:szCs w:val="26"/>
                <w:lang w:val="uk-UA"/>
              </w:rPr>
              <w:t xml:space="preserve">Н. Баул </w:t>
            </w:r>
          </w:p>
        </w:tc>
      </w:tr>
      <w:tr w:rsidR="008E3F92" w:rsidRPr="00AA492C" w:rsidTr="00655B21">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 w:val="26"/>
                <w:szCs w:val="26"/>
                <w:lang w:val="uk-UA"/>
              </w:rPr>
            </w:pPr>
            <w:r w:rsidRPr="00AA492C">
              <w:rPr>
                <w:color w:val="000000"/>
                <w:sz w:val="26"/>
                <w:szCs w:val="26"/>
                <w:lang w:val="uk-UA"/>
              </w:rPr>
              <w:t>2.</w:t>
            </w:r>
          </w:p>
        </w:tc>
        <w:tc>
          <w:tcPr>
            <w:tcW w:w="1040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both"/>
              <w:rPr>
                <w:b/>
                <w:i/>
                <w:color w:val="000000"/>
                <w:szCs w:val="28"/>
                <w:lang w:val="uk-UA"/>
              </w:rPr>
            </w:pPr>
            <w:r w:rsidRPr="00AA492C">
              <w:rPr>
                <w:b/>
                <w:i/>
                <w:color w:val="000000"/>
                <w:szCs w:val="28"/>
                <w:lang w:val="uk-UA"/>
              </w:rPr>
              <w:t>Всеукраїнський тиждень проти булінгу:</w:t>
            </w:r>
          </w:p>
          <w:p w:rsidR="008E3F92" w:rsidRPr="00AA492C" w:rsidRDefault="008E3F92" w:rsidP="00556991">
            <w:pPr>
              <w:widowControl w:val="0"/>
              <w:jc w:val="both"/>
              <w:rPr>
                <w:color w:val="000000"/>
                <w:szCs w:val="28"/>
                <w:lang w:val="uk-UA"/>
              </w:rPr>
            </w:pPr>
            <w:r w:rsidRPr="00AA492C">
              <w:rPr>
                <w:color w:val="000000"/>
                <w:szCs w:val="28"/>
                <w:lang w:val="uk-UA"/>
              </w:rPr>
              <w:t>- Урок, присвячений поняттям «булінг» та «кібербулінг», ознакам, методам протидії, наслідкам, інформування про роботу служб, до яких можна звернутися для отримання правової та психологічної допомоги.</w:t>
            </w:r>
          </w:p>
          <w:p w:rsidR="008E3F92" w:rsidRPr="00AA492C" w:rsidRDefault="008E3F92" w:rsidP="00556991">
            <w:pPr>
              <w:widowControl w:val="0"/>
              <w:jc w:val="both"/>
              <w:rPr>
                <w:color w:val="000000"/>
                <w:szCs w:val="28"/>
                <w:lang w:val="uk-UA"/>
              </w:rPr>
            </w:pPr>
            <w:r w:rsidRPr="00AA492C">
              <w:rPr>
                <w:color w:val="000000"/>
                <w:szCs w:val="28"/>
                <w:lang w:val="uk-UA"/>
              </w:rPr>
              <w:t>- демонстрація відео роликів за посиланнями.</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color w:val="000000"/>
                <w:szCs w:val="28"/>
                <w:lang w:val="uk-UA"/>
              </w:rPr>
              <w:t>14.09.2020 – 29.09.2020</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sz w:val="26"/>
                <w:szCs w:val="26"/>
                <w:lang w:val="uk-UA"/>
              </w:rPr>
              <w:t>Н. Баул</w:t>
            </w:r>
          </w:p>
        </w:tc>
      </w:tr>
      <w:tr w:rsidR="008E3F92" w:rsidRPr="00AA492C" w:rsidTr="00655B21">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 w:val="26"/>
                <w:szCs w:val="26"/>
                <w:lang w:val="uk-UA"/>
              </w:rPr>
            </w:pPr>
            <w:r w:rsidRPr="00AA492C">
              <w:rPr>
                <w:color w:val="000000"/>
                <w:sz w:val="26"/>
                <w:szCs w:val="26"/>
                <w:lang w:val="uk-UA"/>
              </w:rPr>
              <w:t>3.</w:t>
            </w:r>
          </w:p>
        </w:tc>
        <w:tc>
          <w:tcPr>
            <w:tcW w:w="1040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both"/>
              <w:rPr>
                <w:b/>
                <w:i/>
                <w:color w:val="000000"/>
                <w:szCs w:val="28"/>
                <w:lang w:val="uk-UA"/>
              </w:rPr>
            </w:pPr>
            <w:r w:rsidRPr="00AA492C">
              <w:rPr>
                <w:color w:val="000000"/>
                <w:szCs w:val="28"/>
                <w:lang w:val="uk-UA" w:eastAsia="en-US"/>
              </w:rPr>
              <w:t>Організація зустрічі з працівниками сектору ювенальної превенції Шевченківського відділу поліції з питань профілактики злочинності та правопорушень.</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szCs w:val="28"/>
                <w:lang w:val="uk-UA"/>
              </w:rPr>
            </w:pPr>
            <w:r w:rsidRPr="00AA492C">
              <w:rPr>
                <w:szCs w:val="28"/>
                <w:lang w:val="uk-UA"/>
              </w:rPr>
              <w:t>2-й тиждень жовтня</w:t>
            </w:r>
          </w:p>
          <w:p w:rsidR="008E3F92" w:rsidRPr="00AA492C" w:rsidRDefault="008E3F92" w:rsidP="00556991">
            <w:pPr>
              <w:widowControl w:val="0"/>
              <w:jc w:val="center"/>
              <w:rPr>
                <w:szCs w:val="28"/>
                <w:lang w:val="uk-UA"/>
              </w:rPr>
            </w:pPr>
            <w:r w:rsidRPr="00AA492C">
              <w:rPr>
                <w:szCs w:val="28"/>
                <w:lang w:val="uk-UA"/>
              </w:rPr>
              <w:t>грудня</w:t>
            </w:r>
          </w:p>
          <w:p w:rsidR="008E3F92" w:rsidRPr="00AA492C" w:rsidRDefault="008E3F92" w:rsidP="00556991">
            <w:pPr>
              <w:widowControl w:val="0"/>
              <w:jc w:val="center"/>
              <w:rPr>
                <w:color w:val="000000"/>
                <w:szCs w:val="28"/>
                <w:lang w:val="uk-UA"/>
              </w:rPr>
            </w:pPr>
            <w:r w:rsidRPr="00AA492C">
              <w:rPr>
                <w:szCs w:val="28"/>
                <w:lang w:val="uk-UA"/>
              </w:rPr>
              <w:t>квітня</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color w:val="000000"/>
                <w:szCs w:val="28"/>
                <w:lang w:val="uk-UA"/>
              </w:rPr>
              <w:t>Ю. Лаврикова</w:t>
            </w:r>
          </w:p>
        </w:tc>
      </w:tr>
      <w:tr w:rsidR="008E3F92" w:rsidRPr="00AA492C" w:rsidTr="00655B21">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 w:val="26"/>
                <w:szCs w:val="26"/>
                <w:lang w:val="uk-UA"/>
              </w:rPr>
            </w:pPr>
            <w:r w:rsidRPr="00AA492C">
              <w:rPr>
                <w:color w:val="000000"/>
                <w:sz w:val="26"/>
                <w:szCs w:val="26"/>
                <w:lang w:val="uk-UA"/>
              </w:rPr>
              <w:t>4.</w:t>
            </w:r>
          </w:p>
        </w:tc>
        <w:tc>
          <w:tcPr>
            <w:tcW w:w="1040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both"/>
              <w:rPr>
                <w:color w:val="000000"/>
                <w:szCs w:val="28"/>
                <w:lang w:val="uk-UA" w:eastAsia="en-US"/>
              </w:rPr>
            </w:pPr>
            <w:r w:rsidRPr="00AA492C">
              <w:rPr>
                <w:szCs w:val="28"/>
                <w:lang w:val="uk-UA" w:eastAsia="en-US"/>
              </w:rPr>
              <w:t>Реалізація проекту «Підвищення обізнаності людей з вадами зору та слуху щодо проблеми торгівлі людьми безпечної міграції та працевлаштування».</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szCs w:val="28"/>
                <w:lang w:val="uk-UA"/>
              </w:rPr>
            </w:pPr>
            <w:r w:rsidRPr="00AA492C">
              <w:rPr>
                <w:szCs w:val="28"/>
                <w:lang w:val="uk-UA"/>
              </w:rPr>
              <w:t>Протягом року</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sz w:val="26"/>
                <w:szCs w:val="26"/>
                <w:lang w:val="uk-UA"/>
              </w:rPr>
              <w:t>Н. Баул</w:t>
            </w:r>
          </w:p>
        </w:tc>
      </w:tr>
      <w:tr w:rsidR="008E3F92" w:rsidRPr="00AA492C" w:rsidTr="00655B21">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 w:val="26"/>
                <w:szCs w:val="26"/>
                <w:lang w:val="uk-UA"/>
              </w:rPr>
            </w:pPr>
            <w:r w:rsidRPr="00AA492C">
              <w:rPr>
                <w:color w:val="000000"/>
                <w:sz w:val="26"/>
                <w:szCs w:val="26"/>
                <w:lang w:val="uk-UA"/>
              </w:rPr>
              <w:t>5.</w:t>
            </w:r>
          </w:p>
        </w:tc>
        <w:tc>
          <w:tcPr>
            <w:tcW w:w="1040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b/>
                <w:i/>
                <w:color w:val="000000"/>
                <w:szCs w:val="28"/>
                <w:lang w:val="uk-UA" w:eastAsia="en-US"/>
              </w:rPr>
            </w:pPr>
            <w:r w:rsidRPr="00AA492C">
              <w:rPr>
                <w:b/>
                <w:i/>
                <w:color w:val="000000"/>
                <w:szCs w:val="28"/>
                <w:lang w:val="uk-UA" w:eastAsia="en-US"/>
              </w:rPr>
              <w:t>21 листопада – Всесвітній день гідності та свободи</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szCs w:val="28"/>
                <w:lang w:val="uk-UA"/>
              </w:rPr>
            </w:pPr>
            <w:r w:rsidRPr="00AA492C">
              <w:rPr>
                <w:szCs w:val="28"/>
                <w:lang w:val="uk-UA"/>
              </w:rPr>
              <w:t>3-й тиждень листопада</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sz w:val="26"/>
                <w:szCs w:val="26"/>
                <w:lang w:val="uk-UA"/>
              </w:rPr>
              <w:t>Н. Баул</w:t>
            </w:r>
          </w:p>
        </w:tc>
      </w:tr>
      <w:tr w:rsidR="008E3F92" w:rsidRPr="00AA492C" w:rsidTr="00655B21">
        <w:tc>
          <w:tcPr>
            <w:tcW w:w="762"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color w:val="000000"/>
                <w:sz w:val="26"/>
                <w:szCs w:val="26"/>
                <w:lang w:val="uk-UA"/>
              </w:rPr>
            </w:pPr>
            <w:r w:rsidRPr="00AA492C">
              <w:rPr>
                <w:color w:val="000000"/>
                <w:sz w:val="26"/>
                <w:szCs w:val="26"/>
                <w:lang w:val="uk-UA"/>
              </w:rPr>
              <w:t>6.</w:t>
            </w:r>
          </w:p>
        </w:tc>
        <w:tc>
          <w:tcPr>
            <w:tcW w:w="1040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both"/>
              <w:rPr>
                <w:b/>
                <w:i/>
                <w:color w:val="000000"/>
                <w:szCs w:val="28"/>
                <w:lang w:val="uk-UA" w:eastAsia="en-US"/>
              </w:rPr>
            </w:pPr>
            <w:r w:rsidRPr="00AA492C">
              <w:rPr>
                <w:color w:val="000000"/>
                <w:szCs w:val="28"/>
                <w:lang w:val="uk-UA" w:eastAsia="en-US"/>
              </w:rPr>
              <w:t>Реалізація програми «Особиста гідність. Безпека життя. Громадська позиція» (8-12 класи).</w:t>
            </w:r>
          </w:p>
        </w:tc>
        <w:tc>
          <w:tcPr>
            <w:tcW w:w="2220"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Cs w:val="28"/>
                <w:lang w:val="uk-UA"/>
              </w:rPr>
            </w:pPr>
            <w:r w:rsidRPr="00AA492C">
              <w:rPr>
                <w:szCs w:val="28"/>
                <w:lang w:val="uk-UA"/>
              </w:rPr>
              <w:t xml:space="preserve">вересень-грудень </w:t>
            </w:r>
          </w:p>
        </w:tc>
        <w:tc>
          <w:tcPr>
            <w:tcW w:w="2163" w:type="dxa"/>
            <w:tcBorders>
              <w:top w:val="single" w:sz="4" w:space="0" w:color="auto"/>
              <w:left w:val="single" w:sz="4" w:space="0" w:color="auto"/>
              <w:bottom w:val="single" w:sz="4" w:space="0" w:color="auto"/>
              <w:right w:val="single" w:sz="4" w:space="0" w:color="auto"/>
            </w:tcBorders>
          </w:tcPr>
          <w:p w:rsidR="008E3F92" w:rsidRPr="00AA492C" w:rsidRDefault="008E3F92" w:rsidP="00556991">
            <w:pPr>
              <w:widowControl w:val="0"/>
              <w:jc w:val="center"/>
              <w:rPr>
                <w:sz w:val="26"/>
                <w:szCs w:val="26"/>
                <w:lang w:val="uk-UA"/>
              </w:rPr>
            </w:pPr>
            <w:r w:rsidRPr="00AA492C">
              <w:rPr>
                <w:sz w:val="26"/>
                <w:szCs w:val="26"/>
                <w:lang w:val="uk-UA"/>
              </w:rPr>
              <w:t>Н. Баул</w:t>
            </w:r>
          </w:p>
        </w:tc>
      </w:tr>
      <w:tr w:rsidR="008E3F92" w:rsidRPr="00AA492C" w:rsidTr="00655B21">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 w:val="26"/>
                <w:szCs w:val="26"/>
                <w:lang w:val="uk-UA"/>
              </w:rPr>
            </w:pPr>
            <w:r w:rsidRPr="00AA492C">
              <w:rPr>
                <w:color w:val="000000"/>
                <w:sz w:val="26"/>
                <w:szCs w:val="26"/>
                <w:lang w:val="uk-UA"/>
              </w:rPr>
              <w:t>7.</w:t>
            </w:r>
          </w:p>
        </w:tc>
        <w:tc>
          <w:tcPr>
            <w:tcW w:w="1040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both"/>
              <w:rPr>
                <w:b/>
                <w:i/>
                <w:color w:val="000000"/>
                <w:szCs w:val="28"/>
                <w:lang w:val="uk-UA"/>
              </w:rPr>
            </w:pPr>
            <w:r w:rsidRPr="00AA492C">
              <w:rPr>
                <w:b/>
                <w:i/>
                <w:color w:val="000000"/>
                <w:szCs w:val="28"/>
                <w:lang w:val="uk-UA"/>
              </w:rPr>
              <w:t>«16 днів проти насильства»:</w:t>
            </w:r>
          </w:p>
          <w:p w:rsidR="008E3F92" w:rsidRPr="00AA492C" w:rsidRDefault="008E3F92" w:rsidP="008E3F92">
            <w:pPr>
              <w:widowControl w:val="0"/>
              <w:numPr>
                <w:ilvl w:val="0"/>
                <w:numId w:val="3"/>
              </w:numPr>
              <w:jc w:val="both"/>
              <w:rPr>
                <w:color w:val="000000"/>
                <w:szCs w:val="28"/>
                <w:lang w:val="uk-UA"/>
              </w:rPr>
            </w:pPr>
            <w:r w:rsidRPr="00AA492C">
              <w:rPr>
                <w:szCs w:val="28"/>
                <w:lang w:val="uk-UA"/>
              </w:rPr>
              <w:t>Перегляд фільму «Станція призначення – життя». Проведення «круглого столу» на тему: «Сучасна работоргівля».</w:t>
            </w:r>
            <w:r w:rsidRPr="00AA492C">
              <w:rPr>
                <w:color w:val="000000"/>
                <w:szCs w:val="28"/>
                <w:lang w:val="uk-UA"/>
              </w:rPr>
              <w:t xml:space="preserve"> Є</w:t>
            </w:r>
            <w:r w:rsidRPr="00AA492C">
              <w:rPr>
                <w:szCs w:val="28"/>
                <w:lang w:val="uk-UA" w:eastAsia="en-US"/>
              </w:rPr>
              <w:t>диний урок «Протидія торгівлі людьми»</w:t>
            </w:r>
            <w:r w:rsidRPr="00AA492C">
              <w:rPr>
                <w:color w:val="000000"/>
                <w:szCs w:val="28"/>
                <w:lang w:val="uk-UA"/>
              </w:rPr>
              <w:t>;</w:t>
            </w:r>
          </w:p>
          <w:p w:rsidR="008E3F92" w:rsidRPr="00AA492C" w:rsidRDefault="008E3F92" w:rsidP="008E3F92">
            <w:pPr>
              <w:widowControl w:val="0"/>
              <w:numPr>
                <w:ilvl w:val="0"/>
                <w:numId w:val="3"/>
              </w:numPr>
              <w:jc w:val="both"/>
              <w:rPr>
                <w:color w:val="000000"/>
                <w:szCs w:val="28"/>
                <w:lang w:val="uk-UA"/>
              </w:rPr>
            </w:pPr>
            <w:r w:rsidRPr="00AA492C">
              <w:rPr>
                <w:szCs w:val="28"/>
                <w:lang w:val="uk-UA" w:eastAsia="en-US"/>
              </w:rPr>
              <w:t>Превентивні заходи (лекції, тренінгові заняття, бесіди) з булінгу</w:t>
            </w:r>
            <w:r w:rsidRPr="00AA492C">
              <w:rPr>
                <w:color w:val="000000"/>
                <w:szCs w:val="28"/>
                <w:lang w:val="uk-UA"/>
              </w:rPr>
              <w:t>;</w:t>
            </w:r>
          </w:p>
          <w:p w:rsidR="008E3F92" w:rsidRPr="00AA492C" w:rsidRDefault="008E3F92" w:rsidP="008E3F92">
            <w:pPr>
              <w:widowControl w:val="0"/>
              <w:numPr>
                <w:ilvl w:val="0"/>
                <w:numId w:val="3"/>
              </w:numPr>
              <w:jc w:val="both"/>
              <w:rPr>
                <w:color w:val="000000"/>
                <w:szCs w:val="28"/>
                <w:lang w:val="uk-UA"/>
              </w:rPr>
            </w:pPr>
            <w:r w:rsidRPr="00AA492C">
              <w:rPr>
                <w:color w:val="000000"/>
                <w:szCs w:val="28"/>
                <w:lang w:val="uk-UA"/>
              </w:rPr>
              <w:t>Екскурсія до Музею жіночої та тендерної історії;</w:t>
            </w:r>
          </w:p>
          <w:p w:rsidR="008E3F92" w:rsidRPr="00AA492C" w:rsidRDefault="008E3F92" w:rsidP="008E3F92">
            <w:pPr>
              <w:widowControl w:val="0"/>
              <w:numPr>
                <w:ilvl w:val="0"/>
                <w:numId w:val="3"/>
              </w:numPr>
              <w:jc w:val="both"/>
              <w:rPr>
                <w:color w:val="000000"/>
                <w:szCs w:val="28"/>
                <w:lang w:val="uk-UA"/>
              </w:rPr>
            </w:pPr>
            <w:r w:rsidRPr="00AA492C">
              <w:rPr>
                <w:color w:val="000000"/>
                <w:szCs w:val="28"/>
                <w:lang w:val="uk-UA"/>
              </w:rPr>
              <w:t>Виставка «Зрозуміти, щоб припинити» та інтерактивне спілкування;</w:t>
            </w:r>
          </w:p>
          <w:p w:rsidR="008E3F92" w:rsidRPr="00AA492C" w:rsidRDefault="008E3F92" w:rsidP="008E3F92">
            <w:pPr>
              <w:widowControl w:val="0"/>
              <w:numPr>
                <w:ilvl w:val="0"/>
                <w:numId w:val="3"/>
              </w:numPr>
              <w:jc w:val="both"/>
              <w:rPr>
                <w:color w:val="000000"/>
                <w:szCs w:val="28"/>
                <w:lang w:val="uk-UA"/>
              </w:rPr>
            </w:pPr>
            <w:r w:rsidRPr="00AA492C">
              <w:rPr>
                <w:color w:val="000000"/>
                <w:szCs w:val="28"/>
                <w:lang w:val="uk-UA"/>
              </w:rPr>
              <w:t>Гра «Ми – активні»;</w:t>
            </w:r>
          </w:p>
          <w:p w:rsidR="008E3F92" w:rsidRPr="00AA492C" w:rsidRDefault="008E3F92" w:rsidP="008E3F92">
            <w:pPr>
              <w:widowControl w:val="0"/>
              <w:numPr>
                <w:ilvl w:val="0"/>
                <w:numId w:val="3"/>
              </w:numPr>
              <w:jc w:val="both"/>
              <w:rPr>
                <w:color w:val="000000"/>
                <w:szCs w:val="28"/>
                <w:lang w:val="uk-UA"/>
              </w:rPr>
            </w:pPr>
            <w:r w:rsidRPr="00AA492C">
              <w:rPr>
                <w:color w:val="000000"/>
                <w:szCs w:val="28"/>
                <w:lang w:val="uk-UA"/>
              </w:rPr>
              <w:t>Тематичний тренінг.</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color w:val="000000"/>
                <w:szCs w:val="28"/>
                <w:lang w:val="uk-UA"/>
              </w:rPr>
              <w:t>23.11.2020 –</w:t>
            </w:r>
          </w:p>
          <w:p w:rsidR="008E3F92" w:rsidRPr="00AA492C" w:rsidRDefault="008E3F92" w:rsidP="00556991">
            <w:pPr>
              <w:widowControl w:val="0"/>
              <w:jc w:val="center"/>
              <w:rPr>
                <w:color w:val="000000"/>
                <w:szCs w:val="28"/>
                <w:lang w:val="uk-UA"/>
              </w:rPr>
            </w:pPr>
            <w:r w:rsidRPr="00AA492C">
              <w:rPr>
                <w:color w:val="000000"/>
                <w:szCs w:val="28"/>
                <w:lang w:val="uk-UA"/>
              </w:rPr>
              <w:t>11.12.2020</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sz w:val="26"/>
                <w:szCs w:val="26"/>
                <w:lang w:val="uk-UA"/>
              </w:rPr>
              <w:t>Н. Баул</w:t>
            </w:r>
            <w:r w:rsidRPr="00AA492C">
              <w:rPr>
                <w:color w:val="000000"/>
                <w:szCs w:val="28"/>
                <w:lang w:val="uk-UA"/>
              </w:rPr>
              <w:t>, представники Центру гендерної культури</w:t>
            </w:r>
          </w:p>
        </w:tc>
      </w:tr>
      <w:tr w:rsidR="008E3F92" w:rsidRPr="00AA492C" w:rsidTr="00655B21">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 w:val="26"/>
                <w:szCs w:val="26"/>
                <w:lang w:val="uk-UA"/>
              </w:rPr>
            </w:pPr>
            <w:r w:rsidRPr="00AA492C">
              <w:rPr>
                <w:color w:val="000000"/>
                <w:sz w:val="26"/>
                <w:szCs w:val="26"/>
                <w:lang w:val="uk-UA"/>
              </w:rPr>
              <w:lastRenderedPageBreak/>
              <w:t>8.</w:t>
            </w:r>
          </w:p>
        </w:tc>
        <w:tc>
          <w:tcPr>
            <w:tcW w:w="1040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both"/>
              <w:rPr>
                <w:color w:val="000000"/>
                <w:szCs w:val="28"/>
                <w:lang w:val="uk-UA"/>
              </w:rPr>
            </w:pPr>
            <w:r w:rsidRPr="00AA492C">
              <w:rPr>
                <w:color w:val="000000"/>
                <w:szCs w:val="28"/>
                <w:lang w:val="uk-UA"/>
              </w:rPr>
              <w:t>Підготовка звітної інформації до Департаменту науки і освіти Харківської обласної державної адміністрації в межах повноважень про виконання заходів регіональної Програми забезпечення публічної безпеки і порядку та протидії злочинності на території Харківської області на 2020-2022 роки, затвердженої рішенням обласної ради від 27.02 2020 № 1199-VII.</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color w:val="000000"/>
                <w:szCs w:val="28"/>
                <w:lang w:val="uk-UA"/>
              </w:rPr>
              <w:t>До 25 числа (вересня, грудня, березня, червня)</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sz w:val="26"/>
                <w:szCs w:val="26"/>
                <w:lang w:val="uk-UA"/>
              </w:rPr>
              <w:t>Н. Баул</w:t>
            </w:r>
          </w:p>
        </w:tc>
      </w:tr>
      <w:tr w:rsidR="008E3F92" w:rsidRPr="00AA492C" w:rsidTr="00655B21">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 w:val="26"/>
                <w:szCs w:val="26"/>
                <w:lang w:val="uk-UA"/>
              </w:rPr>
            </w:pPr>
            <w:r w:rsidRPr="00AA492C">
              <w:rPr>
                <w:color w:val="000000"/>
                <w:sz w:val="26"/>
                <w:szCs w:val="26"/>
                <w:lang w:val="uk-UA"/>
              </w:rPr>
              <w:t>9.</w:t>
            </w:r>
          </w:p>
        </w:tc>
        <w:tc>
          <w:tcPr>
            <w:tcW w:w="1040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both"/>
              <w:rPr>
                <w:color w:val="000000"/>
                <w:szCs w:val="28"/>
                <w:lang w:val="uk-UA"/>
              </w:rPr>
            </w:pPr>
            <w:r w:rsidRPr="00AA492C">
              <w:rPr>
                <w:color w:val="000000"/>
                <w:szCs w:val="28"/>
                <w:lang w:val="uk-UA"/>
              </w:rPr>
              <w:t>Підготовка звітної інформації до Департаменту науки і освіти Харківської обласної державної адміністрації про стан виконання Державної соціальної програми протидії торгівлі людьми на період до 2020 року.</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color w:val="000000"/>
                <w:szCs w:val="28"/>
                <w:lang w:val="uk-UA"/>
              </w:rPr>
              <w:t>До 10 грудня</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sz w:val="26"/>
                <w:szCs w:val="26"/>
                <w:lang w:val="uk-UA"/>
              </w:rPr>
            </w:pPr>
            <w:r w:rsidRPr="00AA492C">
              <w:rPr>
                <w:sz w:val="26"/>
                <w:szCs w:val="26"/>
                <w:lang w:val="uk-UA"/>
              </w:rPr>
              <w:t>Н. Баул</w:t>
            </w:r>
          </w:p>
        </w:tc>
      </w:tr>
      <w:tr w:rsidR="008E3F92" w:rsidRPr="00AA492C" w:rsidTr="00655B21">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 w:val="26"/>
                <w:szCs w:val="26"/>
                <w:lang w:val="uk-UA"/>
              </w:rPr>
            </w:pPr>
            <w:r w:rsidRPr="00AA492C">
              <w:rPr>
                <w:color w:val="000000"/>
                <w:sz w:val="26"/>
                <w:szCs w:val="26"/>
                <w:lang w:val="uk-UA"/>
              </w:rPr>
              <w:t>10.</w:t>
            </w:r>
          </w:p>
        </w:tc>
        <w:tc>
          <w:tcPr>
            <w:tcW w:w="1040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both"/>
              <w:rPr>
                <w:color w:val="000000"/>
                <w:szCs w:val="28"/>
                <w:lang w:val="uk-UA"/>
              </w:rPr>
            </w:pPr>
            <w:r w:rsidRPr="00AA492C">
              <w:rPr>
                <w:color w:val="000000"/>
                <w:szCs w:val="28"/>
                <w:lang w:val="uk-UA"/>
              </w:rPr>
              <w:t>Підготовка звітної інформації до Департаменту науки і освіти Харківської обласної державної адміністрації про виконання Плану заходів з реалізації Національної стратегії реформування системи юстиції щодо дітей на період до 23 року, затверджений розпорядженням Кабінету Міністрів України від 27 листопада 2019 р. №1335-р</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color w:val="000000"/>
                <w:szCs w:val="28"/>
                <w:lang w:val="uk-UA"/>
              </w:rPr>
              <w:t>До 20 числа (вересня, грудня, березня, червня)</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sz w:val="26"/>
                <w:szCs w:val="26"/>
                <w:lang w:val="uk-UA"/>
              </w:rPr>
            </w:pPr>
            <w:r w:rsidRPr="00AA492C">
              <w:rPr>
                <w:sz w:val="26"/>
                <w:szCs w:val="26"/>
                <w:lang w:val="uk-UA"/>
              </w:rPr>
              <w:t>Н. Баул</w:t>
            </w:r>
          </w:p>
        </w:tc>
      </w:tr>
      <w:tr w:rsidR="008E3F92" w:rsidRPr="00AA492C" w:rsidTr="00655B21">
        <w:tc>
          <w:tcPr>
            <w:tcW w:w="762"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 w:val="26"/>
                <w:szCs w:val="26"/>
                <w:lang w:val="uk-UA"/>
              </w:rPr>
            </w:pPr>
            <w:r w:rsidRPr="00AA492C">
              <w:rPr>
                <w:color w:val="000000"/>
                <w:sz w:val="26"/>
                <w:szCs w:val="26"/>
                <w:lang w:val="uk-UA"/>
              </w:rPr>
              <w:t>11.</w:t>
            </w:r>
          </w:p>
        </w:tc>
        <w:tc>
          <w:tcPr>
            <w:tcW w:w="1040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both"/>
              <w:rPr>
                <w:color w:val="000000"/>
                <w:szCs w:val="28"/>
                <w:lang w:val="uk-UA"/>
              </w:rPr>
            </w:pPr>
            <w:r w:rsidRPr="00AA492C">
              <w:rPr>
                <w:color w:val="000000"/>
                <w:szCs w:val="28"/>
                <w:lang w:val="uk-UA"/>
              </w:rPr>
              <w:t>Підготовка та надання до Департаменту науки і освіти Харківської обласної державної адміністрації інформації про стан злочинності та правопорушень серед здобувачів освіти закладу:</w:t>
            </w:r>
          </w:p>
          <w:p w:rsidR="008E3F92" w:rsidRPr="00AA492C" w:rsidRDefault="008E3F92" w:rsidP="008E3F92">
            <w:pPr>
              <w:pStyle w:val="af8"/>
              <w:widowControl w:val="0"/>
              <w:numPr>
                <w:ilvl w:val="0"/>
                <w:numId w:val="3"/>
              </w:numPr>
              <w:ind w:left="253" w:hanging="253"/>
              <w:jc w:val="both"/>
              <w:rPr>
                <w:color w:val="000000"/>
                <w:szCs w:val="28"/>
                <w:lang w:val="uk-UA"/>
              </w:rPr>
            </w:pPr>
            <w:r w:rsidRPr="00AA492C">
              <w:rPr>
                <w:color w:val="000000"/>
                <w:szCs w:val="28"/>
                <w:lang w:val="uk-UA"/>
              </w:rPr>
              <w:t>Інформація про розгляд фактів щодо здобувачів освіти закладів освіти, які потерпіли від насильства в сім’ї відносно дітей/вчинені дітьми (булінгу) (додаток № СЗ-З).</w:t>
            </w:r>
          </w:p>
        </w:tc>
        <w:tc>
          <w:tcPr>
            <w:tcW w:w="2220"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color w:val="000000"/>
                <w:szCs w:val="28"/>
                <w:lang w:val="uk-UA"/>
              </w:rPr>
              <w:t>За потребою</w:t>
            </w:r>
          </w:p>
        </w:tc>
        <w:tc>
          <w:tcPr>
            <w:tcW w:w="2163" w:type="dxa"/>
            <w:tcBorders>
              <w:top w:val="single" w:sz="4" w:space="0" w:color="auto"/>
              <w:left w:val="single" w:sz="4" w:space="0" w:color="auto"/>
              <w:bottom w:val="single" w:sz="4" w:space="0" w:color="auto"/>
              <w:right w:val="single" w:sz="4" w:space="0" w:color="auto"/>
            </w:tcBorders>
            <w:hideMark/>
          </w:tcPr>
          <w:p w:rsidR="008E3F92" w:rsidRPr="00AA492C" w:rsidRDefault="008E3F92" w:rsidP="00556991">
            <w:pPr>
              <w:widowControl w:val="0"/>
              <w:jc w:val="center"/>
              <w:rPr>
                <w:color w:val="000000"/>
                <w:szCs w:val="28"/>
                <w:lang w:val="uk-UA"/>
              </w:rPr>
            </w:pPr>
            <w:r w:rsidRPr="00AA492C">
              <w:rPr>
                <w:sz w:val="26"/>
                <w:szCs w:val="26"/>
                <w:lang w:val="uk-UA"/>
              </w:rPr>
              <w:t>Н. Баул</w:t>
            </w:r>
          </w:p>
        </w:tc>
      </w:tr>
    </w:tbl>
    <w:p w:rsidR="003A1CEB" w:rsidRPr="00AA492C" w:rsidRDefault="003A1CEB" w:rsidP="007E518B">
      <w:pPr>
        <w:pStyle w:val="af8"/>
        <w:widowControl w:val="0"/>
        <w:ind w:left="1620"/>
        <w:jc w:val="both"/>
        <w:rPr>
          <w:b/>
          <w:color w:val="FF0000"/>
          <w:szCs w:val="28"/>
          <w:lang w:val="uk-UA"/>
        </w:rPr>
      </w:pPr>
    </w:p>
    <w:p w:rsidR="00655B21" w:rsidRPr="00AA492C" w:rsidRDefault="00655B21" w:rsidP="009F451A">
      <w:pPr>
        <w:pStyle w:val="2"/>
      </w:pPr>
      <w:bookmarkStart w:id="89" w:name="_Toc12019131"/>
      <w:bookmarkStart w:id="90" w:name="_Toc27821368"/>
      <w:bookmarkStart w:id="91" w:name="_Toc57113275"/>
      <w:r w:rsidRPr="00AA492C">
        <w:t xml:space="preserve">4.10. Робота з органами </w:t>
      </w:r>
      <w:bookmarkEnd w:id="89"/>
      <w:r w:rsidRPr="00AA492C">
        <w:t>батьківського самоврядування</w:t>
      </w:r>
      <w:bookmarkEnd w:id="90"/>
      <w:bookmarkEnd w:id="91"/>
    </w:p>
    <w:tbl>
      <w:tblPr>
        <w:tblW w:w="1575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072"/>
        <w:gridCol w:w="2105"/>
        <w:gridCol w:w="2006"/>
      </w:tblGrid>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b/>
                <w:color w:val="000000" w:themeColor="text1"/>
                <w:szCs w:val="28"/>
                <w:lang w:val="uk-UA"/>
              </w:rPr>
            </w:pPr>
            <w:r w:rsidRPr="00AA492C">
              <w:rPr>
                <w:b/>
                <w:color w:val="000000" w:themeColor="text1"/>
                <w:szCs w:val="28"/>
                <w:lang w:val="uk-UA"/>
              </w:rPr>
              <w:t>№ з/п</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b/>
                <w:color w:val="000000" w:themeColor="text1"/>
                <w:szCs w:val="28"/>
                <w:lang w:val="uk-UA"/>
              </w:rPr>
            </w:pPr>
            <w:r w:rsidRPr="00AA492C">
              <w:rPr>
                <w:b/>
                <w:color w:val="000000" w:themeColor="text1"/>
                <w:szCs w:val="28"/>
                <w:lang w:val="uk-UA"/>
              </w:rPr>
              <w:t>Зміст</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b/>
                <w:color w:val="000000" w:themeColor="text1"/>
                <w:szCs w:val="28"/>
                <w:lang w:val="uk-UA"/>
              </w:rPr>
            </w:pPr>
            <w:r w:rsidRPr="00AA492C">
              <w:rPr>
                <w:b/>
                <w:color w:val="000000" w:themeColor="text1"/>
                <w:szCs w:val="28"/>
                <w:lang w:val="uk-UA"/>
              </w:rPr>
              <w:t>Термін проведення</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b/>
                <w:color w:val="000000" w:themeColor="text1"/>
                <w:szCs w:val="28"/>
                <w:lang w:val="uk-UA"/>
              </w:rPr>
            </w:pPr>
            <w:r w:rsidRPr="00AA492C">
              <w:rPr>
                <w:b/>
                <w:color w:val="000000" w:themeColor="text1"/>
                <w:szCs w:val="28"/>
                <w:lang w:val="uk-UA"/>
              </w:rPr>
              <w:t>Відповідальний</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1.</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Розробка і підписання меморандуму співпраці з батьківською громадою.</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вересень</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О. Мірошник</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2.</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Зустрічі за круглим столом:</w:t>
            </w:r>
          </w:p>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1. «Поєднане використання української жестової мови та усного мовлення – шлях до соціалізації в чуюче середовище».</w:t>
            </w:r>
          </w:p>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2. «Практичне застосування педагогічних технологій для розвитку навчальних і творчих здібностей здобувачів освіти з особливими потребами. Соціалізація у середовище чуючих».</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p>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жовтень</w:t>
            </w:r>
          </w:p>
          <w:p w:rsidR="00655B21" w:rsidRPr="00AA492C" w:rsidRDefault="00655B21" w:rsidP="00BD0F32">
            <w:pPr>
              <w:widowControl w:val="0"/>
              <w:jc w:val="center"/>
              <w:rPr>
                <w:color w:val="000000" w:themeColor="text1"/>
                <w:szCs w:val="28"/>
                <w:lang w:val="uk-UA"/>
              </w:rPr>
            </w:pPr>
          </w:p>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березень</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p>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І. Терехова</w:t>
            </w:r>
          </w:p>
          <w:p w:rsidR="00655B21" w:rsidRPr="00AA492C" w:rsidRDefault="00655B21" w:rsidP="00BD0F32">
            <w:pPr>
              <w:widowControl w:val="0"/>
              <w:jc w:val="center"/>
              <w:rPr>
                <w:color w:val="000000" w:themeColor="text1"/>
                <w:szCs w:val="28"/>
                <w:lang w:val="uk-UA"/>
              </w:rPr>
            </w:pPr>
          </w:p>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Г. Кукліна</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3.</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Батьківські збори</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вересень</w:t>
            </w:r>
          </w:p>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жовтень</w:t>
            </w:r>
          </w:p>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lastRenderedPageBreak/>
              <w:t>грудень</w:t>
            </w:r>
          </w:p>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березень</w:t>
            </w:r>
          </w:p>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травень</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lastRenderedPageBreak/>
              <w:t>Класні керівники</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lastRenderedPageBreak/>
              <w:t>4.</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Не конференція батьків «Соціально емоційне та етичне навчання з формування м’яких навичок»</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листопад</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Г. Кукліна</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5.</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Індивідуальні зустрічі «Розмова по душах»</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Класні керівники, вихователі, практичний психолог</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6.</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Зустрічі з директором школи</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О. Мірошник</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7.</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Психолого-педагогічні консультації</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Практичний психолог, члени психолого-педагогічного консиліуму</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8.</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Батьківський лекторій для різних груп ризику (неповні, багатодітні, малозабезпечені сім’ї, батьки опікуваних дітей)</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Лаврикова Ю.С., практичний психолог</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9.</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Школа молодих батьків</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Грудень</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Практичний психолог, лікар-педіатр</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10.</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Письмовий телефон довіри</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Постійно</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О. Мірошник</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11.</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Сімейні заходи (свята, конкурси, змагання, квести)</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За окремим планом</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Лаврикова Ю.С.</w:t>
            </w:r>
          </w:p>
        </w:tc>
      </w:tr>
      <w:tr w:rsidR="00655B21" w:rsidRPr="00AA492C" w:rsidTr="00BD0F32">
        <w:tc>
          <w:tcPr>
            <w:tcW w:w="568"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12.</w:t>
            </w:r>
          </w:p>
        </w:tc>
        <w:tc>
          <w:tcPr>
            <w:tcW w:w="11072"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both"/>
              <w:rPr>
                <w:color w:val="000000" w:themeColor="text1"/>
                <w:szCs w:val="28"/>
                <w:lang w:val="uk-UA"/>
              </w:rPr>
            </w:pPr>
            <w:r w:rsidRPr="00AA492C">
              <w:rPr>
                <w:color w:val="000000" w:themeColor="text1"/>
                <w:szCs w:val="28"/>
                <w:lang w:val="uk-UA"/>
              </w:rPr>
              <w:t>День відкритих дверей</w:t>
            </w:r>
          </w:p>
        </w:tc>
        <w:tc>
          <w:tcPr>
            <w:tcW w:w="2105"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Квітень</w:t>
            </w:r>
          </w:p>
        </w:tc>
        <w:tc>
          <w:tcPr>
            <w:tcW w:w="2006" w:type="dxa"/>
            <w:tcBorders>
              <w:top w:val="single" w:sz="4" w:space="0" w:color="auto"/>
              <w:left w:val="single" w:sz="4" w:space="0" w:color="auto"/>
              <w:bottom w:val="single" w:sz="4" w:space="0" w:color="auto"/>
              <w:right w:val="single" w:sz="4" w:space="0" w:color="auto"/>
            </w:tcBorders>
          </w:tcPr>
          <w:p w:rsidR="00655B21" w:rsidRPr="00AA492C" w:rsidRDefault="00655B21" w:rsidP="00BD0F32">
            <w:pPr>
              <w:widowControl w:val="0"/>
              <w:jc w:val="center"/>
              <w:rPr>
                <w:color w:val="000000" w:themeColor="text1"/>
                <w:szCs w:val="28"/>
                <w:lang w:val="uk-UA"/>
              </w:rPr>
            </w:pPr>
            <w:r w:rsidRPr="00AA492C">
              <w:rPr>
                <w:color w:val="000000" w:themeColor="text1"/>
                <w:szCs w:val="28"/>
                <w:lang w:val="uk-UA"/>
              </w:rPr>
              <w:t>О. Мірошник</w:t>
            </w:r>
          </w:p>
        </w:tc>
      </w:tr>
    </w:tbl>
    <w:p w:rsidR="00CA6C19" w:rsidRPr="00AA492C" w:rsidRDefault="00CA6C19" w:rsidP="00CA6C19">
      <w:pPr>
        <w:widowControl w:val="0"/>
        <w:jc w:val="both"/>
        <w:rPr>
          <w:b/>
          <w:bCs/>
          <w:color w:val="FF0000"/>
          <w:szCs w:val="28"/>
          <w:lang w:val="uk-UA"/>
        </w:rPr>
      </w:pPr>
    </w:p>
    <w:p w:rsidR="008E3F92" w:rsidRPr="00AA492C" w:rsidRDefault="008E3F92" w:rsidP="009F451A">
      <w:pPr>
        <w:pStyle w:val="2"/>
        <w:rPr>
          <w:b w:val="0"/>
          <w:bCs w:val="0"/>
          <w:color w:val="000000"/>
          <w:szCs w:val="28"/>
        </w:rPr>
      </w:pPr>
      <w:bookmarkStart w:id="92" w:name="_Toc57113276"/>
      <w:r w:rsidRPr="00AA492C">
        <w:t>4.11. План проведення світ, розваг дошкільних груп</w:t>
      </w:r>
      <w:bookmarkEnd w:id="92"/>
    </w:p>
    <w:tbl>
      <w:tblPr>
        <w:tblW w:w="156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1056"/>
        <w:gridCol w:w="1701"/>
        <w:gridCol w:w="2268"/>
      </w:tblGrid>
      <w:tr w:rsidR="008E3F92" w:rsidRPr="00AA492C" w:rsidTr="00556991">
        <w:tc>
          <w:tcPr>
            <w:tcW w:w="640" w:type="dxa"/>
          </w:tcPr>
          <w:p w:rsidR="008E3F92" w:rsidRPr="00AA492C" w:rsidRDefault="008E3F92" w:rsidP="00556991">
            <w:pPr>
              <w:jc w:val="center"/>
              <w:rPr>
                <w:b/>
                <w:color w:val="171717"/>
                <w:szCs w:val="28"/>
                <w:lang w:val="uk-UA"/>
              </w:rPr>
            </w:pPr>
            <w:r w:rsidRPr="00AA492C">
              <w:rPr>
                <w:b/>
                <w:color w:val="171717"/>
                <w:szCs w:val="28"/>
                <w:lang w:val="uk-UA"/>
              </w:rPr>
              <w:t xml:space="preserve">№ </w:t>
            </w:r>
            <w:r w:rsidRPr="00AA492C">
              <w:rPr>
                <w:b/>
                <w:color w:val="171717"/>
                <w:szCs w:val="28"/>
                <w:lang w:val="uk-UA"/>
              </w:rPr>
              <w:lastRenderedPageBreak/>
              <w:t>з/п</w:t>
            </w:r>
          </w:p>
        </w:tc>
        <w:tc>
          <w:tcPr>
            <w:tcW w:w="11056" w:type="dxa"/>
          </w:tcPr>
          <w:p w:rsidR="008E3F92" w:rsidRPr="00AA492C" w:rsidRDefault="008E3F92" w:rsidP="00556991">
            <w:pPr>
              <w:jc w:val="center"/>
              <w:rPr>
                <w:b/>
                <w:color w:val="171717"/>
                <w:szCs w:val="28"/>
                <w:lang w:val="uk-UA"/>
              </w:rPr>
            </w:pPr>
            <w:r w:rsidRPr="00AA492C">
              <w:rPr>
                <w:b/>
                <w:color w:val="171717"/>
                <w:szCs w:val="28"/>
                <w:lang w:val="uk-UA"/>
              </w:rPr>
              <w:lastRenderedPageBreak/>
              <w:t>Заходи, які проводяться з дітьми</w:t>
            </w:r>
          </w:p>
        </w:tc>
        <w:tc>
          <w:tcPr>
            <w:tcW w:w="1701" w:type="dxa"/>
          </w:tcPr>
          <w:p w:rsidR="008E3F92" w:rsidRPr="00AA492C" w:rsidRDefault="008E3F92" w:rsidP="00556991">
            <w:pPr>
              <w:jc w:val="center"/>
              <w:rPr>
                <w:b/>
                <w:bCs/>
                <w:color w:val="171717"/>
                <w:szCs w:val="28"/>
                <w:lang w:val="uk-UA"/>
              </w:rPr>
            </w:pPr>
            <w:r w:rsidRPr="00AA492C">
              <w:rPr>
                <w:b/>
                <w:bCs/>
                <w:color w:val="171717"/>
                <w:szCs w:val="28"/>
                <w:lang w:val="uk-UA"/>
              </w:rPr>
              <w:t>Термін</w:t>
            </w:r>
          </w:p>
        </w:tc>
        <w:tc>
          <w:tcPr>
            <w:tcW w:w="2268" w:type="dxa"/>
          </w:tcPr>
          <w:p w:rsidR="008E3F92" w:rsidRPr="00AA492C" w:rsidRDefault="008E3F92" w:rsidP="00556991">
            <w:pPr>
              <w:jc w:val="center"/>
              <w:rPr>
                <w:b/>
                <w:color w:val="000000"/>
                <w:szCs w:val="28"/>
                <w:lang w:val="uk-UA"/>
              </w:rPr>
            </w:pPr>
            <w:r w:rsidRPr="00AA492C">
              <w:rPr>
                <w:b/>
                <w:color w:val="000000"/>
                <w:szCs w:val="28"/>
                <w:lang w:val="uk-UA"/>
              </w:rPr>
              <w:t>Відповідальний</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lastRenderedPageBreak/>
              <w:t>1.</w:t>
            </w:r>
          </w:p>
        </w:tc>
        <w:tc>
          <w:tcPr>
            <w:tcW w:w="11056" w:type="dxa"/>
          </w:tcPr>
          <w:p w:rsidR="008E3F92" w:rsidRPr="00AA492C" w:rsidRDefault="008E3F92" w:rsidP="00556991">
            <w:pPr>
              <w:rPr>
                <w:color w:val="171717"/>
                <w:szCs w:val="28"/>
                <w:lang w:val="uk-UA"/>
              </w:rPr>
            </w:pPr>
            <w:r w:rsidRPr="00AA492C">
              <w:rPr>
                <w:color w:val="171717"/>
                <w:szCs w:val="28"/>
                <w:lang w:val="uk-UA"/>
              </w:rPr>
              <w:t>Розвага «День Дошкілля»</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Вересень</w:t>
            </w:r>
          </w:p>
        </w:tc>
        <w:tc>
          <w:tcPr>
            <w:tcW w:w="2268" w:type="dxa"/>
          </w:tcPr>
          <w:p w:rsidR="008E3F92" w:rsidRPr="00AA492C" w:rsidRDefault="008E3F92" w:rsidP="00556991">
            <w:pPr>
              <w:jc w:val="center"/>
              <w:rPr>
                <w:szCs w:val="28"/>
                <w:lang w:val="uk-UA"/>
              </w:rPr>
            </w:pPr>
            <w:r w:rsidRPr="00AA492C">
              <w:rPr>
                <w:szCs w:val="28"/>
                <w:lang w:val="uk-UA"/>
              </w:rPr>
              <w:t>Лемешко В.П.</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2.</w:t>
            </w:r>
          </w:p>
        </w:tc>
        <w:tc>
          <w:tcPr>
            <w:tcW w:w="11056" w:type="dxa"/>
          </w:tcPr>
          <w:p w:rsidR="008E3F92" w:rsidRPr="00AA492C" w:rsidRDefault="008E3F92" w:rsidP="00556991">
            <w:pPr>
              <w:rPr>
                <w:color w:val="171717"/>
                <w:szCs w:val="28"/>
                <w:lang w:val="uk-UA"/>
              </w:rPr>
            </w:pPr>
            <w:r w:rsidRPr="00AA492C">
              <w:rPr>
                <w:color w:val="171717"/>
                <w:szCs w:val="28"/>
                <w:lang w:val="uk-UA"/>
              </w:rPr>
              <w:t>Свято «Осінній калейдоскоп» (старші дошкільні групи)</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Жовтень</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Лемешко В.П.</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3.</w:t>
            </w:r>
          </w:p>
        </w:tc>
        <w:tc>
          <w:tcPr>
            <w:tcW w:w="11056" w:type="dxa"/>
          </w:tcPr>
          <w:p w:rsidR="008E3F92" w:rsidRPr="00AA492C" w:rsidRDefault="008E3F92" w:rsidP="00556991">
            <w:pPr>
              <w:rPr>
                <w:color w:val="171717"/>
                <w:szCs w:val="28"/>
                <w:lang w:val="uk-UA"/>
              </w:rPr>
            </w:pPr>
            <w:r w:rsidRPr="00AA492C">
              <w:rPr>
                <w:color w:val="171717"/>
                <w:szCs w:val="28"/>
                <w:lang w:val="uk-UA"/>
              </w:rPr>
              <w:t>Свято «Осінні листочки» (молодші та середні дошкільні групі)</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Жовтень</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Лемешко В.П.</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4.</w:t>
            </w:r>
          </w:p>
        </w:tc>
        <w:tc>
          <w:tcPr>
            <w:tcW w:w="11056" w:type="dxa"/>
          </w:tcPr>
          <w:p w:rsidR="008E3F92" w:rsidRPr="00AA492C" w:rsidRDefault="008E3F92" w:rsidP="00556991">
            <w:pPr>
              <w:rPr>
                <w:szCs w:val="28"/>
                <w:lang w:val="uk-UA"/>
              </w:rPr>
            </w:pPr>
            <w:r w:rsidRPr="00AA492C">
              <w:rPr>
                <w:szCs w:val="28"/>
                <w:lang w:val="uk-UA"/>
              </w:rPr>
              <w:t xml:space="preserve">Розвага «Моє здоров’я» </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Листопад</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Тугай Г.В.</w:t>
            </w:r>
          </w:p>
          <w:p w:rsidR="008E3F92" w:rsidRPr="00AA492C" w:rsidRDefault="008E3F92" w:rsidP="00556991">
            <w:pPr>
              <w:jc w:val="center"/>
              <w:rPr>
                <w:szCs w:val="28"/>
                <w:lang w:val="uk-UA"/>
              </w:rPr>
            </w:pPr>
            <w:r w:rsidRPr="00AA492C">
              <w:rPr>
                <w:szCs w:val="28"/>
                <w:lang w:val="uk-UA"/>
              </w:rPr>
              <w:t>Шаталова Г.Л.</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5.</w:t>
            </w:r>
          </w:p>
        </w:tc>
        <w:tc>
          <w:tcPr>
            <w:tcW w:w="11056" w:type="dxa"/>
          </w:tcPr>
          <w:p w:rsidR="008E3F92" w:rsidRPr="00AA492C" w:rsidRDefault="008E3F92" w:rsidP="00556991">
            <w:pPr>
              <w:rPr>
                <w:color w:val="171717"/>
                <w:szCs w:val="28"/>
                <w:lang w:val="uk-UA"/>
              </w:rPr>
            </w:pPr>
            <w:r w:rsidRPr="00AA492C">
              <w:rPr>
                <w:color w:val="171717"/>
                <w:szCs w:val="28"/>
                <w:lang w:val="uk-UA"/>
              </w:rPr>
              <w:t>Ляльковий театр</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Листопад</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Штанько Н.М.</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6.</w:t>
            </w:r>
          </w:p>
        </w:tc>
        <w:tc>
          <w:tcPr>
            <w:tcW w:w="11056" w:type="dxa"/>
          </w:tcPr>
          <w:p w:rsidR="008E3F92" w:rsidRPr="00AA492C" w:rsidRDefault="008E3F92" w:rsidP="00556991">
            <w:pPr>
              <w:rPr>
                <w:color w:val="171717"/>
                <w:szCs w:val="28"/>
                <w:lang w:val="uk-UA"/>
              </w:rPr>
            </w:pPr>
            <w:r w:rsidRPr="00AA492C">
              <w:rPr>
                <w:color w:val="171717"/>
                <w:szCs w:val="28"/>
                <w:lang w:val="uk-UA"/>
              </w:rPr>
              <w:t>Свято «Новорічний рейс» (молодші і середні дошкільні групи)</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Грудень</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Лемешко В.П.</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7.</w:t>
            </w:r>
          </w:p>
        </w:tc>
        <w:tc>
          <w:tcPr>
            <w:tcW w:w="11056" w:type="dxa"/>
          </w:tcPr>
          <w:p w:rsidR="008E3F92" w:rsidRPr="00AA492C" w:rsidRDefault="008E3F92" w:rsidP="00556991">
            <w:pPr>
              <w:rPr>
                <w:color w:val="171717"/>
                <w:szCs w:val="28"/>
                <w:lang w:val="uk-UA"/>
              </w:rPr>
            </w:pPr>
            <w:r w:rsidRPr="00AA492C">
              <w:rPr>
                <w:color w:val="171717"/>
                <w:szCs w:val="28"/>
                <w:lang w:val="uk-UA"/>
              </w:rPr>
              <w:t>Свято «Щедрий вечір, добрий вечір» (старші дошкільні групи)</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Грудень</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Лемешко В.П.</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8.</w:t>
            </w:r>
          </w:p>
        </w:tc>
        <w:tc>
          <w:tcPr>
            <w:tcW w:w="11056" w:type="dxa"/>
          </w:tcPr>
          <w:p w:rsidR="008E3F92" w:rsidRPr="00AA492C" w:rsidRDefault="008E3F92" w:rsidP="00556991">
            <w:pPr>
              <w:rPr>
                <w:color w:val="171717"/>
                <w:szCs w:val="28"/>
                <w:lang w:val="uk-UA"/>
              </w:rPr>
            </w:pPr>
            <w:r w:rsidRPr="00AA492C">
              <w:rPr>
                <w:color w:val="171717"/>
                <w:szCs w:val="28"/>
                <w:lang w:val="uk-UA"/>
              </w:rPr>
              <w:t xml:space="preserve">Спортивна розвага «Ми зростаємо здорові» </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Січень</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Панченко Т.В.</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9.</w:t>
            </w:r>
          </w:p>
        </w:tc>
        <w:tc>
          <w:tcPr>
            <w:tcW w:w="11056" w:type="dxa"/>
          </w:tcPr>
          <w:p w:rsidR="008E3F92" w:rsidRPr="00AA492C" w:rsidRDefault="008E3F92" w:rsidP="00556991">
            <w:pPr>
              <w:rPr>
                <w:color w:val="171717"/>
                <w:szCs w:val="28"/>
                <w:lang w:val="uk-UA"/>
              </w:rPr>
            </w:pPr>
            <w:r w:rsidRPr="00AA492C">
              <w:rPr>
                <w:color w:val="171717"/>
                <w:szCs w:val="28"/>
                <w:lang w:val="uk-UA"/>
              </w:rPr>
              <w:t>Інсценування казки</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Січень</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Сапронова А.В.</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10.</w:t>
            </w:r>
          </w:p>
        </w:tc>
        <w:tc>
          <w:tcPr>
            <w:tcW w:w="11056" w:type="dxa"/>
          </w:tcPr>
          <w:p w:rsidR="008E3F92" w:rsidRPr="00AA492C" w:rsidRDefault="008E3F92" w:rsidP="00556991">
            <w:pPr>
              <w:rPr>
                <w:color w:val="171717"/>
                <w:szCs w:val="28"/>
                <w:lang w:val="uk-UA"/>
              </w:rPr>
            </w:pPr>
            <w:r w:rsidRPr="00AA492C">
              <w:rPr>
                <w:color w:val="171717"/>
                <w:szCs w:val="28"/>
                <w:lang w:val="uk-UA"/>
              </w:rPr>
              <w:t xml:space="preserve">Спортивна розвага «Зимова хуртовина» </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Лютий</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Луньова Т.А.</w:t>
            </w:r>
          </w:p>
        </w:tc>
      </w:tr>
      <w:tr w:rsidR="008E3F92" w:rsidRPr="00AA492C" w:rsidTr="00556991">
        <w:trPr>
          <w:trHeight w:val="302"/>
        </w:trPr>
        <w:tc>
          <w:tcPr>
            <w:tcW w:w="640" w:type="dxa"/>
          </w:tcPr>
          <w:p w:rsidR="008E3F92" w:rsidRPr="00AA492C" w:rsidRDefault="008E3F92" w:rsidP="00556991">
            <w:pPr>
              <w:jc w:val="center"/>
              <w:rPr>
                <w:color w:val="171717"/>
                <w:szCs w:val="28"/>
                <w:lang w:val="uk-UA"/>
              </w:rPr>
            </w:pPr>
            <w:r w:rsidRPr="00AA492C">
              <w:rPr>
                <w:color w:val="171717"/>
                <w:szCs w:val="28"/>
                <w:lang w:val="uk-UA"/>
              </w:rPr>
              <w:t>11.</w:t>
            </w:r>
          </w:p>
        </w:tc>
        <w:tc>
          <w:tcPr>
            <w:tcW w:w="11056" w:type="dxa"/>
          </w:tcPr>
          <w:p w:rsidR="008E3F92" w:rsidRPr="00AA492C" w:rsidRDefault="008E3F92" w:rsidP="00556991">
            <w:pPr>
              <w:rPr>
                <w:color w:val="171717"/>
                <w:szCs w:val="28"/>
                <w:lang w:val="uk-UA"/>
              </w:rPr>
            </w:pPr>
            <w:r w:rsidRPr="00AA492C">
              <w:rPr>
                <w:color w:val="171717"/>
                <w:szCs w:val="28"/>
                <w:lang w:val="uk-UA"/>
              </w:rPr>
              <w:t xml:space="preserve">Спортивна розвага «Спорт, творчість, краса»  </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Лютий</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Рябокінь О.О.</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12.</w:t>
            </w:r>
          </w:p>
        </w:tc>
        <w:tc>
          <w:tcPr>
            <w:tcW w:w="11056" w:type="dxa"/>
          </w:tcPr>
          <w:p w:rsidR="008E3F92" w:rsidRPr="00AA492C" w:rsidRDefault="008E3F92" w:rsidP="00556991">
            <w:pPr>
              <w:rPr>
                <w:color w:val="171717"/>
                <w:szCs w:val="28"/>
                <w:lang w:val="uk-UA"/>
              </w:rPr>
            </w:pPr>
            <w:r w:rsidRPr="00AA492C">
              <w:rPr>
                <w:color w:val="171717"/>
                <w:szCs w:val="28"/>
                <w:lang w:val="uk-UA"/>
              </w:rPr>
              <w:t>Свято «Сонячні промінчики» (молодші і середні дошкільні групи)</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Березень</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Лемешко В.П.</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13.</w:t>
            </w:r>
          </w:p>
        </w:tc>
        <w:tc>
          <w:tcPr>
            <w:tcW w:w="11056" w:type="dxa"/>
          </w:tcPr>
          <w:p w:rsidR="008E3F92" w:rsidRPr="00AA492C" w:rsidRDefault="008E3F92" w:rsidP="00556991">
            <w:pPr>
              <w:rPr>
                <w:color w:val="171717"/>
                <w:szCs w:val="28"/>
                <w:lang w:val="uk-UA"/>
              </w:rPr>
            </w:pPr>
            <w:r w:rsidRPr="00AA492C">
              <w:rPr>
                <w:color w:val="171717"/>
                <w:szCs w:val="28"/>
                <w:lang w:val="uk-UA"/>
              </w:rPr>
              <w:t>Свято «Весняні краплинки» (старші дошкільні групи).</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Березень</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Лемешко В.П.</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14.</w:t>
            </w:r>
          </w:p>
        </w:tc>
        <w:tc>
          <w:tcPr>
            <w:tcW w:w="11056" w:type="dxa"/>
          </w:tcPr>
          <w:p w:rsidR="008E3F92" w:rsidRPr="00AA492C" w:rsidRDefault="008E3F92" w:rsidP="00556991">
            <w:pPr>
              <w:rPr>
                <w:szCs w:val="28"/>
                <w:lang w:val="uk-UA"/>
              </w:rPr>
            </w:pPr>
            <w:r w:rsidRPr="00AA492C">
              <w:rPr>
                <w:szCs w:val="28"/>
                <w:lang w:val="uk-UA"/>
              </w:rPr>
              <w:t xml:space="preserve">Розвага «Правила дорожнього руху» </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Квітень</w:t>
            </w:r>
          </w:p>
        </w:tc>
        <w:tc>
          <w:tcPr>
            <w:tcW w:w="2268" w:type="dxa"/>
          </w:tcPr>
          <w:p w:rsidR="008E3F92" w:rsidRPr="00AA492C" w:rsidRDefault="008E3F92" w:rsidP="00556991">
            <w:pPr>
              <w:jc w:val="center"/>
              <w:rPr>
                <w:color w:val="000000"/>
                <w:szCs w:val="28"/>
                <w:lang w:val="uk-UA"/>
              </w:rPr>
            </w:pPr>
            <w:r w:rsidRPr="00AA492C">
              <w:rPr>
                <w:color w:val="000000"/>
                <w:szCs w:val="28"/>
                <w:lang w:val="uk-UA"/>
              </w:rPr>
              <w:t>Котелевська Н.В.</w:t>
            </w:r>
          </w:p>
        </w:tc>
      </w:tr>
      <w:tr w:rsidR="008E3F92" w:rsidRPr="00B702B3"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15.</w:t>
            </w:r>
          </w:p>
        </w:tc>
        <w:tc>
          <w:tcPr>
            <w:tcW w:w="11056" w:type="dxa"/>
          </w:tcPr>
          <w:p w:rsidR="008E3F92" w:rsidRPr="00AA492C" w:rsidRDefault="008E3F92" w:rsidP="00556991">
            <w:pPr>
              <w:rPr>
                <w:color w:val="171717"/>
                <w:szCs w:val="28"/>
                <w:lang w:val="uk-UA"/>
              </w:rPr>
            </w:pPr>
            <w:r w:rsidRPr="00AA492C">
              <w:rPr>
                <w:color w:val="171717"/>
                <w:szCs w:val="28"/>
                <w:lang w:val="uk-UA"/>
              </w:rPr>
              <w:t xml:space="preserve">Спортивна розвага «День здоров’я» </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 xml:space="preserve">Квітень </w:t>
            </w:r>
          </w:p>
        </w:tc>
        <w:tc>
          <w:tcPr>
            <w:tcW w:w="2268" w:type="dxa"/>
          </w:tcPr>
          <w:p w:rsidR="008E3F92" w:rsidRPr="00AA492C" w:rsidRDefault="008E3F92" w:rsidP="00556991">
            <w:pPr>
              <w:jc w:val="center"/>
              <w:rPr>
                <w:szCs w:val="28"/>
                <w:lang w:val="uk-UA"/>
              </w:rPr>
            </w:pPr>
            <w:r w:rsidRPr="00AA492C">
              <w:rPr>
                <w:szCs w:val="28"/>
                <w:lang w:val="uk-UA"/>
              </w:rPr>
              <w:t>Білоус Д.Ю.</w:t>
            </w:r>
          </w:p>
          <w:p w:rsidR="008E3F92" w:rsidRPr="00AA492C" w:rsidRDefault="008E3F92" w:rsidP="00556991">
            <w:pPr>
              <w:jc w:val="center"/>
              <w:rPr>
                <w:color w:val="171717"/>
                <w:szCs w:val="28"/>
                <w:lang w:val="uk-UA"/>
              </w:rPr>
            </w:pPr>
            <w:r w:rsidRPr="00AA492C">
              <w:rPr>
                <w:color w:val="171717"/>
                <w:szCs w:val="28"/>
                <w:lang w:val="uk-UA"/>
              </w:rPr>
              <w:t>Сільченко Т.В.</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16.</w:t>
            </w:r>
          </w:p>
        </w:tc>
        <w:tc>
          <w:tcPr>
            <w:tcW w:w="11056" w:type="dxa"/>
          </w:tcPr>
          <w:p w:rsidR="008E3F92" w:rsidRPr="00AA492C" w:rsidRDefault="008E3F92" w:rsidP="00556991">
            <w:pPr>
              <w:rPr>
                <w:color w:val="FF0000"/>
                <w:szCs w:val="28"/>
                <w:lang w:val="uk-UA"/>
              </w:rPr>
            </w:pPr>
            <w:r w:rsidRPr="00AA492C">
              <w:rPr>
                <w:color w:val="171717"/>
                <w:szCs w:val="28"/>
                <w:lang w:val="uk-UA"/>
              </w:rPr>
              <w:t>Випускне свято «Казковий сюрприз для випускників» (для дітей з порушеннями слухової функції).</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Травень</w:t>
            </w:r>
          </w:p>
        </w:tc>
        <w:tc>
          <w:tcPr>
            <w:tcW w:w="2268" w:type="dxa"/>
          </w:tcPr>
          <w:p w:rsidR="008E3F92" w:rsidRPr="00AA492C" w:rsidRDefault="008E3F92" w:rsidP="00556991">
            <w:pPr>
              <w:jc w:val="center"/>
              <w:rPr>
                <w:color w:val="171717"/>
                <w:szCs w:val="28"/>
                <w:lang w:val="uk-UA"/>
              </w:rPr>
            </w:pPr>
            <w:r w:rsidRPr="00AA492C">
              <w:rPr>
                <w:color w:val="000000"/>
                <w:szCs w:val="28"/>
                <w:lang w:val="uk-UA"/>
              </w:rPr>
              <w:t>Лемешко В.П.</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17.</w:t>
            </w:r>
          </w:p>
        </w:tc>
        <w:tc>
          <w:tcPr>
            <w:tcW w:w="11056" w:type="dxa"/>
          </w:tcPr>
          <w:p w:rsidR="008E3F92" w:rsidRPr="00AA492C" w:rsidRDefault="008E3F92" w:rsidP="00556991">
            <w:pPr>
              <w:rPr>
                <w:color w:val="171717"/>
                <w:szCs w:val="28"/>
                <w:lang w:val="uk-UA"/>
              </w:rPr>
            </w:pPr>
            <w:r w:rsidRPr="00AA492C">
              <w:rPr>
                <w:color w:val="171717"/>
                <w:szCs w:val="28"/>
                <w:lang w:val="uk-UA"/>
              </w:rPr>
              <w:t>Випускне свято «Нехай спалахують зірки!» (логопедичні групи)</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Травень</w:t>
            </w:r>
          </w:p>
        </w:tc>
        <w:tc>
          <w:tcPr>
            <w:tcW w:w="2268" w:type="dxa"/>
          </w:tcPr>
          <w:p w:rsidR="008E3F92" w:rsidRPr="00AA492C" w:rsidRDefault="008E3F92" w:rsidP="00556991">
            <w:pPr>
              <w:jc w:val="center"/>
              <w:rPr>
                <w:color w:val="000000"/>
                <w:szCs w:val="28"/>
                <w:lang w:val="uk-UA"/>
              </w:rPr>
            </w:pPr>
            <w:r w:rsidRPr="00AA492C">
              <w:rPr>
                <w:color w:val="171717"/>
                <w:szCs w:val="28"/>
                <w:lang w:val="uk-UA"/>
              </w:rPr>
              <w:t>Лемешко В.П.</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18.</w:t>
            </w:r>
          </w:p>
        </w:tc>
        <w:tc>
          <w:tcPr>
            <w:tcW w:w="11056" w:type="dxa"/>
          </w:tcPr>
          <w:p w:rsidR="008E3F92" w:rsidRPr="00AA492C" w:rsidRDefault="008E3F92" w:rsidP="00556991">
            <w:pPr>
              <w:rPr>
                <w:color w:val="171717"/>
                <w:szCs w:val="28"/>
                <w:lang w:val="uk-UA"/>
              </w:rPr>
            </w:pPr>
            <w:r w:rsidRPr="00AA492C">
              <w:rPr>
                <w:color w:val="171717"/>
                <w:szCs w:val="28"/>
                <w:lang w:val="uk-UA"/>
              </w:rPr>
              <w:t>Розвага «День захисту дітей» (всі дошкільні групи)</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Червень</w:t>
            </w:r>
          </w:p>
        </w:tc>
        <w:tc>
          <w:tcPr>
            <w:tcW w:w="2268" w:type="dxa"/>
          </w:tcPr>
          <w:p w:rsidR="008E3F92" w:rsidRPr="00AA492C" w:rsidRDefault="008E3F92" w:rsidP="00556991">
            <w:pPr>
              <w:jc w:val="center"/>
              <w:rPr>
                <w:color w:val="171717"/>
                <w:szCs w:val="28"/>
                <w:lang w:val="uk-UA"/>
              </w:rPr>
            </w:pPr>
            <w:r w:rsidRPr="00AA492C">
              <w:rPr>
                <w:color w:val="171717"/>
                <w:szCs w:val="28"/>
                <w:lang w:val="uk-UA"/>
              </w:rPr>
              <w:t>Каліберда Н.О.</w:t>
            </w:r>
          </w:p>
          <w:p w:rsidR="008E3F92" w:rsidRPr="00AA492C" w:rsidRDefault="008E3F92" w:rsidP="00556991">
            <w:pPr>
              <w:jc w:val="center"/>
              <w:rPr>
                <w:color w:val="171717"/>
                <w:szCs w:val="28"/>
                <w:lang w:val="uk-UA"/>
              </w:rPr>
            </w:pPr>
            <w:r w:rsidRPr="00AA492C">
              <w:rPr>
                <w:color w:val="171717"/>
                <w:szCs w:val="28"/>
                <w:lang w:val="uk-UA"/>
              </w:rPr>
              <w:t>Залозна Н.І.</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19.</w:t>
            </w:r>
          </w:p>
        </w:tc>
        <w:tc>
          <w:tcPr>
            <w:tcW w:w="11056" w:type="dxa"/>
          </w:tcPr>
          <w:p w:rsidR="008E3F92" w:rsidRPr="00AA492C" w:rsidRDefault="008E3F92" w:rsidP="00556991">
            <w:pPr>
              <w:rPr>
                <w:szCs w:val="28"/>
                <w:lang w:val="uk-UA"/>
              </w:rPr>
            </w:pPr>
            <w:r w:rsidRPr="00AA492C">
              <w:rPr>
                <w:szCs w:val="28"/>
                <w:lang w:val="uk-UA"/>
              </w:rPr>
              <w:t>Спортивна розвага «В міцній дружбі наша сила»</w:t>
            </w:r>
          </w:p>
        </w:tc>
        <w:tc>
          <w:tcPr>
            <w:tcW w:w="1701" w:type="dxa"/>
          </w:tcPr>
          <w:p w:rsidR="008E3F92" w:rsidRPr="00AA492C" w:rsidRDefault="008E3F92" w:rsidP="00556991">
            <w:pPr>
              <w:jc w:val="center"/>
              <w:rPr>
                <w:bCs/>
                <w:szCs w:val="28"/>
                <w:lang w:val="uk-UA"/>
              </w:rPr>
            </w:pPr>
            <w:r w:rsidRPr="00AA492C">
              <w:rPr>
                <w:bCs/>
                <w:szCs w:val="28"/>
                <w:lang w:val="uk-UA"/>
              </w:rPr>
              <w:t>Червень</w:t>
            </w:r>
          </w:p>
        </w:tc>
        <w:tc>
          <w:tcPr>
            <w:tcW w:w="2268" w:type="dxa"/>
          </w:tcPr>
          <w:p w:rsidR="008E3F92" w:rsidRPr="00AA492C" w:rsidRDefault="008E3F92" w:rsidP="00556991">
            <w:pPr>
              <w:jc w:val="center"/>
              <w:rPr>
                <w:szCs w:val="28"/>
                <w:lang w:val="uk-UA"/>
              </w:rPr>
            </w:pPr>
            <w:r w:rsidRPr="00AA492C">
              <w:rPr>
                <w:szCs w:val="28"/>
                <w:lang w:val="uk-UA"/>
              </w:rPr>
              <w:t>Вихователі груп</w:t>
            </w:r>
          </w:p>
        </w:tc>
      </w:tr>
      <w:tr w:rsidR="008E3F92" w:rsidRPr="00AA492C" w:rsidTr="00556991">
        <w:tc>
          <w:tcPr>
            <w:tcW w:w="640" w:type="dxa"/>
          </w:tcPr>
          <w:p w:rsidR="008E3F92" w:rsidRPr="00AA492C" w:rsidRDefault="008E3F92" w:rsidP="00556991">
            <w:pPr>
              <w:jc w:val="center"/>
              <w:rPr>
                <w:color w:val="171717"/>
                <w:szCs w:val="28"/>
                <w:lang w:val="uk-UA"/>
              </w:rPr>
            </w:pPr>
            <w:r w:rsidRPr="00AA492C">
              <w:rPr>
                <w:color w:val="171717"/>
                <w:szCs w:val="28"/>
                <w:lang w:val="uk-UA"/>
              </w:rPr>
              <w:t>20.</w:t>
            </w:r>
          </w:p>
        </w:tc>
        <w:tc>
          <w:tcPr>
            <w:tcW w:w="11056" w:type="dxa"/>
          </w:tcPr>
          <w:p w:rsidR="008E3F92" w:rsidRPr="00AA492C" w:rsidRDefault="008E3F92" w:rsidP="00556991">
            <w:pPr>
              <w:rPr>
                <w:color w:val="171717"/>
                <w:szCs w:val="28"/>
                <w:lang w:val="uk-UA"/>
              </w:rPr>
            </w:pPr>
            <w:r w:rsidRPr="00AA492C">
              <w:rPr>
                <w:color w:val="171717"/>
                <w:szCs w:val="28"/>
                <w:lang w:val="uk-UA"/>
              </w:rPr>
              <w:t>Свято «Ми діти твої, Україно!» (всі дошкільні групи)</w:t>
            </w:r>
          </w:p>
        </w:tc>
        <w:tc>
          <w:tcPr>
            <w:tcW w:w="1701" w:type="dxa"/>
          </w:tcPr>
          <w:p w:rsidR="008E3F92" w:rsidRPr="00AA492C" w:rsidRDefault="008E3F92" w:rsidP="00556991">
            <w:pPr>
              <w:jc w:val="center"/>
              <w:rPr>
                <w:bCs/>
                <w:color w:val="171717"/>
                <w:szCs w:val="28"/>
                <w:lang w:val="uk-UA"/>
              </w:rPr>
            </w:pPr>
            <w:r w:rsidRPr="00AA492C">
              <w:rPr>
                <w:bCs/>
                <w:color w:val="171717"/>
                <w:szCs w:val="28"/>
                <w:lang w:val="uk-UA"/>
              </w:rPr>
              <w:t>Червень</w:t>
            </w:r>
          </w:p>
        </w:tc>
        <w:tc>
          <w:tcPr>
            <w:tcW w:w="2268" w:type="dxa"/>
          </w:tcPr>
          <w:p w:rsidR="008E3F92" w:rsidRPr="00AA492C" w:rsidRDefault="008E3F92" w:rsidP="00556991">
            <w:pPr>
              <w:jc w:val="center"/>
              <w:rPr>
                <w:szCs w:val="28"/>
                <w:lang w:val="uk-UA"/>
              </w:rPr>
            </w:pPr>
            <w:r w:rsidRPr="00AA492C">
              <w:rPr>
                <w:szCs w:val="28"/>
                <w:lang w:val="uk-UA"/>
              </w:rPr>
              <w:t>Лемешко В.П.</w:t>
            </w:r>
          </w:p>
        </w:tc>
      </w:tr>
    </w:tbl>
    <w:p w:rsidR="008E3F92" w:rsidRPr="00AA492C" w:rsidRDefault="008E3F92" w:rsidP="008E3F92">
      <w:pPr>
        <w:rPr>
          <w:lang w:val="uk-UA"/>
        </w:rPr>
      </w:pPr>
    </w:p>
    <w:p w:rsidR="00D27CB2" w:rsidRPr="00AA492C" w:rsidRDefault="00D27CB2" w:rsidP="00CA6C19">
      <w:pPr>
        <w:widowControl w:val="0"/>
        <w:jc w:val="both"/>
        <w:rPr>
          <w:b/>
          <w:bCs/>
          <w:color w:val="FF0000"/>
          <w:szCs w:val="28"/>
          <w:lang w:val="uk-UA"/>
        </w:rPr>
      </w:pPr>
    </w:p>
    <w:p w:rsidR="00CA6C19" w:rsidRPr="00AA492C" w:rsidRDefault="00CA6C19" w:rsidP="00BF7E97">
      <w:pPr>
        <w:pStyle w:val="af8"/>
        <w:framePr w:w="15771" w:wrap="auto" w:hAnchor="text"/>
        <w:widowControl w:val="0"/>
        <w:ind w:left="1620"/>
        <w:jc w:val="both"/>
        <w:rPr>
          <w:b/>
          <w:color w:val="FF0000"/>
          <w:szCs w:val="28"/>
          <w:lang w:val="uk-UA"/>
        </w:rPr>
        <w:sectPr w:rsidR="00CA6C19" w:rsidRPr="00AA492C" w:rsidSect="00C70928">
          <w:pgSz w:w="16838" w:h="11906" w:orient="landscape"/>
          <w:pgMar w:top="649" w:right="395" w:bottom="851" w:left="851" w:header="280" w:footer="709" w:gutter="0"/>
          <w:cols w:space="708"/>
          <w:titlePg/>
          <w:docGrid w:linePitch="360"/>
        </w:sectPr>
      </w:pPr>
    </w:p>
    <w:p w:rsidR="00BF7E97" w:rsidRPr="00AA492C" w:rsidRDefault="00BF7E97" w:rsidP="009F451A">
      <w:pPr>
        <w:pStyle w:val="1"/>
        <w:rPr>
          <w:lang w:val="uk-UA"/>
        </w:rPr>
      </w:pPr>
      <w:bookmarkStart w:id="93" w:name="_Toc27821370"/>
      <w:bookmarkStart w:id="94" w:name="_Toc57113277"/>
      <w:bookmarkStart w:id="95" w:name="_Toc12019140"/>
      <w:r w:rsidRPr="00AA492C">
        <w:rPr>
          <w:lang w:val="uk-UA"/>
        </w:rPr>
        <w:lastRenderedPageBreak/>
        <w:t>5. НАУКОВО-МЕТОДИЧНЕ ЗАБЕЗПЕЧЕННЯ РОБОТИ</w:t>
      </w:r>
      <w:bookmarkEnd w:id="93"/>
      <w:bookmarkEnd w:id="94"/>
    </w:p>
    <w:p w:rsidR="00BF7E97" w:rsidRPr="00AA492C" w:rsidRDefault="00BF7E97" w:rsidP="00BF7E97">
      <w:pPr>
        <w:keepNext/>
        <w:widowControl w:val="0"/>
        <w:jc w:val="center"/>
        <w:outlineLvl w:val="1"/>
        <w:rPr>
          <w:b/>
          <w:bCs/>
          <w:color w:val="000000"/>
          <w:szCs w:val="40"/>
          <w:lang w:val="uk-UA"/>
        </w:rPr>
      </w:pPr>
      <w:bookmarkStart w:id="96" w:name="_Toc12019145"/>
      <w:bookmarkEnd w:id="95"/>
    </w:p>
    <w:p w:rsidR="00BF7E97" w:rsidRPr="00AA492C" w:rsidRDefault="00BF7E97" w:rsidP="009F451A">
      <w:pPr>
        <w:pStyle w:val="2"/>
      </w:pPr>
      <w:bookmarkStart w:id="97" w:name="_Toc27821371"/>
      <w:bookmarkStart w:id="98" w:name="_Toc57113278"/>
      <w:r w:rsidRPr="00AA492C">
        <w:t xml:space="preserve">5.1. </w:t>
      </w:r>
      <w:bookmarkEnd w:id="96"/>
      <w:bookmarkEnd w:id="97"/>
      <w:r w:rsidRPr="00AA492C">
        <w:t>Печа-куча корекційних педагогів</w:t>
      </w:r>
      <w:bookmarkEnd w:id="98"/>
    </w:p>
    <w:p w:rsidR="00BF7E97" w:rsidRPr="00AA492C" w:rsidRDefault="00BF7E97" w:rsidP="00BF7E97">
      <w:pPr>
        <w:keepNext/>
        <w:widowControl w:val="0"/>
        <w:jc w:val="center"/>
        <w:outlineLvl w:val="1"/>
        <w:rPr>
          <w:b/>
          <w:bCs/>
          <w:color w:val="000000"/>
          <w:szCs w:val="40"/>
          <w:lang w:val="uk-UA"/>
        </w:rPr>
      </w:pPr>
    </w:p>
    <w:tbl>
      <w:tblPr>
        <w:tblW w:w="160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1357"/>
        <w:gridCol w:w="461"/>
        <w:gridCol w:w="426"/>
        <w:gridCol w:w="425"/>
        <w:gridCol w:w="425"/>
        <w:gridCol w:w="2268"/>
      </w:tblGrid>
      <w:tr w:rsidR="00BF7E97" w:rsidRPr="00AA492C" w:rsidTr="00BD0F32">
        <w:trPr>
          <w:trHeight w:val="671"/>
        </w:trPr>
        <w:tc>
          <w:tcPr>
            <w:tcW w:w="710" w:type="dxa"/>
          </w:tcPr>
          <w:p w:rsidR="00BF7E97" w:rsidRPr="00AA492C" w:rsidRDefault="00BF7E97" w:rsidP="00BD0F32">
            <w:pPr>
              <w:widowControl w:val="0"/>
              <w:tabs>
                <w:tab w:val="left" w:pos="700"/>
              </w:tabs>
              <w:jc w:val="center"/>
              <w:rPr>
                <w:b/>
                <w:bCs/>
                <w:color w:val="000000"/>
                <w:szCs w:val="28"/>
                <w:lang w:val="uk-UA"/>
              </w:rPr>
            </w:pPr>
            <w:r w:rsidRPr="00AA492C">
              <w:rPr>
                <w:b/>
                <w:bCs/>
                <w:color w:val="000000"/>
                <w:szCs w:val="28"/>
                <w:lang w:val="uk-UA"/>
              </w:rPr>
              <w:t>№</w:t>
            </w:r>
          </w:p>
          <w:p w:rsidR="00BF7E97" w:rsidRPr="00AA492C" w:rsidRDefault="00BF7E97" w:rsidP="00BD0F32">
            <w:pPr>
              <w:widowControl w:val="0"/>
              <w:tabs>
                <w:tab w:val="left" w:pos="700"/>
              </w:tabs>
              <w:jc w:val="center"/>
              <w:rPr>
                <w:b/>
                <w:bCs/>
                <w:color w:val="000000"/>
                <w:szCs w:val="28"/>
                <w:lang w:val="uk-UA"/>
              </w:rPr>
            </w:pPr>
            <w:r w:rsidRPr="00AA492C">
              <w:rPr>
                <w:b/>
                <w:bCs/>
                <w:color w:val="000000"/>
                <w:szCs w:val="28"/>
                <w:lang w:val="uk-UA"/>
              </w:rPr>
              <w:t>з/п</w:t>
            </w:r>
          </w:p>
        </w:tc>
        <w:tc>
          <w:tcPr>
            <w:tcW w:w="11357" w:type="dxa"/>
          </w:tcPr>
          <w:p w:rsidR="00BF7E97" w:rsidRPr="00AA492C" w:rsidRDefault="00BF7E97" w:rsidP="00BD0F32">
            <w:pPr>
              <w:widowControl w:val="0"/>
              <w:tabs>
                <w:tab w:val="left" w:pos="700"/>
              </w:tabs>
              <w:jc w:val="center"/>
              <w:rPr>
                <w:b/>
                <w:bCs/>
                <w:color w:val="000000"/>
                <w:szCs w:val="28"/>
                <w:lang w:val="uk-UA"/>
              </w:rPr>
            </w:pPr>
            <w:r w:rsidRPr="00AA492C">
              <w:rPr>
                <w:b/>
                <w:bCs/>
                <w:color w:val="000000"/>
                <w:szCs w:val="28"/>
                <w:lang w:val="uk-UA"/>
              </w:rPr>
              <w:t>Зміст роботи</w:t>
            </w:r>
          </w:p>
        </w:tc>
        <w:tc>
          <w:tcPr>
            <w:tcW w:w="1737" w:type="dxa"/>
            <w:gridSpan w:val="4"/>
          </w:tcPr>
          <w:p w:rsidR="00BF7E97" w:rsidRPr="00AA492C" w:rsidRDefault="00BF7E97" w:rsidP="00BD0F32">
            <w:pPr>
              <w:widowControl w:val="0"/>
              <w:tabs>
                <w:tab w:val="left" w:pos="700"/>
              </w:tabs>
              <w:jc w:val="center"/>
              <w:rPr>
                <w:b/>
                <w:bCs/>
                <w:color w:val="000000"/>
                <w:szCs w:val="28"/>
                <w:lang w:val="uk-UA"/>
              </w:rPr>
            </w:pPr>
            <w:r w:rsidRPr="00AA492C">
              <w:rPr>
                <w:b/>
                <w:bCs/>
                <w:color w:val="000000"/>
                <w:szCs w:val="28"/>
                <w:lang w:val="uk-UA"/>
              </w:rPr>
              <w:t>Термін виконання</w:t>
            </w:r>
          </w:p>
        </w:tc>
        <w:tc>
          <w:tcPr>
            <w:tcW w:w="2268" w:type="dxa"/>
          </w:tcPr>
          <w:p w:rsidR="00BF7E97" w:rsidRPr="00AA492C" w:rsidRDefault="00BF7E97" w:rsidP="00BD0F32">
            <w:pPr>
              <w:widowControl w:val="0"/>
              <w:tabs>
                <w:tab w:val="left" w:pos="700"/>
              </w:tabs>
              <w:jc w:val="center"/>
              <w:rPr>
                <w:b/>
                <w:bCs/>
                <w:color w:val="000000"/>
                <w:szCs w:val="28"/>
                <w:lang w:val="uk-UA"/>
              </w:rPr>
            </w:pPr>
            <w:r w:rsidRPr="00AA492C">
              <w:rPr>
                <w:b/>
                <w:bCs/>
                <w:color w:val="000000"/>
                <w:szCs w:val="28"/>
                <w:lang w:val="uk-UA"/>
              </w:rPr>
              <w:t>Відповідальний</w:t>
            </w:r>
          </w:p>
        </w:tc>
      </w:tr>
      <w:tr w:rsidR="00BF7E97" w:rsidRPr="00AA492C" w:rsidTr="00BD0F32">
        <w:trPr>
          <w:trHeight w:val="185"/>
        </w:trPr>
        <w:tc>
          <w:tcPr>
            <w:tcW w:w="16072" w:type="dxa"/>
            <w:gridSpan w:val="7"/>
          </w:tcPr>
          <w:p w:rsidR="00BF7E97" w:rsidRPr="00AA492C" w:rsidRDefault="00BF7E97" w:rsidP="00BD0F32">
            <w:pPr>
              <w:widowControl w:val="0"/>
              <w:tabs>
                <w:tab w:val="left" w:pos="700"/>
              </w:tabs>
              <w:jc w:val="center"/>
              <w:rPr>
                <w:bCs/>
                <w:color w:val="000000"/>
                <w:szCs w:val="28"/>
                <w:lang w:val="uk-UA"/>
              </w:rPr>
            </w:pPr>
            <w:r w:rsidRPr="00AA492C">
              <w:rPr>
                <w:b/>
                <w:bCs/>
                <w:color w:val="000000"/>
                <w:szCs w:val="28"/>
                <w:lang w:val="uk-UA"/>
              </w:rPr>
              <w:t>Грудень</w:t>
            </w:r>
          </w:p>
        </w:tc>
      </w:tr>
      <w:tr w:rsidR="00BF7E97" w:rsidRPr="00AA492C" w:rsidTr="00BD0F32">
        <w:trPr>
          <w:trHeight w:val="536"/>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1.</w:t>
            </w:r>
          </w:p>
        </w:tc>
        <w:tc>
          <w:tcPr>
            <w:tcW w:w="11357" w:type="dxa"/>
          </w:tcPr>
          <w:p w:rsidR="00BF7E97" w:rsidRPr="00AA492C" w:rsidRDefault="00BF7E97" w:rsidP="00BD0F32">
            <w:pPr>
              <w:widowControl w:val="0"/>
              <w:jc w:val="both"/>
              <w:rPr>
                <w:color w:val="000000"/>
                <w:szCs w:val="28"/>
                <w:lang w:val="uk-UA"/>
              </w:rPr>
            </w:pPr>
            <w:r w:rsidRPr="00AA492C">
              <w:rPr>
                <w:color w:val="000000"/>
                <w:szCs w:val="28"/>
                <w:lang w:val="uk-UA"/>
              </w:rPr>
              <w:t>(Не) конференція «Корекційна спрямованість роботи вчителів-дефектологів у процесі виховання і навчання дітей та підлітків з особливими освітніми потребами в середовищі НУШ»</w:t>
            </w:r>
          </w:p>
        </w:tc>
        <w:tc>
          <w:tcPr>
            <w:tcW w:w="461" w:type="dxa"/>
          </w:tcPr>
          <w:p w:rsidR="00BF7E97" w:rsidRPr="00AA492C" w:rsidRDefault="00BF7E97" w:rsidP="00BD0F32">
            <w:pPr>
              <w:widowControl w:val="0"/>
              <w:tabs>
                <w:tab w:val="left" w:pos="700"/>
              </w:tabs>
              <w:jc w:val="both"/>
              <w:rPr>
                <w:b/>
                <w:bCs/>
                <w:color w:val="000000"/>
                <w:szCs w:val="28"/>
                <w:lang w:val="uk-UA"/>
              </w:rPr>
            </w:pPr>
          </w:p>
        </w:tc>
        <w:tc>
          <w:tcPr>
            <w:tcW w:w="426"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r w:rsidRPr="00AA492C">
              <w:rPr>
                <w:b/>
                <w:bCs/>
                <w:color w:val="000000"/>
                <w:szCs w:val="28"/>
                <w:lang w:val="uk-UA"/>
              </w:rPr>
              <w:t>*</w:t>
            </w: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2268" w:type="dxa"/>
          </w:tcPr>
          <w:p w:rsidR="00BF7E97" w:rsidRPr="00AA492C" w:rsidRDefault="00BF7E97" w:rsidP="00BD0F32">
            <w:pPr>
              <w:widowControl w:val="0"/>
              <w:tabs>
                <w:tab w:val="left" w:pos="700"/>
              </w:tabs>
              <w:jc w:val="center"/>
              <w:rPr>
                <w:bCs/>
                <w:color w:val="000000"/>
                <w:szCs w:val="28"/>
                <w:lang w:val="uk-UA"/>
              </w:rPr>
            </w:pPr>
            <w:r w:rsidRPr="00AA492C">
              <w:rPr>
                <w:bCs/>
                <w:color w:val="000000"/>
                <w:szCs w:val="28"/>
                <w:lang w:val="uk-UA"/>
              </w:rPr>
              <w:t>І. Терехова</w:t>
            </w:r>
          </w:p>
        </w:tc>
      </w:tr>
      <w:tr w:rsidR="00BF7E97" w:rsidRPr="00AA492C" w:rsidTr="00BD0F32">
        <w:trPr>
          <w:trHeight w:val="141"/>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А)</w:t>
            </w:r>
          </w:p>
        </w:tc>
        <w:tc>
          <w:tcPr>
            <w:tcW w:w="11357"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STORYTELLING-технологія неформального навчання.</w:t>
            </w:r>
          </w:p>
        </w:tc>
        <w:tc>
          <w:tcPr>
            <w:tcW w:w="461" w:type="dxa"/>
          </w:tcPr>
          <w:p w:rsidR="00BF7E97" w:rsidRPr="00AA492C" w:rsidRDefault="00BF7E97" w:rsidP="00BD0F32">
            <w:pPr>
              <w:widowControl w:val="0"/>
              <w:tabs>
                <w:tab w:val="left" w:pos="700"/>
              </w:tabs>
              <w:jc w:val="both"/>
              <w:rPr>
                <w:b/>
                <w:bCs/>
                <w:color w:val="000000"/>
                <w:szCs w:val="28"/>
                <w:lang w:val="uk-UA"/>
              </w:rPr>
            </w:pPr>
          </w:p>
        </w:tc>
        <w:tc>
          <w:tcPr>
            <w:tcW w:w="426"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2268" w:type="dxa"/>
          </w:tcPr>
          <w:p w:rsidR="00BF7E97" w:rsidRPr="00AA492C" w:rsidRDefault="00BF7E97" w:rsidP="00BD0F32">
            <w:pPr>
              <w:widowControl w:val="0"/>
              <w:tabs>
                <w:tab w:val="left" w:pos="700"/>
              </w:tabs>
              <w:jc w:val="center"/>
              <w:rPr>
                <w:bCs/>
                <w:color w:val="000000"/>
                <w:szCs w:val="28"/>
                <w:lang w:val="uk-UA"/>
              </w:rPr>
            </w:pPr>
            <w:r w:rsidRPr="00AA492C">
              <w:rPr>
                <w:bCs/>
                <w:color w:val="000000"/>
                <w:szCs w:val="28"/>
                <w:lang w:val="uk-UA"/>
              </w:rPr>
              <w:t xml:space="preserve">Н. Матвієнко </w:t>
            </w:r>
          </w:p>
        </w:tc>
      </w:tr>
      <w:tr w:rsidR="00BF7E97" w:rsidRPr="00AA492C" w:rsidTr="00BD0F32">
        <w:trPr>
          <w:trHeight w:val="141"/>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Б)</w:t>
            </w:r>
          </w:p>
        </w:tc>
        <w:tc>
          <w:tcPr>
            <w:tcW w:w="11357"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Розвиток мовленнєвих навичок у дітей:ігри,вправи.</w:t>
            </w:r>
          </w:p>
        </w:tc>
        <w:tc>
          <w:tcPr>
            <w:tcW w:w="461" w:type="dxa"/>
          </w:tcPr>
          <w:p w:rsidR="00BF7E97" w:rsidRPr="00AA492C" w:rsidRDefault="00BF7E97" w:rsidP="00BD0F32">
            <w:pPr>
              <w:widowControl w:val="0"/>
              <w:tabs>
                <w:tab w:val="left" w:pos="700"/>
              </w:tabs>
              <w:jc w:val="both"/>
              <w:rPr>
                <w:b/>
                <w:bCs/>
                <w:color w:val="000000"/>
                <w:szCs w:val="28"/>
                <w:lang w:val="uk-UA"/>
              </w:rPr>
            </w:pPr>
          </w:p>
        </w:tc>
        <w:tc>
          <w:tcPr>
            <w:tcW w:w="426"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2268" w:type="dxa"/>
          </w:tcPr>
          <w:p w:rsidR="00BF7E97" w:rsidRPr="00AA492C" w:rsidRDefault="00BF7E97" w:rsidP="00BD0F32">
            <w:pPr>
              <w:widowControl w:val="0"/>
              <w:tabs>
                <w:tab w:val="left" w:pos="700"/>
              </w:tabs>
              <w:jc w:val="center"/>
              <w:rPr>
                <w:bCs/>
                <w:color w:val="000000"/>
                <w:szCs w:val="28"/>
                <w:lang w:val="uk-UA"/>
              </w:rPr>
            </w:pPr>
            <w:r w:rsidRPr="00AA492C">
              <w:rPr>
                <w:bCs/>
                <w:color w:val="000000"/>
                <w:szCs w:val="28"/>
                <w:lang w:val="uk-UA"/>
              </w:rPr>
              <w:t>І. Полякова</w:t>
            </w:r>
          </w:p>
        </w:tc>
      </w:tr>
      <w:tr w:rsidR="00BF7E97" w:rsidRPr="00AA492C" w:rsidTr="00BD0F32">
        <w:trPr>
          <w:trHeight w:val="141"/>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В)</w:t>
            </w:r>
          </w:p>
        </w:tc>
        <w:tc>
          <w:tcPr>
            <w:tcW w:w="11357"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Розвиток мовленнєвих здібностей дошкільників засобами ТРВЗ</w:t>
            </w:r>
          </w:p>
        </w:tc>
        <w:tc>
          <w:tcPr>
            <w:tcW w:w="461" w:type="dxa"/>
          </w:tcPr>
          <w:p w:rsidR="00BF7E97" w:rsidRPr="00AA492C" w:rsidRDefault="00BF7E97" w:rsidP="00BD0F32">
            <w:pPr>
              <w:widowControl w:val="0"/>
              <w:tabs>
                <w:tab w:val="left" w:pos="700"/>
              </w:tabs>
              <w:jc w:val="both"/>
              <w:rPr>
                <w:b/>
                <w:bCs/>
                <w:color w:val="000000"/>
                <w:szCs w:val="28"/>
                <w:lang w:val="uk-UA"/>
              </w:rPr>
            </w:pPr>
          </w:p>
        </w:tc>
        <w:tc>
          <w:tcPr>
            <w:tcW w:w="426"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2268" w:type="dxa"/>
          </w:tcPr>
          <w:p w:rsidR="00BF7E97" w:rsidRPr="00AA492C" w:rsidRDefault="00BF7E97" w:rsidP="00BD0F32">
            <w:pPr>
              <w:widowControl w:val="0"/>
              <w:tabs>
                <w:tab w:val="left" w:pos="700"/>
              </w:tabs>
              <w:jc w:val="center"/>
              <w:rPr>
                <w:bCs/>
                <w:color w:val="000000"/>
                <w:szCs w:val="28"/>
                <w:lang w:val="uk-UA"/>
              </w:rPr>
            </w:pPr>
            <w:r w:rsidRPr="00AA492C">
              <w:rPr>
                <w:bCs/>
                <w:color w:val="000000"/>
                <w:szCs w:val="28"/>
                <w:lang w:val="uk-UA"/>
              </w:rPr>
              <w:t>Т. Єпіфанова-Кожевнікова</w:t>
            </w:r>
          </w:p>
        </w:tc>
      </w:tr>
      <w:tr w:rsidR="00BF7E97" w:rsidRPr="00AA492C" w:rsidTr="00BD0F32">
        <w:trPr>
          <w:trHeight w:val="341"/>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Г)</w:t>
            </w:r>
          </w:p>
        </w:tc>
        <w:tc>
          <w:tcPr>
            <w:tcW w:w="11357"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Синдром гіперактивності і дефіциту уваги в учнів</w:t>
            </w:r>
          </w:p>
        </w:tc>
        <w:tc>
          <w:tcPr>
            <w:tcW w:w="461" w:type="dxa"/>
          </w:tcPr>
          <w:p w:rsidR="00BF7E97" w:rsidRPr="00AA492C" w:rsidRDefault="00BF7E97" w:rsidP="00BD0F32">
            <w:pPr>
              <w:widowControl w:val="0"/>
              <w:tabs>
                <w:tab w:val="left" w:pos="700"/>
              </w:tabs>
              <w:jc w:val="both"/>
              <w:rPr>
                <w:b/>
                <w:bCs/>
                <w:color w:val="000000"/>
                <w:szCs w:val="28"/>
                <w:lang w:val="uk-UA"/>
              </w:rPr>
            </w:pPr>
          </w:p>
        </w:tc>
        <w:tc>
          <w:tcPr>
            <w:tcW w:w="426"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2268" w:type="dxa"/>
          </w:tcPr>
          <w:p w:rsidR="00BF7E97" w:rsidRPr="00AA492C" w:rsidRDefault="00BF7E97" w:rsidP="00BD0F32">
            <w:pPr>
              <w:widowControl w:val="0"/>
              <w:tabs>
                <w:tab w:val="left" w:pos="700"/>
              </w:tabs>
              <w:jc w:val="center"/>
              <w:rPr>
                <w:bCs/>
                <w:color w:val="000000"/>
                <w:szCs w:val="28"/>
                <w:lang w:val="uk-UA"/>
              </w:rPr>
            </w:pPr>
            <w:r w:rsidRPr="00AA492C">
              <w:rPr>
                <w:bCs/>
                <w:color w:val="000000"/>
                <w:szCs w:val="28"/>
                <w:lang w:val="uk-UA"/>
              </w:rPr>
              <w:t>Н. Кравченко</w:t>
            </w:r>
          </w:p>
        </w:tc>
      </w:tr>
      <w:tr w:rsidR="00BF7E97" w:rsidRPr="00AA492C" w:rsidTr="00BD0F32">
        <w:trPr>
          <w:trHeight w:val="141"/>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Д)</w:t>
            </w:r>
          </w:p>
        </w:tc>
        <w:tc>
          <w:tcPr>
            <w:tcW w:w="11357"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Інтелектуальна гра для педагогів: «Педагогічне коло»</w:t>
            </w:r>
          </w:p>
        </w:tc>
        <w:tc>
          <w:tcPr>
            <w:tcW w:w="461" w:type="dxa"/>
          </w:tcPr>
          <w:p w:rsidR="00BF7E97" w:rsidRPr="00AA492C" w:rsidRDefault="00BF7E97" w:rsidP="00BD0F32">
            <w:pPr>
              <w:widowControl w:val="0"/>
              <w:tabs>
                <w:tab w:val="left" w:pos="700"/>
              </w:tabs>
              <w:jc w:val="both"/>
              <w:rPr>
                <w:b/>
                <w:bCs/>
                <w:color w:val="000000"/>
                <w:szCs w:val="28"/>
                <w:lang w:val="uk-UA"/>
              </w:rPr>
            </w:pPr>
          </w:p>
        </w:tc>
        <w:tc>
          <w:tcPr>
            <w:tcW w:w="426"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2268" w:type="dxa"/>
          </w:tcPr>
          <w:p w:rsidR="00BF7E97" w:rsidRPr="00AA492C" w:rsidRDefault="00BF7E97" w:rsidP="00BD0F32">
            <w:pPr>
              <w:widowControl w:val="0"/>
              <w:tabs>
                <w:tab w:val="left" w:pos="700"/>
              </w:tabs>
              <w:jc w:val="center"/>
              <w:rPr>
                <w:bCs/>
                <w:color w:val="000000"/>
                <w:szCs w:val="28"/>
                <w:lang w:val="uk-UA"/>
              </w:rPr>
            </w:pPr>
            <w:r w:rsidRPr="00AA492C">
              <w:rPr>
                <w:bCs/>
                <w:color w:val="000000"/>
                <w:szCs w:val="28"/>
                <w:lang w:val="uk-UA"/>
              </w:rPr>
              <w:t>І. Белевцова</w:t>
            </w:r>
          </w:p>
        </w:tc>
      </w:tr>
      <w:tr w:rsidR="00BF7E97" w:rsidRPr="00AA492C" w:rsidTr="00BD0F32">
        <w:trPr>
          <w:trHeight w:val="141"/>
        </w:trPr>
        <w:tc>
          <w:tcPr>
            <w:tcW w:w="16072" w:type="dxa"/>
            <w:gridSpan w:val="7"/>
          </w:tcPr>
          <w:p w:rsidR="00BF7E97" w:rsidRPr="00AA492C" w:rsidRDefault="00BF7E97" w:rsidP="00BD0F32">
            <w:pPr>
              <w:widowControl w:val="0"/>
              <w:tabs>
                <w:tab w:val="left" w:pos="700"/>
              </w:tabs>
              <w:jc w:val="center"/>
              <w:rPr>
                <w:b/>
                <w:bCs/>
                <w:color w:val="000000"/>
                <w:szCs w:val="28"/>
                <w:lang w:val="uk-UA"/>
              </w:rPr>
            </w:pPr>
            <w:r w:rsidRPr="00AA492C">
              <w:rPr>
                <w:b/>
                <w:bCs/>
                <w:color w:val="000000"/>
                <w:szCs w:val="28"/>
                <w:lang w:val="uk-UA"/>
              </w:rPr>
              <w:t>Травень</w:t>
            </w:r>
          </w:p>
        </w:tc>
      </w:tr>
      <w:tr w:rsidR="00BF7E97" w:rsidRPr="00AA492C" w:rsidTr="00BD0F32">
        <w:trPr>
          <w:trHeight w:val="237"/>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2.</w:t>
            </w:r>
          </w:p>
        </w:tc>
        <w:tc>
          <w:tcPr>
            <w:tcW w:w="11357" w:type="dxa"/>
          </w:tcPr>
          <w:p w:rsidR="00BF7E97" w:rsidRPr="00AA492C" w:rsidRDefault="00BF7E97" w:rsidP="00BD0F32">
            <w:pPr>
              <w:widowControl w:val="0"/>
              <w:jc w:val="both"/>
              <w:rPr>
                <w:color w:val="000000"/>
                <w:szCs w:val="28"/>
                <w:lang w:val="uk-UA"/>
              </w:rPr>
            </w:pPr>
            <w:r w:rsidRPr="00AA492C">
              <w:rPr>
                <w:color w:val="000000"/>
                <w:szCs w:val="28"/>
                <w:lang w:val="uk-UA"/>
              </w:rPr>
              <w:t>Діловий івент корекційних педагогів «Немовленнєва дитина в інклюзивному просторі»</w:t>
            </w:r>
          </w:p>
        </w:tc>
        <w:tc>
          <w:tcPr>
            <w:tcW w:w="461" w:type="dxa"/>
          </w:tcPr>
          <w:p w:rsidR="00BF7E97" w:rsidRPr="00AA492C" w:rsidRDefault="00BF7E97" w:rsidP="00BD0F32">
            <w:pPr>
              <w:widowControl w:val="0"/>
              <w:tabs>
                <w:tab w:val="left" w:pos="700"/>
              </w:tabs>
              <w:jc w:val="both"/>
              <w:rPr>
                <w:b/>
                <w:bCs/>
                <w:color w:val="000000"/>
                <w:szCs w:val="28"/>
                <w:lang w:val="uk-UA"/>
              </w:rPr>
            </w:pPr>
          </w:p>
        </w:tc>
        <w:tc>
          <w:tcPr>
            <w:tcW w:w="426"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r w:rsidRPr="00AA492C">
              <w:rPr>
                <w:b/>
                <w:bCs/>
                <w:color w:val="000000"/>
                <w:szCs w:val="28"/>
                <w:lang w:val="uk-UA"/>
              </w:rPr>
              <w:t>*</w:t>
            </w: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2268" w:type="dxa"/>
          </w:tcPr>
          <w:p w:rsidR="00BF7E97" w:rsidRPr="00AA492C" w:rsidRDefault="00BF7E97" w:rsidP="00BD0F32">
            <w:pPr>
              <w:widowControl w:val="0"/>
              <w:tabs>
                <w:tab w:val="left" w:pos="700"/>
              </w:tabs>
              <w:jc w:val="center"/>
              <w:rPr>
                <w:bCs/>
                <w:color w:val="000000"/>
                <w:szCs w:val="28"/>
                <w:lang w:val="uk-UA"/>
              </w:rPr>
            </w:pPr>
            <w:r w:rsidRPr="00AA492C">
              <w:rPr>
                <w:bCs/>
                <w:color w:val="000000"/>
                <w:szCs w:val="28"/>
                <w:lang w:val="uk-UA"/>
              </w:rPr>
              <w:t>І. Терехова</w:t>
            </w:r>
          </w:p>
        </w:tc>
      </w:tr>
      <w:tr w:rsidR="00BF7E97" w:rsidRPr="00AA492C" w:rsidTr="00BD0F32">
        <w:trPr>
          <w:trHeight w:val="327"/>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А)</w:t>
            </w:r>
          </w:p>
        </w:tc>
        <w:tc>
          <w:tcPr>
            <w:tcW w:w="11357" w:type="dxa"/>
          </w:tcPr>
          <w:p w:rsidR="00BF7E97" w:rsidRPr="00AA492C" w:rsidRDefault="00BF7E97" w:rsidP="00BD0F32">
            <w:pPr>
              <w:widowControl w:val="0"/>
              <w:jc w:val="both"/>
              <w:rPr>
                <w:color w:val="000000"/>
                <w:szCs w:val="28"/>
                <w:lang w:val="uk-UA"/>
              </w:rPr>
            </w:pPr>
            <w:r w:rsidRPr="00AA492C">
              <w:rPr>
                <w:color w:val="000000"/>
                <w:szCs w:val="28"/>
                <w:lang w:val="uk-UA"/>
              </w:rPr>
              <w:t>Підтримка дітей з особливими освітніми потребами: практичні поради.</w:t>
            </w:r>
          </w:p>
        </w:tc>
        <w:tc>
          <w:tcPr>
            <w:tcW w:w="461" w:type="dxa"/>
          </w:tcPr>
          <w:p w:rsidR="00BF7E97" w:rsidRPr="00AA492C" w:rsidRDefault="00BF7E97" w:rsidP="00BD0F32">
            <w:pPr>
              <w:widowControl w:val="0"/>
              <w:tabs>
                <w:tab w:val="left" w:pos="700"/>
              </w:tabs>
              <w:jc w:val="both"/>
              <w:rPr>
                <w:b/>
                <w:bCs/>
                <w:color w:val="000000"/>
                <w:szCs w:val="28"/>
                <w:lang w:val="uk-UA"/>
              </w:rPr>
            </w:pPr>
          </w:p>
        </w:tc>
        <w:tc>
          <w:tcPr>
            <w:tcW w:w="426"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2268" w:type="dxa"/>
          </w:tcPr>
          <w:p w:rsidR="00BF7E97" w:rsidRPr="00AA492C" w:rsidRDefault="00BF7E97" w:rsidP="00BD0F32">
            <w:pPr>
              <w:widowControl w:val="0"/>
              <w:tabs>
                <w:tab w:val="left" w:pos="700"/>
              </w:tabs>
              <w:jc w:val="center"/>
              <w:rPr>
                <w:color w:val="000000"/>
                <w:szCs w:val="28"/>
                <w:lang w:val="uk-UA"/>
              </w:rPr>
            </w:pPr>
            <w:r w:rsidRPr="00AA492C">
              <w:rPr>
                <w:color w:val="000000"/>
                <w:szCs w:val="28"/>
                <w:lang w:val="uk-UA"/>
              </w:rPr>
              <w:t>В. Доценко</w:t>
            </w:r>
          </w:p>
        </w:tc>
      </w:tr>
      <w:tr w:rsidR="00BF7E97" w:rsidRPr="00AA492C" w:rsidTr="00BD0F32">
        <w:trPr>
          <w:trHeight w:val="275"/>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Б)</w:t>
            </w:r>
          </w:p>
        </w:tc>
        <w:tc>
          <w:tcPr>
            <w:tcW w:w="11357" w:type="dxa"/>
          </w:tcPr>
          <w:p w:rsidR="00BF7E97" w:rsidRPr="00AA492C" w:rsidRDefault="00BF7E97" w:rsidP="00BD0F32">
            <w:pPr>
              <w:widowControl w:val="0"/>
              <w:jc w:val="both"/>
              <w:rPr>
                <w:color w:val="000000"/>
                <w:szCs w:val="28"/>
                <w:lang w:val="uk-UA"/>
              </w:rPr>
            </w:pPr>
            <w:r w:rsidRPr="00AA492C">
              <w:rPr>
                <w:color w:val="000000"/>
                <w:szCs w:val="28"/>
                <w:lang w:val="uk-UA"/>
              </w:rPr>
              <w:t>Інтерактив і креативність в освіті: як через гру зацікавити дітей знаннями</w:t>
            </w:r>
          </w:p>
        </w:tc>
        <w:tc>
          <w:tcPr>
            <w:tcW w:w="461" w:type="dxa"/>
          </w:tcPr>
          <w:p w:rsidR="00BF7E97" w:rsidRPr="00AA492C" w:rsidRDefault="00BF7E97" w:rsidP="00BD0F32">
            <w:pPr>
              <w:widowControl w:val="0"/>
              <w:tabs>
                <w:tab w:val="left" w:pos="700"/>
              </w:tabs>
              <w:jc w:val="both"/>
              <w:rPr>
                <w:b/>
                <w:bCs/>
                <w:color w:val="000000"/>
                <w:szCs w:val="28"/>
                <w:lang w:val="uk-UA"/>
              </w:rPr>
            </w:pPr>
          </w:p>
        </w:tc>
        <w:tc>
          <w:tcPr>
            <w:tcW w:w="426"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2268" w:type="dxa"/>
          </w:tcPr>
          <w:p w:rsidR="00BF7E97" w:rsidRPr="00AA492C" w:rsidRDefault="00BF7E97" w:rsidP="00BD0F32">
            <w:pPr>
              <w:widowControl w:val="0"/>
              <w:tabs>
                <w:tab w:val="left" w:pos="700"/>
              </w:tabs>
              <w:jc w:val="center"/>
              <w:rPr>
                <w:color w:val="000000"/>
                <w:szCs w:val="28"/>
                <w:lang w:val="uk-UA"/>
              </w:rPr>
            </w:pPr>
            <w:r w:rsidRPr="00AA492C">
              <w:rPr>
                <w:color w:val="000000"/>
                <w:szCs w:val="28"/>
                <w:lang w:val="uk-UA"/>
              </w:rPr>
              <w:t>Л. Буряківська</w:t>
            </w:r>
          </w:p>
        </w:tc>
      </w:tr>
      <w:tr w:rsidR="00BF7E97" w:rsidRPr="00AA492C" w:rsidTr="00BD0F32">
        <w:trPr>
          <w:trHeight w:val="223"/>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В)</w:t>
            </w:r>
          </w:p>
        </w:tc>
        <w:tc>
          <w:tcPr>
            <w:tcW w:w="11357" w:type="dxa"/>
          </w:tcPr>
          <w:p w:rsidR="00BF7E97" w:rsidRPr="00AA492C" w:rsidRDefault="00BF7E97" w:rsidP="00BD0F32">
            <w:pPr>
              <w:widowControl w:val="0"/>
              <w:jc w:val="both"/>
              <w:rPr>
                <w:color w:val="000000"/>
                <w:szCs w:val="28"/>
                <w:lang w:val="uk-UA"/>
              </w:rPr>
            </w:pPr>
            <w:r w:rsidRPr="00AA492C">
              <w:rPr>
                <w:color w:val="000000"/>
                <w:szCs w:val="28"/>
                <w:lang w:val="uk-UA"/>
              </w:rPr>
              <w:t>Розвиток творчих здібностей учнів засобами ТРВЗ</w:t>
            </w:r>
          </w:p>
        </w:tc>
        <w:tc>
          <w:tcPr>
            <w:tcW w:w="461" w:type="dxa"/>
          </w:tcPr>
          <w:p w:rsidR="00BF7E97" w:rsidRPr="00AA492C" w:rsidRDefault="00BF7E97" w:rsidP="00BD0F32">
            <w:pPr>
              <w:widowControl w:val="0"/>
              <w:tabs>
                <w:tab w:val="left" w:pos="700"/>
              </w:tabs>
              <w:jc w:val="both"/>
              <w:rPr>
                <w:b/>
                <w:bCs/>
                <w:color w:val="000000"/>
                <w:szCs w:val="28"/>
                <w:lang w:val="uk-UA"/>
              </w:rPr>
            </w:pPr>
          </w:p>
        </w:tc>
        <w:tc>
          <w:tcPr>
            <w:tcW w:w="426"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425" w:type="dxa"/>
          </w:tcPr>
          <w:p w:rsidR="00BF7E97" w:rsidRPr="00AA492C" w:rsidRDefault="00BF7E97" w:rsidP="00BD0F32">
            <w:pPr>
              <w:widowControl w:val="0"/>
              <w:tabs>
                <w:tab w:val="left" w:pos="700"/>
              </w:tabs>
              <w:jc w:val="center"/>
              <w:rPr>
                <w:b/>
                <w:bCs/>
                <w:color w:val="000000"/>
                <w:szCs w:val="28"/>
                <w:lang w:val="uk-UA"/>
              </w:rPr>
            </w:pPr>
          </w:p>
        </w:tc>
        <w:tc>
          <w:tcPr>
            <w:tcW w:w="2268" w:type="dxa"/>
          </w:tcPr>
          <w:p w:rsidR="00BF7E97" w:rsidRPr="00AA492C" w:rsidRDefault="00BF7E97" w:rsidP="00BD0F32">
            <w:pPr>
              <w:widowControl w:val="0"/>
              <w:tabs>
                <w:tab w:val="left" w:pos="700"/>
              </w:tabs>
              <w:jc w:val="center"/>
              <w:rPr>
                <w:color w:val="000000"/>
                <w:szCs w:val="28"/>
                <w:lang w:val="uk-UA"/>
              </w:rPr>
            </w:pPr>
            <w:r w:rsidRPr="00AA492C">
              <w:rPr>
                <w:color w:val="000000"/>
                <w:szCs w:val="28"/>
                <w:lang w:val="uk-UA"/>
              </w:rPr>
              <w:t>Н. Ковальова</w:t>
            </w:r>
          </w:p>
        </w:tc>
      </w:tr>
      <w:tr w:rsidR="00BF7E97" w:rsidRPr="00AA492C" w:rsidTr="00BD0F32">
        <w:trPr>
          <w:trHeight w:val="141"/>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Г)</w:t>
            </w:r>
          </w:p>
        </w:tc>
        <w:tc>
          <w:tcPr>
            <w:tcW w:w="11357"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Вправи та завдання для читання та розвитку мовлення учнів</w:t>
            </w:r>
          </w:p>
        </w:tc>
        <w:tc>
          <w:tcPr>
            <w:tcW w:w="461" w:type="dxa"/>
          </w:tcPr>
          <w:p w:rsidR="00BF7E97" w:rsidRPr="00AA492C" w:rsidRDefault="00BF7E97" w:rsidP="00BD0F32">
            <w:pPr>
              <w:widowControl w:val="0"/>
              <w:tabs>
                <w:tab w:val="left" w:pos="700"/>
              </w:tabs>
              <w:jc w:val="both"/>
              <w:rPr>
                <w:color w:val="000000"/>
                <w:szCs w:val="28"/>
                <w:lang w:val="uk-UA"/>
              </w:rPr>
            </w:pPr>
          </w:p>
        </w:tc>
        <w:tc>
          <w:tcPr>
            <w:tcW w:w="426" w:type="dxa"/>
          </w:tcPr>
          <w:p w:rsidR="00BF7E97" w:rsidRPr="00AA492C" w:rsidRDefault="00BF7E97" w:rsidP="00BD0F32">
            <w:pPr>
              <w:widowControl w:val="0"/>
              <w:tabs>
                <w:tab w:val="left" w:pos="700"/>
              </w:tabs>
              <w:jc w:val="center"/>
              <w:rPr>
                <w:color w:val="000000"/>
                <w:szCs w:val="28"/>
                <w:lang w:val="uk-UA"/>
              </w:rPr>
            </w:pPr>
          </w:p>
        </w:tc>
        <w:tc>
          <w:tcPr>
            <w:tcW w:w="425" w:type="dxa"/>
          </w:tcPr>
          <w:p w:rsidR="00BF7E97" w:rsidRPr="00AA492C" w:rsidRDefault="00BF7E97" w:rsidP="00BD0F32">
            <w:pPr>
              <w:widowControl w:val="0"/>
              <w:tabs>
                <w:tab w:val="left" w:pos="700"/>
              </w:tabs>
              <w:jc w:val="center"/>
              <w:rPr>
                <w:color w:val="000000"/>
                <w:szCs w:val="28"/>
                <w:lang w:val="uk-UA"/>
              </w:rPr>
            </w:pPr>
          </w:p>
        </w:tc>
        <w:tc>
          <w:tcPr>
            <w:tcW w:w="425" w:type="dxa"/>
          </w:tcPr>
          <w:p w:rsidR="00BF7E97" w:rsidRPr="00AA492C" w:rsidRDefault="00BF7E97" w:rsidP="00BD0F32">
            <w:pPr>
              <w:widowControl w:val="0"/>
              <w:tabs>
                <w:tab w:val="left" w:pos="700"/>
              </w:tabs>
              <w:jc w:val="center"/>
              <w:rPr>
                <w:color w:val="000000"/>
                <w:szCs w:val="28"/>
                <w:lang w:val="uk-UA"/>
              </w:rPr>
            </w:pPr>
          </w:p>
        </w:tc>
        <w:tc>
          <w:tcPr>
            <w:tcW w:w="2268" w:type="dxa"/>
          </w:tcPr>
          <w:p w:rsidR="00BF7E97" w:rsidRPr="00AA492C" w:rsidRDefault="00BF7E97" w:rsidP="00BD0F32">
            <w:pPr>
              <w:widowControl w:val="0"/>
              <w:tabs>
                <w:tab w:val="left" w:pos="700"/>
              </w:tabs>
              <w:jc w:val="center"/>
              <w:rPr>
                <w:bCs/>
                <w:color w:val="000000"/>
                <w:szCs w:val="28"/>
                <w:lang w:val="uk-UA"/>
              </w:rPr>
            </w:pPr>
            <w:r w:rsidRPr="00AA492C">
              <w:rPr>
                <w:color w:val="000000"/>
                <w:szCs w:val="28"/>
                <w:lang w:val="uk-UA"/>
              </w:rPr>
              <w:t>Т. Фролова</w:t>
            </w:r>
          </w:p>
        </w:tc>
      </w:tr>
      <w:tr w:rsidR="00BF7E97" w:rsidRPr="00AA492C" w:rsidTr="00BD0F32">
        <w:trPr>
          <w:trHeight w:val="141"/>
        </w:trPr>
        <w:tc>
          <w:tcPr>
            <w:tcW w:w="710"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Д)</w:t>
            </w:r>
          </w:p>
        </w:tc>
        <w:tc>
          <w:tcPr>
            <w:tcW w:w="11357" w:type="dxa"/>
          </w:tcPr>
          <w:p w:rsidR="00BF7E97" w:rsidRPr="00AA492C" w:rsidRDefault="00BF7E97" w:rsidP="00BD0F32">
            <w:pPr>
              <w:widowControl w:val="0"/>
              <w:tabs>
                <w:tab w:val="left" w:pos="700"/>
              </w:tabs>
              <w:jc w:val="both"/>
              <w:rPr>
                <w:color w:val="000000"/>
                <w:szCs w:val="28"/>
                <w:lang w:val="uk-UA"/>
              </w:rPr>
            </w:pPr>
            <w:r w:rsidRPr="00AA492C">
              <w:rPr>
                <w:color w:val="000000"/>
                <w:szCs w:val="28"/>
                <w:lang w:val="uk-UA"/>
              </w:rPr>
              <w:t>Інтелектуальна гра для педагогів: «Розумники та розумниці»</w:t>
            </w:r>
          </w:p>
        </w:tc>
        <w:tc>
          <w:tcPr>
            <w:tcW w:w="461" w:type="dxa"/>
          </w:tcPr>
          <w:p w:rsidR="00BF7E97" w:rsidRPr="00AA492C" w:rsidRDefault="00BF7E97" w:rsidP="00BD0F32">
            <w:pPr>
              <w:widowControl w:val="0"/>
              <w:tabs>
                <w:tab w:val="left" w:pos="700"/>
              </w:tabs>
              <w:jc w:val="both"/>
              <w:rPr>
                <w:color w:val="000000"/>
                <w:szCs w:val="28"/>
                <w:lang w:val="uk-UA"/>
              </w:rPr>
            </w:pPr>
          </w:p>
        </w:tc>
        <w:tc>
          <w:tcPr>
            <w:tcW w:w="426" w:type="dxa"/>
          </w:tcPr>
          <w:p w:rsidR="00BF7E97" w:rsidRPr="00AA492C" w:rsidRDefault="00BF7E97" w:rsidP="00BD0F32">
            <w:pPr>
              <w:widowControl w:val="0"/>
              <w:tabs>
                <w:tab w:val="left" w:pos="700"/>
              </w:tabs>
              <w:jc w:val="center"/>
              <w:rPr>
                <w:color w:val="000000"/>
                <w:szCs w:val="28"/>
                <w:lang w:val="uk-UA"/>
              </w:rPr>
            </w:pPr>
          </w:p>
        </w:tc>
        <w:tc>
          <w:tcPr>
            <w:tcW w:w="425" w:type="dxa"/>
          </w:tcPr>
          <w:p w:rsidR="00BF7E97" w:rsidRPr="00AA492C" w:rsidRDefault="00BF7E97" w:rsidP="00BD0F32">
            <w:pPr>
              <w:widowControl w:val="0"/>
              <w:tabs>
                <w:tab w:val="left" w:pos="700"/>
              </w:tabs>
              <w:jc w:val="center"/>
              <w:rPr>
                <w:color w:val="000000"/>
                <w:szCs w:val="28"/>
                <w:lang w:val="uk-UA"/>
              </w:rPr>
            </w:pPr>
          </w:p>
        </w:tc>
        <w:tc>
          <w:tcPr>
            <w:tcW w:w="425" w:type="dxa"/>
          </w:tcPr>
          <w:p w:rsidR="00BF7E97" w:rsidRPr="00AA492C" w:rsidRDefault="00BF7E97" w:rsidP="00BD0F32">
            <w:pPr>
              <w:widowControl w:val="0"/>
              <w:tabs>
                <w:tab w:val="left" w:pos="700"/>
              </w:tabs>
              <w:jc w:val="center"/>
              <w:rPr>
                <w:color w:val="000000"/>
                <w:szCs w:val="28"/>
                <w:lang w:val="uk-UA"/>
              </w:rPr>
            </w:pPr>
          </w:p>
        </w:tc>
        <w:tc>
          <w:tcPr>
            <w:tcW w:w="2268" w:type="dxa"/>
          </w:tcPr>
          <w:p w:rsidR="00BF7E97" w:rsidRPr="00AA492C" w:rsidRDefault="00BF7E97" w:rsidP="00BD0F32">
            <w:pPr>
              <w:widowControl w:val="0"/>
              <w:tabs>
                <w:tab w:val="left" w:pos="700"/>
              </w:tabs>
              <w:jc w:val="center"/>
              <w:rPr>
                <w:b/>
                <w:bCs/>
                <w:color w:val="000000"/>
                <w:szCs w:val="28"/>
                <w:lang w:val="uk-UA"/>
              </w:rPr>
            </w:pPr>
            <w:r w:rsidRPr="00AA492C">
              <w:rPr>
                <w:bCs/>
                <w:color w:val="000000"/>
                <w:szCs w:val="28"/>
                <w:lang w:val="uk-UA"/>
              </w:rPr>
              <w:t>Т. Деренько</w:t>
            </w:r>
          </w:p>
        </w:tc>
      </w:tr>
    </w:tbl>
    <w:p w:rsidR="00ED7470" w:rsidRPr="00AA492C" w:rsidRDefault="00ED7470" w:rsidP="007E518B">
      <w:pPr>
        <w:widowControl w:val="0"/>
        <w:jc w:val="both"/>
        <w:rPr>
          <w:b/>
          <w:color w:val="FF0000"/>
          <w:szCs w:val="28"/>
          <w:lang w:val="uk-UA"/>
        </w:rPr>
      </w:pPr>
    </w:p>
    <w:p w:rsidR="00BF7E97" w:rsidRPr="00AA492C" w:rsidRDefault="00BF7E97" w:rsidP="009F451A">
      <w:pPr>
        <w:pStyle w:val="2"/>
      </w:pPr>
      <w:bookmarkStart w:id="99" w:name="_Toc12019146"/>
      <w:bookmarkStart w:id="100" w:name="_Toc27821372"/>
      <w:bookmarkStart w:id="101" w:name="_Toc57113279"/>
      <w:r w:rsidRPr="00AA492C">
        <w:t>5.2.</w:t>
      </w:r>
      <w:bookmarkEnd w:id="99"/>
      <w:bookmarkEnd w:id="100"/>
      <w:r w:rsidRPr="00AA492C">
        <w:t xml:space="preserve"> Методична рада закладу освіти</w:t>
      </w:r>
      <w:bookmarkEnd w:id="101"/>
    </w:p>
    <w:tbl>
      <w:tblP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7"/>
        <w:gridCol w:w="9754"/>
        <w:gridCol w:w="567"/>
        <w:gridCol w:w="567"/>
        <w:gridCol w:w="567"/>
        <w:gridCol w:w="567"/>
        <w:gridCol w:w="1843"/>
        <w:gridCol w:w="1701"/>
      </w:tblGrid>
      <w:tr w:rsidR="00BF7E97" w:rsidRPr="00AA492C" w:rsidTr="00BD0F32">
        <w:trPr>
          <w:trHeight w:val="477"/>
        </w:trPr>
        <w:tc>
          <w:tcPr>
            <w:tcW w:w="595" w:type="dxa"/>
            <w:gridSpan w:val="2"/>
          </w:tcPr>
          <w:p w:rsidR="00BF7E97" w:rsidRPr="00AA492C" w:rsidRDefault="00BF7E97" w:rsidP="00BD0F32">
            <w:pPr>
              <w:jc w:val="both"/>
              <w:rPr>
                <w:b/>
                <w:sz w:val="26"/>
                <w:szCs w:val="26"/>
                <w:lang w:val="uk-UA"/>
              </w:rPr>
            </w:pPr>
            <w:r w:rsidRPr="00AA492C">
              <w:rPr>
                <w:b/>
                <w:sz w:val="26"/>
                <w:szCs w:val="26"/>
                <w:lang w:val="uk-UA"/>
              </w:rPr>
              <w:t>№ з/п</w:t>
            </w:r>
          </w:p>
        </w:tc>
        <w:tc>
          <w:tcPr>
            <w:tcW w:w="9754" w:type="dxa"/>
          </w:tcPr>
          <w:p w:rsidR="00BF7E97" w:rsidRPr="00AA492C" w:rsidRDefault="00BF7E97" w:rsidP="00BD0F32">
            <w:pPr>
              <w:jc w:val="center"/>
              <w:rPr>
                <w:b/>
                <w:szCs w:val="28"/>
                <w:lang w:val="uk-UA"/>
              </w:rPr>
            </w:pPr>
            <w:r w:rsidRPr="00AA492C">
              <w:rPr>
                <w:b/>
                <w:szCs w:val="28"/>
                <w:lang w:val="uk-UA"/>
              </w:rPr>
              <w:t>Зміст роботи</w:t>
            </w:r>
          </w:p>
        </w:tc>
        <w:tc>
          <w:tcPr>
            <w:tcW w:w="2268" w:type="dxa"/>
            <w:gridSpan w:val="4"/>
          </w:tcPr>
          <w:p w:rsidR="00BF7E97" w:rsidRPr="00AA492C" w:rsidRDefault="00BF7E97" w:rsidP="00BD0F32">
            <w:pPr>
              <w:jc w:val="center"/>
              <w:rPr>
                <w:b/>
                <w:szCs w:val="28"/>
                <w:lang w:val="uk-UA"/>
              </w:rPr>
            </w:pPr>
            <w:r w:rsidRPr="00AA492C">
              <w:rPr>
                <w:b/>
                <w:szCs w:val="28"/>
                <w:lang w:val="uk-UA"/>
              </w:rPr>
              <w:t>Термін виконання</w:t>
            </w:r>
          </w:p>
        </w:tc>
        <w:tc>
          <w:tcPr>
            <w:tcW w:w="1843" w:type="dxa"/>
          </w:tcPr>
          <w:p w:rsidR="00BF7E97" w:rsidRPr="00AA492C" w:rsidRDefault="00BF7E97" w:rsidP="00BD0F32">
            <w:pPr>
              <w:jc w:val="center"/>
              <w:rPr>
                <w:b/>
                <w:szCs w:val="28"/>
                <w:lang w:val="uk-UA"/>
              </w:rPr>
            </w:pPr>
            <w:r w:rsidRPr="00AA492C">
              <w:rPr>
                <w:b/>
                <w:szCs w:val="28"/>
                <w:lang w:val="uk-UA"/>
              </w:rPr>
              <w:t>Відповідальний</w:t>
            </w:r>
          </w:p>
        </w:tc>
        <w:tc>
          <w:tcPr>
            <w:tcW w:w="1701" w:type="dxa"/>
          </w:tcPr>
          <w:p w:rsidR="00BF7E97" w:rsidRPr="00AA492C" w:rsidRDefault="00BF7E97" w:rsidP="00BD0F32">
            <w:pPr>
              <w:jc w:val="center"/>
              <w:rPr>
                <w:b/>
                <w:szCs w:val="28"/>
                <w:lang w:val="uk-UA"/>
              </w:rPr>
            </w:pPr>
            <w:r w:rsidRPr="00AA492C">
              <w:rPr>
                <w:b/>
                <w:szCs w:val="28"/>
                <w:lang w:val="uk-UA"/>
              </w:rPr>
              <w:t>Результати роботи</w:t>
            </w:r>
          </w:p>
        </w:tc>
      </w:tr>
      <w:tr w:rsidR="00BF7E97" w:rsidRPr="00AA492C" w:rsidTr="00BD0F32">
        <w:tc>
          <w:tcPr>
            <w:tcW w:w="16161" w:type="dxa"/>
            <w:gridSpan w:val="9"/>
          </w:tcPr>
          <w:p w:rsidR="00BF7E97" w:rsidRPr="00AA492C" w:rsidRDefault="00BF7E97" w:rsidP="00BD0F32">
            <w:pPr>
              <w:widowControl w:val="0"/>
              <w:jc w:val="center"/>
              <w:rPr>
                <w:b/>
                <w:color w:val="000000"/>
                <w:szCs w:val="28"/>
                <w:lang w:val="uk-UA"/>
              </w:rPr>
            </w:pPr>
            <w:r w:rsidRPr="00AA492C">
              <w:rPr>
                <w:b/>
                <w:color w:val="000000"/>
                <w:szCs w:val="28"/>
                <w:lang w:val="uk-UA"/>
              </w:rPr>
              <w:t>Вересень</w:t>
            </w:r>
          </w:p>
        </w:tc>
      </w:tr>
      <w:tr w:rsidR="00BF7E97" w:rsidRPr="00AA492C" w:rsidTr="00BD0F32">
        <w:trPr>
          <w:trHeight w:val="280"/>
        </w:trPr>
        <w:tc>
          <w:tcPr>
            <w:tcW w:w="568" w:type="dxa"/>
          </w:tcPr>
          <w:p w:rsidR="00BF7E97" w:rsidRPr="00AA492C" w:rsidRDefault="00BF7E97" w:rsidP="00BD0F32">
            <w:pPr>
              <w:widowControl w:val="0"/>
              <w:jc w:val="both"/>
              <w:rPr>
                <w:color w:val="000000"/>
                <w:szCs w:val="28"/>
                <w:lang w:val="uk-UA"/>
              </w:rPr>
            </w:pPr>
            <w:r w:rsidRPr="00AA492C">
              <w:rPr>
                <w:color w:val="000000"/>
                <w:szCs w:val="28"/>
                <w:lang w:val="uk-UA"/>
              </w:rPr>
              <w:t>1.</w:t>
            </w:r>
          </w:p>
        </w:tc>
        <w:tc>
          <w:tcPr>
            <w:tcW w:w="9781" w:type="dxa"/>
            <w:gridSpan w:val="2"/>
          </w:tcPr>
          <w:p w:rsidR="00BF7E97" w:rsidRPr="00AA492C" w:rsidRDefault="00BF7E97" w:rsidP="00BD0F32">
            <w:pPr>
              <w:widowControl w:val="0"/>
              <w:jc w:val="both"/>
              <w:rPr>
                <w:color w:val="000000"/>
                <w:szCs w:val="28"/>
                <w:lang w:val="uk-UA"/>
              </w:rPr>
            </w:pPr>
            <w:r w:rsidRPr="00AA492C">
              <w:rPr>
                <w:color w:val="000000"/>
                <w:szCs w:val="28"/>
                <w:lang w:val="uk-UA"/>
              </w:rPr>
              <w:t>Аналіз методичної роботи за минулий навчальний рік. Завдання методичної ради на новий навчальний рік.</w:t>
            </w:r>
          </w:p>
        </w:tc>
        <w:tc>
          <w:tcPr>
            <w:tcW w:w="567" w:type="dxa"/>
          </w:tcPr>
          <w:p w:rsidR="00BF7E97" w:rsidRPr="00AA492C" w:rsidRDefault="00BF7E97" w:rsidP="00BD0F32">
            <w:pPr>
              <w:widowControl w:val="0"/>
              <w:jc w:val="center"/>
              <w:rPr>
                <w:b/>
                <w:color w:val="000000"/>
                <w:szCs w:val="28"/>
                <w:lang w:val="uk-UA"/>
              </w:rPr>
            </w:pPr>
            <w:r w:rsidRPr="00AA492C">
              <w:rPr>
                <w:b/>
                <w:color w:val="000000"/>
                <w:szCs w:val="28"/>
                <w:lang w:val="uk-UA"/>
              </w:rPr>
              <w:t>*</w:t>
            </w: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1843" w:type="dxa"/>
            <w:vMerge w:val="restart"/>
          </w:tcPr>
          <w:p w:rsidR="00BF7E97" w:rsidRPr="00AA492C" w:rsidRDefault="00BF7E97" w:rsidP="00BD0F32">
            <w:pPr>
              <w:widowControl w:val="0"/>
              <w:jc w:val="center"/>
              <w:rPr>
                <w:color w:val="000000"/>
                <w:szCs w:val="28"/>
                <w:lang w:val="uk-UA"/>
              </w:rPr>
            </w:pPr>
            <w:r w:rsidRPr="00AA492C">
              <w:rPr>
                <w:color w:val="000000"/>
                <w:szCs w:val="28"/>
                <w:lang w:val="uk-UA"/>
              </w:rPr>
              <w:t>Голова методичної ради</w:t>
            </w:r>
          </w:p>
        </w:tc>
        <w:tc>
          <w:tcPr>
            <w:tcW w:w="1701" w:type="dxa"/>
            <w:vMerge w:val="restart"/>
          </w:tcPr>
          <w:p w:rsidR="00BF7E97" w:rsidRPr="00AA492C" w:rsidRDefault="00BF7E97" w:rsidP="00BD0F32">
            <w:pPr>
              <w:widowControl w:val="0"/>
              <w:jc w:val="center"/>
              <w:rPr>
                <w:color w:val="000000"/>
                <w:szCs w:val="28"/>
                <w:lang w:val="uk-UA"/>
              </w:rPr>
            </w:pPr>
            <w:r w:rsidRPr="00AA492C">
              <w:rPr>
                <w:color w:val="000000"/>
                <w:szCs w:val="28"/>
                <w:lang w:val="uk-UA"/>
              </w:rPr>
              <w:t>протокол</w:t>
            </w:r>
          </w:p>
        </w:tc>
      </w:tr>
      <w:tr w:rsidR="00BF7E97" w:rsidRPr="00AA492C" w:rsidTr="00BD0F32">
        <w:tc>
          <w:tcPr>
            <w:tcW w:w="568" w:type="dxa"/>
          </w:tcPr>
          <w:p w:rsidR="00BF7E97" w:rsidRPr="00AA492C" w:rsidRDefault="00BF7E97" w:rsidP="00BD0F32">
            <w:pPr>
              <w:widowControl w:val="0"/>
              <w:jc w:val="both"/>
              <w:rPr>
                <w:color w:val="000000"/>
                <w:szCs w:val="28"/>
                <w:lang w:val="uk-UA"/>
              </w:rPr>
            </w:pPr>
            <w:r w:rsidRPr="00AA492C">
              <w:rPr>
                <w:color w:val="000000"/>
                <w:szCs w:val="28"/>
                <w:lang w:val="uk-UA"/>
              </w:rPr>
              <w:t>2.</w:t>
            </w:r>
          </w:p>
        </w:tc>
        <w:tc>
          <w:tcPr>
            <w:tcW w:w="9781" w:type="dxa"/>
            <w:gridSpan w:val="2"/>
          </w:tcPr>
          <w:p w:rsidR="00BF7E97" w:rsidRPr="00AA492C" w:rsidRDefault="00BF7E97" w:rsidP="00BD0F32">
            <w:pPr>
              <w:widowControl w:val="0"/>
              <w:jc w:val="both"/>
              <w:rPr>
                <w:color w:val="000000"/>
                <w:szCs w:val="28"/>
                <w:lang w:val="uk-UA"/>
              </w:rPr>
            </w:pPr>
            <w:r w:rsidRPr="00AA492C">
              <w:rPr>
                <w:color w:val="000000"/>
                <w:szCs w:val="28"/>
                <w:lang w:val="uk-UA"/>
              </w:rPr>
              <w:t xml:space="preserve">Обговорення та погодження планів роботи, структури методичної роботи (м/о, </w:t>
            </w:r>
            <w:r w:rsidRPr="00AA492C">
              <w:rPr>
                <w:color w:val="000000"/>
                <w:szCs w:val="28"/>
                <w:lang w:val="uk-UA"/>
              </w:rPr>
              <w:lastRenderedPageBreak/>
              <w:t>методична рада).</w:t>
            </w:r>
          </w:p>
        </w:tc>
        <w:tc>
          <w:tcPr>
            <w:tcW w:w="567" w:type="dxa"/>
          </w:tcPr>
          <w:p w:rsidR="00BF7E97" w:rsidRPr="00AA492C" w:rsidRDefault="00BF7E97" w:rsidP="00BD0F32">
            <w:pPr>
              <w:widowControl w:val="0"/>
              <w:jc w:val="center"/>
              <w:rPr>
                <w:b/>
                <w:color w:val="000000"/>
                <w:szCs w:val="28"/>
                <w:lang w:val="uk-UA"/>
              </w:rPr>
            </w:pPr>
            <w:r w:rsidRPr="00AA492C">
              <w:rPr>
                <w:b/>
                <w:color w:val="000000"/>
                <w:szCs w:val="28"/>
                <w:lang w:val="uk-UA"/>
              </w:rPr>
              <w:lastRenderedPageBreak/>
              <w:t>*</w:t>
            </w: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1843" w:type="dxa"/>
            <w:vMerge/>
          </w:tcPr>
          <w:p w:rsidR="00BF7E97" w:rsidRPr="00AA492C" w:rsidRDefault="00BF7E97" w:rsidP="00BD0F32">
            <w:pPr>
              <w:widowControl w:val="0"/>
              <w:jc w:val="center"/>
              <w:rPr>
                <w:b/>
                <w:color w:val="000000"/>
                <w:szCs w:val="28"/>
                <w:lang w:val="uk-UA"/>
              </w:rPr>
            </w:pPr>
          </w:p>
        </w:tc>
        <w:tc>
          <w:tcPr>
            <w:tcW w:w="1701" w:type="dxa"/>
            <w:vMerge/>
          </w:tcPr>
          <w:p w:rsidR="00BF7E97" w:rsidRPr="00AA492C" w:rsidRDefault="00BF7E97" w:rsidP="00BD0F32">
            <w:pPr>
              <w:widowControl w:val="0"/>
              <w:jc w:val="center"/>
              <w:rPr>
                <w:b/>
                <w:color w:val="000000"/>
                <w:szCs w:val="28"/>
                <w:lang w:val="uk-UA"/>
              </w:rPr>
            </w:pPr>
          </w:p>
        </w:tc>
      </w:tr>
      <w:tr w:rsidR="00BF7E97" w:rsidRPr="00AA492C" w:rsidTr="00BD0F32">
        <w:tc>
          <w:tcPr>
            <w:tcW w:w="568" w:type="dxa"/>
          </w:tcPr>
          <w:p w:rsidR="00BF7E97" w:rsidRPr="00AA492C" w:rsidRDefault="00BF7E97" w:rsidP="00BD0F32">
            <w:pPr>
              <w:widowControl w:val="0"/>
              <w:jc w:val="both"/>
              <w:rPr>
                <w:color w:val="000000"/>
                <w:szCs w:val="28"/>
                <w:lang w:val="uk-UA"/>
              </w:rPr>
            </w:pPr>
            <w:r w:rsidRPr="00AA492C">
              <w:rPr>
                <w:color w:val="000000"/>
                <w:szCs w:val="28"/>
                <w:lang w:val="uk-UA"/>
              </w:rPr>
              <w:lastRenderedPageBreak/>
              <w:t>3.</w:t>
            </w:r>
          </w:p>
        </w:tc>
        <w:tc>
          <w:tcPr>
            <w:tcW w:w="9781" w:type="dxa"/>
            <w:gridSpan w:val="2"/>
          </w:tcPr>
          <w:p w:rsidR="00BF7E97" w:rsidRPr="00AA492C" w:rsidRDefault="00BF7E97" w:rsidP="00BD0F32">
            <w:pPr>
              <w:widowControl w:val="0"/>
              <w:jc w:val="both"/>
              <w:rPr>
                <w:color w:val="000000"/>
                <w:szCs w:val="28"/>
                <w:lang w:val="uk-UA"/>
              </w:rPr>
            </w:pPr>
            <w:r w:rsidRPr="00AA492C">
              <w:rPr>
                <w:color w:val="000000"/>
                <w:szCs w:val="28"/>
                <w:lang w:val="uk-UA"/>
              </w:rPr>
              <w:t>Розподіл обов’язків між членами методичної ради.</w:t>
            </w:r>
          </w:p>
        </w:tc>
        <w:tc>
          <w:tcPr>
            <w:tcW w:w="567" w:type="dxa"/>
          </w:tcPr>
          <w:p w:rsidR="00BF7E97" w:rsidRPr="00AA492C" w:rsidRDefault="00BF7E97" w:rsidP="00BD0F32">
            <w:pPr>
              <w:widowControl w:val="0"/>
              <w:jc w:val="center"/>
              <w:rPr>
                <w:b/>
                <w:color w:val="000000"/>
                <w:szCs w:val="28"/>
                <w:lang w:val="uk-UA"/>
              </w:rPr>
            </w:pPr>
            <w:r w:rsidRPr="00AA492C">
              <w:rPr>
                <w:b/>
                <w:color w:val="000000"/>
                <w:szCs w:val="28"/>
                <w:lang w:val="uk-UA"/>
              </w:rPr>
              <w:t>*</w:t>
            </w: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1843" w:type="dxa"/>
            <w:vMerge/>
          </w:tcPr>
          <w:p w:rsidR="00BF7E97" w:rsidRPr="00AA492C" w:rsidRDefault="00BF7E97" w:rsidP="00BD0F32">
            <w:pPr>
              <w:widowControl w:val="0"/>
              <w:jc w:val="center"/>
              <w:rPr>
                <w:color w:val="000000"/>
                <w:szCs w:val="28"/>
                <w:lang w:val="uk-UA"/>
              </w:rPr>
            </w:pPr>
          </w:p>
        </w:tc>
        <w:tc>
          <w:tcPr>
            <w:tcW w:w="1701" w:type="dxa"/>
            <w:vMerge/>
          </w:tcPr>
          <w:p w:rsidR="00BF7E97" w:rsidRPr="00AA492C" w:rsidRDefault="00BF7E97" w:rsidP="00BD0F32">
            <w:pPr>
              <w:widowControl w:val="0"/>
              <w:jc w:val="center"/>
              <w:rPr>
                <w:color w:val="000000"/>
                <w:szCs w:val="28"/>
                <w:lang w:val="uk-UA"/>
              </w:rPr>
            </w:pPr>
          </w:p>
        </w:tc>
      </w:tr>
      <w:tr w:rsidR="00BF7E97" w:rsidRPr="00AA492C" w:rsidTr="00BD0F32">
        <w:tc>
          <w:tcPr>
            <w:tcW w:w="568" w:type="dxa"/>
          </w:tcPr>
          <w:p w:rsidR="00BF7E97" w:rsidRPr="00AA492C" w:rsidRDefault="00BF7E97" w:rsidP="00BD0F32">
            <w:pPr>
              <w:widowControl w:val="0"/>
              <w:jc w:val="both"/>
              <w:rPr>
                <w:color w:val="000000"/>
                <w:szCs w:val="28"/>
                <w:lang w:val="uk-UA"/>
              </w:rPr>
            </w:pPr>
            <w:r w:rsidRPr="00AA492C">
              <w:rPr>
                <w:color w:val="000000"/>
                <w:szCs w:val="28"/>
                <w:lang w:val="uk-UA"/>
              </w:rPr>
              <w:t>4.</w:t>
            </w:r>
          </w:p>
        </w:tc>
        <w:tc>
          <w:tcPr>
            <w:tcW w:w="9781" w:type="dxa"/>
            <w:gridSpan w:val="2"/>
          </w:tcPr>
          <w:p w:rsidR="00BF7E97" w:rsidRPr="00AA492C" w:rsidRDefault="00BF7E97" w:rsidP="00BD0F32">
            <w:pPr>
              <w:widowControl w:val="0"/>
              <w:jc w:val="both"/>
              <w:rPr>
                <w:color w:val="000000"/>
                <w:szCs w:val="28"/>
                <w:lang w:val="uk-UA"/>
              </w:rPr>
            </w:pPr>
            <w:r w:rsidRPr="00AA492C">
              <w:rPr>
                <w:color w:val="000000"/>
                <w:szCs w:val="28"/>
                <w:lang w:val="uk-UA"/>
              </w:rPr>
              <w:t>Організація атестації педагогічних працівників.</w:t>
            </w:r>
          </w:p>
        </w:tc>
        <w:tc>
          <w:tcPr>
            <w:tcW w:w="567" w:type="dxa"/>
          </w:tcPr>
          <w:p w:rsidR="00BF7E97" w:rsidRPr="00AA492C" w:rsidRDefault="00BF7E97" w:rsidP="00BD0F32">
            <w:pPr>
              <w:widowControl w:val="0"/>
              <w:jc w:val="center"/>
              <w:rPr>
                <w:b/>
                <w:color w:val="000000"/>
                <w:szCs w:val="28"/>
                <w:lang w:val="uk-UA"/>
              </w:rPr>
            </w:pPr>
            <w:r w:rsidRPr="00AA492C">
              <w:rPr>
                <w:b/>
                <w:color w:val="000000"/>
                <w:szCs w:val="28"/>
                <w:lang w:val="uk-UA"/>
              </w:rPr>
              <w:t>*</w:t>
            </w: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1843" w:type="dxa"/>
            <w:vMerge/>
          </w:tcPr>
          <w:p w:rsidR="00BF7E97" w:rsidRPr="00AA492C" w:rsidRDefault="00BF7E97" w:rsidP="00BD0F32">
            <w:pPr>
              <w:widowControl w:val="0"/>
              <w:jc w:val="center"/>
              <w:rPr>
                <w:color w:val="000000"/>
                <w:szCs w:val="28"/>
                <w:lang w:val="uk-UA"/>
              </w:rPr>
            </w:pPr>
          </w:p>
        </w:tc>
        <w:tc>
          <w:tcPr>
            <w:tcW w:w="1701" w:type="dxa"/>
            <w:vMerge/>
          </w:tcPr>
          <w:p w:rsidR="00BF7E97" w:rsidRPr="00AA492C" w:rsidRDefault="00BF7E97" w:rsidP="00BD0F32">
            <w:pPr>
              <w:widowControl w:val="0"/>
              <w:jc w:val="center"/>
              <w:rPr>
                <w:color w:val="000000"/>
                <w:szCs w:val="28"/>
                <w:lang w:val="uk-UA"/>
              </w:rPr>
            </w:pPr>
          </w:p>
        </w:tc>
      </w:tr>
      <w:tr w:rsidR="00BF7E97" w:rsidRPr="00AA492C" w:rsidTr="00BD0F32">
        <w:tc>
          <w:tcPr>
            <w:tcW w:w="568" w:type="dxa"/>
          </w:tcPr>
          <w:p w:rsidR="00BF7E97" w:rsidRPr="00AA492C" w:rsidRDefault="00BF7E97" w:rsidP="00BD0F32">
            <w:pPr>
              <w:widowControl w:val="0"/>
              <w:jc w:val="both"/>
              <w:rPr>
                <w:color w:val="000000"/>
                <w:szCs w:val="28"/>
                <w:lang w:val="uk-UA"/>
              </w:rPr>
            </w:pPr>
            <w:r w:rsidRPr="00AA492C">
              <w:rPr>
                <w:color w:val="000000"/>
                <w:szCs w:val="28"/>
                <w:lang w:val="uk-UA"/>
              </w:rPr>
              <w:t>5.</w:t>
            </w:r>
          </w:p>
        </w:tc>
        <w:tc>
          <w:tcPr>
            <w:tcW w:w="9781" w:type="dxa"/>
            <w:gridSpan w:val="2"/>
          </w:tcPr>
          <w:p w:rsidR="00BF7E97" w:rsidRPr="00AA492C" w:rsidRDefault="00BF7E97" w:rsidP="00BD0F32">
            <w:pPr>
              <w:widowControl w:val="0"/>
              <w:jc w:val="both"/>
              <w:rPr>
                <w:color w:val="000000"/>
                <w:szCs w:val="28"/>
                <w:lang w:val="uk-UA"/>
              </w:rPr>
            </w:pPr>
            <w:r w:rsidRPr="00AA492C">
              <w:rPr>
                <w:color w:val="000000"/>
                <w:szCs w:val="28"/>
                <w:lang w:val="uk-UA"/>
              </w:rPr>
              <w:t>Підготовка до проведення психолого-педагогічного консиліуму: «</w:t>
            </w:r>
            <w:r w:rsidRPr="00AA492C">
              <w:rPr>
                <w:rFonts w:eastAsia="Calibri"/>
                <w:szCs w:val="28"/>
                <w:lang w:val="uk-UA"/>
              </w:rPr>
              <w:t>Аналіз контингенту здобувачів освіти, що прибули до Комунального закладу «Харківська спеціальна школа № 5» Харківської обласної ради та дошкільних груп.</w:t>
            </w:r>
            <w:r w:rsidRPr="00AA492C">
              <w:rPr>
                <w:szCs w:val="28"/>
                <w:lang w:val="uk-UA"/>
              </w:rPr>
              <w:t xml:space="preserve"> </w:t>
            </w:r>
            <w:r w:rsidRPr="00AA492C">
              <w:rPr>
                <w:rFonts w:eastAsia="Calibri"/>
                <w:szCs w:val="28"/>
                <w:lang w:val="uk-UA"/>
              </w:rPr>
              <w:t>Визначення та обговорення рівня психічного розвитку дитини, шкільних знань і пізнавальних можливостей здобувачів освіти в першому класі на початок навчального року з метою визначення адекватних умов для навчання</w:t>
            </w:r>
            <w:r w:rsidRPr="00AA492C">
              <w:rPr>
                <w:szCs w:val="28"/>
                <w:lang w:val="uk-UA"/>
              </w:rPr>
              <w:t>»</w:t>
            </w:r>
          </w:p>
        </w:tc>
        <w:tc>
          <w:tcPr>
            <w:tcW w:w="567" w:type="dxa"/>
          </w:tcPr>
          <w:p w:rsidR="00BF7E97" w:rsidRPr="00AA492C" w:rsidRDefault="00BF7E97" w:rsidP="00BD0F32">
            <w:pPr>
              <w:widowControl w:val="0"/>
              <w:jc w:val="center"/>
              <w:rPr>
                <w:b/>
                <w:color w:val="000000"/>
                <w:szCs w:val="28"/>
                <w:lang w:val="uk-UA"/>
              </w:rPr>
            </w:pPr>
            <w:r w:rsidRPr="00AA492C">
              <w:rPr>
                <w:b/>
                <w:color w:val="000000"/>
                <w:szCs w:val="28"/>
                <w:lang w:val="uk-UA"/>
              </w:rPr>
              <w:t>*</w:t>
            </w: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1843" w:type="dxa"/>
            <w:vMerge/>
          </w:tcPr>
          <w:p w:rsidR="00BF7E97" w:rsidRPr="00AA492C" w:rsidRDefault="00BF7E97" w:rsidP="00BD0F32">
            <w:pPr>
              <w:widowControl w:val="0"/>
              <w:jc w:val="center"/>
              <w:rPr>
                <w:color w:val="000000"/>
                <w:szCs w:val="28"/>
                <w:lang w:val="uk-UA"/>
              </w:rPr>
            </w:pPr>
          </w:p>
        </w:tc>
        <w:tc>
          <w:tcPr>
            <w:tcW w:w="1701" w:type="dxa"/>
            <w:vMerge/>
          </w:tcPr>
          <w:p w:rsidR="00BF7E97" w:rsidRPr="00AA492C" w:rsidRDefault="00BF7E97" w:rsidP="00BD0F32">
            <w:pPr>
              <w:widowControl w:val="0"/>
              <w:jc w:val="center"/>
              <w:rPr>
                <w:color w:val="000000"/>
                <w:szCs w:val="28"/>
                <w:lang w:val="uk-UA"/>
              </w:rPr>
            </w:pPr>
          </w:p>
        </w:tc>
      </w:tr>
      <w:tr w:rsidR="00BF7E97" w:rsidRPr="00AA492C" w:rsidTr="00BD0F32">
        <w:tc>
          <w:tcPr>
            <w:tcW w:w="568" w:type="dxa"/>
          </w:tcPr>
          <w:p w:rsidR="00BF7E97" w:rsidRPr="00AA492C" w:rsidRDefault="00BF7E97" w:rsidP="00BD0F32">
            <w:pPr>
              <w:widowControl w:val="0"/>
              <w:jc w:val="both"/>
              <w:rPr>
                <w:color w:val="000000"/>
                <w:szCs w:val="28"/>
                <w:lang w:val="uk-UA"/>
              </w:rPr>
            </w:pPr>
            <w:r w:rsidRPr="00AA492C">
              <w:rPr>
                <w:color w:val="000000"/>
                <w:szCs w:val="28"/>
                <w:lang w:val="uk-UA"/>
              </w:rPr>
              <w:t>6.</w:t>
            </w:r>
          </w:p>
        </w:tc>
        <w:tc>
          <w:tcPr>
            <w:tcW w:w="9781" w:type="dxa"/>
            <w:gridSpan w:val="2"/>
          </w:tcPr>
          <w:p w:rsidR="00BF7E97" w:rsidRPr="00AA492C" w:rsidRDefault="00BF7E97" w:rsidP="00BD0F32">
            <w:pPr>
              <w:widowControl w:val="0"/>
              <w:jc w:val="both"/>
              <w:rPr>
                <w:color w:val="000000"/>
                <w:szCs w:val="28"/>
                <w:lang w:val="uk-UA"/>
              </w:rPr>
            </w:pPr>
            <w:r w:rsidRPr="00AA492C">
              <w:rPr>
                <w:color w:val="000000" w:themeColor="text1"/>
                <w:szCs w:val="28"/>
                <w:lang w:val="uk-UA"/>
              </w:rPr>
              <w:t>Підготовка до засідання педагогічної ради: «Забезпечення наступності в діяльності дошкільного відділення,початкової школи, як один із шляхів реалізації гуманної педагогіки в новій українській школі».</w:t>
            </w:r>
          </w:p>
        </w:tc>
        <w:tc>
          <w:tcPr>
            <w:tcW w:w="567" w:type="dxa"/>
          </w:tcPr>
          <w:p w:rsidR="00BF7E97" w:rsidRPr="00AA492C" w:rsidRDefault="00BF7E97" w:rsidP="00BD0F32">
            <w:pPr>
              <w:widowControl w:val="0"/>
              <w:jc w:val="center"/>
              <w:rPr>
                <w:b/>
                <w:color w:val="000000"/>
                <w:szCs w:val="28"/>
                <w:lang w:val="uk-UA"/>
              </w:rPr>
            </w:pPr>
            <w:r w:rsidRPr="00AA492C">
              <w:rPr>
                <w:b/>
                <w:color w:val="000000"/>
                <w:szCs w:val="28"/>
                <w:lang w:val="uk-UA"/>
              </w:rPr>
              <w:t>*</w:t>
            </w: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1843" w:type="dxa"/>
            <w:vMerge/>
          </w:tcPr>
          <w:p w:rsidR="00BF7E97" w:rsidRPr="00AA492C" w:rsidRDefault="00BF7E97" w:rsidP="00BD0F32">
            <w:pPr>
              <w:widowControl w:val="0"/>
              <w:jc w:val="center"/>
              <w:rPr>
                <w:color w:val="000000"/>
                <w:szCs w:val="28"/>
                <w:lang w:val="uk-UA"/>
              </w:rPr>
            </w:pPr>
          </w:p>
        </w:tc>
        <w:tc>
          <w:tcPr>
            <w:tcW w:w="1701" w:type="dxa"/>
            <w:vMerge/>
          </w:tcPr>
          <w:p w:rsidR="00BF7E97" w:rsidRPr="00AA492C" w:rsidRDefault="00BF7E97" w:rsidP="00BD0F32">
            <w:pPr>
              <w:widowControl w:val="0"/>
              <w:jc w:val="center"/>
              <w:rPr>
                <w:color w:val="000000"/>
                <w:szCs w:val="28"/>
                <w:lang w:val="uk-UA"/>
              </w:rPr>
            </w:pPr>
          </w:p>
        </w:tc>
      </w:tr>
      <w:tr w:rsidR="00BF7E97" w:rsidRPr="00AA492C" w:rsidTr="00BD0F32">
        <w:tc>
          <w:tcPr>
            <w:tcW w:w="568" w:type="dxa"/>
          </w:tcPr>
          <w:p w:rsidR="00BF7E97" w:rsidRPr="00AA492C" w:rsidRDefault="00BF7E97" w:rsidP="00BD0F32">
            <w:pPr>
              <w:widowControl w:val="0"/>
              <w:jc w:val="both"/>
              <w:rPr>
                <w:color w:val="000000"/>
                <w:szCs w:val="28"/>
                <w:lang w:val="uk-UA"/>
              </w:rPr>
            </w:pPr>
            <w:r w:rsidRPr="00AA492C">
              <w:rPr>
                <w:color w:val="000000"/>
                <w:szCs w:val="28"/>
                <w:lang w:val="uk-UA"/>
              </w:rPr>
              <w:t>7.</w:t>
            </w:r>
          </w:p>
        </w:tc>
        <w:tc>
          <w:tcPr>
            <w:tcW w:w="9781" w:type="dxa"/>
            <w:gridSpan w:val="2"/>
          </w:tcPr>
          <w:p w:rsidR="00BF7E97" w:rsidRPr="00AA492C" w:rsidRDefault="00BF7E97" w:rsidP="00BD0F32">
            <w:pPr>
              <w:widowControl w:val="0"/>
              <w:jc w:val="both"/>
              <w:rPr>
                <w:color w:val="000000"/>
                <w:szCs w:val="28"/>
                <w:lang w:val="uk-UA"/>
              </w:rPr>
            </w:pPr>
            <w:r w:rsidRPr="00AA492C">
              <w:rPr>
                <w:color w:val="000000"/>
                <w:szCs w:val="28"/>
                <w:lang w:val="uk-UA"/>
              </w:rPr>
              <w:t>Огляд нормативних документів, новинок психолого-педагогічної літератури.</w:t>
            </w:r>
          </w:p>
        </w:tc>
        <w:tc>
          <w:tcPr>
            <w:tcW w:w="567" w:type="dxa"/>
          </w:tcPr>
          <w:p w:rsidR="00BF7E97" w:rsidRPr="00AA492C" w:rsidRDefault="00BF7E97" w:rsidP="00BD0F32">
            <w:pPr>
              <w:widowControl w:val="0"/>
              <w:jc w:val="center"/>
              <w:rPr>
                <w:b/>
                <w:color w:val="000000"/>
                <w:szCs w:val="28"/>
                <w:lang w:val="uk-UA"/>
              </w:rPr>
            </w:pPr>
            <w:r w:rsidRPr="00AA492C">
              <w:rPr>
                <w:b/>
                <w:color w:val="000000"/>
                <w:szCs w:val="28"/>
                <w:lang w:val="uk-UA"/>
              </w:rPr>
              <w:t>*</w:t>
            </w: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567" w:type="dxa"/>
          </w:tcPr>
          <w:p w:rsidR="00BF7E97" w:rsidRPr="00AA492C" w:rsidRDefault="00BF7E97" w:rsidP="00BD0F32">
            <w:pPr>
              <w:widowControl w:val="0"/>
              <w:jc w:val="center"/>
              <w:rPr>
                <w:b/>
                <w:color w:val="000000"/>
                <w:szCs w:val="28"/>
                <w:lang w:val="uk-UA"/>
              </w:rPr>
            </w:pPr>
          </w:p>
        </w:tc>
        <w:tc>
          <w:tcPr>
            <w:tcW w:w="1843" w:type="dxa"/>
          </w:tcPr>
          <w:p w:rsidR="00BF7E97" w:rsidRPr="00AA492C" w:rsidRDefault="00BF7E97" w:rsidP="00BD0F32">
            <w:pPr>
              <w:widowControl w:val="0"/>
              <w:jc w:val="center"/>
              <w:rPr>
                <w:color w:val="000000"/>
                <w:szCs w:val="28"/>
                <w:lang w:val="uk-UA"/>
              </w:rPr>
            </w:pPr>
          </w:p>
        </w:tc>
        <w:tc>
          <w:tcPr>
            <w:tcW w:w="1701" w:type="dxa"/>
          </w:tcPr>
          <w:p w:rsidR="00BF7E97" w:rsidRPr="00AA492C" w:rsidRDefault="00BF7E97" w:rsidP="00BD0F32">
            <w:pPr>
              <w:widowControl w:val="0"/>
              <w:jc w:val="center"/>
              <w:rPr>
                <w:color w:val="000000"/>
                <w:szCs w:val="28"/>
                <w:lang w:val="uk-UA"/>
              </w:rPr>
            </w:pPr>
          </w:p>
        </w:tc>
      </w:tr>
      <w:tr w:rsidR="00BF7E97" w:rsidRPr="00AA492C" w:rsidTr="00BD0F32">
        <w:trPr>
          <w:trHeight w:val="231"/>
        </w:trPr>
        <w:tc>
          <w:tcPr>
            <w:tcW w:w="16161" w:type="dxa"/>
            <w:gridSpan w:val="9"/>
          </w:tcPr>
          <w:p w:rsidR="00BF7E97" w:rsidRPr="00AA492C" w:rsidRDefault="00BF7E97" w:rsidP="00BD0F32">
            <w:pPr>
              <w:widowControl w:val="0"/>
              <w:jc w:val="center"/>
              <w:rPr>
                <w:b/>
                <w:szCs w:val="28"/>
                <w:lang w:val="uk-UA"/>
              </w:rPr>
            </w:pPr>
            <w:r w:rsidRPr="00AA492C">
              <w:rPr>
                <w:b/>
                <w:szCs w:val="28"/>
                <w:lang w:val="uk-UA"/>
              </w:rPr>
              <w:t>Грудень</w:t>
            </w: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1.</w:t>
            </w:r>
          </w:p>
        </w:tc>
        <w:tc>
          <w:tcPr>
            <w:tcW w:w="9781" w:type="dxa"/>
            <w:gridSpan w:val="2"/>
          </w:tcPr>
          <w:p w:rsidR="00BF7E97" w:rsidRPr="00AA492C" w:rsidRDefault="00BF7E97" w:rsidP="00BD0F32">
            <w:pPr>
              <w:widowControl w:val="0"/>
              <w:jc w:val="both"/>
              <w:rPr>
                <w:szCs w:val="28"/>
                <w:lang w:val="uk-UA"/>
              </w:rPr>
            </w:pPr>
            <w:r w:rsidRPr="00AA492C">
              <w:rPr>
                <w:szCs w:val="28"/>
                <w:lang w:val="uk-UA"/>
              </w:rPr>
              <w:t>Про виконання рішень методичної ради.</w:t>
            </w:r>
          </w:p>
        </w:tc>
        <w:tc>
          <w:tcPr>
            <w:tcW w:w="567" w:type="dxa"/>
          </w:tcPr>
          <w:p w:rsidR="00BF7E97" w:rsidRPr="00AA492C" w:rsidRDefault="00BF7E97" w:rsidP="00BD0F32">
            <w:pPr>
              <w:widowControl w:val="0"/>
              <w:jc w:val="center"/>
              <w:rPr>
                <w:b/>
                <w:szCs w:val="28"/>
                <w:lang w:val="uk-UA"/>
              </w:rPr>
            </w:pPr>
          </w:p>
        </w:tc>
        <w:tc>
          <w:tcPr>
            <w:tcW w:w="567" w:type="dxa"/>
          </w:tcPr>
          <w:p w:rsidR="00BF7E97" w:rsidRPr="00AA492C" w:rsidRDefault="00BF7E97" w:rsidP="00BD0F32">
            <w:pPr>
              <w:widowControl w:val="0"/>
              <w:jc w:val="center"/>
              <w:rPr>
                <w:b/>
                <w:szCs w:val="28"/>
                <w:lang w:val="uk-UA"/>
              </w:rPr>
            </w:pPr>
          </w:p>
        </w:tc>
        <w:tc>
          <w:tcPr>
            <w:tcW w:w="567" w:type="dxa"/>
          </w:tcPr>
          <w:p w:rsidR="00BF7E97" w:rsidRPr="00AA492C" w:rsidRDefault="00BF7E97" w:rsidP="00BD0F32">
            <w:pPr>
              <w:widowControl w:val="0"/>
              <w:jc w:val="center"/>
              <w:rPr>
                <w:b/>
                <w:szCs w:val="28"/>
                <w:lang w:val="uk-UA"/>
              </w:rPr>
            </w:pPr>
          </w:p>
        </w:tc>
        <w:tc>
          <w:tcPr>
            <w:tcW w:w="567" w:type="dxa"/>
          </w:tcPr>
          <w:p w:rsidR="00BF7E97" w:rsidRPr="00AA492C" w:rsidRDefault="00BF7E97" w:rsidP="00BD0F32">
            <w:pPr>
              <w:widowControl w:val="0"/>
              <w:jc w:val="center"/>
              <w:rPr>
                <w:b/>
                <w:szCs w:val="28"/>
                <w:lang w:val="uk-UA"/>
              </w:rPr>
            </w:pPr>
            <w:r w:rsidRPr="00AA492C">
              <w:rPr>
                <w:b/>
                <w:szCs w:val="28"/>
                <w:lang w:val="uk-UA"/>
              </w:rPr>
              <w:t>*</w:t>
            </w:r>
          </w:p>
        </w:tc>
        <w:tc>
          <w:tcPr>
            <w:tcW w:w="1843" w:type="dxa"/>
            <w:vMerge w:val="restart"/>
          </w:tcPr>
          <w:p w:rsidR="00BF7E97" w:rsidRPr="00AA492C" w:rsidRDefault="00BF7E97" w:rsidP="00BD0F32">
            <w:pPr>
              <w:widowControl w:val="0"/>
              <w:jc w:val="center"/>
              <w:rPr>
                <w:color w:val="000000"/>
                <w:szCs w:val="28"/>
                <w:lang w:val="uk-UA"/>
              </w:rPr>
            </w:pPr>
            <w:r w:rsidRPr="00AA492C">
              <w:rPr>
                <w:color w:val="000000"/>
                <w:szCs w:val="28"/>
                <w:lang w:val="uk-UA"/>
              </w:rPr>
              <w:t>Голова методичної ради</w:t>
            </w:r>
          </w:p>
        </w:tc>
        <w:tc>
          <w:tcPr>
            <w:tcW w:w="1701" w:type="dxa"/>
            <w:vMerge w:val="restart"/>
          </w:tcPr>
          <w:p w:rsidR="00BF7E97" w:rsidRPr="00AA492C" w:rsidRDefault="00BF7E97" w:rsidP="00BD0F32">
            <w:pPr>
              <w:widowControl w:val="0"/>
              <w:jc w:val="center"/>
              <w:rPr>
                <w:color w:val="000000"/>
                <w:szCs w:val="28"/>
                <w:lang w:val="uk-UA"/>
              </w:rPr>
            </w:pPr>
            <w:r w:rsidRPr="00AA492C">
              <w:rPr>
                <w:color w:val="000000"/>
                <w:szCs w:val="28"/>
                <w:lang w:val="uk-UA"/>
              </w:rPr>
              <w:t>протокол</w:t>
            </w: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2.</w:t>
            </w:r>
          </w:p>
        </w:tc>
        <w:tc>
          <w:tcPr>
            <w:tcW w:w="9781" w:type="dxa"/>
            <w:gridSpan w:val="2"/>
          </w:tcPr>
          <w:p w:rsidR="00BF7E97" w:rsidRPr="00AA492C" w:rsidRDefault="00BF7E97" w:rsidP="00BD0F32">
            <w:pPr>
              <w:widowControl w:val="0"/>
              <w:jc w:val="both"/>
              <w:rPr>
                <w:szCs w:val="28"/>
                <w:lang w:val="uk-UA"/>
              </w:rPr>
            </w:pPr>
            <w:r w:rsidRPr="00AA492C">
              <w:rPr>
                <w:szCs w:val="28"/>
                <w:lang w:val="uk-UA"/>
              </w:rPr>
              <w:t>Підготовка до ДПА учнів 4, 10 класів, до ЗНО учнів 12 класу.</w:t>
            </w:r>
          </w:p>
        </w:tc>
        <w:tc>
          <w:tcPr>
            <w:tcW w:w="567" w:type="dxa"/>
          </w:tcPr>
          <w:p w:rsidR="00BF7E97" w:rsidRPr="00AA492C" w:rsidRDefault="00BF7E97" w:rsidP="00BD0F32">
            <w:pPr>
              <w:widowControl w:val="0"/>
              <w:jc w:val="center"/>
              <w:rPr>
                <w:b/>
                <w:szCs w:val="28"/>
                <w:lang w:val="uk-UA"/>
              </w:rPr>
            </w:pPr>
          </w:p>
        </w:tc>
        <w:tc>
          <w:tcPr>
            <w:tcW w:w="567" w:type="dxa"/>
          </w:tcPr>
          <w:p w:rsidR="00BF7E97" w:rsidRPr="00AA492C" w:rsidRDefault="00BF7E97" w:rsidP="00BD0F32">
            <w:pPr>
              <w:widowControl w:val="0"/>
              <w:jc w:val="center"/>
              <w:rPr>
                <w:b/>
                <w:szCs w:val="28"/>
                <w:lang w:val="uk-UA"/>
              </w:rPr>
            </w:pPr>
          </w:p>
        </w:tc>
        <w:tc>
          <w:tcPr>
            <w:tcW w:w="567" w:type="dxa"/>
          </w:tcPr>
          <w:p w:rsidR="00BF7E97" w:rsidRPr="00AA492C" w:rsidRDefault="00BF7E97" w:rsidP="00BD0F32">
            <w:pPr>
              <w:widowControl w:val="0"/>
              <w:jc w:val="center"/>
              <w:rPr>
                <w:b/>
                <w:szCs w:val="28"/>
                <w:lang w:val="uk-UA"/>
              </w:rPr>
            </w:pPr>
          </w:p>
        </w:tc>
        <w:tc>
          <w:tcPr>
            <w:tcW w:w="567" w:type="dxa"/>
          </w:tcPr>
          <w:p w:rsidR="00BF7E97" w:rsidRPr="00AA492C" w:rsidRDefault="00BF7E97" w:rsidP="00BD0F32">
            <w:pPr>
              <w:widowControl w:val="0"/>
              <w:jc w:val="center"/>
              <w:rPr>
                <w:b/>
                <w:szCs w:val="28"/>
                <w:lang w:val="uk-UA"/>
              </w:rPr>
            </w:pPr>
            <w:r w:rsidRPr="00AA492C">
              <w:rPr>
                <w:b/>
                <w:szCs w:val="28"/>
                <w:lang w:val="uk-UA"/>
              </w:rPr>
              <w:t>*</w:t>
            </w:r>
          </w:p>
        </w:tc>
        <w:tc>
          <w:tcPr>
            <w:tcW w:w="1843" w:type="dxa"/>
            <w:vMerge/>
          </w:tcPr>
          <w:p w:rsidR="00BF7E97" w:rsidRPr="00AA492C" w:rsidRDefault="00BF7E97" w:rsidP="00BD0F32">
            <w:pPr>
              <w:widowControl w:val="0"/>
              <w:jc w:val="center"/>
              <w:rPr>
                <w:szCs w:val="28"/>
                <w:lang w:val="uk-UA"/>
              </w:rPr>
            </w:pPr>
          </w:p>
        </w:tc>
        <w:tc>
          <w:tcPr>
            <w:tcW w:w="1701" w:type="dxa"/>
            <w:vMerge/>
          </w:tcPr>
          <w:p w:rsidR="00BF7E97" w:rsidRPr="00AA492C" w:rsidRDefault="00BF7E97" w:rsidP="00BD0F32">
            <w:pPr>
              <w:widowControl w:val="0"/>
              <w:jc w:val="center"/>
              <w:rPr>
                <w:szCs w:val="28"/>
                <w:lang w:val="uk-UA"/>
              </w:rPr>
            </w:pP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3.</w:t>
            </w:r>
          </w:p>
        </w:tc>
        <w:tc>
          <w:tcPr>
            <w:tcW w:w="9781" w:type="dxa"/>
            <w:gridSpan w:val="2"/>
          </w:tcPr>
          <w:p w:rsidR="00BF7E97" w:rsidRPr="00AA492C" w:rsidRDefault="00BF7E97" w:rsidP="00BD0F32">
            <w:pPr>
              <w:widowControl w:val="0"/>
              <w:jc w:val="both"/>
              <w:rPr>
                <w:szCs w:val="28"/>
                <w:lang w:val="uk-UA"/>
              </w:rPr>
            </w:pPr>
            <w:r w:rsidRPr="00AA492C">
              <w:rPr>
                <w:szCs w:val="28"/>
                <w:lang w:val="uk-UA"/>
              </w:rPr>
              <w:t>Стан ведення вчителями шкільної документації (згідно з графіком).</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szCs w:val="28"/>
                <w:lang w:val="uk-UA"/>
              </w:rPr>
            </w:pPr>
            <w:r w:rsidRPr="00AA492C">
              <w:rPr>
                <w:b/>
                <w:szCs w:val="28"/>
                <w:lang w:val="uk-UA"/>
              </w:rPr>
              <w:t>*</w:t>
            </w:r>
          </w:p>
        </w:tc>
        <w:tc>
          <w:tcPr>
            <w:tcW w:w="1843" w:type="dxa"/>
            <w:vMerge/>
          </w:tcPr>
          <w:p w:rsidR="00BF7E97" w:rsidRPr="00AA492C" w:rsidRDefault="00BF7E97" w:rsidP="00BD0F32">
            <w:pPr>
              <w:widowControl w:val="0"/>
              <w:jc w:val="center"/>
              <w:rPr>
                <w:color w:val="000000"/>
                <w:szCs w:val="28"/>
                <w:lang w:val="uk-UA"/>
              </w:rPr>
            </w:pPr>
          </w:p>
        </w:tc>
        <w:tc>
          <w:tcPr>
            <w:tcW w:w="1701" w:type="dxa"/>
            <w:vMerge/>
          </w:tcPr>
          <w:p w:rsidR="00BF7E97" w:rsidRPr="00AA492C" w:rsidRDefault="00BF7E97" w:rsidP="00BD0F32">
            <w:pPr>
              <w:widowControl w:val="0"/>
              <w:jc w:val="center"/>
              <w:rPr>
                <w:color w:val="000000"/>
                <w:szCs w:val="28"/>
                <w:lang w:val="uk-UA"/>
              </w:rPr>
            </w:pP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4.</w:t>
            </w:r>
          </w:p>
        </w:tc>
        <w:tc>
          <w:tcPr>
            <w:tcW w:w="9781" w:type="dxa"/>
            <w:gridSpan w:val="2"/>
          </w:tcPr>
          <w:p w:rsidR="00BF7E97" w:rsidRPr="00AA492C" w:rsidRDefault="00BF7E97" w:rsidP="00BD0F32">
            <w:pPr>
              <w:widowControl w:val="0"/>
              <w:jc w:val="both"/>
              <w:rPr>
                <w:szCs w:val="28"/>
                <w:lang w:val="uk-UA"/>
              </w:rPr>
            </w:pPr>
            <w:r w:rsidRPr="00AA492C">
              <w:rPr>
                <w:szCs w:val="28"/>
                <w:lang w:val="uk-UA"/>
              </w:rPr>
              <w:t>Удосконалення позакласної гурткової роботи з учнями з метою розвитку їх здібностей та обдарувань.</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szCs w:val="28"/>
                <w:lang w:val="uk-UA"/>
              </w:rPr>
            </w:pPr>
            <w:r w:rsidRPr="00AA492C">
              <w:rPr>
                <w:b/>
                <w:szCs w:val="28"/>
                <w:lang w:val="uk-UA"/>
              </w:rPr>
              <w:t>*</w:t>
            </w:r>
          </w:p>
        </w:tc>
        <w:tc>
          <w:tcPr>
            <w:tcW w:w="1843" w:type="dxa"/>
            <w:vMerge/>
          </w:tcPr>
          <w:p w:rsidR="00BF7E97" w:rsidRPr="00AA492C" w:rsidRDefault="00BF7E97" w:rsidP="00BD0F32">
            <w:pPr>
              <w:widowControl w:val="0"/>
              <w:jc w:val="center"/>
              <w:rPr>
                <w:b/>
                <w:color w:val="FF0000"/>
                <w:szCs w:val="28"/>
                <w:lang w:val="uk-UA"/>
              </w:rPr>
            </w:pPr>
          </w:p>
        </w:tc>
        <w:tc>
          <w:tcPr>
            <w:tcW w:w="1701" w:type="dxa"/>
            <w:vMerge/>
          </w:tcPr>
          <w:p w:rsidR="00BF7E97" w:rsidRPr="00AA492C" w:rsidRDefault="00BF7E97" w:rsidP="00BD0F32">
            <w:pPr>
              <w:widowControl w:val="0"/>
              <w:jc w:val="center"/>
              <w:rPr>
                <w:b/>
                <w:color w:val="FF0000"/>
                <w:szCs w:val="28"/>
                <w:lang w:val="uk-UA"/>
              </w:rPr>
            </w:pP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5.</w:t>
            </w:r>
          </w:p>
        </w:tc>
        <w:tc>
          <w:tcPr>
            <w:tcW w:w="9781" w:type="dxa"/>
            <w:gridSpan w:val="2"/>
          </w:tcPr>
          <w:p w:rsidR="00BF7E97" w:rsidRPr="00AA492C" w:rsidRDefault="00BF7E97" w:rsidP="00BD0F32">
            <w:pPr>
              <w:widowControl w:val="0"/>
              <w:jc w:val="both"/>
              <w:rPr>
                <w:szCs w:val="28"/>
                <w:lang w:val="uk-UA"/>
              </w:rPr>
            </w:pPr>
            <w:r w:rsidRPr="00AA492C">
              <w:rPr>
                <w:color w:val="000000" w:themeColor="text1"/>
                <w:szCs w:val="28"/>
                <w:lang w:val="uk-UA"/>
              </w:rPr>
              <w:t>Підготовка до засідання педагогічної ради</w:t>
            </w:r>
            <w:r w:rsidRPr="00AA492C">
              <w:rPr>
                <w:szCs w:val="28"/>
                <w:lang w:val="uk-UA"/>
              </w:rPr>
              <w:t>: «Діяльність педагогів навчального закладу щодо створення сприятливих умов для повноцінного морального, психічного,фізичного розвитку учнів, формування творчої здібності, здатної до продуктивної праці в сучасному динамічному світі»</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szCs w:val="28"/>
                <w:lang w:val="uk-UA"/>
              </w:rPr>
            </w:pPr>
            <w:r w:rsidRPr="00AA492C">
              <w:rPr>
                <w:b/>
                <w:szCs w:val="28"/>
                <w:lang w:val="uk-UA"/>
              </w:rPr>
              <w:t>*</w:t>
            </w:r>
          </w:p>
        </w:tc>
        <w:tc>
          <w:tcPr>
            <w:tcW w:w="1843" w:type="dxa"/>
            <w:vMerge/>
          </w:tcPr>
          <w:p w:rsidR="00BF7E97" w:rsidRPr="00AA492C" w:rsidRDefault="00BF7E97" w:rsidP="00BD0F32">
            <w:pPr>
              <w:widowControl w:val="0"/>
              <w:jc w:val="center"/>
              <w:rPr>
                <w:color w:val="FF0000"/>
                <w:szCs w:val="28"/>
                <w:lang w:val="uk-UA"/>
              </w:rPr>
            </w:pPr>
          </w:p>
        </w:tc>
        <w:tc>
          <w:tcPr>
            <w:tcW w:w="1701" w:type="dxa"/>
            <w:vMerge/>
          </w:tcPr>
          <w:p w:rsidR="00BF7E97" w:rsidRPr="00AA492C" w:rsidRDefault="00BF7E97" w:rsidP="00BD0F32">
            <w:pPr>
              <w:widowControl w:val="0"/>
              <w:jc w:val="center"/>
              <w:rPr>
                <w:color w:val="FF0000"/>
                <w:szCs w:val="28"/>
                <w:lang w:val="uk-UA"/>
              </w:rPr>
            </w:pPr>
          </w:p>
        </w:tc>
      </w:tr>
      <w:tr w:rsidR="00BF7E97" w:rsidRPr="00AA492C" w:rsidTr="00BD0F32">
        <w:tc>
          <w:tcPr>
            <w:tcW w:w="16161" w:type="dxa"/>
            <w:gridSpan w:val="9"/>
          </w:tcPr>
          <w:p w:rsidR="00BF7E97" w:rsidRPr="00AA492C" w:rsidRDefault="00BF7E97" w:rsidP="00BD0F32">
            <w:pPr>
              <w:widowControl w:val="0"/>
              <w:jc w:val="center"/>
              <w:rPr>
                <w:b/>
                <w:szCs w:val="28"/>
                <w:lang w:val="uk-UA"/>
              </w:rPr>
            </w:pPr>
            <w:r w:rsidRPr="00AA492C">
              <w:rPr>
                <w:b/>
                <w:szCs w:val="28"/>
                <w:lang w:val="uk-UA"/>
              </w:rPr>
              <w:t>Лютий</w:t>
            </w: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1.</w:t>
            </w:r>
          </w:p>
        </w:tc>
        <w:tc>
          <w:tcPr>
            <w:tcW w:w="9781" w:type="dxa"/>
            <w:gridSpan w:val="2"/>
          </w:tcPr>
          <w:p w:rsidR="00BF7E97" w:rsidRPr="00AA492C" w:rsidRDefault="00BF7E97" w:rsidP="00BD0F32">
            <w:pPr>
              <w:widowControl w:val="0"/>
              <w:jc w:val="both"/>
              <w:rPr>
                <w:b/>
                <w:color w:val="FF0000"/>
                <w:szCs w:val="28"/>
                <w:lang w:val="uk-UA"/>
              </w:rPr>
            </w:pPr>
            <w:r w:rsidRPr="00AA492C">
              <w:rPr>
                <w:szCs w:val="28"/>
                <w:lang w:val="uk-UA"/>
              </w:rPr>
              <w:t>Аналіз результатів моніторингу дошкільників.</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jc w:val="center"/>
              <w:rPr>
                <w:lang w:val="uk-UA"/>
              </w:rPr>
            </w:pPr>
            <w:r w:rsidRPr="00AA492C">
              <w:rPr>
                <w:b/>
                <w:szCs w:val="28"/>
                <w:lang w:val="uk-UA"/>
              </w:rPr>
              <w:t>*</w:t>
            </w:r>
          </w:p>
        </w:tc>
        <w:tc>
          <w:tcPr>
            <w:tcW w:w="1843" w:type="dxa"/>
            <w:vMerge w:val="restart"/>
          </w:tcPr>
          <w:p w:rsidR="00BF7E97" w:rsidRPr="00AA492C" w:rsidRDefault="00BF7E97" w:rsidP="00BD0F32">
            <w:pPr>
              <w:widowControl w:val="0"/>
              <w:jc w:val="center"/>
              <w:rPr>
                <w:color w:val="000000"/>
                <w:szCs w:val="28"/>
                <w:lang w:val="uk-UA"/>
              </w:rPr>
            </w:pPr>
            <w:r w:rsidRPr="00AA492C">
              <w:rPr>
                <w:color w:val="000000"/>
                <w:szCs w:val="28"/>
                <w:lang w:val="uk-UA"/>
              </w:rPr>
              <w:t>Голова методичної ради</w:t>
            </w:r>
          </w:p>
        </w:tc>
        <w:tc>
          <w:tcPr>
            <w:tcW w:w="1701" w:type="dxa"/>
            <w:vMerge w:val="restart"/>
          </w:tcPr>
          <w:p w:rsidR="00BF7E97" w:rsidRPr="00AA492C" w:rsidRDefault="00BF7E97" w:rsidP="00BD0F32">
            <w:pPr>
              <w:widowControl w:val="0"/>
              <w:jc w:val="center"/>
              <w:rPr>
                <w:color w:val="000000"/>
                <w:szCs w:val="28"/>
                <w:lang w:val="uk-UA"/>
              </w:rPr>
            </w:pPr>
            <w:r w:rsidRPr="00AA492C">
              <w:rPr>
                <w:color w:val="000000"/>
                <w:szCs w:val="28"/>
                <w:lang w:val="uk-UA"/>
              </w:rPr>
              <w:t>протокол</w:t>
            </w: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2.</w:t>
            </w:r>
          </w:p>
        </w:tc>
        <w:tc>
          <w:tcPr>
            <w:tcW w:w="9781" w:type="dxa"/>
            <w:gridSpan w:val="2"/>
          </w:tcPr>
          <w:p w:rsidR="00BF7E97" w:rsidRPr="00AA492C" w:rsidRDefault="00BF7E97" w:rsidP="00BD0F32">
            <w:pPr>
              <w:widowControl w:val="0"/>
              <w:jc w:val="both"/>
              <w:rPr>
                <w:szCs w:val="28"/>
                <w:lang w:val="uk-UA"/>
              </w:rPr>
            </w:pPr>
            <w:r w:rsidRPr="00AA492C">
              <w:rPr>
                <w:szCs w:val="28"/>
                <w:lang w:val="uk-UA"/>
              </w:rPr>
              <w:t>Результативність участі учнів в олімпіадах, конкурсах: позитивні зрушення та проблеми.</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jc w:val="center"/>
              <w:rPr>
                <w:lang w:val="uk-UA"/>
              </w:rPr>
            </w:pPr>
            <w:r w:rsidRPr="00AA492C">
              <w:rPr>
                <w:b/>
                <w:szCs w:val="28"/>
                <w:lang w:val="uk-UA"/>
              </w:rPr>
              <w:t>*</w:t>
            </w:r>
          </w:p>
        </w:tc>
        <w:tc>
          <w:tcPr>
            <w:tcW w:w="1843" w:type="dxa"/>
            <w:vMerge/>
          </w:tcPr>
          <w:p w:rsidR="00BF7E97" w:rsidRPr="00AA492C" w:rsidRDefault="00BF7E97" w:rsidP="00BD0F32">
            <w:pPr>
              <w:widowControl w:val="0"/>
              <w:jc w:val="center"/>
              <w:rPr>
                <w:b/>
                <w:color w:val="FF0000"/>
                <w:szCs w:val="28"/>
                <w:lang w:val="uk-UA"/>
              </w:rPr>
            </w:pPr>
          </w:p>
        </w:tc>
        <w:tc>
          <w:tcPr>
            <w:tcW w:w="1701" w:type="dxa"/>
            <w:vMerge/>
          </w:tcPr>
          <w:p w:rsidR="00BF7E97" w:rsidRPr="00AA492C" w:rsidRDefault="00BF7E97" w:rsidP="00BD0F32">
            <w:pPr>
              <w:widowControl w:val="0"/>
              <w:jc w:val="center"/>
              <w:rPr>
                <w:b/>
                <w:color w:val="FF0000"/>
                <w:szCs w:val="28"/>
                <w:lang w:val="uk-UA"/>
              </w:rPr>
            </w:pP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3.</w:t>
            </w:r>
          </w:p>
        </w:tc>
        <w:tc>
          <w:tcPr>
            <w:tcW w:w="9781" w:type="dxa"/>
            <w:gridSpan w:val="2"/>
          </w:tcPr>
          <w:p w:rsidR="00BF7E97" w:rsidRPr="00AA492C" w:rsidRDefault="00BF7E97" w:rsidP="00BD0F32">
            <w:pPr>
              <w:widowControl w:val="0"/>
              <w:jc w:val="both"/>
              <w:rPr>
                <w:szCs w:val="28"/>
                <w:lang w:val="uk-UA"/>
              </w:rPr>
            </w:pPr>
            <w:r w:rsidRPr="00AA492C">
              <w:rPr>
                <w:color w:val="000000" w:themeColor="text1"/>
                <w:szCs w:val="28"/>
                <w:lang w:val="uk-UA"/>
              </w:rPr>
              <w:t>Підготовка до засідання педагогічної ради: «Корекційне навчання як засіб гармонійного розвитку дитини в умовах нової української школи».</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jc w:val="center"/>
              <w:rPr>
                <w:lang w:val="uk-UA"/>
              </w:rPr>
            </w:pPr>
            <w:r w:rsidRPr="00AA492C">
              <w:rPr>
                <w:b/>
                <w:szCs w:val="28"/>
                <w:lang w:val="uk-UA"/>
              </w:rPr>
              <w:t>*</w:t>
            </w:r>
          </w:p>
        </w:tc>
        <w:tc>
          <w:tcPr>
            <w:tcW w:w="1843" w:type="dxa"/>
            <w:vMerge/>
          </w:tcPr>
          <w:p w:rsidR="00BF7E97" w:rsidRPr="00AA492C" w:rsidRDefault="00BF7E97" w:rsidP="00BD0F32">
            <w:pPr>
              <w:widowControl w:val="0"/>
              <w:jc w:val="center"/>
              <w:rPr>
                <w:b/>
                <w:color w:val="FF0000"/>
                <w:szCs w:val="28"/>
                <w:lang w:val="uk-UA"/>
              </w:rPr>
            </w:pPr>
          </w:p>
        </w:tc>
        <w:tc>
          <w:tcPr>
            <w:tcW w:w="1701" w:type="dxa"/>
            <w:vMerge/>
          </w:tcPr>
          <w:p w:rsidR="00BF7E97" w:rsidRPr="00AA492C" w:rsidRDefault="00BF7E97" w:rsidP="00BD0F32">
            <w:pPr>
              <w:widowControl w:val="0"/>
              <w:jc w:val="center"/>
              <w:rPr>
                <w:b/>
                <w:color w:val="FF0000"/>
                <w:szCs w:val="28"/>
                <w:lang w:val="uk-UA"/>
              </w:rPr>
            </w:pPr>
          </w:p>
        </w:tc>
      </w:tr>
      <w:tr w:rsidR="00BF7E97" w:rsidRPr="00AA492C" w:rsidTr="00BD0F32">
        <w:tc>
          <w:tcPr>
            <w:tcW w:w="16161" w:type="dxa"/>
            <w:gridSpan w:val="9"/>
          </w:tcPr>
          <w:p w:rsidR="00BF7E97" w:rsidRPr="00AA492C" w:rsidRDefault="00BF7E97" w:rsidP="00BD0F32">
            <w:pPr>
              <w:widowControl w:val="0"/>
              <w:jc w:val="center"/>
              <w:rPr>
                <w:b/>
                <w:szCs w:val="28"/>
                <w:lang w:val="uk-UA"/>
              </w:rPr>
            </w:pPr>
            <w:r w:rsidRPr="00AA492C">
              <w:rPr>
                <w:b/>
                <w:szCs w:val="28"/>
                <w:lang w:val="uk-UA"/>
              </w:rPr>
              <w:t>Травень</w:t>
            </w: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1.</w:t>
            </w:r>
          </w:p>
        </w:tc>
        <w:tc>
          <w:tcPr>
            <w:tcW w:w="9781" w:type="dxa"/>
            <w:gridSpan w:val="2"/>
          </w:tcPr>
          <w:p w:rsidR="00BF7E97" w:rsidRPr="00AA492C" w:rsidRDefault="00BF7E97" w:rsidP="00BD0F32">
            <w:pPr>
              <w:widowControl w:val="0"/>
              <w:jc w:val="both"/>
              <w:rPr>
                <w:color w:val="FF0000"/>
                <w:szCs w:val="28"/>
                <w:lang w:val="uk-UA"/>
              </w:rPr>
            </w:pPr>
            <w:r w:rsidRPr="00AA492C">
              <w:rPr>
                <w:szCs w:val="28"/>
                <w:lang w:val="uk-UA"/>
              </w:rPr>
              <w:t>Звіт про виконання рішень методичної ради.</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jc w:val="center"/>
              <w:rPr>
                <w:lang w:val="uk-UA"/>
              </w:rPr>
            </w:pPr>
            <w:r w:rsidRPr="00AA492C">
              <w:rPr>
                <w:b/>
                <w:szCs w:val="28"/>
                <w:lang w:val="uk-UA"/>
              </w:rPr>
              <w:t>*</w:t>
            </w:r>
          </w:p>
        </w:tc>
        <w:tc>
          <w:tcPr>
            <w:tcW w:w="1843" w:type="dxa"/>
            <w:vMerge w:val="restart"/>
          </w:tcPr>
          <w:p w:rsidR="00BF7E97" w:rsidRPr="00AA492C" w:rsidRDefault="00BF7E97" w:rsidP="00BD0F32">
            <w:pPr>
              <w:widowControl w:val="0"/>
              <w:jc w:val="center"/>
              <w:rPr>
                <w:color w:val="000000"/>
                <w:szCs w:val="28"/>
                <w:lang w:val="uk-UA"/>
              </w:rPr>
            </w:pPr>
            <w:r w:rsidRPr="00AA492C">
              <w:rPr>
                <w:color w:val="000000"/>
                <w:szCs w:val="28"/>
                <w:lang w:val="uk-UA"/>
              </w:rPr>
              <w:t xml:space="preserve">Голова </w:t>
            </w:r>
            <w:r w:rsidRPr="00AA492C">
              <w:rPr>
                <w:color w:val="000000"/>
                <w:szCs w:val="28"/>
                <w:lang w:val="uk-UA"/>
              </w:rPr>
              <w:lastRenderedPageBreak/>
              <w:t>методичної ради</w:t>
            </w:r>
          </w:p>
        </w:tc>
        <w:tc>
          <w:tcPr>
            <w:tcW w:w="1701" w:type="dxa"/>
            <w:vMerge w:val="restart"/>
          </w:tcPr>
          <w:p w:rsidR="00BF7E97" w:rsidRPr="00AA492C" w:rsidRDefault="00BF7E97" w:rsidP="00BD0F32">
            <w:pPr>
              <w:widowControl w:val="0"/>
              <w:jc w:val="center"/>
              <w:rPr>
                <w:color w:val="000000"/>
                <w:szCs w:val="28"/>
                <w:lang w:val="uk-UA"/>
              </w:rPr>
            </w:pPr>
            <w:r w:rsidRPr="00AA492C">
              <w:rPr>
                <w:color w:val="000000"/>
                <w:szCs w:val="28"/>
                <w:lang w:val="uk-UA"/>
              </w:rPr>
              <w:lastRenderedPageBreak/>
              <w:t>протокол</w:t>
            </w: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lastRenderedPageBreak/>
              <w:t>2.</w:t>
            </w:r>
          </w:p>
        </w:tc>
        <w:tc>
          <w:tcPr>
            <w:tcW w:w="9781" w:type="dxa"/>
            <w:gridSpan w:val="2"/>
          </w:tcPr>
          <w:p w:rsidR="00BF7E97" w:rsidRPr="00AA492C" w:rsidRDefault="00BF7E97" w:rsidP="00BD0F32">
            <w:pPr>
              <w:widowControl w:val="0"/>
              <w:jc w:val="both"/>
              <w:rPr>
                <w:szCs w:val="28"/>
                <w:lang w:val="uk-UA"/>
              </w:rPr>
            </w:pPr>
            <w:r w:rsidRPr="00AA492C">
              <w:rPr>
                <w:szCs w:val="28"/>
                <w:lang w:val="uk-UA"/>
              </w:rPr>
              <w:t>Звіт про виконання плану роботи за підсумками 2020/2021 навчального року.</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jc w:val="center"/>
              <w:rPr>
                <w:lang w:val="uk-UA"/>
              </w:rPr>
            </w:pPr>
            <w:r w:rsidRPr="00AA492C">
              <w:rPr>
                <w:b/>
                <w:szCs w:val="28"/>
                <w:lang w:val="uk-UA"/>
              </w:rPr>
              <w:t>*</w:t>
            </w:r>
          </w:p>
        </w:tc>
        <w:tc>
          <w:tcPr>
            <w:tcW w:w="1843" w:type="dxa"/>
            <w:vMerge/>
          </w:tcPr>
          <w:p w:rsidR="00BF7E97" w:rsidRPr="00AA492C" w:rsidRDefault="00BF7E97" w:rsidP="00BD0F32">
            <w:pPr>
              <w:widowControl w:val="0"/>
              <w:jc w:val="center"/>
              <w:rPr>
                <w:b/>
                <w:color w:val="FF0000"/>
                <w:szCs w:val="28"/>
                <w:lang w:val="uk-UA"/>
              </w:rPr>
            </w:pPr>
          </w:p>
        </w:tc>
        <w:tc>
          <w:tcPr>
            <w:tcW w:w="1701" w:type="dxa"/>
            <w:vMerge/>
          </w:tcPr>
          <w:p w:rsidR="00BF7E97" w:rsidRPr="00AA492C" w:rsidRDefault="00BF7E97" w:rsidP="00BD0F32">
            <w:pPr>
              <w:widowControl w:val="0"/>
              <w:jc w:val="center"/>
              <w:rPr>
                <w:b/>
                <w:color w:val="FF0000"/>
                <w:szCs w:val="28"/>
                <w:lang w:val="uk-UA"/>
              </w:rPr>
            </w:pP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lastRenderedPageBreak/>
              <w:t>3.</w:t>
            </w:r>
          </w:p>
        </w:tc>
        <w:tc>
          <w:tcPr>
            <w:tcW w:w="9781" w:type="dxa"/>
            <w:gridSpan w:val="2"/>
          </w:tcPr>
          <w:p w:rsidR="00BF7E97" w:rsidRPr="00AA492C" w:rsidRDefault="00BF7E97" w:rsidP="00BD0F32">
            <w:pPr>
              <w:widowControl w:val="0"/>
              <w:jc w:val="both"/>
              <w:rPr>
                <w:szCs w:val="28"/>
                <w:lang w:val="uk-UA"/>
              </w:rPr>
            </w:pPr>
            <w:r w:rsidRPr="00AA492C">
              <w:rPr>
                <w:szCs w:val="28"/>
                <w:lang w:val="uk-UA"/>
              </w:rPr>
              <w:t>Планування роботи на 2021/2022 навчальний рік.</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jc w:val="center"/>
              <w:rPr>
                <w:lang w:val="uk-UA"/>
              </w:rPr>
            </w:pPr>
            <w:r w:rsidRPr="00AA492C">
              <w:rPr>
                <w:b/>
                <w:szCs w:val="28"/>
                <w:lang w:val="uk-UA"/>
              </w:rPr>
              <w:t>*</w:t>
            </w:r>
          </w:p>
        </w:tc>
        <w:tc>
          <w:tcPr>
            <w:tcW w:w="1843" w:type="dxa"/>
            <w:vMerge/>
          </w:tcPr>
          <w:p w:rsidR="00BF7E97" w:rsidRPr="00AA492C" w:rsidRDefault="00BF7E97" w:rsidP="00BD0F32">
            <w:pPr>
              <w:widowControl w:val="0"/>
              <w:jc w:val="center"/>
              <w:rPr>
                <w:b/>
                <w:color w:val="FF0000"/>
                <w:szCs w:val="28"/>
                <w:lang w:val="uk-UA"/>
              </w:rPr>
            </w:pPr>
          </w:p>
        </w:tc>
        <w:tc>
          <w:tcPr>
            <w:tcW w:w="1701" w:type="dxa"/>
            <w:vMerge/>
          </w:tcPr>
          <w:p w:rsidR="00BF7E97" w:rsidRPr="00AA492C" w:rsidRDefault="00BF7E97" w:rsidP="00BD0F32">
            <w:pPr>
              <w:widowControl w:val="0"/>
              <w:jc w:val="center"/>
              <w:rPr>
                <w:b/>
                <w:color w:val="FF0000"/>
                <w:szCs w:val="28"/>
                <w:lang w:val="uk-UA"/>
              </w:rPr>
            </w:pP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4.</w:t>
            </w:r>
          </w:p>
        </w:tc>
        <w:tc>
          <w:tcPr>
            <w:tcW w:w="9781" w:type="dxa"/>
            <w:gridSpan w:val="2"/>
          </w:tcPr>
          <w:p w:rsidR="00BF7E97" w:rsidRPr="00AA492C" w:rsidRDefault="00BF7E97" w:rsidP="00BD0F32">
            <w:pPr>
              <w:widowControl w:val="0"/>
              <w:jc w:val="both"/>
              <w:rPr>
                <w:szCs w:val="28"/>
                <w:lang w:val="uk-UA"/>
              </w:rPr>
            </w:pPr>
            <w:r w:rsidRPr="00AA492C">
              <w:rPr>
                <w:szCs w:val="28"/>
                <w:lang w:val="uk-UA"/>
              </w:rPr>
              <w:t>Підбиття підсумків атестації та курсової підготовки педагогічних працівників за навчальний  рік.</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jc w:val="center"/>
              <w:rPr>
                <w:lang w:val="uk-UA"/>
              </w:rPr>
            </w:pPr>
            <w:r w:rsidRPr="00AA492C">
              <w:rPr>
                <w:b/>
                <w:szCs w:val="28"/>
                <w:lang w:val="uk-UA"/>
              </w:rPr>
              <w:t>*</w:t>
            </w:r>
          </w:p>
        </w:tc>
        <w:tc>
          <w:tcPr>
            <w:tcW w:w="1843" w:type="dxa"/>
            <w:vMerge/>
          </w:tcPr>
          <w:p w:rsidR="00BF7E97" w:rsidRPr="00AA492C" w:rsidRDefault="00BF7E97" w:rsidP="00BD0F32">
            <w:pPr>
              <w:widowControl w:val="0"/>
              <w:jc w:val="center"/>
              <w:rPr>
                <w:color w:val="FF0000"/>
                <w:szCs w:val="28"/>
                <w:lang w:val="uk-UA"/>
              </w:rPr>
            </w:pPr>
          </w:p>
        </w:tc>
        <w:tc>
          <w:tcPr>
            <w:tcW w:w="1701" w:type="dxa"/>
            <w:vMerge/>
          </w:tcPr>
          <w:p w:rsidR="00BF7E97" w:rsidRPr="00AA492C" w:rsidRDefault="00BF7E97" w:rsidP="00BD0F32">
            <w:pPr>
              <w:widowControl w:val="0"/>
              <w:jc w:val="center"/>
              <w:rPr>
                <w:color w:val="FF0000"/>
                <w:szCs w:val="28"/>
                <w:lang w:val="uk-UA"/>
              </w:rPr>
            </w:pP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5.</w:t>
            </w:r>
          </w:p>
        </w:tc>
        <w:tc>
          <w:tcPr>
            <w:tcW w:w="9781" w:type="dxa"/>
            <w:gridSpan w:val="2"/>
          </w:tcPr>
          <w:p w:rsidR="00BF7E97" w:rsidRPr="00AA492C" w:rsidRDefault="00BF7E97" w:rsidP="00BD0F32">
            <w:pPr>
              <w:widowControl w:val="0"/>
              <w:jc w:val="both"/>
              <w:rPr>
                <w:szCs w:val="28"/>
                <w:lang w:val="uk-UA"/>
              </w:rPr>
            </w:pPr>
            <w:r w:rsidRPr="00AA492C">
              <w:rPr>
                <w:szCs w:val="28"/>
                <w:lang w:val="uk-UA"/>
              </w:rPr>
              <w:t>Стан виконання навчальних програм.</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jc w:val="center"/>
              <w:rPr>
                <w:lang w:val="uk-UA"/>
              </w:rPr>
            </w:pPr>
            <w:r w:rsidRPr="00AA492C">
              <w:rPr>
                <w:b/>
                <w:szCs w:val="28"/>
                <w:lang w:val="uk-UA"/>
              </w:rPr>
              <w:t>*</w:t>
            </w:r>
          </w:p>
        </w:tc>
        <w:tc>
          <w:tcPr>
            <w:tcW w:w="1843" w:type="dxa"/>
            <w:vMerge/>
          </w:tcPr>
          <w:p w:rsidR="00BF7E97" w:rsidRPr="00AA492C" w:rsidRDefault="00BF7E97" w:rsidP="00BD0F32">
            <w:pPr>
              <w:widowControl w:val="0"/>
              <w:jc w:val="center"/>
              <w:rPr>
                <w:color w:val="FF0000"/>
                <w:szCs w:val="28"/>
                <w:lang w:val="uk-UA"/>
              </w:rPr>
            </w:pPr>
          </w:p>
        </w:tc>
        <w:tc>
          <w:tcPr>
            <w:tcW w:w="1701" w:type="dxa"/>
            <w:vMerge/>
          </w:tcPr>
          <w:p w:rsidR="00BF7E97" w:rsidRPr="00AA492C" w:rsidRDefault="00BF7E97" w:rsidP="00BD0F32">
            <w:pPr>
              <w:widowControl w:val="0"/>
              <w:jc w:val="center"/>
              <w:rPr>
                <w:color w:val="FF0000"/>
                <w:szCs w:val="28"/>
                <w:lang w:val="uk-UA"/>
              </w:rPr>
            </w:pPr>
          </w:p>
        </w:tc>
      </w:tr>
      <w:tr w:rsidR="00BF7E97" w:rsidRPr="00AA492C" w:rsidTr="00BD0F32">
        <w:tc>
          <w:tcPr>
            <w:tcW w:w="568" w:type="dxa"/>
          </w:tcPr>
          <w:p w:rsidR="00BF7E97" w:rsidRPr="00AA492C" w:rsidRDefault="00BF7E97" w:rsidP="00BD0F32">
            <w:pPr>
              <w:widowControl w:val="0"/>
              <w:jc w:val="both"/>
              <w:rPr>
                <w:szCs w:val="28"/>
                <w:lang w:val="uk-UA"/>
              </w:rPr>
            </w:pPr>
            <w:r w:rsidRPr="00AA492C">
              <w:rPr>
                <w:szCs w:val="28"/>
                <w:lang w:val="uk-UA"/>
              </w:rPr>
              <w:t>6.</w:t>
            </w:r>
          </w:p>
        </w:tc>
        <w:tc>
          <w:tcPr>
            <w:tcW w:w="9781" w:type="dxa"/>
            <w:gridSpan w:val="2"/>
          </w:tcPr>
          <w:p w:rsidR="00BF7E97" w:rsidRPr="00AA492C" w:rsidRDefault="00BF7E97" w:rsidP="00BD0F32">
            <w:pPr>
              <w:widowControl w:val="0"/>
              <w:jc w:val="both"/>
              <w:rPr>
                <w:szCs w:val="28"/>
                <w:lang w:val="uk-UA"/>
              </w:rPr>
            </w:pPr>
            <w:r w:rsidRPr="00AA492C">
              <w:rPr>
                <w:color w:val="000000"/>
                <w:szCs w:val="28"/>
                <w:lang w:val="uk-UA"/>
              </w:rPr>
              <w:t>Огляд нормативних документів, новинок психолого-педагогічної літератури.</w:t>
            </w: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widowControl w:val="0"/>
              <w:jc w:val="center"/>
              <w:rPr>
                <w:b/>
                <w:color w:val="FF0000"/>
                <w:szCs w:val="28"/>
                <w:lang w:val="uk-UA"/>
              </w:rPr>
            </w:pPr>
          </w:p>
        </w:tc>
        <w:tc>
          <w:tcPr>
            <w:tcW w:w="567" w:type="dxa"/>
          </w:tcPr>
          <w:p w:rsidR="00BF7E97" w:rsidRPr="00AA492C" w:rsidRDefault="00BF7E97" w:rsidP="00BD0F32">
            <w:pPr>
              <w:jc w:val="center"/>
              <w:rPr>
                <w:lang w:val="uk-UA"/>
              </w:rPr>
            </w:pPr>
            <w:r w:rsidRPr="00AA492C">
              <w:rPr>
                <w:b/>
                <w:szCs w:val="28"/>
                <w:lang w:val="uk-UA"/>
              </w:rPr>
              <w:t>*</w:t>
            </w:r>
          </w:p>
        </w:tc>
        <w:tc>
          <w:tcPr>
            <w:tcW w:w="1843" w:type="dxa"/>
            <w:vMerge/>
          </w:tcPr>
          <w:p w:rsidR="00BF7E97" w:rsidRPr="00AA492C" w:rsidRDefault="00BF7E97" w:rsidP="00BD0F32">
            <w:pPr>
              <w:widowControl w:val="0"/>
              <w:jc w:val="center"/>
              <w:rPr>
                <w:color w:val="FF0000"/>
                <w:szCs w:val="28"/>
                <w:lang w:val="uk-UA"/>
              </w:rPr>
            </w:pPr>
          </w:p>
        </w:tc>
        <w:tc>
          <w:tcPr>
            <w:tcW w:w="1701" w:type="dxa"/>
            <w:vMerge/>
          </w:tcPr>
          <w:p w:rsidR="00BF7E97" w:rsidRPr="00AA492C" w:rsidRDefault="00BF7E97" w:rsidP="00BD0F32">
            <w:pPr>
              <w:widowControl w:val="0"/>
              <w:jc w:val="center"/>
              <w:rPr>
                <w:color w:val="FF0000"/>
                <w:szCs w:val="28"/>
                <w:lang w:val="uk-UA"/>
              </w:rPr>
            </w:pPr>
          </w:p>
        </w:tc>
      </w:tr>
    </w:tbl>
    <w:p w:rsidR="00875BF0" w:rsidRPr="00AA492C" w:rsidRDefault="00875BF0" w:rsidP="007E518B">
      <w:pPr>
        <w:widowControl w:val="0"/>
        <w:jc w:val="both"/>
        <w:rPr>
          <w:b/>
          <w:color w:val="FF0000"/>
          <w:szCs w:val="28"/>
          <w:lang w:val="uk-UA"/>
        </w:rPr>
      </w:pPr>
    </w:p>
    <w:p w:rsidR="00BD0F32" w:rsidRPr="00AA492C" w:rsidRDefault="00BD0F32" w:rsidP="009F451A">
      <w:pPr>
        <w:pStyle w:val="2"/>
      </w:pPr>
      <w:bookmarkStart w:id="102" w:name="_Toc57113280"/>
      <w:r w:rsidRPr="00AA492C">
        <w:t>5.3. Система роботи методичних об’єднань</w:t>
      </w:r>
      <w:bookmarkEnd w:id="102"/>
    </w:p>
    <w:p w:rsidR="00BD0F32" w:rsidRPr="00AA492C" w:rsidRDefault="00BD0F32" w:rsidP="00BD0F32">
      <w:pPr>
        <w:jc w:val="center"/>
        <w:rPr>
          <w:b/>
          <w:szCs w:val="28"/>
          <w:lang w:val="uk-UA"/>
        </w:rPr>
      </w:pPr>
    </w:p>
    <w:p w:rsidR="00BD0F32" w:rsidRPr="00AA492C" w:rsidRDefault="00BD0F32" w:rsidP="009F451A">
      <w:pPr>
        <w:pStyle w:val="3"/>
        <w:rPr>
          <w:i/>
          <w:lang w:val="uk-UA"/>
        </w:rPr>
      </w:pPr>
      <w:bookmarkStart w:id="103" w:name="_Toc57113281"/>
      <w:r w:rsidRPr="00AA492C">
        <w:rPr>
          <w:i/>
          <w:lang w:val="uk-UA"/>
        </w:rPr>
        <w:t xml:space="preserve">5.3.1. </w:t>
      </w:r>
      <w:r w:rsidR="009F451A" w:rsidRPr="00AA492C">
        <w:rPr>
          <w:i/>
          <w:lang w:val="uk-UA"/>
        </w:rPr>
        <w:t>Методичне об’єднання педагогів дошкільних груп</w:t>
      </w:r>
      <w:bookmarkEnd w:id="103"/>
    </w:p>
    <w:tbl>
      <w:tblPr>
        <w:tblW w:w="156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8786"/>
        <w:gridCol w:w="574"/>
        <w:gridCol w:w="570"/>
        <w:gridCol w:w="10"/>
        <w:gridCol w:w="563"/>
        <w:gridCol w:w="6"/>
        <w:gridCol w:w="13"/>
        <w:gridCol w:w="6"/>
        <w:gridCol w:w="553"/>
        <w:gridCol w:w="19"/>
        <w:gridCol w:w="6"/>
        <w:gridCol w:w="2306"/>
        <w:gridCol w:w="6"/>
        <w:gridCol w:w="71"/>
        <w:gridCol w:w="33"/>
        <w:gridCol w:w="1536"/>
        <w:gridCol w:w="17"/>
      </w:tblGrid>
      <w:tr w:rsidR="00BD0F32" w:rsidRPr="00AA492C" w:rsidTr="00BD0F32">
        <w:trPr>
          <w:trHeight w:val="471"/>
        </w:trPr>
        <w:tc>
          <w:tcPr>
            <w:tcW w:w="567"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 з/п</w:t>
            </w:r>
          </w:p>
        </w:tc>
        <w:tc>
          <w:tcPr>
            <w:tcW w:w="8789"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Зміст роботи</w:t>
            </w:r>
          </w:p>
        </w:tc>
        <w:tc>
          <w:tcPr>
            <w:tcW w:w="2314" w:type="dxa"/>
            <w:gridSpan w:val="9"/>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Термін виконання</w:t>
            </w:r>
          </w:p>
        </w:tc>
        <w:tc>
          <w:tcPr>
            <w:tcW w:w="2313"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Відповідальний</w:t>
            </w:r>
          </w:p>
        </w:tc>
        <w:tc>
          <w:tcPr>
            <w:tcW w:w="1658" w:type="dxa"/>
            <w:gridSpan w:val="5"/>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color w:val="000000"/>
                <w:szCs w:val="28"/>
                <w:lang w:val="uk-UA"/>
              </w:rPr>
            </w:pPr>
            <w:r w:rsidRPr="00AA492C">
              <w:rPr>
                <w:b/>
                <w:color w:val="000000"/>
                <w:szCs w:val="28"/>
                <w:lang w:val="uk-UA"/>
              </w:rPr>
              <w:t>Результати роботи</w:t>
            </w:r>
          </w:p>
        </w:tc>
      </w:tr>
      <w:tr w:rsidR="00BD0F32" w:rsidRPr="00AA492C" w:rsidTr="00BD0F32">
        <w:trPr>
          <w:trHeight w:val="329"/>
        </w:trPr>
        <w:tc>
          <w:tcPr>
            <w:tcW w:w="15641" w:type="dxa"/>
            <w:gridSpan w:val="18"/>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Серпень</w:t>
            </w:r>
          </w:p>
        </w:tc>
      </w:tr>
      <w:tr w:rsidR="00BD0F32" w:rsidRPr="00AA492C" w:rsidTr="00BD0F32">
        <w:trPr>
          <w:trHeight w:val="3542"/>
        </w:trPr>
        <w:tc>
          <w:tcPr>
            <w:tcW w:w="567" w:type="dxa"/>
            <w:tcBorders>
              <w:top w:val="single" w:sz="4" w:space="0" w:color="auto"/>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1.</w:t>
            </w:r>
          </w:p>
        </w:tc>
        <w:tc>
          <w:tcPr>
            <w:tcW w:w="8789" w:type="dxa"/>
            <w:tcBorders>
              <w:top w:val="single" w:sz="4" w:space="0" w:color="auto"/>
              <w:left w:val="single" w:sz="4" w:space="0" w:color="auto"/>
              <w:right w:val="single" w:sz="4" w:space="0" w:color="auto"/>
            </w:tcBorders>
          </w:tcPr>
          <w:p w:rsidR="00BD0F32" w:rsidRPr="00AA492C" w:rsidRDefault="00BD0F32" w:rsidP="00BD0F32">
            <w:pPr>
              <w:pStyle w:val="af8"/>
              <w:ind w:left="0"/>
              <w:jc w:val="both"/>
              <w:rPr>
                <w:szCs w:val="28"/>
                <w:lang w:val="uk-UA"/>
              </w:rPr>
            </w:pPr>
            <w:r w:rsidRPr="00AA492C">
              <w:rPr>
                <w:szCs w:val="28"/>
                <w:lang w:val="uk-UA"/>
              </w:rPr>
              <w:t>а) Про ознайомлення та обговорення нових нормативно-правових документів, листів МОНУ, ДНіО ХОДА щодо організації роботи дошкільних груп у 2020/2021 навчальному році.</w:t>
            </w:r>
          </w:p>
          <w:p w:rsidR="00BD0F32" w:rsidRPr="00AA492C" w:rsidRDefault="00BD0F32" w:rsidP="00BD0F32">
            <w:pPr>
              <w:pStyle w:val="af8"/>
              <w:ind w:left="0"/>
              <w:jc w:val="both"/>
              <w:rPr>
                <w:szCs w:val="28"/>
                <w:lang w:val="uk-UA"/>
              </w:rPr>
            </w:pPr>
            <w:r w:rsidRPr="00AA492C">
              <w:rPr>
                <w:szCs w:val="28"/>
                <w:lang w:val="uk-UA"/>
              </w:rPr>
              <w:t>б) Про обговорення та затвердження плану роботи методичного об’єднання педагогів дошкільних груп на 2020/2021 навчальний рік.</w:t>
            </w:r>
          </w:p>
          <w:p w:rsidR="00BD0F32" w:rsidRPr="00AA492C" w:rsidRDefault="00BD0F32" w:rsidP="00BD0F32">
            <w:pPr>
              <w:pStyle w:val="af8"/>
              <w:ind w:left="0"/>
              <w:jc w:val="both"/>
              <w:rPr>
                <w:szCs w:val="28"/>
                <w:lang w:val="uk-UA"/>
              </w:rPr>
            </w:pPr>
            <w:r w:rsidRPr="00AA492C">
              <w:rPr>
                <w:szCs w:val="28"/>
                <w:lang w:val="uk-UA"/>
              </w:rPr>
              <w:t>в) Про використання «Програми розвитку глухих дітей               дошкільного віку» (за редакцією К.В. Луцько) та програми «Корекційна робота з розвитку мовлення дітей середнього дошкільного віку із загальним недорозвиненням мовлення» (Трофименко Л.І.), «Корекційне навчання з розвитку мовлення дітей старшого дошкільного віку із загальним недорозвитком мовлення».</w:t>
            </w:r>
          </w:p>
          <w:p w:rsidR="00BD0F32" w:rsidRPr="00AA492C" w:rsidRDefault="00BD0F32" w:rsidP="00BD0F32">
            <w:pPr>
              <w:pStyle w:val="af8"/>
              <w:ind w:left="0"/>
              <w:jc w:val="both"/>
              <w:rPr>
                <w:szCs w:val="28"/>
                <w:lang w:val="uk-UA"/>
              </w:rPr>
            </w:pPr>
            <w:r w:rsidRPr="00AA492C">
              <w:rPr>
                <w:szCs w:val="28"/>
                <w:lang w:val="uk-UA"/>
              </w:rPr>
              <w:t>г) Про ведення шкільної документації у 2020/2021 навчальному році.</w:t>
            </w:r>
          </w:p>
          <w:p w:rsidR="00BD0F32" w:rsidRPr="00AA492C" w:rsidRDefault="00BD0F32" w:rsidP="00BD0F32">
            <w:pPr>
              <w:pStyle w:val="af8"/>
              <w:ind w:left="0"/>
              <w:jc w:val="both"/>
              <w:rPr>
                <w:szCs w:val="28"/>
                <w:lang w:val="uk-UA"/>
              </w:rPr>
            </w:pPr>
          </w:p>
          <w:p w:rsidR="00BD0F32" w:rsidRPr="00AA492C" w:rsidRDefault="00BD0F32" w:rsidP="00BD0F32">
            <w:pPr>
              <w:pStyle w:val="af8"/>
              <w:ind w:left="0"/>
              <w:jc w:val="both"/>
              <w:rPr>
                <w:szCs w:val="28"/>
                <w:lang w:val="uk-UA"/>
              </w:rPr>
            </w:pPr>
            <w:r w:rsidRPr="00AA492C">
              <w:rPr>
                <w:szCs w:val="28"/>
                <w:lang w:val="uk-UA"/>
              </w:rPr>
              <w:t>д) Про аналіз системного підходу організації технологій дистанційного навчання педагогами дошкільних груп протягом карантину.</w:t>
            </w:r>
          </w:p>
        </w:tc>
        <w:tc>
          <w:tcPr>
            <w:tcW w:w="574" w:type="dxa"/>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70" w:type="dxa"/>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92" w:type="dxa"/>
            <w:gridSpan w:val="4"/>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78" w:type="dxa"/>
            <w:gridSpan w:val="3"/>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2313" w:type="dxa"/>
            <w:gridSpan w:val="2"/>
            <w:tcBorders>
              <w:top w:val="single" w:sz="4" w:space="0" w:color="auto"/>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Т. Єпіфанова-Кожевнікова</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Т. Єпіфанова-Кожевнікова</w:t>
            </w:r>
          </w:p>
          <w:p w:rsidR="00BD0F32" w:rsidRPr="00AA492C" w:rsidRDefault="00BD0F32" w:rsidP="00BD0F32">
            <w:pPr>
              <w:jc w:val="center"/>
              <w:rPr>
                <w:szCs w:val="28"/>
                <w:lang w:val="uk-UA"/>
              </w:rPr>
            </w:pPr>
            <w:r w:rsidRPr="00AA492C">
              <w:rPr>
                <w:szCs w:val="28"/>
                <w:lang w:val="uk-UA"/>
              </w:rPr>
              <w:t>Т. Деренько</w:t>
            </w:r>
          </w:p>
          <w:p w:rsidR="00BD0F32" w:rsidRPr="00AA492C" w:rsidRDefault="00BD0F32" w:rsidP="00BD0F32">
            <w:pPr>
              <w:jc w:val="center"/>
              <w:rPr>
                <w:szCs w:val="28"/>
                <w:lang w:val="uk-UA"/>
              </w:rPr>
            </w:pPr>
            <w:r w:rsidRPr="00AA492C">
              <w:rPr>
                <w:szCs w:val="28"/>
                <w:lang w:val="uk-UA"/>
              </w:rPr>
              <w:t>Н. Матвієнко</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Т. Єпіфанова-Кожевнікова</w:t>
            </w:r>
          </w:p>
          <w:p w:rsidR="00BD0F32" w:rsidRPr="00AA492C" w:rsidRDefault="00BD0F32" w:rsidP="00BD0F32">
            <w:pPr>
              <w:jc w:val="center"/>
              <w:rPr>
                <w:szCs w:val="28"/>
                <w:lang w:val="uk-UA"/>
              </w:rPr>
            </w:pPr>
            <w:r w:rsidRPr="00AA492C">
              <w:rPr>
                <w:szCs w:val="28"/>
                <w:lang w:val="uk-UA"/>
              </w:rPr>
              <w:t>Т. Єпіфанова-Кожевнікова</w:t>
            </w:r>
          </w:p>
        </w:tc>
        <w:tc>
          <w:tcPr>
            <w:tcW w:w="1658" w:type="dxa"/>
            <w:gridSpan w:val="5"/>
            <w:tcBorders>
              <w:top w:val="single" w:sz="4" w:space="0" w:color="auto"/>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протокол</w:t>
            </w:r>
          </w:p>
        </w:tc>
      </w:tr>
      <w:tr w:rsidR="00BD0F32" w:rsidRPr="00AA492C" w:rsidTr="00BD0F32">
        <w:tc>
          <w:tcPr>
            <w:tcW w:w="15641" w:type="dxa"/>
            <w:gridSpan w:val="18"/>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Жовтень</w:t>
            </w:r>
          </w:p>
        </w:tc>
      </w:tr>
      <w:tr w:rsidR="00BD0F32" w:rsidRPr="00AA492C" w:rsidTr="00BD0F32">
        <w:trPr>
          <w:trHeight w:val="703"/>
        </w:trPr>
        <w:tc>
          <w:tcPr>
            <w:tcW w:w="567" w:type="dxa"/>
            <w:tcBorders>
              <w:top w:val="single" w:sz="4" w:space="0" w:color="auto"/>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lastRenderedPageBreak/>
              <w:t>2.</w:t>
            </w:r>
          </w:p>
        </w:tc>
        <w:tc>
          <w:tcPr>
            <w:tcW w:w="8789" w:type="dxa"/>
            <w:tcBorders>
              <w:top w:val="single" w:sz="4" w:space="0" w:color="auto"/>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 xml:space="preserve">а) Про шляхи </w:t>
            </w:r>
            <w:r w:rsidRPr="00AA492C">
              <w:rPr>
                <w:rFonts w:eastAsia="SimSun"/>
                <w:szCs w:val="28"/>
                <w:lang w:val="uk-UA"/>
              </w:rPr>
              <w:t>забезпечення наступності в діяльності дошкільного відділення та початкової школи як один із шляхів реалізації гуманної педагогіки в новій українській школі.</w:t>
            </w:r>
          </w:p>
          <w:p w:rsidR="00BD0F32" w:rsidRPr="00AA492C" w:rsidRDefault="00BD0F32" w:rsidP="00BD0F32">
            <w:pPr>
              <w:jc w:val="both"/>
              <w:rPr>
                <w:szCs w:val="28"/>
                <w:lang w:val="uk-UA"/>
              </w:rPr>
            </w:pPr>
            <w:r w:rsidRPr="00AA492C">
              <w:rPr>
                <w:szCs w:val="28"/>
                <w:lang w:val="uk-UA"/>
              </w:rPr>
              <w:t>б) Про застосування Мнемотехніки – новітньої технології ефективного засвоєння інформації в умовах сучасної освіти.</w:t>
            </w:r>
          </w:p>
          <w:p w:rsidR="00BD0F32" w:rsidRPr="00AA492C" w:rsidRDefault="00BD0F32" w:rsidP="00BD0F32">
            <w:pPr>
              <w:jc w:val="both"/>
              <w:rPr>
                <w:szCs w:val="28"/>
                <w:lang w:val="uk-UA"/>
              </w:rPr>
            </w:pPr>
            <w:r w:rsidRPr="00AA492C">
              <w:rPr>
                <w:szCs w:val="28"/>
                <w:lang w:val="uk-UA"/>
              </w:rPr>
              <w:t>в) Про фізичну готовність вихованців старшої дошкільної групи до навчання у школі.</w:t>
            </w:r>
          </w:p>
          <w:p w:rsidR="00BD0F32" w:rsidRPr="00AA492C" w:rsidRDefault="00BD0F32" w:rsidP="00BD0F32">
            <w:pPr>
              <w:widowControl w:val="0"/>
              <w:ind w:left="14"/>
              <w:jc w:val="both"/>
              <w:rPr>
                <w:color w:val="000000"/>
                <w:szCs w:val="28"/>
                <w:lang w:val="uk-UA"/>
              </w:rPr>
            </w:pPr>
            <w:r w:rsidRPr="00AA492C">
              <w:rPr>
                <w:szCs w:val="28"/>
                <w:lang w:val="uk-UA"/>
              </w:rPr>
              <w:t>г) Про результати вибіркового вивчення стану роботи з національно-патріотичного виховання дошкільників.</w:t>
            </w:r>
          </w:p>
          <w:p w:rsidR="00BD0F32" w:rsidRPr="00AA492C" w:rsidRDefault="00BD0F32" w:rsidP="00BD0F32">
            <w:pPr>
              <w:pStyle w:val="af8"/>
              <w:ind w:left="0"/>
              <w:jc w:val="both"/>
              <w:rPr>
                <w:szCs w:val="28"/>
                <w:lang w:val="uk-UA"/>
              </w:rPr>
            </w:pPr>
            <w:r w:rsidRPr="00AA492C">
              <w:rPr>
                <w:szCs w:val="28"/>
                <w:lang w:val="uk-UA"/>
              </w:rPr>
              <w:t>д) Про результати тематичного вивчення стану сформованості мовленнєвої компетенції у дітей логопедичних груп.</w:t>
            </w:r>
          </w:p>
          <w:p w:rsidR="00BD0F32" w:rsidRPr="00AA492C" w:rsidRDefault="00BD0F32" w:rsidP="00BD0F32">
            <w:pPr>
              <w:pStyle w:val="af8"/>
              <w:ind w:left="0"/>
              <w:jc w:val="both"/>
              <w:rPr>
                <w:szCs w:val="28"/>
                <w:lang w:val="uk-UA"/>
              </w:rPr>
            </w:pPr>
            <w:r w:rsidRPr="00AA492C">
              <w:rPr>
                <w:szCs w:val="28"/>
                <w:lang w:val="uk-UA"/>
              </w:rPr>
              <w:t>є) Про огляд новинок методичної літератури.</w:t>
            </w:r>
          </w:p>
        </w:tc>
        <w:tc>
          <w:tcPr>
            <w:tcW w:w="574" w:type="dxa"/>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80" w:type="dxa"/>
            <w:gridSpan w:val="2"/>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88" w:type="dxa"/>
            <w:gridSpan w:val="4"/>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78" w:type="dxa"/>
            <w:gridSpan w:val="3"/>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2313" w:type="dxa"/>
            <w:gridSpan w:val="2"/>
            <w:tcBorders>
              <w:top w:val="single" w:sz="4" w:space="0" w:color="auto"/>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В. Доценко</w:t>
            </w:r>
          </w:p>
          <w:p w:rsidR="00BD0F32" w:rsidRPr="00AA492C" w:rsidRDefault="00BD0F32" w:rsidP="00BD0F32">
            <w:pPr>
              <w:jc w:val="center"/>
              <w:rPr>
                <w:szCs w:val="28"/>
                <w:lang w:val="uk-UA"/>
              </w:rPr>
            </w:pPr>
            <w:r w:rsidRPr="00AA492C">
              <w:rPr>
                <w:szCs w:val="28"/>
                <w:lang w:val="uk-UA"/>
              </w:rPr>
              <w:t>Т. Панченко</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Н. Матвієнко</w:t>
            </w:r>
          </w:p>
          <w:p w:rsidR="00BD0F32" w:rsidRPr="00AA492C" w:rsidRDefault="00BD0F32" w:rsidP="00BD0F32">
            <w:pPr>
              <w:jc w:val="center"/>
              <w:rPr>
                <w:szCs w:val="28"/>
                <w:lang w:val="uk-UA"/>
              </w:rPr>
            </w:pPr>
            <w:r w:rsidRPr="00AA492C">
              <w:rPr>
                <w:szCs w:val="28"/>
                <w:lang w:val="uk-UA"/>
              </w:rPr>
              <w:t>Т. Луньова</w:t>
            </w:r>
          </w:p>
          <w:p w:rsidR="00BD0F32" w:rsidRPr="00AA492C" w:rsidRDefault="00BD0F32" w:rsidP="00BD0F32">
            <w:pPr>
              <w:jc w:val="center"/>
              <w:rPr>
                <w:szCs w:val="28"/>
                <w:lang w:val="uk-UA"/>
              </w:rPr>
            </w:pPr>
            <w:r w:rsidRPr="00AA492C">
              <w:rPr>
                <w:szCs w:val="28"/>
                <w:lang w:val="uk-UA"/>
              </w:rPr>
              <w:t>А. Сапронова</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Т. Єпіфанова-Кожевнікова</w:t>
            </w:r>
          </w:p>
          <w:p w:rsidR="00BD0F32" w:rsidRPr="00AA492C" w:rsidRDefault="00BD0F32" w:rsidP="00BD0F32">
            <w:pPr>
              <w:jc w:val="center"/>
              <w:rPr>
                <w:szCs w:val="28"/>
                <w:lang w:val="uk-UA"/>
              </w:rPr>
            </w:pPr>
            <w:r w:rsidRPr="00AA492C">
              <w:rPr>
                <w:szCs w:val="28"/>
                <w:lang w:val="uk-UA"/>
              </w:rPr>
              <w:t>Н. Матвієнко</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Н. Котелевська</w:t>
            </w:r>
          </w:p>
        </w:tc>
        <w:tc>
          <w:tcPr>
            <w:tcW w:w="1652" w:type="dxa"/>
            <w:gridSpan w:val="4"/>
            <w:tcBorders>
              <w:top w:val="single" w:sz="4" w:space="0" w:color="auto"/>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протокол</w:t>
            </w:r>
          </w:p>
        </w:tc>
      </w:tr>
      <w:tr w:rsidR="00BD0F32" w:rsidRPr="00AA492C" w:rsidTr="00BD0F32">
        <w:tc>
          <w:tcPr>
            <w:tcW w:w="15641" w:type="dxa"/>
            <w:gridSpan w:val="18"/>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Січень</w:t>
            </w:r>
          </w:p>
        </w:tc>
      </w:tr>
      <w:tr w:rsidR="00BD0F32" w:rsidRPr="00AA492C" w:rsidTr="00BD0F32">
        <w:trPr>
          <w:trHeight w:val="2920"/>
        </w:trPr>
        <w:tc>
          <w:tcPr>
            <w:tcW w:w="567" w:type="dxa"/>
            <w:tcBorders>
              <w:top w:val="single" w:sz="4" w:space="0" w:color="auto"/>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3.</w:t>
            </w:r>
          </w:p>
        </w:tc>
        <w:tc>
          <w:tcPr>
            <w:tcW w:w="8789" w:type="dxa"/>
            <w:tcBorders>
              <w:top w:val="single" w:sz="4" w:space="0" w:color="auto"/>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 xml:space="preserve">а) Про </w:t>
            </w:r>
            <w:r w:rsidRPr="00AA492C">
              <w:rPr>
                <w:rFonts w:eastAsia="SimSun"/>
                <w:szCs w:val="28"/>
                <w:lang w:val="uk-UA"/>
              </w:rPr>
              <w:t>вплив пошуково-дослідницької діяльності на розвиток здібностей дітей з особливими освітніми потребами.</w:t>
            </w:r>
          </w:p>
          <w:p w:rsidR="00BD0F32" w:rsidRPr="00AA492C" w:rsidRDefault="00BD0F32" w:rsidP="00BD0F32">
            <w:pPr>
              <w:jc w:val="both"/>
              <w:rPr>
                <w:szCs w:val="28"/>
                <w:lang w:val="uk-UA"/>
              </w:rPr>
            </w:pPr>
            <w:r w:rsidRPr="00AA492C">
              <w:rPr>
                <w:szCs w:val="28"/>
                <w:lang w:val="uk-UA"/>
              </w:rPr>
              <w:t xml:space="preserve">б) Про шляхи </w:t>
            </w:r>
            <w:r w:rsidRPr="00AA492C">
              <w:rPr>
                <w:rFonts w:eastAsia="SimSun"/>
                <w:szCs w:val="28"/>
                <w:lang w:val="uk-UA"/>
              </w:rPr>
              <w:t>формування творчої особистості, здатної до продуктивної праці в сучасному динамічному світі.</w:t>
            </w:r>
          </w:p>
          <w:p w:rsidR="00BD0F32" w:rsidRPr="00AA492C" w:rsidRDefault="00BD0F32" w:rsidP="00BD0F32">
            <w:pPr>
              <w:jc w:val="both"/>
              <w:rPr>
                <w:szCs w:val="28"/>
                <w:lang w:val="uk-UA"/>
              </w:rPr>
            </w:pPr>
            <w:r w:rsidRPr="00AA492C">
              <w:rPr>
                <w:szCs w:val="28"/>
                <w:lang w:val="uk-UA"/>
              </w:rPr>
              <w:t>в) Про обговорення плану підвищення кваліфікації педагогів дошкільних груп на 2021 рік.</w:t>
            </w:r>
          </w:p>
          <w:p w:rsidR="00BD0F32" w:rsidRPr="00AA492C" w:rsidRDefault="00BD0F32" w:rsidP="00BD0F32">
            <w:pPr>
              <w:widowControl w:val="0"/>
              <w:jc w:val="both"/>
              <w:rPr>
                <w:color w:val="000000"/>
                <w:szCs w:val="28"/>
                <w:lang w:val="uk-UA"/>
              </w:rPr>
            </w:pPr>
            <w:r w:rsidRPr="00AA492C">
              <w:rPr>
                <w:szCs w:val="28"/>
                <w:lang w:val="uk-UA"/>
              </w:rPr>
              <w:t xml:space="preserve">г) Про результати вибіркового вивчення </w:t>
            </w:r>
            <w:r w:rsidRPr="00AA492C">
              <w:rPr>
                <w:color w:val="000000"/>
                <w:szCs w:val="28"/>
                <w:lang w:val="uk-UA"/>
              </w:rPr>
              <w:t>стану роботи з ознайомлення з природним довкіллям у логопедичних групах.</w:t>
            </w:r>
          </w:p>
          <w:p w:rsidR="00BD0F32" w:rsidRPr="00AA492C" w:rsidRDefault="00BD0F32" w:rsidP="00BD0F32">
            <w:pPr>
              <w:widowControl w:val="0"/>
              <w:jc w:val="both"/>
              <w:rPr>
                <w:szCs w:val="28"/>
                <w:lang w:val="uk-UA"/>
              </w:rPr>
            </w:pPr>
            <w:r w:rsidRPr="00AA492C">
              <w:rPr>
                <w:szCs w:val="28"/>
                <w:lang w:val="uk-UA"/>
              </w:rPr>
              <w:t xml:space="preserve">д) Про результати тематичного вивчення </w:t>
            </w:r>
            <w:r w:rsidRPr="00AA492C">
              <w:rPr>
                <w:color w:val="000000"/>
                <w:szCs w:val="28"/>
                <w:lang w:val="uk-UA"/>
              </w:rPr>
              <w:t xml:space="preserve">стану роботи з </w:t>
            </w:r>
            <w:r w:rsidRPr="00AA492C">
              <w:rPr>
                <w:szCs w:val="28"/>
                <w:lang w:val="uk-UA" w:eastAsia="uk-UA"/>
              </w:rPr>
              <w:t xml:space="preserve">розвитку елементарних математичних і сенсорних уявлень та предметної аналітико-синтетичної діяльності </w:t>
            </w:r>
            <w:r w:rsidRPr="00AA492C">
              <w:rPr>
                <w:color w:val="000000"/>
                <w:szCs w:val="28"/>
                <w:lang w:val="uk-UA"/>
              </w:rPr>
              <w:t>дітей дошкільного віку з порушеннями слухової функції</w:t>
            </w:r>
          </w:p>
          <w:p w:rsidR="00BD0F32" w:rsidRPr="00AA492C" w:rsidRDefault="00BD0F32" w:rsidP="00BD0F32">
            <w:pPr>
              <w:widowControl w:val="0"/>
              <w:jc w:val="both"/>
              <w:rPr>
                <w:szCs w:val="28"/>
                <w:lang w:val="uk-UA"/>
              </w:rPr>
            </w:pPr>
            <w:r w:rsidRPr="00AA492C">
              <w:rPr>
                <w:szCs w:val="28"/>
                <w:lang w:val="uk-UA"/>
              </w:rPr>
              <w:t>є) Про огляд новинок методичної літератури.</w:t>
            </w:r>
          </w:p>
        </w:tc>
        <w:tc>
          <w:tcPr>
            <w:tcW w:w="574" w:type="dxa"/>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570" w:type="dxa"/>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73" w:type="dxa"/>
            <w:gridSpan w:val="2"/>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73" w:type="dxa"/>
            <w:gridSpan w:val="4"/>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2409" w:type="dxa"/>
            <w:gridSpan w:val="5"/>
            <w:tcBorders>
              <w:top w:val="single" w:sz="4" w:space="0" w:color="auto"/>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Л. Буряківська</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Г. Тугай</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Т. Єпіфанова-Кожевнікова</w:t>
            </w:r>
          </w:p>
          <w:p w:rsidR="00BD0F32" w:rsidRPr="00AA492C" w:rsidRDefault="00BD0F32" w:rsidP="00BD0F32">
            <w:pPr>
              <w:jc w:val="center"/>
              <w:rPr>
                <w:szCs w:val="28"/>
                <w:lang w:val="uk-UA"/>
              </w:rPr>
            </w:pPr>
            <w:r w:rsidRPr="00AA492C">
              <w:rPr>
                <w:szCs w:val="28"/>
                <w:lang w:val="uk-UA"/>
              </w:rPr>
              <w:t>Т. Єпіфанова-Кожевнікова</w:t>
            </w:r>
          </w:p>
          <w:p w:rsidR="00BD0F32" w:rsidRPr="00AA492C" w:rsidRDefault="00BD0F32" w:rsidP="00BD0F32">
            <w:pPr>
              <w:jc w:val="center"/>
              <w:rPr>
                <w:szCs w:val="28"/>
                <w:lang w:val="uk-UA"/>
              </w:rPr>
            </w:pPr>
            <w:r w:rsidRPr="00AA492C">
              <w:rPr>
                <w:szCs w:val="28"/>
                <w:lang w:val="uk-UA"/>
              </w:rPr>
              <w:t>В. Доценко</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Д. Білоус</w:t>
            </w:r>
          </w:p>
        </w:tc>
        <w:tc>
          <w:tcPr>
            <w:tcW w:w="1586" w:type="dxa"/>
            <w:gridSpan w:val="3"/>
            <w:tcBorders>
              <w:top w:val="single" w:sz="4" w:space="0" w:color="auto"/>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протокол</w:t>
            </w:r>
          </w:p>
        </w:tc>
      </w:tr>
      <w:tr w:rsidR="00BD0F32" w:rsidRPr="00AA492C" w:rsidTr="00BD0F32">
        <w:tc>
          <w:tcPr>
            <w:tcW w:w="15641" w:type="dxa"/>
            <w:gridSpan w:val="18"/>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Березень</w:t>
            </w:r>
          </w:p>
        </w:tc>
      </w:tr>
      <w:tr w:rsidR="00BD0F32" w:rsidRPr="00AA492C" w:rsidTr="00BD0F32">
        <w:trPr>
          <w:gridAfter w:val="1"/>
          <w:wAfter w:w="17" w:type="dxa"/>
          <w:trHeight w:val="2447"/>
        </w:trPr>
        <w:tc>
          <w:tcPr>
            <w:tcW w:w="567" w:type="dxa"/>
            <w:tcBorders>
              <w:top w:val="single" w:sz="4" w:space="0" w:color="auto"/>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lastRenderedPageBreak/>
              <w:t>4.</w:t>
            </w:r>
          </w:p>
        </w:tc>
        <w:tc>
          <w:tcPr>
            <w:tcW w:w="8789" w:type="dxa"/>
            <w:tcBorders>
              <w:top w:val="single" w:sz="4" w:space="0" w:color="auto"/>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а) Про корекційне навчання як засіб гармонійного розвитку дитини в умовах нової української школи.</w:t>
            </w:r>
          </w:p>
          <w:p w:rsidR="00BD0F32" w:rsidRPr="00AA492C" w:rsidRDefault="00BD0F32" w:rsidP="00BD0F32">
            <w:pPr>
              <w:jc w:val="both"/>
              <w:rPr>
                <w:szCs w:val="28"/>
                <w:lang w:val="uk-UA"/>
              </w:rPr>
            </w:pPr>
            <w:r w:rsidRPr="00AA492C">
              <w:rPr>
                <w:szCs w:val="28"/>
                <w:lang w:val="uk-UA"/>
              </w:rPr>
              <w:t>б) Про особистісно-орієнтований підхід до виховання і розвитку дітей логопедичних груп.</w:t>
            </w:r>
          </w:p>
          <w:p w:rsidR="00BD0F32" w:rsidRPr="00AA492C" w:rsidRDefault="00BD0F32" w:rsidP="00BD0F32">
            <w:pPr>
              <w:jc w:val="both"/>
              <w:rPr>
                <w:szCs w:val="28"/>
                <w:lang w:val="uk-UA"/>
              </w:rPr>
            </w:pPr>
            <w:r w:rsidRPr="00AA492C">
              <w:rPr>
                <w:szCs w:val="28"/>
                <w:lang w:val="uk-UA"/>
              </w:rPr>
              <w:t>в) Про розвиток сенсорних еталонів та дрібної моторики дітей раннього дошкільного віку з порушеннями слухової функції.</w:t>
            </w:r>
          </w:p>
          <w:p w:rsidR="00BD0F32" w:rsidRPr="00AA492C" w:rsidRDefault="00BD0F32" w:rsidP="00BD0F32">
            <w:pPr>
              <w:widowControl w:val="0"/>
              <w:jc w:val="both"/>
              <w:rPr>
                <w:color w:val="000000"/>
                <w:szCs w:val="28"/>
                <w:lang w:val="uk-UA"/>
              </w:rPr>
            </w:pPr>
            <w:r w:rsidRPr="00AA492C">
              <w:rPr>
                <w:szCs w:val="28"/>
                <w:lang w:val="uk-UA"/>
              </w:rPr>
              <w:t xml:space="preserve">г) Про результати вибіркового вивчення </w:t>
            </w:r>
            <w:r w:rsidRPr="00AA492C">
              <w:rPr>
                <w:color w:val="000000"/>
                <w:szCs w:val="28"/>
                <w:lang w:val="uk-UA"/>
              </w:rPr>
              <w:t>стану роботи з розвитку базових якостей особистості дітей дошкільного віку.</w:t>
            </w:r>
          </w:p>
          <w:p w:rsidR="00BD0F32" w:rsidRPr="00AA492C" w:rsidRDefault="00BD0F32" w:rsidP="00BD0F32">
            <w:pPr>
              <w:jc w:val="both"/>
              <w:rPr>
                <w:szCs w:val="28"/>
                <w:lang w:val="uk-UA"/>
              </w:rPr>
            </w:pPr>
            <w:r w:rsidRPr="00AA492C">
              <w:rPr>
                <w:szCs w:val="28"/>
                <w:lang w:val="uk-UA"/>
              </w:rPr>
              <w:t xml:space="preserve">д) Про результати тематичного вивчення </w:t>
            </w:r>
            <w:r w:rsidRPr="00AA492C">
              <w:rPr>
                <w:color w:val="000000"/>
                <w:szCs w:val="28"/>
                <w:lang w:val="uk-UA"/>
              </w:rPr>
              <w:t>стану індивідуальної роботи з розвитку слухового сприймання та формування вимови у дітей дошкільного віку з порушеннями слухової функції.</w:t>
            </w:r>
          </w:p>
          <w:p w:rsidR="00BD0F32" w:rsidRPr="00AA492C" w:rsidRDefault="00BD0F32" w:rsidP="00BD0F32">
            <w:pPr>
              <w:jc w:val="both"/>
              <w:rPr>
                <w:szCs w:val="28"/>
                <w:lang w:val="uk-UA"/>
              </w:rPr>
            </w:pPr>
            <w:r w:rsidRPr="00AA492C">
              <w:rPr>
                <w:szCs w:val="28"/>
                <w:lang w:val="uk-UA"/>
              </w:rPr>
              <w:t>є) Про огляд новинок методичної літератури.</w:t>
            </w:r>
          </w:p>
        </w:tc>
        <w:tc>
          <w:tcPr>
            <w:tcW w:w="574" w:type="dxa"/>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70" w:type="dxa"/>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73" w:type="dxa"/>
            <w:gridSpan w:val="2"/>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73" w:type="dxa"/>
            <w:gridSpan w:val="4"/>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2442" w:type="dxa"/>
            <w:gridSpan w:val="6"/>
            <w:tcBorders>
              <w:top w:val="single" w:sz="4" w:space="0" w:color="auto"/>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Т. Єпіфанова-Кожевнікова</w:t>
            </w:r>
          </w:p>
          <w:p w:rsidR="00BD0F32" w:rsidRPr="00AA492C" w:rsidRDefault="00BD0F32" w:rsidP="00BD0F32">
            <w:pPr>
              <w:jc w:val="center"/>
              <w:rPr>
                <w:szCs w:val="28"/>
                <w:lang w:val="uk-UA"/>
              </w:rPr>
            </w:pPr>
            <w:r w:rsidRPr="00AA492C">
              <w:rPr>
                <w:szCs w:val="28"/>
                <w:lang w:val="uk-UA"/>
              </w:rPr>
              <w:t>О. Рябокінь</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Т. Деренько</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Т. Єпіфанова-Кожевнікова</w:t>
            </w:r>
          </w:p>
          <w:p w:rsidR="00BD0F32" w:rsidRPr="00AA492C" w:rsidRDefault="00BD0F32" w:rsidP="00BD0F32">
            <w:pPr>
              <w:jc w:val="center"/>
              <w:rPr>
                <w:szCs w:val="28"/>
                <w:lang w:val="uk-UA"/>
              </w:rPr>
            </w:pPr>
            <w:r w:rsidRPr="00AA492C">
              <w:rPr>
                <w:szCs w:val="28"/>
                <w:lang w:val="uk-UA"/>
              </w:rPr>
              <w:t>Т. Деренько</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b/>
                <w:szCs w:val="28"/>
                <w:lang w:val="uk-UA"/>
              </w:rPr>
            </w:pPr>
            <w:r w:rsidRPr="00AA492C">
              <w:rPr>
                <w:szCs w:val="28"/>
                <w:lang w:val="uk-UA"/>
              </w:rPr>
              <w:t>А. Сапронова</w:t>
            </w:r>
          </w:p>
        </w:tc>
        <w:tc>
          <w:tcPr>
            <w:tcW w:w="1536" w:type="dxa"/>
            <w:tcBorders>
              <w:top w:val="single" w:sz="4" w:space="0" w:color="auto"/>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протокол</w:t>
            </w:r>
          </w:p>
        </w:tc>
      </w:tr>
      <w:tr w:rsidR="00BD0F32" w:rsidRPr="00AA492C" w:rsidTr="00BD0F32">
        <w:tc>
          <w:tcPr>
            <w:tcW w:w="15641" w:type="dxa"/>
            <w:gridSpan w:val="18"/>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Травень</w:t>
            </w:r>
          </w:p>
        </w:tc>
      </w:tr>
      <w:tr w:rsidR="00BD0F32" w:rsidRPr="00AA492C" w:rsidTr="00BD0F32">
        <w:trPr>
          <w:gridAfter w:val="1"/>
          <w:wAfter w:w="17" w:type="dxa"/>
          <w:trHeight w:val="1932"/>
        </w:trPr>
        <w:tc>
          <w:tcPr>
            <w:tcW w:w="567" w:type="dxa"/>
            <w:tcBorders>
              <w:top w:val="single" w:sz="4" w:space="0" w:color="auto"/>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5.</w:t>
            </w:r>
          </w:p>
        </w:tc>
        <w:tc>
          <w:tcPr>
            <w:tcW w:w="8789" w:type="dxa"/>
            <w:tcBorders>
              <w:top w:val="single" w:sz="4" w:space="0" w:color="auto"/>
              <w:left w:val="single" w:sz="4" w:space="0" w:color="auto"/>
              <w:right w:val="single" w:sz="4" w:space="0" w:color="auto"/>
            </w:tcBorders>
          </w:tcPr>
          <w:p w:rsidR="00BD0F32" w:rsidRPr="00AA492C" w:rsidRDefault="00BD0F32" w:rsidP="00BD0F32">
            <w:pPr>
              <w:jc w:val="both"/>
              <w:rPr>
                <w:b/>
                <w:szCs w:val="28"/>
                <w:lang w:val="uk-UA"/>
              </w:rPr>
            </w:pPr>
            <w:r w:rsidRPr="00AA492C">
              <w:rPr>
                <w:szCs w:val="28"/>
                <w:lang w:val="uk-UA"/>
              </w:rPr>
              <w:t xml:space="preserve">а) Про підсумки роботи методичного об’єднання. Обговорення проекту плану М/О на наступний навчальний рік. </w:t>
            </w:r>
          </w:p>
          <w:p w:rsidR="00BD0F32" w:rsidRPr="00AA492C" w:rsidRDefault="00BD0F32" w:rsidP="00BD0F32">
            <w:pPr>
              <w:jc w:val="both"/>
              <w:rPr>
                <w:szCs w:val="28"/>
                <w:lang w:val="uk-UA"/>
              </w:rPr>
            </w:pPr>
            <w:r w:rsidRPr="00AA492C">
              <w:rPr>
                <w:szCs w:val="28"/>
                <w:lang w:val="uk-UA"/>
              </w:rPr>
              <w:t>б) Про результати моніторингу компетенцій дошкільників, стан виконання освітніх програм 2020/2021 н.р.</w:t>
            </w:r>
          </w:p>
          <w:p w:rsidR="00BD0F32" w:rsidRPr="00AA492C" w:rsidRDefault="00BD0F32" w:rsidP="00BD0F32">
            <w:pPr>
              <w:jc w:val="both"/>
              <w:rPr>
                <w:color w:val="000000"/>
                <w:szCs w:val="28"/>
                <w:lang w:val="uk-UA"/>
              </w:rPr>
            </w:pPr>
            <w:r w:rsidRPr="00AA492C">
              <w:rPr>
                <w:color w:val="000000"/>
                <w:szCs w:val="28"/>
                <w:lang w:val="uk-UA"/>
              </w:rPr>
              <w:t>в) Про реалізацію індивідуальної траєкторії розвитку професійної компетенції педагога протягом 2020/2021 навчального року. Виставка «Я - учитель». Досягнення членів МО (порт фоліо вчителів, методичні розробки, інноваційні ідеї, цікаві методичні знахідки).</w:t>
            </w:r>
          </w:p>
          <w:p w:rsidR="00BD0F32" w:rsidRPr="00AA492C" w:rsidRDefault="00BD0F32" w:rsidP="00BD0F32">
            <w:pPr>
              <w:jc w:val="both"/>
              <w:rPr>
                <w:b/>
                <w:szCs w:val="28"/>
                <w:lang w:val="uk-UA"/>
              </w:rPr>
            </w:pPr>
            <w:r w:rsidRPr="00AA492C">
              <w:rPr>
                <w:color w:val="000000"/>
                <w:szCs w:val="28"/>
                <w:lang w:val="uk-UA"/>
              </w:rPr>
              <w:t>г) Про результати комплексного вивчення стану освітнього процесу в старшій групі для дітей з порушенням слухової функції та забезпечення наступності з початковою ланкою</w:t>
            </w:r>
          </w:p>
        </w:tc>
        <w:tc>
          <w:tcPr>
            <w:tcW w:w="574" w:type="dxa"/>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80" w:type="dxa"/>
            <w:gridSpan w:val="2"/>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69" w:type="dxa"/>
            <w:gridSpan w:val="2"/>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p>
        </w:tc>
        <w:tc>
          <w:tcPr>
            <w:tcW w:w="572" w:type="dxa"/>
            <w:gridSpan w:val="3"/>
            <w:tcBorders>
              <w:top w:val="single" w:sz="4" w:space="0" w:color="auto"/>
              <w:left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2437" w:type="dxa"/>
            <w:gridSpan w:val="6"/>
            <w:tcBorders>
              <w:top w:val="single" w:sz="4" w:space="0" w:color="auto"/>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Т.Єпіфанова-Кожевнікова</w:t>
            </w:r>
          </w:p>
          <w:p w:rsidR="00BD0F32" w:rsidRPr="00AA492C" w:rsidRDefault="00BD0F32" w:rsidP="00BD0F32">
            <w:pPr>
              <w:jc w:val="center"/>
              <w:rPr>
                <w:szCs w:val="28"/>
                <w:lang w:val="uk-UA"/>
              </w:rPr>
            </w:pPr>
            <w:r w:rsidRPr="00AA492C">
              <w:rPr>
                <w:szCs w:val="28"/>
                <w:lang w:val="uk-UA"/>
              </w:rPr>
              <w:t>О. Рябокінь</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Педагоги</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В. Доценко</w:t>
            </w:r>
          </w:p>
        </w:tc>
        <w:tc>
          <w:tcPr>
            <w:tcW w:w="1536" w:type="dxa"/>
            <w:tcBorders>
              <w:top w:val="single" w:sz="4" w:space="0" w:color="auto"/>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протокол</w:t>
            </w:r>
          </w:p>
        </w:tc>
      </w:tr>
      <w:tr w:rsidR="00BD0F32" w:rsidRPr="00AA492C" w:rsidTr="00BD0F32">
        <w:trPr>
          <w:trHeight w:val="377"/>
        </w:trPr>
        <w:tc>
          <w:tcPr>
            <w:tcW w:w="15641" w:type="dxa"/>
            <w:gridSpan w:val="18"/>
            <w:tcBorders>
              <w:left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Тиждень професійної майстерності педагогів дошкільних груп з 01.02.2021-05.02.2021</w:t>
            </w:r>
          </w:p>
        </w:tc>
      </w:tr>
      <w:tr w:rsidR="00BD0F32" w:rsidRPr="00AA492C" w:rsidTr="00BD0F32">
        <w:trPr>
          <w:gridAfter w:val="1"/>
          <w:wAfter w:w="17" w:type="dxa"/>
          <w:trHeight w:val="330"/>
        </w:trPr>
        <w:tc>
          <w:tcPr>
            <w:tcW w:w="567" w:type="dxa"/>
            <w:tcBorders>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1.</w:t>
            </w:r>
          </w:p>
        </w:tc>
        <w:tc>
          <w:tcPr>
            <w:tcW w:w="8789" w:type="dxa"/>
            <w:tcBorders>
              <w:left w:val="single" w:sz="4" w:space="0" w:color="auto"/>
              <w:right w:val="single" w:sz="4" w:space="0" w:color="auto"/>
            </w:tcBorders>
          </w:tcPr>
          <w:p w:rsidR="00BD0F32" w:rsidRPr="00AA492C" w:rsidRDefault="00BD0F32" w:rsidP="00BD0F32">
            <w:pPr>
              <w:rPr>
                <w:szCs w:val="28"/>
                <w:lang w:val="uk-UA"/>
              </w:rPr>
            </w:pPr>
            <w:r w:rsidRPr="00AA492C">
              <w:rPr>
                <w:szCs w:val="28"/>
                <w:lang w:val="uk-UA"/>
              </w:rPr>
              <w:t>Заняття з фізичного виховання «Сильні, спритні і сміливі»</w:t>
            </w:r>
          </w:p>
        </w:tc>
        <w:tc>
          <w:tcPr>
            <w:tcW w:w="574"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3973" w:type="dxa"/>
            <w:gridSpan w:val="7"/>
            <w:tcBorders>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Т. Сільченко, Д. Білоус</w:t>
            </w:r>
          </w:p>
          <w:p w:rsidR="00BD0F32" w:rsidRPr="00AA492C" w:rsidRDefault="00BD0F32" w:rsidP="00BD0F32">
            <w:pPr>
              <w:jc w:val="center"/>
              <w:rPr>
                <w:szCs w:val="28"/>
                <w:lang w:val="uk-UA"/>
              </w:rPr>
            </w:pPr>
            <w:r w:rsidRPr="00AA492C">
              <w:rPr>
                <w:szCs w:val="28"/>
                <w:lang w:val="uk-UA"/>
              </w:rPr>
              <w:t>Н. Залозна, Н. Каліберда</w:t>
            </w:r>
          </w:p>
        </w:tc>
      </w:tr>
      <w:tr w:rsidR="00BD0F32" w:rsidRPr="00AA492C" w:rsidTr="00BD0F32">
        <w:trPr>
          <w:gridAfter w:val="1"/>
          <w:wAfter w:w="17" w:type="dxa"/>
          <w:trHeight w:val="330"/>
        </w:trPr>
        <w:tc>
          <w:tcPr>
            <w:tcW w:w="567" w:type="dxa"/>
            <w:tcBorders>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2.</w:t>
            </w:r>
          </w:p>
        </w:tc>
        <w:tc>
          <w:tcPr>
            <w:tcW w:w="8789" w:type="dxa"/>
            <w:tcBorders>
              <w:left w:val="single" w:sz="4" w:space="0" w:color="auto"/>
              <w:right w:val="single" w:sz="4" w:space="0" w:color="auto"/>
            </w:tcBorders>
          </w:tcPr>
          <w:p w:rsidR="00BD0F32" w:rsidRPr="00AA492C" w:rsidRDefault="00BD0F32" w:rsidP="00BD0F32">
            <w:pPr>
              <w:rPr>
                <w:szCs w:val="28"/>
                <w:lang w:val="uk-UA"/>
              </w:rPr>
            </w:pPr>
            <w:r w:rsidRPr="00AA492C">
              <w:rPr>
                <w:szCs w:val="28"/>
                <w:lang w:val="uk-UA"/>
              </w:rPr>
              <w:t>Гра – драматизація «Колобок»</w:t>
            </w:r>
          </w:p>
        </w:tc>
        <w:tc>
          <w:tcPr>
            <w:tcW w:w="574"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3973" w:type="dxa"/>
            <w:gridSpan w:val="7"/>
            <w:tcBorders>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Г. Тугай, Г. Шаталова,</w:t>
            </w:r>
          </w:p>
          <w:p w:rsidR="00BD0F32" w:rsidRPr="00AA492C" w:rsidRDefault="00BD0F32" w:rsidP="00BD0F32">
            <w:pPr>
              <w:jc w:val="center"/>
              <w:rPr>
                <w:szCs w:val="28"/>
                <w:lang w:val="uk-UA"/>
              </w:rPr>
            </w:pPr>
            <w:r w:rsidRPr="00AA492C">
              <w:rPr>
                <w:szCs w:val="28"/>
                <w:lang w:val="uk-UA"/>
              </w:rPr>
              <w:t>О. Рябокінь, Н. Штанько</w:t>
            </w:r>
          </w:p>
        </w:tc>
      </w:tr>
      <w:tr w:rsidR="00BD0F32" w:rsidRPr="00AA492C" w:rsidTr="00BD0F32">
        <w:trPr>
          <w:gridAfter w:val="1"/>
          <w:wAfter w:w="17" w:type="dxa"/>
          <w:trHeight w:val="330"/>
        </w:trPr>
        <w:tc>
          <w:tcPr>
            <w:tcW w:w="567" w:type="dxa"/>
            <w:tcBorders>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3.</w:t>
            </w:r>
          </w:p>
        </w:tc>
        <w:tc>
          <w:tcPr>
            <w:tcW w:w="8789" w:type="dxa"/>
            <w:tcBorders>
              <w:left w:val="single" w:sz="4" w:space="0" w:color="auto"/>
              <w:right w:val="single" w:sz="4" w:space="0" w:color="auto"/>
            </w:tcBorders>
          </w:tcPr>
          <w:p w:rsidR="00BD0F32" w:rsidRPr="00AA492C" w:rsidRDefault="00BD0F32" w:rsidP="00BD0F32">
            <w:pPr>
              <w:rPr>
                <w:szCs w:val="28"/>
                <w:lang w:val="uk-UA"/>
              </w:rPr>
            </w:pPr>
            <w:r w:rsidRPr="00AA492C">
              <w:rPr>
                <w:szCs w:val="28"/>
                <w:lang w:val="uk-UA"/>
              </w:rPr>
              <w:t>Спортивна розвага «В здоровому тілі здоровий дух»</w:t>
            </w:r>
          </w:p>
        </w:tc>
        <w:tc>
          <w:tcPr>
            <w:tcW w:w="574"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3973" w:type="dxa"/>
            <w:gridSpan w:val="7"/>
            <w:tcBorders>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Т. Панченко, Н. Котелевська, А. Сапронова, Т. Луньова</w:t>
            </w:r>
          </w:p>
        </w:tc>
      </w:tr>
      <w:tr w:rsidR="00BD0F32" w:rsidRPr="00AA492C" w:rsidTr="00BD0F32">
        <w:trPr>
          <w:gridAfter w:val="1"/>
          <w:wAfter w:w="17" w:type="dxa"/>
          <w:trHeight w:val="330"/>
        </w:trPr>
        <w:tc>
          <w:tcPr>
            <w:tcW w:w="567" w:type="dxa"/>
            <w:tcBorders>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lastRenderedPageBreak/>
              <w:t>4.</w:t>
            </w:r>
          </w:p>
        </w:tc>
        <w:tc>
          <w:tcPr>
            <w:tcW w:w="8789" w:type="dxa"/>
            <w:tcBorders>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Заняття з розвитку мови «Складання описової розповіді за мнемосхемою»</w:t>
            </w:r>
          </w:p>
        </w:tc>
        <w:tc>
          <w:tcPr>
            <w:tcW w:w="574"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3973" w:type="dxa"/>
            <w:gridSpan w:val="7"/>
            <w:tcBorders>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Л. Буряківська</w:t>
            </w:r>
          </w:p>
        </w:tc>
      </w:tr>
      <w:tr w:rsidR="00BD0F32" w:rsidRPr="00AA492C" w:rsidTr="00BD0F32">
        <w:trPr>
          <w:gridAfter w:val="1"/>
          <w:wAfter w:w="17" w:type="dxa"/>
          <w:trHeight w:val="330"/>
        </w:trPr>
        <w:tc>
          <w:tcPr>
            <w:tcW w:w="567" w:type="dxa"/>
            <w:tcBorders>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5.</w:t>
            </w:r>
          </w:p>
        </w:tc>
        <w:tc>
          <w:tcPr>
            <w:tcW w:w="8789" w:type="dxa"/>
            <w:tcBorders>
              <w:left w:val="single" w:sz="4" w:space="0" w:color="auto"/>
              <w:right w:val="single" w:sz="4" w:space="0" w:color="auto"/>
            </w:tcBorders>
          </w:tcPr>
          <w:p w:rsidR="00BD0F32" w:rsidRPr="00AA492C" w:rsidRDefault="00BD0F32" w:rsidP="00BD0F32">
            <w:pPr>
              <w:rPr>
                <w:szCs w:val="28"/>
                <w:lang w:val="uk-UA"/>
              </w:rPr>
            </w:pPr>
            <w:r w:rsidRPr="00AA492C">
              <w:rPr>
                <w:szCs w:val="28"/>
                <w:lang w:val="uk-UA"/>
              </w:rPr>
              <w:t>Заняття з фоноритміки з використанням ЛЕГО-конструктора</w:t>
            </w:r>
          </w:p>
        </w:tc>
        <w:tc>
          <w:tcPr>
            <w:tcW w:w="574"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3973" w:type="dxa"/>
            <w:gridSpan w:val="7"/>
            <w:tcBorders>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Т. Деренько, Т. Єпіфанова-Кожевнікова</w:t>
            </w:r>
          </w:p>
        </w:tc>
      </w:tr>
      <w:tr w:rsidR="00BD0F32" w:rsidRPr="00AA492C" w:rsidTr="00BD0F32">
        <w:trPr>
          <w:gridAfter w:val="1"/>
          <w:wAfter w:w="17" w:type="dxa"/>
          <w:trHeight w:val="330"/>
        </w:trPr>
        <w:tc>
          <w:tcPr>
            <w:tcW w:w="567" w:type="dxa"/>
            <w:tcBorders>
              <w:left w:val="single" w:sz="4" w:space="0" w:color="auto"/>
              <w:right w:val="single" w:sz="4" w:space="0" w:color="auto"/>
            </w:tcBorders>
          </w:tcPr>
          <w:p w:rsidR="00BD0F32" w:rsidRPr="00AA492C" w:rsidRDefault="00BD0F32" w:rsidP="00BD0F32">
            <w:pPr>
              <w:jc w:val="both"/>
              <w:rPr>
                <w:szCs w:val="28"/>
                <w:lang w:val="uk-UA"/>
              </w:rPr>
            </w:pPr>
            <w:r w:rsidRPr="00AA492C">
              <w:rPr>
                <w:szCs w:val="28"/>
                <w:lang w:val="uk-UA"/>
              </w:rPr>
              <w:t>6.</w:t>
            </w:r>
          </w:p>
        </w:tc>
        <w:tc>
          <w:tcPr>
            <w:tcW w:w="8789" w:type="dxa"/>
            <w:tcBorders>
              <w:left w:val="single" w:sz="4" w:space="0" w:color="auto"/>
              <w:right w:val="single" w:sz="4" w:space="0" w:color="auto"/>
            </w:tcBorders>
          </w:tcPr>
          <w:p w:rsidR="00BD0F32" w:rsidRPr="00AA492C" w:rsidRDefault="00BD0F32" w:rsidP="00BD0F32">
            <w:pPr>
              <w:rPr>
                <w:szCs w:val="28"/>
                <w:lang w:val="uk-UA"/>
              </w:rPr>
            </w:pPr>
            <w:r w:rsidRPr="00AA492C">
              <w:rPr>
                <w:szCs w:val="28"/>
                <w:lang w:val="uk-UA"/>
              </w:rPr>
              <w:t>Заняття з розвитку мовлення «Прикмети зими та зимуючі птахи»</w:t>
            </w:r>
          </w:p>
        </w:tc>
        <w:tc>
          <w:tcPr>
            <w:tcW w:w="574"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r w:rsidRPr="00AA492C">
              <w:rPr>
                <w:b/>
                <w:szCs w:val="28"/>
                <w:lang w:val="uk-UA"/>
              </w:rPr>
              <w:t>*</w:t>
            </w:r>
          </w:p>
        </w:tc>
        <w:tc>
          <w:tcPr>
            <w:tcW w:w="580"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69"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572"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jc w:val="center"/>
              <w:rPr>
                <w:b/>
                <w:szCs w:val="28"/>
                <w:lang w:val="uk-UA"/>
              </w:rPr>
            </w:pPr>
          </w:p>
        </w:tc>
        <w:tc>
          <w:tcPr>
            <w:tcW w:w="3973" w:type="dxa"/>
            <w:gridSpan w:val="7"/>
            <w:tcBorders>
              <w:left w:val="single" w:sz="4" w:space="0" w:color="auto"/>
              <w:right w:val="single" w:sz="4" w:space="0" w:color="auto"/>
            </w:tcBorders>
          </w:tcPr>
          <w:p w:rsidR="00BD0F32" w:rsidRPr="00AA492C" w:rsidRDefault="00BD0F32" w:rsidP="00BD0F32">
            <w:pPr>
              <w:jc w:val="center"/>
              <w:rPr>
                <w:szCs w:val="28"/>
                <w:lang w:val="uk-UA"/>
              </w:rPr>
            </w:pPr>
            <w:r w:rsidRPr="00AA492C">
              <w:rPr>
                <w:szCs w:val="28"/>
                <w:lang w:val="uk-UA"/>
              </w:rPr>
              <w:t>Н.Матвієнко, В.Доценко</w:t>
            </w:r>
          </w:p>
        </w:tc>
      </w:tr>
    </w:tbl>
    <w:p w:rsidR="00BD0F32" w:rsidRPr="00AA492C" w:rsidRDefault="00BD0F32" w:rsidP="00BD0F32">
      <w:pPr>
        <w:rPr>
          <w:b/>
          <w:szCs w:val="28"/>
          <w:lang w:val="uk-UA"/>
        </w:rPr>
      </w:pPr>
    </w:p>
    <w:p w:rsidR="00BD0F32" w:rsidRPr="00AA492C" w:rsidRDefault="00BD0F32" w:rsidP="009F451A">
      <w:pPr>
        <w:pStyle w:val="3"/>
        <w:rPr>
          <w:i/>
          <w:lang w:val="uk-UA"/>
        </w:rPr>
      </w:pPr>
      <w:bookmarkStart w:id="104" w:name="_Toc57113282"/>
      <w:r w:rsidRPr="00AA492C">
        <w:rPr>
          <w:i/>
          <w:lang w:val="uk-UA"/>
        </w:rPr>
        <w:t xml:space="preserve">5.3.2. </w:t>
      </w:r>
      <w:r w:rsidR="009F451A" w:rsidRPr="00AA492C">
        <w:rPr>
          <w:i/>
          <w:lang w:val="uk-UA"/>
        </w:rPr>
        <w:t>Методичне об’єднання вчителів початкових класів та індивідуальної слухової роботи</w:t>
      </w:r>
      <w:bookmarkEnd w:id="104"/>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8499"/>
        <w:gridCol w:w="51"/>
        <w:gridCol w:w="11"/>
        <w:gridCol w:w="500"/>
        <w:gridCol w:w="19"/>
        <w:gridCol w:w="11"/>
        <w:gridCol w:w="44"/>
        <w:gridCol w:w="514"/>
        <w:gridCol w:w="23"/>
        <w:gridCol w:w="12"/>
        <w:gridCol w:w="14"/>
        <w:gridCol w:w="498"/>
        <w:gridCol w:w="35"/>
        <w:gridCol w:w="18"/>
        <w:gridCol w:w="23"/>
        <w:gridCol w:w="533"/>
        <w:gridCol w:w="18"/>
        <w:gridCol w:w="24"/>
        <w:gridCol w:w="24"/>
        <w:gridCol w:w="14"/>
        <w:gridCol w:w="2207"/>
        <w:gridCol w:w="23"/>
        <w:gridCol w:w="90"/>
        <w:gridCol w:w="42"/>
        <w:gridCol w:w="49"/>
        <w:gridCol w:w="1753"/>
      </w:tblGrid>
      <w:tr w:rsidR="00BD0F32" w:rsidRPr="00AA492C" w:rsidTr="00BD0F32">
        <w:trPr>
          <w:trHeight w:val="649"/>
        </w:trPr>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color w:val="000000"/>
                <w:szCs w:val="28"/>
                <w:lang w:val="uk-UA"/>
              </w:rPr>
            </w:pPr>
            <w:r w:rsidRPr="00AA492C">
              <w:rPr>
                <w:b/>
                <w:color w:val="000000"/>
                <w:szCs w:val="28"/>
                <w:lang w:val="uk-UA"/>
              </w:rPr>
              <w:br w:type="page"/>
              <w:t>№</w:t>
            </w:r>
          </w:p>
          <w:p w:rsidR="00BD0F32" w:rsidRPr="00AA492C" w:rsidRDefault="00BD0F32" w:rsidP="00BD0F32">
            <w:pPr>
              <w:widowControl w:val="0"/>
              <w:jc w:val="center"/>
              <w:rPr>
                <w:b/>
                <w:color w:val="000000"/>
                <w:szCs w:val="28"/>
                <w:lang w:val="uk-UA"/>
              </w:rPr>
            </w:pPr>
            <w:r w:rsidRPr="00AA492C">
              <w:rPr>
                <w:b/>
                <w:color w:val="000000"/>
                <w:szCs w:val="28"/>
                <w:lang w:val="uk-UA"/>
              </w:rPr>
              <w:t>з/п</w:t>
            </w:r>
          </w:p>
        </w:tc>
        <w:tc>
          <w:tcPr>
            <w:tcW w:w="8499"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color w:val="000000"/>
                <w:szCs w:val="28"/>
                <w:lang w:val="uk-UA"/>
              </w:rPr>
            </w:pPr>
            <w:r w:rsidRPr="00AA492C">
              <w:rPr>
                <w:b/>
                <w:color w:val="000000"/>
                <w:szCs w:val="28"/>
                <w:lang w:val="uk-UA"/>
              </w:rPr>
              <w:t>Зміст роботи</w:t>
            </w:r>
          </w:p>
        </w:tc>
        <w:tc>
          <w:tcPr>
            <w:tcW w:w="2348" w:type="dxa"/>
            <w:gridSpan w:val="1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color w:val="000000"/>
                <w:szCs w:val="28"/>
                <w:lang w:val="uk-UA"/>
              </w:rPr>
            </w:pPr>
            <w:r w:rsidRPr="00AA492C">
              <w:rPr>
                <w:b/>
                <w:color w:val="000000"/>
                <w:szCs w:val="28"/>
                <w:lang w:val="uk-UA"/>
              </w:rPr>
              <w:t>Термін виконання</w:t>
            </w:r>
          </w:p>
        </w:tc>
        <w:tc>
          <w:tcPr>
            <w:tcW w:w="2268"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color w:val="000000"/>
                <w:szCs w:val="28"/>
                <w:lang w:val="uk-UA"/>
              </w:rPr>
            </w:pPr>
            <w:r w:rsidRPr="00AA492C">
              <w:rPr>
                <w:b/>
                <w:color w:val="000000"/>
                <w:szCs w:val="28"/>
                <w:lang w:val="uk-UA"/>
              </w:rPr>
              <w:t>Відповідальний</w:t>
            </w:r>
          </w:p>
        </w:tc>
        <w:tc>
          <w:tcPr>
            <w:tcW w:w="1934"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color w:val="000000"/>
                <w:szCs w:val="28"/>
                <w:lang w:val="uk-UA"/>
              </w:rPr>
            </w:pPr>
            <w:r w:rsidRPr="00AA492C">
              <w:rPr>
                <w:b/>
                <w:color w:val="000000"/>
                <w:szCs w:val="28"/>
                <w:lang w:val="uk-UA"/>
              </w:rPr>
              <w:t>Результати роботи</w:t>
            </w:r>
          </w:p>
        </w:tc>
      </w:tr>
      <w:tr w:rsidR="00BD0F32" w:rsidRPr="00AA492C" w:rsidTr="00BD0F32">
        <w:tc>
          <w:tcPr>
            <w:tcW w:w="15735" w:type="dxa"/>
            <w:gridSpan w:val="2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bCs/>
                <w:color w:val="000000"/>
                <w:szCs w:val="28"/>
                <w:lang w:val="uk-UA"/>
              </w:rPr>
            </w:pPr>
            <w:r w:rsidRPr="00AA492C">
              <w:rPr>
                <w:b/>
                <w:bCs/>
                <w:color w:val="000000"/>
                <w:szCs w:val="28"/>
                <w:lang w:val="uk-UA"/>
              </w:rPr>
              <w:t>Серпень</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1.</w:t>
            </w:r>
          </w:p>
        </w:tc>
        <w:tc>
          <w:tcPr>
            <w:tcW w:w="8499"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szCs w:val="28"/>
                <w:lang w:val="uk-UA"/>
              </w:rPr>
            </w:pPr>
            <w:r w:rsidRPr="00AA492C">
              <w:rPr>
                <w:szCs w:val="28"/>
                <w:lang w:val="uk-UA"/>
              </w:rPr>
              <w:t>а) Про ознайомлення та обговорення нових нормативно-правових документів, листів МОНУ, ДНіО ХОДА щодо організації роботи початкової школи у 2020/2021 навчальному році.</w:t>
            </w:r>
          </w:p>
          <w:p w:rsidR="00BD0F32" w:rsidRPr="00AA492C" w:rsidRDefault="00BD0F32" w:rsidP="00BD0F32">
            <w:pPr>
              <w:widowControl w:val="0"/>
              <w:jc w:val="both"/>
              <w:rPr>
                <w:szCs w:val="28"/>
                <w:lang w:val="uk-UA"/>
              </w:rPr>
            </w:pPr>
            <w:r w:rsidRPr="00AA492C">
              <w:rPr>
                <w:szCs w:val="28"/>
                <w:lang w:val="uk-UA"/>
              </w:rPr>
              <w:t>б) Про обговорення та затвердження плану роботи методичного об</w:t>
            </w:r>
            <w:r w:rsidRPr="00AA492C">
              <w:rPr>
                <w:szCs w:val="28"/>
                <w:lang w:val="uk-UA" w:bidi="he-IL"/>
              </w:rPr>
              <w:t>’</w:t>
            </w:r>
            <w:r w:rsidRPr="00AA492C">
              <w:rPr>
                <w:szCs w:val="28"/>
                <w:lang w:val="uk-UA"/>
              </w:rPr>
              <w:t>єднання вчителів початкових класів та індивідуальної слухової роботи на 2020/2021 навчальний рік.</w:t>
            </w:r>
          </w:p>
          <w:p w:rsidR="00BD0F32" w:rsidRPr="00AA492C" w:rsidRDefault="00BD0F32" w:rsidP="00BD0F32">
            <w:pPr>
              <w:widowControl w:val="0"/>
              <w:jc w:val="both"/>
              <w:rPr>
                <w:szCs w:val="28"/>
                <w:lang w:val="uk-UA"/>
              </w:rPr>
            </w:pPr>
            <w:r w:rsidRPr="00AA492C">
              <w:rPr>
                <w:szCs w:val="28"/>
                <w:lang w:val="uk-UA"/>
              </w:rPr>
              <w:t>в) Про ведення шкільної документації у 2020/2021 навчальному році.</w:t>
            </w:r>
          </w:p>
          <w:p w:rsidR="00BD0F32" w:rsidRPr="00AA492C" w:rsidRDefault="00BD0F32" w:rsidP="00BD0F32">
            <w:pPr>
              <w:widowControl w:val="0"/>
              <w:jc w:val="both"/>
              <w:rPr>
                <w:szCs w:val="28"/>
                <w:lang w:val="uk-UA"/>
              </w:rPr>
            </w:pPr>
            <w:r w:rsidRPr="00AA492C">
              <w:rPr>
                <w:szCs w:val="28"/>
                <w:lang w:val="uk-UA"/>
              </w:rPr>
              <w:t>г) Про організацію та проведення першого уроку НУШ за темою: «Краса людини - її доброта».</w:t>
            </w:r>
          </w:p>
          <w:p w:rsidR="00BD0F32" w:rsidRPr="00AA492C" w:rsidRDefault="00BD0F32" w:rsidP="00BD0F32">
            <w:pPr>
              <w:widowControl w:val="0"/>
              <w:jc w:val="both"/>
              <w:rPr>
                <w:szCs w:val="28"/>
                <w:lang w:val="uk-UA"/>
              </w:rPr>
            </w:pPr>
            <w:r w:rsidRPr="00AA492C">
              <w:rPr>
                <w:szCs w:val="28"/>
                <w:lang w:val="uk-UA"/>
              </w:rPr>
              <w:t>д) Особливості організації освітнього процесу в початкових класах закладу у 2020/2021 навчальному році. Аналіз програм, підручників для початкової школи.</w:t>
            </w:r>
          </w:p>
          <w:p w:rsidR="00BD0F32" w:rsidRPr="00AA492C" w:rsidRDefault="00BD0F32" w:rsidP="00BD0F32">
            <w:pPr>
              <w:widowControl w:val="0"/>
              <w:jc w:val="both"/>
              <w:rPr>
                <w:szCs w:val="28"/>
                <w:lang w:val="uk-UA"/>
              </w:rPr>
            </w:pPr>
            <w:r w:rsidRPr="00AA492C">
              <w:rPr>
                <w:szCs w:val="28"/>
                <w:lang w:val="uk-UA"/>
              </w:rPr>
              <w:t>е) Про аналіз системного підходу організації дистанційного навчання протягом карантину.</w:t>
            </w:r>
          </w:p>
        </w:tc>
        <w:tc>
          <w:tcPr>
            <w:tcW w:w="592" w:type="dxa"/>
            <w:gridSpan w:val="5"/>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581"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575"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r w:rsidRPr="00AA492C">
              <w:rPr>
                <w:b/>
                <w:bCs/>
                <w:color w:val="000000"/>
                <w:szCs w:val="28"/>
                <w:lang w:val="uk-UA"/>
              </w:rPr>
              <w:t>*</w:t>
            </w:r>
          </w:p>
        </w:tc>
        <w:tc>
          <w:tcPr>
            <w:tcW w:w="2268"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color w:val="000000"/>
                <w:szCs w:val="28"/>
                <w:lang w:val="uk-UA"/>
              </w:rPr>
            </w:pPr>
            <w:r w:rsidRPr="00AA492C">
              <w:rPr>
                <w:color w:val="000000"/>
                <w:szCs w:val="28"/>
                <w:lang w:val="uk-UA"/>
              </w:rPr>
              <w:t>Т.Фролова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Т.Фролова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Н.Ковальова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І.Белевцова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Т.Єфімова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Т.Фролова</w:t>
            </w:r>
          </w:p>
        </w:tc>
        <w:tc>
          <w:tcPr>
            <w:tcW w:w="1934" w:type="dxa"/>
            <w:gridSpan w:val="4"/>
            <w:tcBorders>
              <w:top w:val="single" w:sz="4" w:space="0" w:color="auto"/>
              <w:left w:val="single" w:sz="4" w:space="0" w:color="auto"/>
              <w:right w:val="single" w:sz="4" w:space="0" w:color="auto"/>
            </w:tcBorders>
          </w:tcPr>
          <w:p w:rsidR="00BD0F32" w:rsidRPr="00AA492C" w:rsidRDefault="00BD0F32" w:rsidP="00BD0F32">
            <w:pPr>
              <w:widowControl w:val="0"/>
              <w:jc w:val="center"/>
              <w:rPr>
                <w:b/>
                <w:bCs/>
                <w:color w:val="000000"/>
                <w:szCs w:val="28"/>
                <w:lang w:val="uk-UA"/>
              </w:rPr>
            </w:pPr>
            <w:r w:rsidRPr="00AA492C">
              <w:rPr>
                <w:color w:val="000000"/>
                <w:szCs w:val="28"/>
                <w:lang w:val="uk-UA"/>
              </w:rPr>
              <w:t>протокол</w:t>
            </w:r>
          </w:p>
        </w:tc>
      </w:tr>
      <w:tr w:rsidR="00BD0F32" w:rsidRPr="00AA492C" w:rsidTr="00BD0F32">
        <w:tc>
          <w:tcPr>
            <w:tcW w:w="15735" w:type="dxa"/>
            <w:gridSpan w:val="2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bCs/>
                <w:color w:val="000000"/>
                <w:szCs w:val="28"/>
                <w:lang w:val="uk-UA"/>
              </w:rPr>
            </w:pPr>
            <w:r w:rsidRPr="00AA492C">
              <w:rPr>
                <w:b/>
                <w:bCs/>
                <w:color w:val="000000"/>
                <w:szCs w:val="28"/>
                <w:lang w:val="uk-UA"/>
              </w:rPr>
              <w:t>Жовтень</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szCs w:val="28"/>
                <w:lang w:val="uk-UA"/>
              </w:rPr>
            </w:pPr>
            <w:r w:rsidRPr="00AA492C">
              <w:rPr>
                <w:szCs w:val="28"/>
                <w:lang w:val="uk-UA"/>
              </w:rPr>
              <w:t>2.</w:t>
            </w:r>
          </w:p>
        </w:tc>
        <w:tc>
          <w:tcPr>
            <w:tcW w:w="8499"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szCs w:val="28"/>
                <w:lang w:val="uk-UA"/>
              </w:rPr>
            </w:pPr>
            <w:r w:rsidRPr="00AA492C">
              <w:rPr>
                <w:szCs w:val="28"/>
                <w:lang w:val="uk-UA"/>
              </w:rPr>
              <w:t>а) Про забезпечення наступності в діяльності дошкільного відділення, початкової школи, як один із шляхів реалізації гуманної педагогіки в новій українській школі.</w:t>
            </w:r>
          </w:p>
          <w:p w:rsidR="00BD0F32" w:rsidRPr="00AA492C" w:rsidRDefault="00BD0F32" w:rsidP="00BD0F32">
            <w:pPr>
              <w:widowControl w:val="0"/>
              <w:jc w:val="both"/>
              <w:rPr>
                <w:szCs w:val="28"/>
                <w:lang w:val="uk-UA"/>
              </w:rPr>
            </w:pPr>
            <w:r w:rsidRPr="00AA492C">
              <w:rPr>
                <w:szCs w:val="28"/>
                <w:lang w:val="uk-UA"/>
              </w:rPr>
              <w:t>б) Про результати адаптації учнів 1-го класу. Про виклик сьогодення – потреби в новітньому навчальному забезпеченні НУШ.</w:t>
            </w:r>
          </w:p>
          <w:p w:rsidR="00BD0F32" w:rsidRPr="00AA492C" w:rsidRDefault="00BD0F32" w:rsidP="00BD0F32">
            <w:pPr>
              <w:widowControl w:val="0"/>
              <w:jc w:val="both"/>
              <w:rPr>
                <w:szCs w:val="28"/>
                <w:lang w:val="uk-UA"/>
              </w:rPr>
            </w:pPr>
            <w:r w:rsidRPr="00AA492C">
              <w:rPr>
                <w:szCs w:val="28"/>
                <w:lang w:val="uk-UA"/>
              </w:rPr>
              <w:lastRenderedPageBreak/>
              <w:t>в) Управління системою науково-методичної роботи щодо забезпечення наступності в освітньому процесі.</w:t>
            </w:r>
          </w:p>
          <w:p w:rsidR="00BD0F32" w:rsidRPr="00AA492C" w:rsidRDefault="00BD0F32" w:rsidP="00BD0F32">
            <w:pPr>
              <w:widowControl w:val="0"/>
              <w:jc w:val="both"/>
              <w:rPr>
                <w:szCs w:val="28"/>
                <w:lang w:val="uk-UA"/>
              </w:rPr>
            </w:pPr>
            <w:r w:rsidRPr="00AA492C">
              <w:rPr>
                <w:szCs w:val="28"/>
                <w:lang w:val="uk-UA"/>
              </w:rPr>
              <w:t>г) Про результати проведення STEM-марафону за темою «Вогонь».</w:t>
            </w:r>
          </w:p>
          <w:p w:rsidR="00BD0F32" w:rsidRPr="00AA492C" w:rsidRDefault="00BD0F32" w:rsidP="00BD0F32">
            <w:pPr>
              <w:widowControl w:val="0"/>
              <w:jc w:val="both"/>
              <w:rPr>
                <w:szCs w:val="28"/>
                <w:lang w:val="uk-UA"/>
              </w:rPr>
            </w:pPr>
            <w:r w:rsidRPr="00AA492C">
              <w:rPr>
                <w:szCs w:val="28"/>
                <w:lang w:val="uk-UA"/>
              </w:rPr>
              <w:t>д) Про сучасні електронні освітні ресурси в роботі вчителя.</w:t>
            </w:r>
          </w:p>
        </w:tc>
        <w:tc>
          <w:tcPr>
            <w:tcW w:w="581"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p>
        </w:tc>
        <w:tc>
          <w:tcPr>
            <w:tcW w:w="618" w:type="dxa"/>
            <w:gridSpan w:val="6"/>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p>
        </w:tc>
        <w:tc>
          <w:tcPr>
            <w:tcW w:w="551"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p>
        </w:tc>
        <w:tc>
          <w:tcPr>
            <w:tcW w:w="574"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r w:rsidRPr="00AA492C">
              <w:rPr>
                <w:b/>
                <w:bCs/>
                <w:szCs w:val="28"/>
                <w:lang w:val="uk-UA"/>
              </w:rPr>
              <w:t>*</w:t>
            </w:r>
          </w:p>
        </w:tc>
        <w:tc>
          <w:tcPr>
            <w:tcW w:w="2269"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szCs w:val="28"/>
                <w:lang w:val="uk-UA"/>
              </w:rPr>
            </w:pPr>
            <w:r w:rsidRPr="00AA492C">
              <w:rPr>
                <w:szCs w:val="28"/>
                <w:lang w:val="uk-UA"/>
              </w:rPr>
              <w:t>Т. Єфімова,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І. Белевцова,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lastRenderedPageBreak/>
              <w:t>Т. Фролова,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С. Цуркан,</w:t>
            </w:r>
          </w:p>
          <w:p w:rsidR="00BD0F32" w:rsidRPr="00AA492C" w:rsidRDefault="00BD0F32" w:rsidP="00BD0F32">
            <w:pPr>
              <w:widowControl w:val="0"/>
              <w:jc w:val="center"/>
              <w:rPr>
                <w:szCs w:val="28"/>
                <w:lang w:val="uk-UA"/>
              </w:rPr>
            </w:pPr>
            <w:r w:rsidRPr="00AA492C">
              <w:rPr>
                <w:szCs w:val="28"/>
                <w:lang w:val="uk-UA"/>
              </w:rPr>
              <w:t>Н. Ковальова</w:t>
            </w:r>
          </w:p>
        </w:tc>
        <w:tc>
          <w:tcPr>
            <w:tcW w:w="1957" w:type="dxa"/>
            <w:gridSpan w:val="5"/>
            <w:tcBorders>
              <w:top w:val="single" w:sz="4" w:space="0" w:color="auto"/>
              <w:left w:val="single" w:sz="4" w:space="0" w:color="auto"/>
              <w:right w:val="single" w:sz="4" w:space="0" w:color="auto"/>
            </w:tcBorders>
          </w:tcPr>
          <w:p w:rsidR="00BD0F32" w:rsidRPr="00AA492C" w:rsidRDefault="00BD0F32" w:rsidP="00BD0F32">
            <w:pPr>
              <w:widowControl w:val="0"/>
              <w:jc w:val="center"/>
              <w:rPr>
                <w:b/>
                <w:bCs/>
                <w:szCs w:val="28"/>
                <w:lang w:val="uk-UA"/>
              </w:rPr>
            </w:pPr>
            <w:r w:rsidRPr="00AA492C">
              <w:rPr>
                <w:szCs w:val="28"/>
                <w:lang w:val="uk-UA"/>
              </w:rPr>
              <w:lastRenderedPageBreak/>
              <w:t>протокол</w:t>
            </w:r>
          </w:p>
        </w:tc>
      </w:tr>
      <w:tr w:rsidR="00BD0F32" w:rsidRPr="00AA492C" w:rsidTr="00BD0F32">
        <w:tc>
          <w:tcPr>
            <w:tcW w:w="15735" w:type="dxa"/>
            <w:gridSpan w:val="2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bCs/>
                <w:color w:val="000000"/>
                <w:szCs w:val="28"/>
                <w:lang w:val="uk-UA"/>
              </w:rPr>
            </w:pPr>
            <w:r w:rsidRPr="00AA492C">
              <w:rPr>
                <w:b/>
                <w:bCs/>
                <w:color w:val="000000"/>
                <w:szCs w:val="28"/>
                <w:lang w:val="uk-UA"/>
              </w:rPr>
              <w:lastRenderedPageBreak/>
              <w:t>Січень</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szCs w:val="28"/>
                <w:lang w:val="uk-UA"/>
              </w:rPr>
            </w:pPr>
            <w:r w:rsidRPr="00AA492C">
              <w:rPr>
                <w:szCs w:val="28"/>
                <w:lang w:val="uk-UA"/>
              </w:rPr>
              <w:t>3.</w:t>
            </w:r>
          </w:p>
        </w:tc>
        <w:tc>
          <w:tcPr>
            <w:tcW w:w="8499"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szCs w:val="28"/>
                <w:lang w:val="uk-UA"/>
              </w:rPr>
            </w:pPr>
            <w:r w:rsidRPr="00AA492C">
              <w:rPr>
                <w:szCs w:val="28"/>
                <w:lang w:val="uk-UA"/>
              </w:rPr>
              <w:t>а) Про діяльність педагогів закладу освіти щодо створення сприятливих умов для повноцінного морального, психічного, фізичного розвитку учнів, формування творчої особистості, здатної до продуктивної праці в сучасному динамічному світі.</w:t>
            </w:r>
          </w:p>
          <w:p w:rsidR="00BD0F32" w:rsidRPr="00AA492C" w:rsidRDefault="00BD0F32" w:rsidP="00BD0F32">
            <w:pPr>
              <w:widowControl w:val="0"/>
              <w:jc w:val="both"/>
              <w:rPr>
                <w:szCs w:val="28"/>
                <w:lang w:val="uk-UA"/>
              </w:rPr>
            </w:pPr>
            <w:r w:rsidRPr="00AA492C">
              <w:rPr>
                <w:szCs w:val="28"/>
                <w:lang w:val="uk-UA"/>
              </w:rPr>
              <w:t>б) Інноваційні та традиційні форми організації освітнього процесу. Практичні прийоми використання інтерактивної дошки на уроках у початкових класах.</w:t>
            </w:r>
          </w:p>
          <w:p w:rsidR="00BD0F32" w:rsidRPr="00AA492C" w:rsidRDefault="00BD0F32" w:rsidP="00BD0F32">
            <w:pPr>
              <w:widowControl w:val="0"/>
              <w:jc w:val="both"/>
              <w:rPr>
                <w:szCs w:val="28"/>
                <w:lang w:val="uk-UA"/>
              </w:rPr>
            </w:pPr>
            <w:r w:rsidRPr="00AA492C">
              <w:rPr>
                <w:szCs w:val="28"/>
                <w:lang w:val="uk-UA"/>
              </w:rPr>
              <w:t>в) Створення умов для розвитку креативності дітей. Форми організації роботи учнів на уроках.</w:t>
            </w:r>
          </w:p>
          <w:p w:rsidR="00BD0F32" w:rsidRPr="00AA492C" w:rsidRDefault="00BD0F32" w:rsidP="00BD0F32">
            <w:pPr>
              <w:widowControl w:val="0"/>
              <w:jc w:val="both"/>
              <w:rPr>
                <w:szCs w:val="28"/>
                <w:lang w:val="uk-UA"/>
              </w:rPr>
            </w:pPr>
            <w:r w:rsidRPr="00AA492C">
              <w:rPr>
                <w:szCs w:val="28"/>
                <w:lang w:val="uk-UA"/>
              </w:rPr>
              <w:t>г) Про ознайомлення з новинками методичної літератури.</w:t>
            </w:r>
          </w:p>
          <w:p w:rsidR="00BD0F32" w:rsidRPr="00AA492C" w:rsidRDefault="00BD0F32" w:rsidP="00BD0F32">
            <w:pPr>
              <w:widowControl w:val="0"/>
              <w:jc w:val="both"/>
              <w:rPr>
                <w:szCs w:val="28"/>
                <w:lang w:val="uk-UA"/>
              </w:rPr>
            </w:pPr>
            <w:r w:rsidRPr="00AA492C">
              <w:rPr>
                <w:szCs w:val="28"/>
                <w:lang w:val="uk-UA"/>
              </w:rPr>
              <w:t>д) Про обговорення плану підвищення кваліфікації педагогічних працівників на 2021 рік.</w:t>
            </w:r>
          </w:p>
          <w:p w:rsidR="00BD0F32" w:rsidRPr="00AA492C" w:rsidRDefault="00BD0F32" w:rsidP="00BD0F32">
            <w:pPr>
              <w:widowControl w:val="0"/>
              <w:jc w:val="both"/>
              <w:rPr>
                <w:szCs w:val="28"/>
                <w:lang w:val="uk-UA"/>
              </w:rPr>
            </w:pPr>
            <w:r w:rsidRPr="00AA492C">
              <w:rPr>
                <w:szCs w:val="28"/>
                <w:lang w:val="uk-UA"/>
              </w:rPr>
              <w:t>е) Про результати проведення STEM-марафону за темою «Вода».</w:t>
            </w:r>
          </w:p>
        </w:tc>
        <w:tc>
          <w:tcPr>
            <w:tcW w:w="562"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r w:rsidRPr="00AA492C">
              <w:rPr>
                <w:b/>
                <w:bCs/>
                <w:szCs w:val="28"/>
                <w:lang w:val="uk-UA"/>
              </w:rPr>
              <w:t>*</w:t>
            </w:r>
          </w:p>
        </w:tc>
        <w:tc>
          <w:tcPr>
            <w:tcW w:w="588"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p>
        </w:tc>
        <w:tc>
          <w:tcPr>
            <w:tcW w:w="582" w:type="dxa"/>
            <w:gridSpan w:val="5"/>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p>
        </w:tc>
        <w:tc>
          <w:tcPr>
            <w:tcW w:w="574"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p>
        </w:tc>
        <w:tc>
          <w:tcPr>
            <w:tcW w:w="2400" w:type="dxa"/>
            <w:gridSpan w:val="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szCs w:val="28"/>
                <w:lang w:val="uk-UA"/>
              </w:rPr>
            </w:pPr>
            <w:r w:rsidRPr="00AA492C">
              <w:rPr>
                <w:szCs w:val="28"/>
                <w:lang w:val="uk-UA"/>
              </w:rPr>
              <w:t>Н. Ковальова,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І. Белевцова,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Н. Кравченко</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І. Терехова</w:t>
            </w:r>
          </w:p>
          <w:p w:rsidR="00BD0F32" w:rsidRPr="00AA492C" w:rsidRDefault="00BD0F32" w:rsidP="00BD0F32">
            <w:pPr>
              <w:widowControl w:val="0"/>
              <w:jc w:val="center"/>
              <w:rPr>
                <w:szCs w:val="28"/>
                <w:lang w:val="uk-UA"/>
              </w:rPr>
            </w:pPr>
            <w:r w:rsidRPr="00AA492C">
              <w:rPr>
                <w:szCs w:val="28"/>
                <w:lang w:val="uk-UA"/>
              </w:rPr>
              <w:t>Т. Фролова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Т. Єфімова</w:t>
            </w:r>
          </w:p>
        </w:tc>
        <w:tc>
          <w:tcPr>
            <w:tcW w:w="1844" w:type="dxa"/>
            <w:gridSpan w:val="3"/>
            <w:tcBorders>
              <w:top w:val="single" w:sz="4" w:space="0" w:color="auto"/>
              <w:left w:val="single" w:sz="4" w:space="0" w:color="auto"/>
              <w:right w:val="single" w:sz="4" w:space="0" w:color="auto"/>
            </w:tcBorders>
            <w:shd w:val="clear" w:color="auto" w:fill="auto"/>
          </w:tcPr>
          <w:p w:rsidR="00BD0F32" w:rsidRPr="00AA492C" w:rsidRDefault="00BD0F32" w:rsidP="00BD0F32">
            <w:pPr>
              <w:widowControl w:val="0"/>
              <w:jc w:val="center"/>
              <w:rPr>
                <w:bCs/>
                <w:szCs w:val="28"/>
                <w:lang w:val="uk-UA"/>
              </w:rPr>
            </w:pPr>
            <w:r w:rsidRPr="00AA492C">
              <w:rPr>
                <w:bCs/>
                <w:szCs w:val="28"/>
                <w:lang w:val="uk-UA"/>
              </w:rPr>
              <w:t>протокол</w:t>
            </w:r>
          </w:p>
        </w:tc>
      </w:tr>
      <w:tr w:rsidR="00BD0F32" w:rsidRPr="00AA492C" w:rsidTr="00BD0F32">
        <w:tc>
          <w:tcPr>
            <w:tcW w:w="15735" w:type="dxa"/>
            <w:gridSpan w:val="2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bCs/>
                <w:color w:val="000000"/>
                <w:szCs w:val="28"/>
                <w:lang w:val="uk-UA"/>
              </w:rPr>
            </w:pPr>
            <w:r w:rsidRPr="00AA492C">
              <w:rPr>
                <w:b/>
                <w:bCs/>
                <w:color w:val="000000"/>
                <w:szCs w:val="28"/>
                <w:lang w:val="uk-UA"/>
              </w:rPr>
              <w:t>Березень</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szCs w:val="28"/>
                <w:lang w:val="uk-UA"/>
              </w:rPr>
            </w:pPr>
            <w:r w:rsidRPr="00AA492C">
              <w:rPr>
                <w:szCs w:val="28"/>
                <w:lang w:val="uk-UA"/>
              </w:rPr>
              <w:t>4.</w:t>
            </w:r>
          </w:p>
        </w:tc>
        <w:tc>
          <w:tcPr>
            <w:tcW w:w="8550"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szCs w:val="28"/>
                <w:lang w:val="uk-UA"/>
              </w:rPr>
            </w:pPr>
            <w:r w:rsidRPr="00AA492C">
              <w:rPr>
                <w:szCs w:val="28"/>
                <w:lang w:val="uk-UA"/>
              </w:rPr>
              <w:t>а) Про корекційне навчання як засіб гармонійного розвитку дитини в умовах нової української школи.</w:t>
            </w:r>
          </w:p>
          <w:p w:rsidR="00BD0F32" w:rsidRPr="00AA492C" w:rsidRDefault="00BD0F32" w:rsidP="00BD0F32">
            <w:pPr>
              <w:widowControl w:val="0"/>
              <w:jc w:val="both"/>
              <w:rPr>
                <w:szCs w:val="28"/>
                <w:lang w:val="uk-UA"/>
              </w:rPr>
            </w:pPr>
            <w:r w:rsidRPr="00AA492C">
              <w:rPr>
                <w:szCs w:val="28"/>
                <w:lang w:val="uk-UA"/>
              </w:rPr>
              <w:t>б) Кохлеарна імплантація. Особливості роботи вчителя дефектолога над розвитком слухового сприймання та формування вимови у дітей з кохлеарними імплантами.</w:t>
            </w:r>
          </w:p>
          <w:p w:rsidR="00BD0F32" w:rsidRPr="00AA492C" w:rsidRDefault="00BD0F32" w:rsidP="00BD0F32">
            <w:pPr>
              <w:widowControl w:val="0"/>
              <w:jc w:val="both"/>
              <w:rPr>
                <w:szCs w:val="28"/>
                <w:lang w:val="uk-UA"/>
              </w:rPr>
            </w:pPr>
            <w:r w:rsidRPr="00AA492C">
              <w:rPr>
                <w:szCs w:val="28"/>
                <w:lang w:val="uk-UA"/>
              </w:rPr>
              <w:t>в) Як розвинути м’які навички та бути професійно мобільним.</w:t>
            </w:r>
          </w:p>
          <w:p w:rsidR="00BD0F32" w:rsidRPr="00AA492C" w:rsidRDefault="00BD0F32" w:rsidP="00BD0F32">
            <w:pPr>
              <w:widowControl w:val="0"/>
              <w:jc w:val="both"/>
              <w:rPr>
                <w:szCs w:val="28"/>
                <w:lang w:val="uk-UA"/>
              </w:rPr>
            </w:pPr>
            <w:r w:rsidRPr="00AA492C">
              <w:rPr>
                <w:szCs w:val="28"/>
                <w:lang w:val="uk-UA"/>
              </w:rPr>
              <w:t>г) Про ознайомлення з новинками методичної літератури у друкованих джерелах і на освітніх веб-сайтах.</w:t>
            </w:r>
          </w:p>
          <w:p w:rsidR="00BD0F32" w:rsidRPr="00AA492C" w:rsidRDefault="00BD0F32" w:rsidP="00BD0F32">
            <w:pPr>
              <w:widowControl w:val="0"/>
              <w:jc w:val="both"/>
              <w:rPr>
                <w:szCs w:val="28"/>
                <w:lang w:val="uk-UA"/>
              </w:rPr>
            </w:pPr>
            <w:r w:rsidRPr="00AA492C">
              <w:rPr>
                <w:szCs w:val="28"/>
                <w:lang w:val="uk-UA"/>
              </w:rPr>
              <w:t>д) Про результати проведення STEM-марафону за темою «Повітря».</w:t>
            </w:r>
          </w:p>
        </w:tc>
        <w:tc>
          <w:tcPr>
            <w:tcW w:w="541"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p>
        </w:tc>
        <w:tc>
          <w:tcPr>
            <w:tcW w:w="593"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p>
        </w:tc>
        <w:tc>
          <w:tcPr>
            <w:tcW w:w="512"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p>
        </w:tc>
        <w:tc>
          <w:tcPr>
            <w:tcW w:w="627" w:type="dxa"/>
            <w:gridSpan w:val="5"/>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szCs w:val="28"/>
                <w:lang w:val="uk-UA"/>
              </w:rPr>
            </w:pPr>
            <w:r w:rsidRPr="00AA492C">
              <w:rPr>
                <w:b/>
                <w:bCs/>
                <w:szCs w:val="28"/>
                <w:lang w:val="uk-UA"/>
              </w:rPr>
              <w:t>*</w:t>
            </w:r>
          </w:p>
        </w:tc>
        <w:tc>
          <w:tcPr>
            <w:tcW w:w="2424" w:type="dxa"/>
            <w:gridSpan w:val="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szCs w:val="28"/>
                <w:lang w:val="uk-UA"/>
              </w:rPr>
            </w:pPr>
            <w:r w:rsidRPr="00AA492C">
              <w:rPr>
                <w:szCs w:val="28"/>
                <w:lang w:val="uk-UA"/>
              </w:rPr>
              <w:t>І. Терехова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І. Полякова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Т. Фролова</w:t>
            </w:r>
          </w:p>
          <w:p w:rsidR="00BD0F32" w:rsidRPr="00AA492C" w:rsidRDefault="00BD0F32" w:rsidP="00BD0F32">
            <w:pPr>
              <w:widowControl w:val="0"/>
              <w:jc w:val="center"/>
              <w:rPr>
                <w:szCs w:val="28"/>
                <w:lang w:val="uk-UA"/>
              </w:rPr>
            </w:pPr>
            <w:r w:rsidRPr="00AA492C">
              <w:rPr>
                <w:szCs w:val="28"/>
                <w:lang w:val="uk-UA"/>
              </w:rPr>
              <w:t>Н. Ковальова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Н. Кравченко</w:t>
            </w:r>
          </w:p>
        </w:tc>
        <w:tc>
          <w:tcPr>
            <w:tcW w:w="1802" w:type="dxa"/>
            <w:gridSpan w:val="2"/>
            <w:tcBorders>
              <w:top w:val="single" w:sz="4" w:space="0" w:color="auto"/>
              <w:left w:val="single" w:sz="4" w:space="0" w:color="auto"/>
              <w:right w:val="single" w:sz="4" w:space="0" w:color="auto"/>
            </w:tcBorders>
          </w:tcPr>
          <w:p w:rsidR="00BD0F32" w:rsidRPr="00AA492C" w:rsidRDefault="00BD0F32" w:rsidP="00BD0F32">
            <w:pPr>
              <w:widowControl w:val="0"/>
              <w:jc w:val="center"/>
              <w:rPr>
                <w:b/>
                <w:bCs/>
                <w:szCs w:val="28"/>
                <w:lang w:val="uk-UA"/>
              </w:rPr>
            </w:pPr>
            <w:r w:rsidRPr="00AA492C">
              <w:rPr>
                <w:szCs w:val="28"/>
                <w:lang w:val="uk-UA"/>
              </w:rPr>
              <w:t>протокол</w:t>
            </w:r>
          </w:p>
        </w:tc>
      </w:tr>
      <w:tr w:rsidR="00BD0F32" w:rsidRPr="00AA492C" w:rsidTr="00BD0F32">
        <w:tc>
          <w:tcPr>
            <w:tcW w:w="15735" w:type="dxa"/>
            <w:gridSpan w:val="2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bCs/>
                <w:color w:val="000000"/>
                <w:szCs w:val="28"/>
                <w:lang w:val="uk-UA"/>
              </w:rPr>
            </w:pPr>
            <w:r w:rsidRPr="00AA492C">
              <w:rPr>
                <w:b/>
                <w:bCs/>
                <w:color w:val="000000"/>
                <w:szCs w:val="28"/>
                <w:lang w:val="uk-UA"/>
              </w:rPr>
              <w:t>Травень</w:t>
            </w:r>
          </w:p>
        </w:tc>
      </w:tr>
      <w:tr w:rsidR="00BD0F32" w:rsidRPr="00AA492C" w:rsidTr="00BD0F32">
        <w:trPr>
          <w:trHeight w:val="445"/>
        </w:trPr>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6.</w:t>
            </w:r>
          </w:p>
        </w:tc>
        <w:tc>
          <w:tcPr>
            <w:tcW w:w="8561"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szCs w:val="28"/>
                <w:lang w:val="uk-UA"/>
              </w:rPr>
            </w:pPr>
            <w:r w:rsidRPr="00AA492C">
              <w:rPr>
                <w:szCs w:val="28"/>
                <w:lang w:val="uk-UA"/>
              </w:rPr>
              <w:t>а) Про підсумки роботи методичного об’єднання. Обговорення проекту плану М/О на наступний навчальний рік.</w:t>
            </w:r>
          </w:p>
          <w:p w:rsidR="00BD0F32" w:rsidRPr="00AA492C" w:rsidRDefault="00BD0F32" w:rsidP="00BD0F32">
            <w:pPr>
              <w:widowControl w:val="0"/>
              <w:jc w:val="both"/>
              <w:rPr>
                <w:color w:val="000000"/>
                <w:szCs w:val="28"/>
                <w:lang w:val="uk-UA"/>
              </w:rPr>
            </w:pPr>
            <w:r w:rsidRPr="00AA492C">
              <w:rPr>
                <w:szCs w:val="28"/>
                <w:lang w:val="uk-UA"/>
              </w:rPr>
              <w:t xml:space="preserve">б) </w:t>
            </w:r>
            <w:r w:rsidRPr="00AA492C">
              <w:rPr>
                <w:color w:val="000000"/>
                <w:szCs w:val="28"/>
                <w:lang w:val="uk-UA"/>
              </w:rPr>
              <w:t xml:space="preserve">Про реалізацію індивідуальної траєкторії розвитку професійної </w:t>
            </w:r>
            <w:r w:rsidRPr="00AA492C">
              <w:rPr>
                <w:color w:val="000000"/>
                <w:szCs w:val="28"/>
                <w:lang w:val="uk-UA"/>
              </w:rPr>
              <w:lastRenderedPageBreak/>
              <w:t>компетенції педагогів протягом 2020/2021 навчального року. Виставка «Я - учитель». Досягнення членів МО (порт фоліо вчителів, методичні розробки, інноваційні ідеї, цікаві методичні знахідки).</w:t>
            </w:r>
          </w:p>
          <w:p w:rsidR="00BD0F32" w:rsidRPr="00AA492C" w:rsidRDefault="00BD0F32" w:rsidP="00BD0F32">
            <w:pPr>
              <w:widowControl w:val="0"/>
              <w:jc w:val="both"/>
              <w:rPr>
                <w:color w:val="000000"/>
                <w:szCs w:val="28"/>
                <w:lang w:val="uk-UA"/>
              </w:rPr>
            </w:pPr>
            <w:r w:rsidRPr="00AA492C">
              <w:rPr>
                <w:color w:val="000000"/>
                <w:szCs w:val="28"/>
                <w:lang w:val="uk-UA"/>
              </w:rPr>
              <w:t xml:space="preserve">в) </w:t>
            </w:r>
            <w:r w:rsidRPr="00AA492C">
              <w:rPr>
                <w:szCs w:val="28"/>
                <w:lang w:val="uk-UA"/>
              </w:rPr>
              <w:t>Про результати проведення STEM-марафону за темою «Земля».</w:t>
            </w:r>
          </w:p>
        </w:tc>
        <w:tc>
          <w:tcPr>
            <w:tcW w:w="574"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537"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613" w:type="dxa"/>
            <w:gridSpan w:val="5"/>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r w:rsidRPr="00AA492C">
              <w:rPr>
                <w:b/>
                <w:bCs/>
                <w:color w:val="000000"/>
                <w:szCs w:val="28"/>
                <w:lang w:val="uk-UA"/>
              </w:rPr>
              <w:t>*</w:t>
            </w:r>
          </w:p>
        </w:tc>
        <w:tc>
          <w:tcPr>
            <w:tcW w:w="2411" w:type="dxa"/>
            <w:gridSpan w:val="5"/>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color w:val="000000"/>
                <w:szCs w:val="28"/>
                <w:lang w:val="uk-UA"/>
              </w:rPr>
            </w:pPr>
            <w:r w:rsidRPr="00AA492C">
              <w:rPr>
                <w:color w:val="000000"/>
                <w:szCs w:val="28"/>
                <w:lang w:val="uk-UA"/>
              </w:rPr>
              <w:t>Т. Фролова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Члени м/о</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С. Цуркан</w:t>
            </w:r>
          </w:p>
        </w:tc>
        <w:tc>
          <w:tcPr>
            <w:tcW w:w="1753" w:type="dxa"/>
            <w:tcBorders>
              <w:top w:val="single" w:sz="4" w:space="0" w:color="auto"/>
              <w:left w:val="single" w:sz="4" w:space="0" w:color="auto"/>
              <w:right w:val="single" w:sz="4" w:space="0" w:color="auto"/>
            </w:tcBorders>
          </w:tcPr>
          <w:p w:rsidR="00BD0F32" w:rsidRPr="00AA492C" w:rsidRDefault="00BD0F32" w:rsidP="00BD0F32">
            <w:pPr>
              <w:widowControl w:val="0"/>
              <w:jc w:val="center"/>
              <w:rPr>
                <w:color w:val="000000"/>
                <w:szCs w:val="28"/>
                <w:lang w:val="uk-UA"/>
              </w:rPr>
            </w:pPr>
            <w:r w:rsidRPr="00AA492C">
              <w:rPr>
                <w:color w:val="000000"/>
                <w:szCs w:val="28"/>
                <w:lang w:val="uk-UA"/>
              </w:rPr>
              <w:lastRenderedPageBreak/>
              <w:t>протокол</w:t>
            </w:r>
          </w:p>
        </w:tc>
      </w:tr>
      <w:tr w:rsidR="00BD0F32" w:rsidRPr="00AA492C" w:rsidTr="00BD0F32">
        <w:tc>
          <w:tcPr>
            <w:tcW w:w="15735" w:type="dxa"/>
            <w:gridSpan w:val="2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color w:val="000000"/>
                <w:szCs w:val="28"/>
                <w:lang w:val="uk-UA"/>
              </w:rPr>
            </w:pPr>
            <w:r w:rsidRPr="00AA492C">
              <w:rPr>
                <w:b/>
                <w:bCs/>
                <w:color w:val="000000"/>
                <w:szCs w:val="28"/>
                <w:lang w:val="uk-UA"/>
              </w:rPr>
              <w:lastRenderedPageBreak/>
              <w:t>Тиждень педагогічної майстерності з 22.02.2021 по 26.02.2021</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1.</w:t>
            </w:r>
          </w:p>
        </w:tc>
        <w:tc>
          <w:tcPr>
            <w:tcW w:w="8561"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Урок з української мови у 2 класі.</w:t>
            </w:r>
          </w:p>
        </w:tc>
        <w:tc>
          <w:tcPr>
            <w:tcW w:w="574"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r w:rsidRPr="00AA492C">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Cs/>
                <w:color w:val="000000"/>
                <w:szCs w:val="28"/>
                <w:lang w:val="uk-UA"/>
              </w:rPr>
            </w:pPr>
            <w:r w:rsidRPr="00AA492C">
              <w:rPr>
                <w:color w:val="000000"/>
                <w:szCs w:val="28"/>
                <w:lang w:val="uk-UA"/>
              </w:rPr>
              <w:t>Н. Ковальова</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2.</w:t>
            </w:r>
          </w:p>
        </w:tc>
        <w:tc>
          <w:tcPr>
            <w:tcW w:w="8561"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Урок математики в 3-Б класі.</w:t>
            </w:r>
          </w:p>
        </w:tc>
        <w:tc>
          <w:tcPr>
            <w:tcW w:w="574"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r w:rsidRPr="00AA492C">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bCs/>
                <w:color w:val="000000"/>
                <w:szCs w:val="28"/>
                <w:lang w:val="uk-UA"/>
              </w:rPr>
            </w:pPr>
            <w:r w:rsidRPr="00AA492C">
              <w:rPr>
                <w:color w:val="000000"/>
                <w:szCs w:val="28"/>
                <w:lang w:val="uk-UA"/>
              </w:rPr>
              <w:t>Т. Єфімова</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3.</w:t>
            </w:r>
          </w:p>
        </w:tc>
        <w:tc>
          <w:tcPr>
            <w:tcW w:w="8561"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Урок РСС та ФВ у 4 класі.</w:t>
            </w:r>
          </w:p>
        </w:tc>
        <w:tc>
          <w:tcPr>
            <w:tcW w:w="574"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r w:rsidRPr="00AA492C">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bCs/>
                <w:color w:val="000000"/>
                <w:szCs w:val="28"/>
                <w:lang w:val="uk-UA"/>
              </w:rPr>
            </w:pPr>
            <w:r w:rsidRPr="00AA492C">
              <w:rPr>
                <w:color w:val="000000"/>
                <w:szCs w:val="28"/>
                <w:lang w:val="uk-UA"/>
              </w:rPr>
              <w:t>Т. Фролова</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4.</w:t>
            </w:r>
          </w:p>
        </w:tc>
        <w:tc>
          <w:tcPr>
            <w:tcW w:w="8561"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Урок «Я досліджую світ» у 3-А класі.</w:t>
            </w:r>
          </w:p>
        </w:tc>
        <w:tc>
          <w:tcPr>
            <w:tcW w:w="574"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r w:rsidRPr="00AA492C">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bCs/>
                <w:color w:val="000000"/>
                <w:szCs w:val="28"/>
                <w:lang w:val="uk-UA"/>
              </w:rPr>
            </w:pPr>
            <w:r w:rsidRPr="00AA492C">
              <w:rPr>
                <w:color w:val="000000"/>
                <w:szCs w:val="28"/>
                <w:lang w:val="uk-UA"/>
              </w:rPr>
              <w:t>Н. Кравченко</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5.</w:t>
            </w:r>
          </w:p>
        </w:tc>
        <w:tc>
          <w:tcPr>
            <w:tcW w:w="8561"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Урок математики в 1 класі</w:t>
            </w:r>
          </w:p>
        </w:tc>
        <w:tc>
          <w:tcPr>
            <w:tcW w:w="574"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r w:rsidRPr="00AA492C">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b/>
                <w:bCs/>
                <w:color w:val="000000"/>
                <w:szCs w:val="28"/>
                <w:lang w:val="uk-UA"/>
              </w:rPr>
            </w:pPr>
            <w:r w:rsidRPr="00AA492C">
              <w:rPr>
                <w:color w:val="000000"/>
                <w:szCs w:val="28"/>
                <w:lang w:val="uk-UA"/>
              </w:rPr>
              <w:t>І. Белевцова</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6.</w:t>
            </w:r>
          </w:p>
        </w:tc>
        <w:tc>
          <w:tcPr>
            <w:tcW w:w="8561"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Урок РСС та ФВ у 3-А класі</w:t>
            </w:r>
          </w:p>
        </w:tc>
        <w:tc>
          <w:tcPr>
            <w:tcW w:w="574"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r w:rsidRPr="00AA492C">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color w:val="000000"/>
                <w:szCs w:val="28"/>
                <w:lang w:val="uk-UA"/>
              </w:rPr>
            </w:pPr>
            <w:r w:rsidRPr="00AA492C">
              <w:rPr>
                <w:color w:val="000000"/>
                <w:szCs w:val="28"/>
                <w:lang w:val="uk-UA"/>
              </w:rPr>
              <w:t>І. Полякова</w:t>
            </w:r>
          </w:p>
        </w:tc>
      </w:tr>
      <w:tr w:rsidR="00BD0F32" w:rsidRPr="00AA492C" w:rsidTr="00BD0F32">
        <w:tc>
          <w:tcPr>
            <w:tcW w:w="686" w:type="dxa"/>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7.</w:t>
            </w:r>
          </w:p>
        </w:tc>
        <w:tc>
          <w:tcPr>
            <w:tcW w:w="8561" w:type="dxa"/>
            <w:gridSpan w:val="3"/>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color w:val="000000"/>
                <w:szCs w:val="28"/>
                <w:lang w:val="uk-UA"/>
              </w:rPr>
            </w:pPr>
            <w:r w:rsidRPr="00AA492C">
              <w:rPr>
                <w:color w:val="000000"/>
                <w:szCs w:val="28"/>
                <w:lang w:val="uk-UA"/>
              </w:rPr>
              <w:t>Урок математики в 4 класі</w:t>
            </w:r>
          </w:p>
        </w:tc>
        <w:tc>
          <w:tcPr>
            <w:tcW w:w="574"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rPr>
                <w:b/>
                <w:bCs/>
                <w:color w:val="000000"/>
                <w:szCs w:val="28"/>
                <w:lang w:val="uk-UA"/>
              </w:rPr>
            </w:pPr>
            <w:r w:rsidRPr="00AA492C">
              <w:rPr>
                <w:b/>
                <w:bCs/>
                <w:color w:val="000000"/>
                <w:szCs w:val="28"/>
                <w:lang w:val="uk-UA"/>
              </w:rPr>
              <w:t>*</w:t>
            </w:r>
          </w:p>
        </w:tc>
        <w:tc>
          <w:tcPr>
            <w:tcW w:w="537" w:type="dxa"/>
            <w:gridSpan w:val="2"/>
            <w:tcBorders>
              <w:top w:val="single" w:sz="4" w:space="0" w:color="auto"/>
              <w:left w:val="single" w:sz="4" w:space="0" w:color="auto"/>
              <w:bottom w:val="single" w:sz="4" w:space="0" w:color="auto"/>
              <w:right w:val="single" w:sz="4" w:space="0" w:color="auto"/>
            </w:tcBorders>
          </w:tcPr>
          <w:p w:rsidR="00BD0F32" w:rsidRPr="00AA492C" w:rsidRDefault="00BD0F32" w:rsidP="00BD0F32">
            <w:pPr>
              <w:rPr>
                <w:szCs w:val="28"/>
                <w:lang w:val="uk-UA"/>
              </w:rPr>
            </w:pPr>
          </w:p>
        </w:tc>
        <w:tc>
          <w:tcPr>
            <w:tcW w:w="600" w:type="dxa"/>
            <w:gridSpan w:val="6"/>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599" w:type="dxa"/>
            <w:gridSpan w:val="4"/>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both"/>
              <w:rPr>
                <w:b/>
                <w:bCs/>
                <w:color w:val="000000"/>
                <w:szCs w:val="28"/>
                <w:lang w:val="uk-UA"/>
              </w:rPr>
            </w:pPr>
          </w:p>
        </w:tc>
        <w:tc>
          <w:tcPr>
            <w:tcW w:w="4178" w:type="dxa"/>
            <w:gridSpan w:val="7"/>
            <w:tcBorders>
              <w:top w:val="single" w:sz="4" w:space="0" w:color="auto"/>
              <w:left w:val="single" w:sz="4" w:space="0" w:color="auto"/>
              <w:bottom w:val="single" w:sz="4" w:space="0" w:color="auto"/>
              <w:right w:val="single" w:sz="4" w:space="0" w:color="auto"/>
            </w:tcBorders>
          </w:tcPr>
          <w:p w:rsidR="00BD0F32" w:rsidRPr="00AA492C" w:rsidRDefault="00BD0F32" w:rsidP="00BD0F32">
            <w:pPr>
              <w:widowControl w:val="0"/>
              <w:jc w:val="center"/>
              <w:rPr>
                <w:color w:val="000000"/>
                <w:szCs w:val="28"/>
                <w:lang w:val="uk-UA"/>
              </w:rPr>
            </w:pPr>
            <w:r w:rsidRPr="00AA492C">
              <w:rPr>
                <w:color w:val="000000"/>
                <w:szCs w:val="28"/>
                <w:lang w:val="uk-UA"/>
              </w:rPr>
              <w:t>С. Цуркан</w:t>
            </w:r>
          </w:p>
        </w:tc>
      </w:tr>
    </w:tbl>
    <w:p w:rsidR="00BD0F32" w:rsidRPr="00AA492C" w:rsidRDefault="00BD0F32" w:rsidP="00BD0F32">
      <w:pPr>
        <w:rPr>
          <w:b/>
          <w:szCs w:val="28"/>
          <w:lang w:val="uk-UA"/>
        </w:rPr>
      </w:pPr>
    </w:p>
    <w:p w:rsidR="00BD0F32" w:rsidRPr="00AA492C" w:rsidRDefault="00BD0F32" w:rsidP="009A4AF1">
      <w:pPr>
        <w:pStyle w:val="3"/>
        <w:rPr>
          <w:i/>
          <w:lang w:val="uk-UA"/>
        </w:rPr>
      </w:pPr>
      <w:bookmarkStart w:id="105" w:name="_Toc57113283"/>
      <w:r w:rsidRPr="00AA492C">
        <w:rPr>
          <w:i/>
          <w:lang w:val="uk-UA"/>
        </w:rPr>
        <w:t xml:space="preserve">5.3.3 </w:t>
      </w:r>
      <w:r w:rsidR="009F451A" w:rsidRPr="00AA492C">
        <w:rPr>
          <w:i/>
          <w:lang w:val="uk-UA"/>
        </w:rPr>
        <w:t>Методичне об’єднання вчителів мови та літератури</w:t>
      </w:r>
      <w:bookmarkEnd w:id="105"/>
    </w:p>
    <w:tbl>
      <w:tblPr>
        <w:tblW w:w="157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8463"/>
        <w:gridCol w:w="51"/>
        <w:gridCol w:w="11"/>
        <w:gridCol w:w="10"/>
        <w:gridCol w:w="520"/>
        <w:gridCol w:w="7"/>
        <w:gridCol w:w="8"/>
        <w:gridCol w:w="29"/>
        <w:gridCol w:w="549"/>
        <w:gridCol w:w="17"/>
        <w:gridCol w:w="567"/>
        <w:gridCol w:w="710"/>
        <w:gridCol w:w="2319"/>
        <w:gridCol w:w="28"/>
        <w:gridCol w:w="1766"/>
      </w:tblGrid>
      <w:tr w:rsidR="00BD0F32" w:rsidRPr="00AA492C" w:rsidTr="00BD0F32">
        <w:tc>
          <w:tcPr>
            <w:tcW w:w="15737" w:type="dxa"/>
            <w:gridSpan w:val="16"/>
          </w:tcPr>
          <w:p w:rsidR="00BD0F32" w:rsidRPr="00AA492C" w:rsidRDefault="00BD0F32" w:rsidP="00BD0F32">
            <w:pPr>
              <w:widowControl w:val="0"/>
              <w:jc w:val="center"/>
              <w:rPr>
                <w:b/>
                <w:color w:val="000000"/>
                <w:szCs w:val="28"/>
                <w:lang w:val="uk-UA"/>
              </w:rPr>
            </w:pPr>
            <w:r w:rsidRPr="00AA492C">
              <w:rPr>
                <w:b/>
                <w:color w:val="000000"/>
                <w:szCs w:val="28"/>
                <w:lang w:val="uk-UA"/>
              </w:rPr>
              <w:t>Серпень</w:t>
            </w:r>
          </w:p>
        </w:tc>
      </w:tr>
      <w:tr w:rsidR="00BD0F32" w:rsidRPr="00AA492C" w:rsidTr="00BD0F32">
        <w:tc>
          <w:tcPr>
            <w:tcW w:w="682" w:type="dxa"/>
          </w:tcPr>
          <w:p w:rsidR="00BD0F32" w:rsidRPr="00AA492C" w:rsidRDefault="00BD0F32" w:rsidP="00BD0F32">
            <w:pPr>
              <w:widowControl w:val="0"/>
              <w:jc w:val="center"/>
              <w:rPr>
                <w:b/>
                <w:color w:val="000000"/>
                <w:szCs w:val="28"/>
                <w:lang w:val="uk-UA"/>
              </w:rPr>
            </w:pPr>
            <w:r w:rsidRPr="00AA492C">
              <w:rPr>
                <w:b/>
                <w:color w:val="000000"/>
                <w:szCs w:val="28"/>
                <w:lang w:val="uk-UA"/>
              </w:rPr>
              <w:t>№</w:t>
            </w:r>
          </w:p>
          <w:p w:rsidR="00BD0F32" w:rsidRPr="00AA492C" w:rsidRDefault="00BD0F32" w:rsidP="00BD0F32">
            <w:pPr>
              <w:widowControl w:val="0"/>
              <w:jc w:val="center"/>
              <w:rPr>
                <w:b/>
                <w:color w:val="000000"/>
                <w:szCs w:val="28"/>
                <w:lang w:val="uk-UA"/>
              </w:rPr>
            </w:pPr>
            <w:r w:rsidRPr="00AA492C">
              <w:rPr>
                <w:b/>
                <w:color w:val="000000"/>
                <w:szCs w:val="28"/>
                <w:lang w:val="uk-UA"/>
              </w:rPr>
              <w:t>з/п</w:t>
            </w:r>
          </w:p>
        </w:tc>
        <w:tc>
          <w:tcPr>
            <w:tcW w:w="8525" w:type="dxa"/>
            <w:gridSpan w:val="3"/>
          </w:tcPr>
          <w:p w:rsidR="00BD0F32" w:rsidRPr="00AA492C" w:rsidRDefault="00BD0F32" w:rsidP="00BD0F32">
            <w:pPr>
              <w:widowControl w:val="0"/>
              <w:jc w:val="center"/>
              <w:rPr>
                <w:b/>
                <w:color w:val="000000"/>
                <w:szCs w:val="28"/>
                <w:lang w:val="uk-UA"/>
              </w:rPr>
            </w:pPr>
            <w:r w:rsidRPr="00AA492C">
              <w:rPr>
                <w:b/>
                <w:color w:val="000000"/>
                <w:szCs w:val="28"/>
                <w:lang w:val="uk-UA"/>
              </w:rPr>
              <w:t>Зміст роботи</w:t>
            </w:r>
          </w:p>
        </w:tc>
        <w:tc>
          <w:tcPr>
            <w:tcW w:w="2417" w:type="dxa"/>
            <w:gridSpan w:val="9"/>
          </w:tcPr>
          <w:p w:rsidR="00BD0F32" w:rsidRPr="00AA492C" w:rsidRDefault="00BD0F32" w:rsidP="00BD0F32">
            <w:pPr>
              <w:widowControl w:val="0"/>
              <w:jc w:val="center"/>
              <w:rPr>
                <w:b/>
                <w:color w:val="000000"/>
                <w:szCs w:val="28"/>
                <w:lang w:val="uk-UA"/>
              </w:rPr>
            </w:pPr>
            <w:r w:rsidRPr="00AA492C">
              <w:rPr>
                <w:b/>
                <w:color w:val="000000"/>
                <w:szCs w:val="28"/>
                <w:lang w:val="uk-UA"/>
              </w:rPr>
              <w:t>Термін</w:t>
            </w:r>
          </w:p>
          <w:p w:rsidR="00BD0F32" w:rsidRPr="00AA492C" w:rsidRDefault="00BD0F32" w:rsidP="00BD0F32">
            <w:pPr>
              <w:widowControl w:val="0"/>
              <w:jc w:val="center"/>
              <w:rPr>
                <w:b/>
                <w:color w:val="000000"/>
                <w:szCs w:val="28"/>
                <w:lang w:val="uk-UA"/>
              </w:rPr>
            </w:pPr>
            <w:r w:rsidRPr="00AA492C">
              <w:rPr>
                <w:b/>
                <w:color w:val="000000"/>
                <w:szCs w:val="28"/>
                <w:lang w:val="uk-UA"/>
              </w:rPr>
              <w:t>виконання</w:t>
            </w:r>
          </w:p>
        </w:tc>
        <w:tc>
          <w:tcPr>
            <w:tcW w:w="2319" w:type="dxa"/>
          </w:tcPr>
          <w:p w:rsidR="00BD0F32" w:rsidRPr="00AA492C" w:rsidRDefault="00BD0F32" w:rsidP="00BD0F32">
            <w:pPr>
              <w:widowControl w:val="0"/>
              <w:jc w:val="center"/>
              <w:rPr>
                <w:b/>
                <w:color w:val="000000"/>
                <w:szCs w:val="28"/>
                <w:lang w:val="uk-UA"/>
              </w:rPr>
            </w:pPr>
            <w:r w:rsidRPr="00AA492C">
              <w:rPr>
                <w:b/>
                <w:color w:val="000000"/>
                <w:szCs w:val="28"/>
                <w:lang w:val="uk-UA"/>
              </w:rPr>
              <w:t>Відповідальний</w:t>
            </w:r>
          </w:p>
        </w:tc>
        <w:tc>
          <w:tcPr>
            <w:tcW w:w="1794" w:type="dxa"/>
            <w:gridSpan w:val="2"/>
          </w:tcPr>
          <w:p w:rsidR="00BD0F32" w:rsidRPr="00AA492C" w:rsidRDefault="00BD0F32" w:rsidP="00BD0F32">
            <w:pPr>
              <w:widowControl w:val="0"/>
              <w:jc w:val="center"/>
              <w:rPr>
                <w:b/>
                <w:color w:val="000000"/>
                <w:szCs w:val="28"/>
                <w:lang w:val="uk-UA"/>
              </w:rPr>
            </w:pPr>
            <w:r w:rsidRPr="00AA492C">
              <w:rPr>
                <w:b/>
                <w:color w:val="000000"/>
                <w:szCs w:val="28"/>
                <w:lang w:val="uk-UA"/>
              </w:rPr>
              <w:t>Результати роботи</w:t>
            </w:r>
          </w:p>
        </w:tc>
      </w:tr>
      <w:tr w:rsidR="00BD0F32" w:rsidRPr="00AA492C" w:rsidTr="00BD0F32">
        <w:trPr>
          <w:trHeight w:val="818"/>
        </w:trPr>
        <w:tc>
          <w:tcPr>
            <w:tcW w:w="682" w:type="dxa"/>
            <w:tcBorders>
              <w:bottom w:val="nil"/>
            </w:tcBorders>
          </w:tcPr>
          <w:p w:rsidR="00BD0F32" w:rsidRPr="00AA492C" w:rsidRDefault="00BD0F32" w:rsidP="00BD0F32">
            <w:pPr>
              <w:widowControl w:val="0"/>
              <w:jc w:val="both"/>
              <w:rPr>
                <w:color w:val="000000"/>
                <w:szCs w:val="28"/>
                <w:lang w:val="uk-UA"/>
              </w:rPr>
            </w:pPr>
            <w:r w:rsidRPr="00AA492C">
              <w:rPr>
                <w:color w:val="000000"/>
                <w:szCs w:val="28"/>
                <w:lang w:val="uk-UA"/>
              </w:rPr>
              <w:t>1.</w:t>
            </w:r>
          </w:p>
        </w:tc>
        <w:tc>
          <w:tcPr>
            <w:tcW w:w="8525" w:type="dxa"/>
            <w:gridSpan w:val="3"/>
            <w:tcBorders>
              <w:bottom w:val="nil"/>
            </w:tcBorders>
          </w:tcPr>
          <w:p w:rsidR="00BD0F32" w:rsidRPr="00AA492C" w:rsidRDefault="00BD0F32" w:rsidP="00BD0F32">
            <w:pPr>
              <w:widowControl w:val="0"/>
              <w:jc w:val="both"/>
              <w:rPr>
                <w:color w:val="000000"/>
                <w:szCs w:val="28"/>
                <w:lang w:val="uk-UA"/>
              </w:rPr>
            </w:pPr>
            <w:r w:rsidRPr="00AA492C">
              <w:rPr>
                <w:color w:val="000000"/>
                <w:szCs w:val="28"/>
                <w:lang w:val="uk-UA"/>
              </w:rPr>
              <w:t xml:space="preserve">а) Про обговорення і затвердження плану роботи методичного об’єднання вчителів мови та літератури на 2020/2021 навчальний рік. </w:t>
            </w:r>
          </w:p>
          <w:p w:rsidR="00BD0F32" w:rsidRPr="00AA492C" w:rsidRDefault="00BD0F32" w:rsidP="00BD0F32">
            <w:pPr>
              <w:widowControl w:val="0"/>
              <w:jc w:val="both"/>
              <w:rPr>
                <w:color w:val="000000"/>
                <w:szCs w:val="28"/>
                <w:lang w:val="uk-UA"/>
              </w:rPr>
            </w:pPr>
            <w:r w:rsidRPr="00AA492C">
              <w:rPr>
                <w:color w:val="000000"/>
                <w:szCs w:val="28"/>
                <w:lang w:val="uk-UA"/>
              </w:rPr>
              <w:t>б) Про ознайомлення та обговорення нових нормативно-правових актів, листів МОНУ, ДНіО ХОДА щодо організації освітнього процесу в 2020/2021 навчальному році.</w:t>
            </w:r>
          </w:p>
          <w:p w:rsidR="00BD0F32" w:rsidRPr="00AA492C" w:rsidRDefault="00BD0F32" w:rsidP="00BD0F32">
            <w:pPr>
              <w:widowControl w:val="0"/>
              <w:jc w:val="both"/>
              <w:rPr>
                <w:color w:val="000000"/>
                <w:szCs w:val="28"/>
                <w:lang w:val="uk-UA"/>
              </w:rPr>
            </w:pPr>
            <w:r w:rsidRPr="00AA492C">
              <w:rPr>
                <w:color w:val="000000"/>
                <w:szCs w:val="28"/>
                <w:lang w:val="uk-UA"/>
              </w:rPr>
              <w:t xml:space="preserve">в) Про </w:t>
            </w:r>
            <w:r w:rsidRPr="00AA492C">
              <w:rPr>
                <w:szCs w:val="28"/>
                <w:lang w:val="uk-UA"/>
              </w:rPr>
              <w:t xml:space="preserve">особливості організації освітнього процесу предметів мовної галузі у 2020/2021 навчальному році, </w:t>
            </w:r>
            <w:r w:rsidRPr="00AA492C">
              <w:rPr>
                <w:color w:val="000000"/>
                <w:szCs w:val="28"/>
                <w:lang w:val="uk-UA"/>
              </w:rPr>
              <w:t>методичні рекомендації щодо викладання мови та літератури.</w:t>
            </w:r>
          </w:p>
          <w:p w:rsidR="00BD0F32" w:rsidRPr="00AA492C" w:rsidRDefault="00BD0F32" w:rsidP="00BD0F32">
            <w:pPr>
              <w:widowControl w:val="0"/>
              <w:jc w:val="both"/>
              <w:rPr>
                <w:color w:val="000000"/>
                <w:szCs w:val="28"/>
                <w:lang w:val="uk-UA"/>
              </w:rPr>
            </w:pPr>
            <w:r w:rsidRPr="00AA492C">
              <w:rPr>
                <w:color w:val="000000"/>
                <w:szCs w:val="28"/>
                <w:lang w:val="uk-UA"/>
              </w:rPr>
              <w:t>г) Про підготовку здобувачів освіти до олімпіад (конкурсів) у 2020/2021 навчальному році.</w:t>
            </w:r>
          </w:p>
          <w:p w:rsidR="00BD0F32" w:rsidRPr="00AA492C" w:rsidRDefault="00BD0F32" w:rsidP="00BD0F32">
            <w:pPr>
              <w:widowControl w:val="0"/>
              <w:jc w:val="both"/>
              <w:rPr>
                <w:color w:val="000000"/>
                <w:szCs w:val="28"/>
                <w:lang w:val="uk-UA"/>
              </w:rPr>
            </w:pPr>
            <w:r w:rsidRPr="00AA492C">
              <w:rPr>
                <w:color w:val="000000"/>
                <w:szCs w:val="28"/>
                <w:lang w:val="uk-UA"/>
              </w:rPr>
              <w:t>д) Про ведення шкільної документації в 2020/2021 навчальному році.</w:t>
            </w:r>
          </w:p>
          <w:p w:rsidR="00BD0F32" w:rsidRPr="00AA492C" w:rsidRDefault="00BD0F32" w:rsidP="00BD0F32">
            <w:pPr>
              <w:widowControl w:val="0"/>
              <w:jc w:val="both"/>
              <w:rPr>
                <w:color w:val="000000"/>
                <w:szCs w:val="28"/>
                <w:lang w:val="uk-UA"/>
              </w:rPr>
            </w:pPr>
            <w:r w:rsidRPr="00AA492C">
              <w:rPr>
                <w:color w:val="000000"/>
                <w:szCs w:val="28"/>
                <w:lang w:val="uk-UA"/>
              </w:rPr>
              <w:t xml:space="preserve">е) Про аналіз системного підходу організації дистанційного </w:t>
            </w:r>
            <w:r w:rsidRPr="00AA492C">
              <w:rPr>
                <w:color w:val="000000"/>
                <w:szCs w:val="28"/>
                <w:lang w:val="uk-UA"/>
              </w:rPr>
              <w:lastRenderedPageBreak/>
              <w:t>навчання протягом карантину.</w:t>
            </w:r>
          </w:p>
        </w:tc>
        <w:tc>
          <w:tcPr>
            <w:tcW w:w="574" w:type="dxa"/>
            <w:gridSpan w:val="5"/>
            <w:tcBorders>
              <w:bottom w:val="nil"/>
            </w:tcBorders>
          </w:tcPr>
          <w:p w:rsidR="00BD0F32" w:rsidRPr="00AA492C" w:rsidRDefault="00BD0F32" w:rsidP="00BD0F32">
            <w:pPr>
              <w:widowControl w:val="0"/>
              <w:jc w:val="center"/>
              <w:rPr>
                <w:b/>
                <w:color w:val="000000"/>
                <w:szCs w:val="28"/>
                <w:lang w:val="uk-UA"/>
              </w:rPr>
            </w:pPr>
          </w:p>
        </w:tc>
        <w:tc>
          <w:tcPr>
            <w:tcW w:w="549" w:type="dxa"/>
            <w:tcBorders>
              <w:bottom w:val="nil"/>
            </w:tcBorders>
          </w:tcPr>
          <w:p w:rsidR="00BD0F32" w:rsidRPr="00AA492C" w:rsidRDefault="00BD0F32" w:rsidP="00BD0F32">
            <w:pPr>
              <w:widowControl w:val="0"/>
              <w:jc w:val="center"/>
              <w:rPr>
                <w:b/>
                <w:color w:val="000000"/>
                <w:szCs w:val="28"/>
                <w:lang w:val="uk-UA"/>
              </w:rPr>
            </w:pPr>
          </w:p>
        </w:tc>
        <w:tc>
          <w:tcPr>
            <w:tcW w:w="584" w:type="dxa"/>
            <w:gridSpan w:val="2"/>
            <w:tcBorders>
              <w:bottom w:val="nil"/>
            </w:tcBorders>
          </w:tcPr>
          <w:p w:rsidR="00BD0F32" w:rsidRPr="00AA492C" w:rsidRDefault="00BD0F32" w:rsidP="00BD0F32">
            <w:pPr>
              <w:widowControl w:val="0"/>
              <w:jc w:val="center"/>
              <w:rPr>
                <w:b/>
                <w:color w:val="000000"/>
                <w:szCs w:val="28"/>
                <w:lang w:val="uk-UA"/>
              </w:rPr>
            </w:pPr>
          </w:p>
        </w:tc>
        <w:tc>
          <w:tcPr>
            <w:tcW w:w="710" w:type="dxa"/>
            <w:tcBorders>
              <w:bottom w:val="nil"/>
            </w:tcBorders>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2319" w:type="dxa"/>
            <w:tcBorders>
              <w:bottom w:val="nil"/>
            </w:tcBorders>
          </w:tcPr>
          <w:p w:rsidR="00BD0F32" w:rsidRPr="00AA492C" w:rsidRDefault="00BD0F32" w:rsidP="00BD0F32">
            <w:pPr>
              <w:widowControl w:val="0"/>
              <w:jc w:val="center"/>
              <w:rPr>
                <w:color w:val="000000"/>
                <w:szCs w:val="28"/>
                <w:lang w:val="uk-UA"/>
              </w:rPr>
            </w:pPr>
            <w:r w:rsidRPr="00AA492C">
              <w:rPr>
                <w:color w:val="000000"/>
                <w:szCs w:val="28"/>
                <w:lang w:val="uk-UA"/>
              </w:rPr>
              <w:t>О. Север</w:t>
            </w:r>
            <w:r w:rsidRPr="00AA492C">
              <w:rPr>
                <w:color w:val="000000"/>
                <w:szCs w:val="28"/>
                <w:lang w:val="uk-UA"/>
              </w:rPr>
              <w:sym w:font="Symbol" w:char="F0A2"/>
            </w:r>
            <w:r w:rsidRPr="00AA492C">
              <w:rPr>
                <w:color w:val="000000"/>
                <w:szCs w:val="28"/>
                <w:lang w:val="uk-UA"/>
              </w:rPr>
              <w:t>янова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О. Мірошніченко</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О. Север</w:t>
            </w:r>
            <w:r w:rsidRPr="00AA492C">
              <w:rPr>
                <w:color w:val="000000"/>
                <w:szCs w:val="28"/>
                <w:lang w:val="uk-UA"/>
              </w:rPr>
              <w:sym w:font="Symbol" w:char="F0A2"/>
            </w:r>
            <w:r w:rsidRPr="00AA492C">
              <w:rPr>
                <w:color w:val="000000"/>
                <w:szCs w:val="28"/>
                <w:lang w:val="uk-UA"/>
              </w:rPr>
              <w:t>янова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Ю. Белевцова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О. Север</w:t>
            </w:r>
            <w:r w:rsidRPr="00AA492C">
              <w:rPr>
                <w:color w:val="000000"/>
                <w:szCs w:val="28"/>
                <w:lang w:val="uk-UA"/>
              </w:rPr>
              <w:sym w:font="Symbol" w:char="F0A2"/>
            </w:r>
            <w:r w:rsidRPr="00AA492C">
              <w:rPr>
                <w:color w:val="000000"/>
                <w:szCs w:val="28"/>
                <w:lang w:val="uk-UA"/>
              </w:rPr>
              <w:t>янова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О. Север</w:t>
            </w:r>
            <w:r w:rsidRPr="00AA492C">
              <w:rPr>
                <w:color w:val="000000"/>
                <w:szCs w:val="28"/>
                <w:lang w:val="uk-UA"/>
              </w:rPr>
              <w:sym w:font="Symbol" w:char="F0A2"/>
            </w:r>
            <w:r w:rsidRPr="00AA492C">
              <w:rPr>
                <w:color w:val="000000"/>
                <w:szCs w:val="28"/>
                <w:lang w:val="uk-UA"/>
              </w:rPr>
              <w:t>янова</w:t>
            </w:r>
          </w:p>
        </w:tc>
        <w:tc>
          <w:tcPr>
            <w:tcW w:w="1794" w:type="dxa"/>
            <w:gridSpan w:val="2"/>
            <w:tcBorders>
              <w:bottom w:val="nil"/>
            </w:tcBorders>
          </w:tcPr>
          <w:p w:rsidR="00BD0F32" w:rsidRPr="00AA492C" w:rsidRDefault="00BD0F32" w:rsidP="00BD0F32">
            <w:pPr>
              <w:widowControl w:val="0"/>
              <w:jc w:val="center"/>
              <w:rPr>
                <w:color w:val="000000"/>
                <w:szCs w:val="28"/>
                <w:lang w:val="uk-UA"/>
              </w:rPr>
            </w:pPr>
            <w:r w:rsidRPr="00AA492C">
              <w:rPr>
                <w:color w:val="000000"/>
                <w:szCs w:val="28"/>
                <w:lang w:val="uk-UA"/>
              </w:rPr>
              <w:t>протокол</w:t>
            </w:r>
          </w:p>
        </w:tc>
      </w:tr>
      <w:tr w:rsidR="00BD0F32" w:rsidRPr="00AA492C" w:rsidTr="00BD0F32">
        <w:trPr>
          <w:trHeight w:val="278"/>
        </w:trPr>
        <w:tc>
          <w:tcPr>
            <w:tcW w:w="15737" w:type="dxa"/>
            <w:gridSpan w:val="16"/>
            <w:tcBorders>
              <w:bottom w:val="nil"/>
            </w:tcBorders>
          </w:tcPr>
          <w:p w:rsidR="00BD0F32" w:rsidRPr="00AA492C" w:rsidRDefault="00BD0F32" w:rsidP="00BD0F32">
            <w:pPr>
              <w:widowControl w:val="0"/>
              <w:jc w:val="center"/>
              <w:rPr>
                <w:b/>
                <w:color w:val="000000"/>
                <w:szCs w:val="28"/>
                <w:lang w:val="uk-UA"/>
              </w:rPr>
            </w:pPr>
            <w:r w:rsidRPr="00AA492C">
              <w:rPr>
                <w:b/>
                <w:color w:val="000000"/>
                <w:szCs w:val="28"/>
                <w:lang w:val="uk-UA"/>
              </w:rPr>
              <w:lastRenderedPageBreak/>
              <w:t>Жовтень</w:t>
            </w:r>
          </w:p>
        </w:tc>
      </w:tr>
      <w:tr w:rsidR="00BD0F32" w:rsidRPr="00AA492C" w:rsidTr="00BD0F32">
        <w:trPr>
          <w:trHeight w:val="274"/>
        </w:trPr>
        <w:tc>
          <w:tcPr>
            <w:tcW w:w="682" w:type="dxa"/>
          </w:tcPr>
          <w:p w:rsidR="00BD0F32" w:rsidRPr="00AA492C" w:rsidRDefault="00BD0F32" w:rsidP="00BD0F32">
            <w:pPr>
              <w:widowControl w:val="0"/>
              <w:jc w:val="both"/>
              <w:rPr>
                <w:color w:val="000000"/>
                <w:szCs w:val="28"/>
                <w:lang w:val="uk-UA"/>
              </w:rPr>
            </w:pPr>
            <w:r w:rsidRPr="00AA492C">
              <w:rPr>
                <w:color w:val="000000"/>
                <w:szCs w:val="28"/>
                <w:lang w:val="uk-UA"/>
              </w:rPr>
              <w:t>2.</w:t>
            </w:r>
          </w:p>
        </w:tc>
        <w:tc>
          <w:tcPr>
            <w:tcW w:w="8525" w:type="dxa"/>
            <w:gridSpan w:val="3"/>
          </w:tcPr>
          <w:p w:rsidR="00BD0F32" w:rsidRPr="00AA492C" w:rsidRDefault="00BD0F32" w:rsidP="00BD0F32">
            <w:pPr>
              <w:widowControl w:val="0"/>
              <w:jc w:val="both"/>
              <w:rPr>
                <w:color w:val="000000"/>
                <w:szCs w:val="28"/>
                <w:lang w:val="uk-UA"/>
              </w:rPr>
            </w:pPr>
            <w:r w:rsidRPr="00AA492C">
              <w:rPr>
                <w:color w:val="000000"/>
                <w:szCs w:val="28"/>
                <w:lang w:val="uk-UA"/>
              </w:rPr>
              <w:t>а) Про забезпечення наступності в діяльності дошкільного відділення, початкової школи, основної школи як один із шляхів реалізації гуманної педагогіки в новій українській школі.</w:t>
            </w:r>
          </w:p>
          <w:p w:rsidR="00BD0F32" w:rsidRPr="00AA492C" w:rsidRDefault="00BD0F32" w:rsidP="00BD0F32">
            <w:pPr>
              <w:widowControl w:val="0"/>
              <w:jc w:val="both"/>
              <w:rPr>
                <w:color w:val="000000"/>
                <w:szCs w:val="28"/>
                <w:lang w:val="uk-UA"/>
              </w:rPr>
            </w:pPr>
            <w:r w:rsidRPr="00AA492C">
              <w:rPr>
                <w:color w:val="000000"/>
                <w:szCs w:val="28"/>
                <w:lang w:val="uk-UA"/>
              </w:rPr>
              <w:t>б) Про підготовку до моніторингового дослідження щодо оволодіння учнями 6-12 класів державною та рідною жестовою мовами.</w:t>
            </w:r>
          </w:p>
          <w:p w:rsidR="00BD0F32" w:rsidRPr="00AA492C" w:rsidRDefault="00BD0F32" w:rsidP="00BD0F32">
            <w:pPr>
              <w:widowControl w:val="0"/>
              <w:jc w:val="both"/>
              <w:rPr>
                <w:color w:val="000000"/>
                <w:szCs w:val="28"/>
                <w:lang w:val="uk-UA"/>
              </w:rPr>
            </w:pPr>
            <w:r w:rsidRPr="00AA492C">
              <w:rPr>
                <w:color w:val="000000"/>
                <w:szCs w:val="28"/>
                <w:lang w:val="uk-UA"/>
              </w:rPr>
              <w:t>в) Про електронні освітні ресурси в роботі вчителя мови та літератури.</w:t>
            </w:r>
          </w:p>
          <w:p w:rsidR="00BD0F32" w:rsidRPr="00AA492C" w:rsidRDefault="00BD0F32" w:rsidP="00BD0F32">
            <w:pPr>
              <w:widowControl w:val="0"/>
              <w:jc w:val="both"/>
              <w:rPr>
                <w:color w:val="000000"/>
                <w:szCs w:val="28"/>
                <w:lang w:val="uk-UA"/>
              </w:rPr>
            </w:pPr>
            <w:r w:rsidRPr="00AA492C">
              <w:rPr>
                <w:color w:val="000000"/>
                <w:szCs w:val="28"/>
                <w:lang w:val="uk-UA"/>
              </w:rPr>
              <w:t>г) Управління системою науково-методичної роботи щодо забезпечення наступності в освітньому процесі.</w:t>
            </w:r>
          </w:p>
        </w:tc>
        <w:tc>
          <w:tcPr>
            <w:tcW w:w="574" w:type="dxa"/>
            <w:gridSpan w:val="5"/>
          </w:tcPr>
          <w:p w:rsidR="00BD0F32" w:rsidRPr="00AA492C" w:rsidRDefault="00BD0F32" w:rsidP="00BD0F32">
            <w:pPr>
              <w:widowControl w:val="0"/>
              <w:rPr>
                <w:b/>
                <w:color w:val="000000"/>
                <w:szCs w:val="28"/>
                <w:lang w:val="uk-UA"/>
              </w:rPr>
            </w:pPr>
          </w:p>
        </w:tc>
        <w:tc>
          <w:tcPr>
            <w:tcW w:w="566" w:type="dxa"/>
            <w:gridSpan w:val="2"/>
          </w:tcPr>
          <w:p w:rsidR="00BD0F32" w:rsidRPr="00AA492C" w:rsidRDefault="00BD0F32" w:rsidP="00BD0F32">
            <w:pPr>
              <w:widowControl w:val="0"/>
              <w:jc w:val="center"/>
              <w:rPr>
                <w:b/>
                <w:color w:val="000000"/>
                <w:szCs w:val="28"/>
                <w:lang w:val="uk-UA"/>
              </w:rPr>
            </w:pPr>
          </w:p>
        </w:tc>
        <w:tc>
          <w:tcPr>
            <w:tcW w:w="567" w:type="dxa"/>
          </w:tcPr>
          <w:p w:rsidR="00BD0F32" w:rsidRPr="00AA492C" w:rsidRDefault="00BD0F32" w:rsidP="00BD0F32">
            <w:pPr>
              <w:widowControl w:val="0"/>
              <w:jc w:val="center"/>
              <w:rPr>
                <w:b/>
                <w:color w:val="000000"/>
                <w:szCs w:val="28"/>
                <w:lang w:val="uk-UA"/>
              </w:rPr>
            </w:pPr>
          </w:p>
        </w:tc>
        <w:tc>
          <w:tcPr>
            <w:tcW w:w="710" w:type="dxa"/>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2319" w:type="dxa"/>
          </w:tcPr>
          <w:p w:rsidR="00BD0F32" w:rsidRPr="00AA492C" w:rsidRDefault="00BD0F32" w:rsidP="00BD0F32">
            <w:pPr>
              <w:widowControl w:val="0"/>
              <w:ind w:left="-28"/>
              <w:jc w:val="center"/>
              <w:rPr>
                <w:color w:val="000000"/>
                <w:szCs w:val="28"/>
                <w:lang w:val="uk-UA"/>
              </w:rPr>
            </w:pPr>
            <w:r w:rsidRPr="00AA492C">
              <w:rPr>
                <w:color w:val="000000"/>
                <w:szCs w:val="28"/>
                <w:lang w:val="uk-UA"/>
              </w:rPr>
              <w:t>О. Север’янова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О. Север’янова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О. Мірошніченко</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themeColor="text1"/>
                <w:szCs w:val="28"/>
                <w:lang w:val="uk-UA"/>
              </w:rPr>
            </w:pPr>
            <w:r w:rsidRPr="00AA492C">
              <w:rPr>
                <w:color w:val="000000" w:themeColor="text1"/>
                <w:szCs w:val="28"/>
                <w:lang w:val="uk-UA"/>
              </w:rPr>
              <w:t>Ю.Белевцова</w:t>
            </w:r>
          </w:p>
        </w:tc>
        <w:tc>
          <w:tcPr>
            <w:tcW w:w="1794" w:type="dxa"/>
            <w:gridSpan w:val="2"/>
          </w:tcPr>
          <w:p w:rsidR="00BD0F32" w:rsidRPr="00AA492C" w:rsidRDefault="00BD0F32" w:rsidP="00BD0F32">
            <w:pPr>
              <w:jc w:val="center"/>
              <w:rPr>
                <w:color w:val="000000"/>
                <w:szCs w:val="28"/>
                <w:lang w:val="uk-UA"/>
              </w:rPr>
            </w:pPr>
            <w:r w:rsidRPr="00AA492C">
              <w:rPr>
                <w:color w:val="000000"/>
                <w:szCs w:val="28"/>
                <w:lang w:val="uk-UA"/>
              </w:rPr>
              <w:t>протокол</w:t>
            </w:r>
          </w:p>
        </w:tc>
      </w:tr>
      <w:tr w:rsidR="00BD0F32" w:rsidRPr="00AA492C" w:rsidTr="00BD0F32">
        <w:trPr>
          <w:trHeight w:val="112"/>
        </w:trPr>
        <w:tc>
          <w:tcPr>
            <w:tcW w:w="15737" w:type="dxa"/>
            <w:gridSpan w:val="16"/>
          </w:tcPr>
          <w:p w:rsidR="00BD0F32" w:rsidRPr="00AA492C" w:rsidRDefault="00BD0F32" w:rsidP="00BD0F32">
            <w:pPr>
              <w:jc w:val="center"/>
              <w:rPr>
                <w:b/>
                <w:color w:val="000000"/>
                <w:szCs w:val="28"/>
                <w:lang w:val="uk-UA"/>
              </w:rPr>
            </w:pPr>
            <w:r w:rsidRPr="00AA492C">
              <w:rPr>
                <w:b/>
                <w:color w:val="000000"/>
                <w:szCs w:val="28"/>
                <w:lang w:val="uk-UA"/>
              </w:rPr>
              <w:t>Січень</w:t>
            </w:r>
          </w:p>
        </w:tc>
      </w:tr>
      <w:tr w:rsidR="00BD0F32" w:rsidRPr="00AA492C" w:rsidTr="00BD0F32">
        <w:trPr>
          <w:trHeight w:val="713"/>
        </w:trPr>
        <w:tc>
          <w:tcPr>
            <w:tcW w:w="682" w:type="dxa"/>
          </w:tcPr>
          <w:p w:rsidR="00BD0F32" w:rsidRPr="00AA492C" w:rsidRDefault="00BD0F32" w:rsidP="00BD0F32">
            <w:pPr>
              <w:widowControl w:val="0"/>
              <w:jc w:val="both"/>
              <w:rPr>
                <w:color w:val="000000"/>
                <w:szCs w:val="28"/>
                <w:lang w:val="uk-UA"/>
              </w:rPr>
            </w:pPr>
            <w:r w:rsidRPr="00AA492C">
              <w:rPr>
                <w:color w:val="000000"/>
                <w:szCs w:val="28"/>
                <w:lang w:val="uk-UA"/>
              </w:rPr>
              <w:t>3.</w:t>
            </w:r>
          </w:p>
        </w:tc>
        <w:tc>
          <w:tcPr>
            <w:tcW w:w="8463" w:type="dxa"/>
          </w:tcPr>
          <w:p w:rsidR="00BD0F32" w:rsidRPr="00AA492C" w:rsidRDefault="00BD0F32" w:rsidP="00BD0F32">
            <w:pPr>
              <w:widowControl w:val="0"/>
              <w:jc w:val="both"/>
              <w:rPr>
                <w:color w:val="000000"/>
                <w:szCs w:val="28"/>
                <w:lang w:val="uk-UA"/>
              </w:rPr>
            </w:pPr>
            <w:r w:rsidRPr="00AA492C">
              <w:rPr>
                <w:color w:val="000000"/>
                <w:szCs w:val="28"/>
                <w:lang w:val="uk-UA"/>
              </w:rPr>
              <w:t>а) Про діяльність педагогів навчального закладу щодо створення сприятливих умов для повноцінного морального, психічного, фізичного розвитку учнів, формування творчої особистості, здатної до продуктивної праці в сучасному динамічному світі.</w:t>
            </w:r>
          </w:p>
          <w:p w:rsidR="00BD0F32" w:rsidRPr="00AA492C" w:rsidRDefault="00BD0F32" w:rsidP="00BD0F32">
            <w:pPr>
              <w:widowControl w:val="0"/>
              <w:jc w:val="both"/>
              <w:rPr>
                <w:color w:val="000000"/>
                <w:szCs w:val="28"/>
                <w:lang w:val="uk-UA"/>
              </w:rPr>
            </w:pPr>
            <w:r w:rsidRPr="00AA492C">
              <w:rPr>
                <w:color w:val="000000"/>
                <w:szCs w:val="28"/>
                <w:lang w:val="uk-UA"/>
              </w:rPr>
              <w:t>б) Про план проведення Шевченківського тижня, тижня педагогічної майстерності вчителів мови та літератури.</w:t>
            </w:r>
          </w:p>
          <w:p w:rsidR="00BD0F32" w:rsidRPr="00AA492C" w:rsidRDefault="00BD0F32" w:rsidP="00BD0F32">
            <w:pPr>
              <w:widowControl w:val="0"/>
              <w:jc w:val="both"/>
              <w:rPr>
                <w:color w:val="000000"/>
                <w:szCs w:val="28"/>
                <w:lang w:val="uk-UA"/>
              </w:rPr>
            </w:pPr>
            <w:r w:rsidRPr="00AA492C">
              <w:rPr>
                <w:color w:val="000000"/>
                <w:szCs w:val="28"/>
                <w:lang w:val="uk-UA"/>
              </w:rPr>
              <w:t>в) Про результати моніторингового дослідження щодо оволодіння учнями 6-12 класів державною та рідною жестовою мовами.</w:t>
            </w:r>
          </w:p>
          <w:p w:rsidR="00BD0F32" w:rsidRPr="00AA492C" w:rsidRDefault="00BD0F32" w:rsidP="00BD0F32">
            <w:pPr>
              <w:widowControl w:val="0"/>
              <w:jc w:val="both"/>
              <w:rPr>
                <w:color w:val="000000"/>
                <w:szCs w:val="28"/>
                <w:lang w:val="uk-UA"/>
              </w:rPr>
            </w:pPr>
            <w:r w:rsidRPr="00AA492C">
              <w:rPr>
                <w:color w:val="000000"/>
                <w:szCs w:val="28"/>
                <w:lang w:val="uk-UA"/>
              </w:rPr>
              <w:t>г) Про підготовку учнів до зовнішнього незалежного оцінювання та державної підсумкової атестації у 2021 році.</w:t>
            </w:r>
          </w:p>
          <w:p w:rsidR="00BD0F32" w:rsidRPr="00AA492C" w:rsidRDefault="00BD0F32" w:rsidP="00BD0F32">
            <w:pPr>
              <w:widowControl w:val="0"/>
              <w:jc w:val="both"/>
              <w:rPr>
                <w:color w:val="000000"/>
                <w:szCs w:val="28"/>
                <w:lang w:val="uk-UA"/>
              </w:rPr>
            </w:pPr>
            <w:r w:rsidRPr="00AA492C">
              <w:rPr>
                <w:color w:val="000000"/>
                <w:szCs w:val="28"/>
                <w:lang w:val="uk-UA"/>
              </w:rPr>
              <w:t xml:space="preserve">д) </w:t>
            </w:r>
            <w:r w:rsidRPr="00AA492C">
              <w:rPr>
                <w:szCs w:val="28"/>
                <w:lang w:val="uk-UA"/>
              </w:rPr>
              <w:t>Про обговорення плану підвищення кваліфікації педагогічних працівників на 2021 рік.</w:t>
            </w:r>
          </w:p>
        </w:tc>
        <w:tc>
          <w:tcPr>
            <w:tcW w:w="607" w:type="dxa"/>
            <w:gridSpan w:val="6"/>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595" w:type="dxa"/>
            <w:gridSpan w:val="3"/>
            <w:shd w:val="clear" w:color="auto" w:fill="auto"/>
          </w:tcPr>
          <w:p w:rsidR="00BD0F32" w:rsidRPr="00AA492C" w:rsidRDefault="00BD0F32" w:rsidP="00BD0F32">
            <w:pPr>
              <w:widowControl w:val="0"/>
              <w:jc w:val="center"/>
              <w:rPr>
                <w:b/>
                <w:color w:val="000000"/>
                <w:szCs w:val="28"/>
                <w:lang w:val="uk-UA"/>
              </w:rPr>
            </w:pPr>
          </w:p>
        </w:tc>
        <w:tc>
          <w:tcPr>
            <w:tcW w:w="567" w:type="dxa"/>
            <w:shd w:val="clear" w:color="auto" w:fill="auto"/>
          </w:tcPr>
          <w:p w:rsidR="00BD0F32" w:rsidRPr="00AA492C" w:rsidRDefault="00BD0F32" w:rsidP="00BD0F32">
            <w:pPr>
              <w:widowControl w:val="0"/>
              <w:jc w:val="center"/>
              <w:rPr>
                <w:b/>
                <w:color w:val="000000"/>
                <w:szCs w:val="28"/>
                <w:lang w:val="uk-UA"/>
              </w:rPr>
            </w:pPr>
          </w:p>
        </w:tc>
        <w:tc>
          <w:tcPr>
            <w:tcW w:w="710" w:type="dxa"/>
            <w:shd w:val="clear" w:color="auto" w:fill="auto"/>
          </w:tcPr>
          <w:p w:rsidR="00BD0F32" w:rsidRPr="00AA492C" w:rsidRDefault="00BD0F32" w:rsidP="00BD0F32">
            <w:pPr>
              <w:widowControl w:val="0"/>
              <w:jc w:val="center"/>
              <w:rPr>
                <w:b/>
                <w:color w:val="000000"/>
                <w:szCs w:val="28"/>
                <w:lang w:val="uk-UA"/>
              </w:rPr>
            </w:pPr>
          </w:p>
        </w:tc>
        <w:tc>
          <w:tcPr>
            <w:tcW w:w="2319" w:type="dxa"/>
            <w:shd w:val="clear" w:color="auto" w:fill="auto"/>
          </w:tcPr>
          <w:p w:rsidR="00BD0F32" w:rsidRPr="00AA492C" w:rsidRDefault="00BD0F32" w:rsidP="00BD0F32">
            <w:pPr>
              <w:widowControl w:val="0"/>
              <w:ind w:left="-28"/>
              <w:jc w:val="center"/>
              <w:rPr>
                <w:color w:val="000000"/>
                <w:szCs w:val="28"/>
                <w:lang w:val="uk-UA"/>
              </w:rPr>
            </w:pPr>
            <w:r w:rsidRPr="00AA492C">
              <w:rPr>
                <w:color w:val="000000"/>
                <w:szCs w:val="28"/>
                <w:lang w:val="uk-UA"/>
              </w:rPr>
              <w:t>О. Мірошніченко</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ind w:left="-28"/>
              <w:jc w:val="center"/>
              <w:rPr>
                <w:color w:val="000000"/>
                <w:szCs w:val="28"/>
                <w:lang w:val="uk-UA"/>
              </w:rPr>
            </w:pPr>
            <w:r w:rsidRPr="00AA492C">
              <w:rPr>
                <w:color w:val="000000"/>
                <w:szCs w:val="28"/>
                <w:lang w:val="uk-UA"/>
              </w:rPr>
              <w:t>О. Север’янова</w:t>
            </w:r>
          </w:p>
          <w:p w:rsidR="00BD0F32" w:rsidRPr="00AA492C" w:rsidRDefault="00BD0F32" w:rsidP="00BD0F32">
            <w:pPr>
              <w:widowControl w:val="0"/>
              <w:ind w:left="-28"/>
              <w:jc w:val="center"/>
              <w:rPr>
                <w:color w:val="000000"/>
                <w:szCs w:val="28"/>
                <w:lang w:val="uk-UA"/>
              </w:rPr>
            </w:pPr>
          </w:p>
          <w:p w:rsidR="00BD0F32" w:rsidRPr="00AA492C" w:rsidRDefault="00BD0F32" w:rsidP="00BD0F32">
            <w:pPr>
              <w:widowControl w:val="0"/>
              <w:ind w:left="-28"/>
              <w:jc w:val="center"/>
              <w:rPr>
                <w:color w:val="000000"/>
                <w:szCs w:val="28"/>
                <w:lang w:val="uk-UA"/>
              </w:rPr>
            </w:pPr>
            <w:r w:rsidRPr="00AA492C">
              <w:rPr>
                <w:color w:val="000000"/>
                <w:szCs w:val="28"/>
                <w:lang w:val="uk-UA"/>
              </w:rPr>
              <w:t>О. Север’янова</w:t>
            </w:r>
          </w:p>
          <w:p w:rsidR="00BD0F32" w:rsidRPr="00AA492C" w:rsidRDefault="00BD0F32" w:rsidP="00BD0F32">
            <w:pPr>
              <w:widowControl w:val="0"/>
              <w:ind w:left="-28"/>
              <w:jc w:val="center"/>
              <w:rPr>
                <w:color w:val="000000"/>
                <w:szCs w:val="28"/>
                <w:lang w:val="uk-UA"/>
              </w:rPr>
            </w:pPr>
          </w:p>
          <w:p w:rsidR="00BD0F32" w:rsidRPr="00AA492C" w:rsidRDefault="00BD0F32" w:rsidP="00BD0F32">
            <w:pPr>
              <w:widowControl w:val="0"/>
              <w:ind w:left="-28"/>
              <w:jc w:val="center"/>
              <w:rPr>
                <w:color w:val="000000"/>
                <w:szCs w:val="28"/>
                <w:lang w:val="uk-UA"/>
              </w:rPr>
            </w:pPr>
            <w:r w:rsidRPr="00AA492C">
              <w:rPr>
                <w:color w:val="000000"/>
                <w:szCs w:val="28"/>
                <w:lang w:val="uk-UA"/>
              </w:rPr>
              <w:t>Ю. Белевцова</w:t>
            </w:r>
          </w:p>
          <w:p w:rsidR="00BD0F32" w:rsidRPr="00AA492C" w:rsidRDefault="00BD0F32" w:rsidP="00BD0F32">
            <w:pPr>
              <w:widowControl w:val="0"/>
              <w:ind w:left="-28"/>
              <w:jc w:val="center"/>
              <w:rPr>
                <w:color w:val="000000"/>
                <w:szCs w:val="28"/>
                <w:lang w:val="uk-UA"/>
              </w:rPr>
            </w:pPr>
          </w:p>
          <w:p w:rsidR="00BD0F32" w:rsidRPr="00AA492C" w:rsidRDefault="00BD0F32" w:rsidP="00BD0F32">
            <w:pPr>
              <w:widowControl w:val="0"/>
              <w:ind w:left="-28"/>
              <w:jc w:val="center"/>
              <w:rPr>
                <w:color w:val="FF0000"/>
                <w:szCs w:val="28"/>
                <w:lang w:val="uk-UA"/>
              </w:rPr>
            </w:pPr>
            <w:r w:rsidRPr="00AA492C">
              <w:rPr>
                <w:color w:val="000000"/>
                <w:szCs w:val="28"/>
                <w:lang w:val="uk-UA"/>
              </w:rPr>
              <w:t>О. Север’янова</w:t>
            </w:r>
          </w:p>
        </w:tc>
        <w:tc>
          <w:tcPr>
            <w:tcW w:w="1794" w:type="dxa"/>
            <w:gridSpan w:val="2"/>
            <w:shd w:val="clear" w:color="auto" w:fill="auto"/>
          </w:tcPr>
          <w:p w:rsidR="00BD0F32" w:rsidRPr="00AA492C" w:rsidRDefault="00BD0F32" w:rsidP="00BD0F32">
            <w:pPr>
              <w:widowControl w:val="0"/>
              <w:ind w:left="-28"/>
              <w:jc w:val="center"/>
              <w:rPr>
                <w:color w:val="000000"/>
                <w:szCs w:val="28"/>
                <w:lang w:val="uk-UA"/>
              </w:rPr>
            </w:pPr>
            <w:r w:rsidRPr="00AA492C">
              <w:rPr>
                <w:color w:val="000000"/>
                <w:szCs w:val="28"/>
                <w:lang w:val="uk-UA"/>
              </w:rPr>
              <w:t>протокол</w:t>
            </w:r>
          </w:p>
        </w:tc>
      </w:tr>
      <w:tr w:rsidR="00BD0F32" w:rsidRPr="00AA492C" w:rsidTr="00BD0F32">
        <w:trPr>
          <w:trHeight w:val="233"/>
        </w:trPr>
        <w:tc>
          <w:tcPr>
            <w:tcW w:w="15737" w:type="dxa"/>
            <w:gridSpan w:val="16"/>
          </w:tcPr>
          <w:p w:rsidR="00BD0F32" w:rsidRPr="00AA492C" w:rsidRDefault="00BD0F32" w:rsidP="00BD0F32">
            <w:pPr>
              <w:widowControl w:val="0"/>
              <w:ind w:left="-28"/>
              <w:jc w:val="center"/>
              <w:rPr>
                <w:b/>
                <w:color w:val="000000"/>
                <w:szCs w:val="28"/>
                <w:lang w:val="uk-UA"/>
              </w:rPr>
            </w:pPr>
            <w:r w:rsidRPr="00AA492C">
              <w:rPr>
                <w:b/>
                <w:color w:val="000000"/>
                <w:szCs w:val="28"/>
                <w:lang w:val="uk-UA"/>
              </w:rPr>
              <w:t>Березень</w:t>
            </w:r>
          </w:p>
        </w:tc>
      </w:tr>
      <w:tr w:rsidR="00BD0F32" w:rsidRPr="00AA492C" w:rsidTr="00BD0F32">
        <w:trPr>
          <w:trHeight w:val="1329"/>
        </w:trPr>
        <w:tc>
          <w:tcPr>
            <w:tcW w:w="682" w:type="dxa"/>
          </w:tcPr>
          <w:p w:rsidR="00BD0F32" w:rsidRPr="00AA492C" w:rsidRDefault="00BD0F32" w:rsidP="00BD0F32">
            <w:pPr>
              <w:widowControl w:val="0"/>
              <w:jc w:val="both"/>
              <w:rPr>
                <w:color w:val="000000"/>
                <w:szCs w:val="28"/>
                <w:lang w:val="uk-UA"/>
              </w:rPr>
            </w:pPr>
            <w:r w:rsidRPr="00AA492C">
              <w:rPr>
                <w:color w:val="000000"/>
                <w:szCs w:val="28"/>
                <w:lang w:val="uk-UA"/>
              </w:rPr>
              <w:t>4.</w:t>
            </w:r>
          </w:p>
        </w:tc>
        <w:tc>
          <w:tcPr>
            <w:tcW w:w="8463" w:type="dxa"/>
          </w:tcPr>
          <w:p w:rsidR="00BD0F32" w:rsidRPr="00AA492C" w:rsidRDefault="00BD0F32" w:rsidP="00BD0F32">
            <w:pPr>
              <w:widowControl w:val="0"/>
              <w:jc w:val="both"/>
              <w:rPr>
                <w:color w:val="000000"/>
                <w:szCs w:val="28"/>
                <w:lang w:val="uk-UA"/>
              </w:rPr>
            </w:pPr>
            <w:r w:rsidRPr="00AA492C">
              <w:rPr>
                <w:color w:val="000000"/>
                <w:szCs w:val="28"/>
                <w:lang w:val="uk-UA"/>
              </w:rPr>
              <w:t xml:space="preserve">а) Про корекційне навчання як засіб гармонійного розвитку дитини в умовах нової української школи. </w:t>
            </w:r>
          </w:p>
          <w:p w:rsidR="00BD0F32" w:rsidRPr="00AA492C" w:rsidRDefault="00BD0F32" w:rsidP="00BD0F32">
            <w:pPr>
              <w:widowControl w:val="0"/>
              <w:jc w:val="both"/>
              <w:rPr>
                <w:color w:val="000000"/>
                <w:szCs w:val="28"/>
                <w:lang w:val="uk-UA"/>
              </w:rPr>
            </w:pPr>
            <w:r w:rsidRPr="00AA492C">
              <w:rPr>
                <w:color w:val="000000"/>
                <w:szCs w:val="28"/>
                <w:lang w:val="uk-UA"/>
              </w:rPr>
              <w:t xml:space="preserve">б) Про засоби формування навичок усної мови, зорового та слухо-зорового її сприймання. </w:t>
            </w:r>
          </w:p>
          <w:p w:rsidR="00BD0F32" w:rsidRPr="00AA492C" w:rsidRDefault="00BD0F32" w:rsidP="00BD0F32">
            <w:pPr>
              <w:widowControl w:val="0"/>
              <w:jc w:val="both"/>
              <w:rPr>
                <w:color w:val="000000"/>
                <w:szCs w:val="28"/>
                <w:lang w:val="uk-UA"/>
              </w:rPr>
            </w:pPr>
            <w:r w:rsidRPr="00AA492C">
              <w:rPr>
                <w:color w:val="000000"/>
                <w:szCs w:val="28"/>
                <w:lang w:val="uk-UA"/>
              </w:rPr>
              <w:t>в) Про огляд новинок методичної літератури.</w:t>
            </w:r>
          </w:p>
        </w:tc>
        <w:tc>
          <w:tcPr>
            <w:tcW w:w="599" w:type="dxa"/>
            <w:gridSpan w:val="5"/>
            <w:shd w:val="clear" w:color="auto" w:fill="auto"/>
          </w:tcPr>
          <w:p w:rsidR="00BD0F32" w:rsidRPr="00AA492C" w:rsidRDefault="00BD0F32" w:rsidP="00BD0F32">
            <w:pPr>
              <w:widowControl w:val="0"/>
              <w:jc w:val="both"/>
              <w:rPr>
                <w:b/>
                <w:color w:val="000000"/>
                <w:szCs w:val="28"/>
                <w:lang w:val="uk-UA"/>
              </w:rPr>
            </w:pPr>
          </w:p>
        </w:tc>
        <w:tc>
          <w:tcPr>
            <w:tcW w:w="603" w:type="dxa"/>
            <w:gridSpan w:val="4"/>
            <w:shd w:val="clear" w:color="auto" w:fill="auto"/>
          </w:tcPr>
          <w:p w:rsidR="00BD0F32" w:rsidRPr="00AA492C" w:rsidRDefault="00BD0F32" w:rsidP="00BD0F32">
            <w:pPr>
              <w:widowControl w:val="0"/>
              <w:jc w:val="both"/>
              <w:rPr>
                <w:b/>
                <w:color w:val="000000"/>
                <w:szCs w:val="28"/>
                <w:lang w:val="uk-UA"/>
              </w:rPr>
            </w:pPr>
          </w:p>
        </w:tc>
        <w:tc>
          <w:tcPr>
            <w:tcW w:w="567" w:type="dxa"/>
            <w:shd w:val="clear" w:color="auto" w:fill="auto"/>
          </w:tcPr>
          <w:p w:rsidR="00BD0F32" w:rsidRPr="00AA492C" w:rsidRDefault="00BD0F32" w:rsidP="00BD0F32">
            <w:pPr>
              <w:widowControl w:val="0"/>
              <w:jc w:val="both"/>
              <w:rPr>
                <w:b/>
                <w:color w:val="000000"/>
                <w:szCs w:val="28"/>
                <w:lang w:val="uk-UA"/>
              </w:rPr>
            </w:pPr>
          </w:p>
        </w:tc>
        <w:tc>
          <w:tcPr>
            <w:tcW w:w="710" w:type="dxa"/>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2347" w:type="dxa"/>
            <w:gridSpan w:val="2"/>
            <w:shd w:val="clear" w:color="auto" w:fill="auto"/>
          </w:tcPr>
          <w:p w:rsidR="00BD0F32" w:rsidRPr="00AA492C" w:rsidRDefault="00BD0F32" w:rsidP="00BD0F32">
            <w:pPr>
              <w:widowControl w:val="0"/>
              <w:ind w:left="-28"/>
              <w:jc w:val="center"/>
              <w:rPr>
                <w:color w:val="000000"/>
                <w:szCs w:val="28"/>
                <w:lang w:val="uk-UA"/>
              </w:rPr>
            </w:pPr>
            <w:r w:rsidRPr="00AA492C">
              <w:rPr>
                <w:color w:val="000000"/>
                <w:szCs w:val="28"/>
                <w:lang w:val="uk-UA"/>
              </w:rPr>
              <w:t>О.Север’янова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Ю.Белевцова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ind w:left="-28"/>
              <w:jc w:val="center"/>
              <w:rPr>
                <w:color w:val="000000"/>
                <w:szCs w:val="28"/>
                <w:lang w:val="uk-UA"/>
              </w:rPr>
            </w:pPr>
            <w:r w:rsidRPr="00AA492C">
              <w:rPr>
                <w:color w:val="000000"/>
                <w:szCs w:val="28"/>
                <w:lang w:val="uk-UA"/>
              </w:rPr>
              <w:t>О.Мірошніченко</w:t>
            </w:r>
          </w:p>
        </w:tc>
        <w:tc>
          <w:tcPr>
            <w:tcW w:w="1766" w:type="dxa"/>
            <w:shd w:val="clear" w:color="auto" w:fill="auto"/>
          </w:tcPr>
          <w:p w:rsidR="00BD0F32" w:rsidRPr="00AA492C" w:rsidRDefault="00BD0F32" w:rsidP="00BD0F32">
            <w:pPr>
              <w:jc w:val="center"/>
              <w:rPr>
                <w:color w:val="000000"/>
                <w:szCs w:val="28"/>
                <w:lang w:val="uk-UA"/>
              </w:rPr>
            </w:pPr>
            <w:r w:rsidRPr="00AA492C">
              <w:rPr>
                <w:color w:val="000000"/>
                <w:szCs w:val="28"/>
                <w:lang w:val="uk-UA"/>
              </w:rPr>
              <w:t>протокол</w:t>
            </w:r>
          </w:p>
        </w:tc>
      </w:tr>
      <w:tr w:rsidR="00BD0F32" w:rsidRPr="00AA492C" w:rsidTr="00BD0F32">
        <w:trPr>
          <w:trHeight w:val="354"/>
        </w:trPr>
        <w:tc>
          <w:tcPr>
            <w:tcW w:w="15737" w:type="dxa"/>
            <w:gridSpan w:val="16"/>
          </w:tcPr>
          <w:p w:rsidR="00BD0F32" w:rsidRPr="00AA492C" w:rsidRDefault="00BD0F32" w:rsidP="00BD0F32">
            <w:pPr>
              <w:jc w:val="center"/>
              <w:rPr>
                <w:b/>
                <w:color w:val="000000"/>
                <w:szCs w:val="28"/>
                <w:lang w:val="uk-UA"/>
              </w:rPr>
            </w:pPr>
            <w:r w:rsidRPr="00AA492C">
              <w:rPr>
                <w:b/>
                <w:color w:val="000000"/>
                <w:szCs w:val="28"/>
                <w:lang w:val="uk-UA"/>
              </w:rPr>
              <w:lastRenderedPageBreak/>
              <w:t>Травень</w:t>
            </w:r>
          </w:p>
        </w:tc>
      </w:tr>
      <w:tr w:rsidR="00BD0F32" w:rsidRPr="00AA492C" w:rsidTr="00BD0F32">
        <w:trPr>
          <w:trHeight w:val="70"/>
        </w:trPr>
        <w:tc>
          <w:tcPr>
            <w:tcW w:w="682" w:type="dxa"/>
          </w:tcPr>
          <w:p w:rsidR="00BD0F32" w:rsidRPr="00AA492C" w:rsidRDefault="00BD0F32" w:rsidP="00BD0F32">
            <w:pPr>
              <w:widowControl w:val="0"/>
              <w:jc w:val="both"/>
              <w:rPr>
                <w:color w:val="000000"/>
                <w:szCs w:val="28"/>
                <w:lang w:val="uk-UA"/>
              </w:rPr>
            </w:pPr>
            <w:r w:rsidRPr="00AA492C">
              <w:rPr>
                <w:color w:val="000000"/>
                <w:szCs w:val="28"/>
                <w:lang w:val="uk-UA"/>
              </w:rPr>
              <w:t>5.</w:t>
            </w:r>
          </w:p>
        </w:tc>
        <w:tc>
          <w:tcPr>
            <w:tcW w:w="8514" w:type="dxa"/>
            <w:gridSpan w:val="2"/>
          </w:tcPr>
          <w:p w:rsidR="00BD0F32" w:rsidRPr="00AA492C" w:rsidRDefault="00BD0F32" w:rsidP="00BD0F32">
            <w:pPr>
              <w:widowControl w:val="0"/>
              <w:jc w:val="both"/>
              <w:rPr>
                <w:color w:val="000000"/>
                <w:szCs w:val="28"/>
                <w:lang w:val="uk-UA"/>
              </w:rPr>
            </w:pPr>
            <w:r w:rsidRPr="00AA492C">
              <w:rPr>
                <w:color w:val="000000"/>
                <w:szCs w:val="28"/>
                <w:lang w:val="uk-UA"/>
              </w:rPr>
              <w:t xml:space="preserve">а) Про підсумки роботи методичного об’єднання за 2020/2021 навчальний рік. </w:t>
            </w:r>
          </w:p>
          <w:p w:rsidR="00BD0F32" w:rsidRPr="00AA492C" w:rsidRDefault="00BD0F32" w:rsidP="00BD0F32">
            <w:pPr>
              <w:widowControl w:val="0"/>
              <w:jc w:val="both"/>
              <w:rPr>
                <w:color w:val="000000"/>
                <w:szCs w:val="28"/>
                <w:lang w:val="uk-UA"/>
              </w:rPr>
            </w:pPr>
            <w:r w:rsidRPr="00AA492C">
              <w:rPr>
                <w:color w:val="000000"/>
                <w:szCs w:val="28"/>
                <w:lang w:val="uk-UA"/>
              </w:rPr>
              <w:t>б) Про проект плану роботи методичного об’єднання на 2021/2022 навчальний рік.</w:t>
            </w:r>
          </w:p>
          <w:p w:rsidR="00BD0F32" w:rsidRPr="00AA492C" w:rsidRDefault="00BD0F32" w:rsidP="00BD0F32">
            <w:pPr>
              <w:widowControl w:val="0"/>
              <w:jc w:val="both"/>
              <w:rPr>
                <w:color w:val="000000"/>
                <w:szCs w:val="28"/>
                <w:lang w:val="uk-UA"/>
              </w:rPr>
            </w:pPr>
            <w:r w:rsidRPr="00AA492C">
              <w:rPr>
                <w:color w:val="000000"/>
                <w:szCs w:val="28"/>
                <w:lang w:val="uk-UA"/>
              </w:rPr>
              <w:t>в) Про індивідуальну траєкторію розвитку професійної компетенції педагога протягом 2020/2021 навчального року. Виставка «Я - учитель». Досягнення членів МО (порт фоліо вчителів, методичні розробки, інноваційні ідеї, цікаві методичні знахідки).</w:t>
            </w:r>
          </w:p>
        </w:tc>
        <w:tc>
          <w:tcPr>
            <w:tcW w:w="541" w:type="dxa"/>
            <w:gridSpan w:val="3"/>
            <w:shd w:val="clear" w:color="auto" w:fill="auto"/>
          </w:tcPr>
          <w:p w:rsidR="00BD0F32" w:rsidRPr="00AA492C" w:rsidRDefault="00BD0F32" w:rsidP="00BD0F32">
            <w:pPr>
              <w:widowControl w:val="0"/>
              <w:jc w:val="center"/>
              <w:rPr>
                <w:b/>
                <w:color w:val="000000"/>
                <w:szCs w:val="28"/>
                <w:lang w:val="uk-UA"/>
              </w:rPr>
            </w:pPr>
          </w:p>
        </w:tc>
        <w:tc>
          <w:tcPr>
            <w:tcW w:w="610" w:type="dxa"/>
            <w:gridSpan w:val="5"/>
            <w:shd w:val="clear" w:color="auto" w:fill="auto"/>
          </w:tcPr>
          <w:p w:rsidR="00BD0F32" w:rsidRPr="00AA492C" w:rsidRDefault="00BD0F32" w:rsidP="00BD0F32">
            <w:pPr>
              <w:widowControl w:val="0"/>
              <w:jc w:val="center"/>
              <w:rPr>
                <w:b/>
                <w:color w:val="000000"/>
                <w:szCs w:val="28"/>
                <w:lang w:val="uk-UA"/>
              </w:rPr>
            </w:pPr>
          </w:p>
        </w:tc>
        <w:tc>
          <w:tcPr>
            <w:tcW w:w="567" w:type="dxa"/>
            <w:shd w:val="clear" w:color="auto" w:fill="auto"/>
          </w:tcPr>
          <w:p w:rsidR="00BD0F32" w:rsidRPr="00AA492C" w:rsidRDefault="00BD0F32" w:rsidP="00BD0F32">
            <w:pPr>
              <w:widowControl w:val="0"/>
              <w:jc w:val="center"/>
              <w:rPr>
                <w:b/>
                <w:color w:val="000000"/>
                <w:szCs w:val="28"/>
                <w:lang w:val="uk-UA"/>
              </w:rPr>
            </w:pPr>
          </w:p>
        </w:tc>
        <w:tc>
          <w:tcPr>
            <w:tcW w:w="710" w:type="dxa"/>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2347" w:type="dxa"/>
            <w:gridSpan w:val="2"/>
            <w:shd w:val="clear" w:color="auto" w:fill="auto"/>
          </w:tcPr>
          <w:p w:rsidR="00BD0F32" w:rsidRPr="00AA492C" w:rsidRDefault="00BD0F32" w:rsidP="00BD0F32">
            <w:pPr>
              <w:widowControl w:val="0"/>
              <w:ind w:left="-28"/>
              <w:jc w:val="center"/>
              <w:rPr>
                <w:color w:val="000000"/>
                <w:szCs w:val="28"/>
                <w:lang w:val="uk-UA"/>
              </w:rPr>
            </w:pPr>
            <w:r w:rsidRPr="00AA492C">
              <w:rPr>
                <w:color w:val="000000"/>
                <w:szCs w:val="28"/>
                <w:lang w:val="uk-UA"/>
              </w:rPr>
              <w:t>О.Север’янова</w:t>
            </w:r>
          </w:p>
          <w:p w:rsidR="00BD0F32" w:rsidRPr="00AA492C" w:rsidRDefault="00BD0F32" w:rsidP="00BD0F32">
            <w:pPr>
              <w:widowControl w:val="0"/>
              <w:ind w:left="-28"/>
              <w:jc w:val="center"/>
              <w:rPr>
                <w:color w:val="000000"/>
                <w:szCs w:val="28"/>
                <w:lang w:val="uk-UA"/>
              </w:rPr>
            </w:pPr>
          </w:p>
          <w:p w:rsidR="00BD0F32" w:rsidRPr="00AA492C" w:rsidRDefault="00BD0F32" w:rsidP="00BD0F32">
            <w:pPr>
              <w:widowControl w:val="0"/>
              <w:ind w:left="-28"/>
              <w:jc w:val="center"/>
              <w:rPr>
                <w:color w:val="000000"/>
                <w:szCs w:val="28"/>
                <w:lang w:val="uk-UA"/>
              </w:rPr>
            </w:pPr>
            <w:r w:rsidRPr="00AA492C">
              <w:rPr>
                <w:color w:val="000000"/>
                <w:szCs w:val="28"/>
                <w:lang w:val="uk-UA"/>
              </w:rPr>
              <w:t>О.Север’янова</w:t>
            </w:r>
          </w:p>
          <w:p w:rsidR="00BD0F32" w:rsidRPr="00AA492C" w:rsidRDefault="00BD0F32" w:rsidP="00BD0F32">
            <w:pPr>
              <w:widowControl w:val="0"/>
              <w:ind w:left="-28"/>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Ю. Белевцова</w:t>
            </w:r>
          </w:p>
          <w:p w:rsidR="00BD0F32" w:rsidRPr="00AA492C" w:rsidRDefault="00BD0F32" w:rsidP="00BD0F32">
            <w:pPr>
              <w:widowControl w:val="0"/>
              <w:jc w:val="center"/>
              <w:rPr>
                <w:color w:val="000000"/>
                <w:szCs w:val="28"/>
                <w:lang w:val="uk-UA"/>
              </w:rPr>
            </w:pPr>
            <w:r w:rsidRPr="00AA492C">
              <w:rPr>
                <w:color w:val="000000"/>
                <w:szCs w:val="28"/>
                <w:lang w:val="uk-UA"/>
              </w:rPr>
              <w:t>О. Мірошніченко</w:t>
            </w:r>
          </w:p>
        </w:tc>
        <w:tc>
          <w:tcPr>
            <w:tcW w:w="1766" w:type="dxa"/>
            <w:shd w:val="clear" w:color="auto" w:fill="auto"/>
          </w:tcPr>
          <w:p w:rsidR="00BD0F32" w:rsidRPr="00AA492C" w:rsidRDefault="00BD0F32" w:rsidP="00BD0F32">
            <w:pPr>
              <w:jc w:val="center"/>
              <w:rPr>
                <w:color w:val="000000"/>
                <w:szCs w:val="28"/>
                <w:lang w:val="uk-UA"/>
              </w:rPr>
            </w:pPr>
            <w:r w:rsidRPr="00AA492C">
              <w:rPr>
                <w:color w:val="000000"/>
                <w:szCs w:val="28"/>
                <w:lang w:val="uk-UA"/>
              </w:rPr>
              <w:t>протокол</w:t>
            </w:r>
          </w:p>
        </w:tc>
      </w:tr>
      <w:tr w:rsidR="00BD0F32" w:rsidRPr="00AA492C" w:rsidTr="00BD0F32">
        <w:trPr>
          <w:trHeight w:val="70"/>
        </w:trPr>
        <w:tc>
          <w:tcPr>
            <w:tcW w:w="15737" w:type="dxa"/>
            <w:gridSpan w:val="16"/>
          </w:tcPr>
          <w:p w:rsidR="00BD0F32" w:rsidRPr="00AA492C" w:rsidRDefault="00BD0F32" w:rsidP="00BD0F32">
            <w:pPr>
              <w:jc w:val="center"/>
              <w:rPr>
                <w:color w:val="000000"/>
                <w:szCs w:val="28"/>
                <w:lang w:val="uk-UA"/>
              </w:rPr>
            </w:pPr>
            <w:r w:rsidRPr="00AA492C">
              <w:rPr>
                <w:b/>
                <w:color w:val="000000"/>
                <w:szCs w:val="28"/>
                <w:lang w:val="uk-UA"/>
              </w:rPr>
              <w:t>Тиждень педагогічної майстерності, Шевченківський тиждень з 04.03.2021 по 12.03.2021</w:t>
            </w:r>
          </w:p>
        </w:tc>
      </w:tr>
      <w:tr w:rsidR="00BD0F32" w:rsidRPr="00AA492C" w:rsidTr="00BD0F32">
        <w:trPr>
          <w:trHeight w:val="70"/>
        </w:trPr>
        <w:tc>
          <w:tcPr>
            <w:tcW w:w="682" w:type="dxa"/>
          </w:tcPr>
          <w:p w:rsidR="00BD0F32" w:rsidRPr="00AA492C" w:rsidRDefault="00BD0F32" w:rsidP="00BD0F32">
            <w:pPr>
              <w:widowControl w:val="0"/>
              <w:numPr>
                <w:ilvl w:val="0"/>
                <w:numId w:val="46"/>
              </w:numPr>
              <w:rPr>
                <w:color w:val="000000"/>
                <w:szCs w:val="28"/>
                <w:lang w:val="uk-UA"/>
              </w:rPr>
            </w:pPr>
          </w:p>
        </w:tc>
        <w:tc>
          <w:tcPr>
            <w:tcW w:w="8535" w:type="dxa"/>
            <w:gridSpan w:val="4"/>
          </w:tcPr>
          <w:p w:rsidR="00BD0F32" w:rsidRPr="00AA492C" w:rsidRDefault="00BD0F32" w:rsidP="00BD0F32">
            <w:pPr>
              <w:widowControl w:val="0"/>
              <w:jc w:val="both"/>
              <w:rPr>
                <w:color w:val="000000"/>
                <w:szCs w:val="28"/>
                <w:lang w:val="uk-UA"/>
              </w:rPr>
            </w:pPr>
            <w:r w:rsidRPr="00AA492C">
              <w:rPr>
                <w:color w:val="000000"/>
                <w:szCs w:val="28"/>
                <w:lang w:val="uk-UA"/>
              </w:rPr>
              <w:t>Урок зарубіжної літератури в 5 класі.</w:t>
            </w:r>
          </w:p>
        </w:tc>
        <w:tc>
          <w:tcPr>
            <w:tcW w:w="564" w:type="dxa"/>
            <w:gridSpan w:val="4"/>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566" w:type="dxa"/>
            <w:gridSpan w:val="2"/>
            <w:shd w:val="clear" w:color="auto" w:fill="auto"/>
          </w:tcPr>
          <w:p w:rsidR="00BD0F32" w:rsidRPr="00AA492C" w:rsidRDefault="00BD0F32" w:rsidP="00BD0F32">
            <w:pPr>
              <w:widowControl w:val="0"/>
              <w:jc w:val="center"/>
              <w:rPr>
                <w:b/>
                <w:color w:val="000000"/>
                <w:szCs w:val="28"/>
                <w:lang w:val="uk-UA"/>
              </w:rPr>
            </w:pPr>
          </w:p>
        </w:tc>
        <w:tc>
          <w:tcPr>
            <w:tcW w:w="567" w:type="dxa"/>
            <w:shd w:val="clear" w:color="auto" w:fill="auto"/>
          </w:tcPr>
          <w:p w:rsidR="00BD0F32" w:rsidRPr="00AA492C" w:rsidRDefault="00BD0F32" w:rsidP="00BD0F32">
            <w:pPr>
              <w:widowControl w:val="0"/>
              <w:jc w:val="center"/>
              <w:rPr>
                <w:b/>
                <w:color w:val="000000"/>
                <w:szCs w:val="28"/>
                <w:lang w:val="uk-UA"/>
              </w:rPr>
            </w:pPr>
          </w:p>
        </w:tc>
        <w:tc>
          <w:tcPr>
            <w:tcW w:w="710" w:type="dxa"/>
            <w:shd w:val="clear" w:color="auto" w:fill="auto"/>
          </w:tcPr>
          <w:p w:rsidR="00BD0F32" w:rsidRPr="00AA492C" w:rsidRDefault="00BD0F32" w:rsidP="00BD0F32">
            <w:pPr>
              <w:widowControl w:val="0"/>
              <w:jc w:val="center"/>
              <w:rPr>
                <w:b/>
                <w:color w:val="000000"/>
                <w:szCs w:val="28"/>
                <w:lang w:val="uk-UA"/>
              </w:rPr>
            </w:pPr>
          </w:p>
        </w:tc>
        <w:tc>
          <w:tcPr>
            <w:tcW w:w="4113" w:type="dxa"/>
            <w:gridSpan w:val="3"/>
            <w:shd w:val="clear" w:color="auto" w:fill="auto"/>
          </w:tcPr>
          <w:p w:rsidR="00BD0F32" w:rsidRPr="00AA492C" w:rsidRDefault="00BD0F32" w:rsidP="00BD0F32">
            <w:pPr>
              <w:widowControl w:val="0"/>
              <w:ind w:left="-28"/>
              <w:jc w:val="center"/>
              <w:rPr>
                <w:color w:val="000000"/>
                <w:szCs w:val="28"/>
                <w:lang w:val="uk-UA"/>
              </w:rPr>
            </w:pPr>
            <w:r w:rsidRPr="00AA492C">
              <w:rPr>
                <w:color w:val="000000"/>
                <w:szCs w:val="28"/>
                <w:lang w:val="uk-UA"/>
              </w:rPr>
              <w:t>Ю. Белевцова</w:t>
            </w:r>
          </w:p>
        </w:tc>
      </w:tr>
      <w:tr w:rsidR="00BD0F32" w:rsidRPr="00AA492C" w:rsidTr="00BD0F32">
        <w:trPr>
          <w:trHeight w:val="70"/>
        </w:trPr>
        <w:tc>
          <w:tcPr>
            <w:tcW w:w="682" w:type="dxa"/>
          </w:tcPr>
          <w:p w:rsidR="00BD0F32" w:rsidRPr="00AA492C" w:rsidRDefault="00BD0F32" w:rsidP="00BD0F32">
            <w:pPr>
              <w:widowControl w:val="0"/>
              <w:numPr>
                <w:ilvl w:val="0"/>
                <w:numId w:val="46"/>
              </w:numPr>
              <w:rPr>
                <w:color w:val="000000"/>
                <w:szCs w:val="28"/>
                <w:lang w:val="uk-UA"/>
              </w:rPr>
            </w:pPr>
          </w:p>
        </w:tc>
        <w:tc>
          <w:tcPr>
            <w:tcW w:w="8535" w:type="dxa"/>
            <w:gridSpan w:val="4"/>
          </w:tcPr>
          <w:p w:rsidR="00BD0F32" w:rsidRPr="00AA492C" w:rsidRDefault="00BD0F32" w:rsidP="00BD0F32">
            <w:pPr>
              <w:widowControl w:val="0"/>
              <w:jc w:val="both"/>
              <w:rPr>
                <w:color w:val="000000"/>
                <w:szCs w:val="28"/>
                <w:lang w:val="uk-UA"/>
              </w:rPr>
            </w:pPr>
            <w:r w:rsidRPr="00AA492C">
              <w:rPr>
                <w:color w:val="000000"/>
                <w:szCs w:val="28"/>
                <w:lang w:val="uk-UA"/>
              </w:rPr>
              <w:t>Віртуальна екскурсія Харківщиною (5-8 класи).</w:t>
            </w:r>
          </w:p>
        </w:tc>
        <w:tc>
          <w:tcPr>
            <w:tcW w:w="564" w:type="dxa"/>
            <w:gridSpan w:val="4"/>
            <w:shd w:val="clear" w:color="auto" w:fill="auto"/>
          </w:tcPr>
          <w:p w:rsidR="00BD0F32" w:rsidRPr="00AA492C" w:rsidRDefault="00BD0F32" w:rsidP="00BD0F32">
            <w:pPr>
              <w:widowControl w:val="0"/>
              <w:jc w:val="center"/>
              <w:rPr>
                <w:b/>
                <w:color w:val="000000"/>
                <w:szCs w:val="28"/>
                <w:lang w:val="uk-UA"/>
              </w:rPr>
            </w:pPr>
          </w:p>
        </w:tc>
        <w:tc>
          <w:tcPr>
            <w:tcW w:w="566" w:type="dxa"/>
            <w:gridSpan w:val="2"/>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567" w:type="dxa"/>
            <w:shd w:val="clear" w:color="auto" w:fill="auto"/>
          </w:tcPr>
          <w:p w:rsidR="00BD0F32" w:rsidRPr="00AA492C" w:rsidRDefault="00BD0F32" w:rsidP="00BD0F32">
            <w:pPr>
              <w:widowControl w:val="0"/>
              <w:jc w:val="center"/>
              <w:rPr>
                <w:b/>
                <w:color w:val="000000"/>
                <w:szCs w:val="28"/>
                <w:lang w:val="uk-UA"/>
              </w:rPr>
            </w:pPr>
          </w:p>
        </w:tc>
        <w:tc>
          <w:tcPr>
            <w:tcW w:w="710" w:type="dxa"/>
            <w:shd w:val="clear" w:color="auto" w:fill="auto"/>
          </w:tcPr>
          <w:p w:rsidR="00BD0F32" w:rsidRPr="00AA492C" w:rsidRDefault="00BD0F32" w:rsidP="00BD0F32">
            <w:pPr>
              <w:widowControl w:val="0"/>
              <w:jc w:val="center"/>
              <w:rPr>
                <w:b/>
                <w:color w:val="000000"/>
                <w:szCs w:val="28"/>
                <w:lang w:val="uk-UA"/>
              </w:rPr>
            </w:pPr>
          </w:p>
        </w:tc>
        <w:tc>
          <w:tcPr>
            <w:tcW w:w="4113" w:type="dxa"/>
            <w:gridSpan w:val="3"/>
            <w:shd w:val="clear" w:color="auto" w:fill="auto"/>
          </w:tcPr>
          <w:p w:rsidR="00BD0F32" w:rsidRPr="00AA492C" w:rsidRDefault="00BD0F32" w:rsidP="00BD0F32">
            <w:pPr>
              <w:widowControl w:val="0"/>
              <w:ind w:left="-28"/>
              <w:jc w:val="center"/>
              <w:rPr>
                <w:color w:val="000000"/>
                <w:szCs w:val="28"/>
                <w:lang w:val="uk-UA"/>
              </w:rPr>
            </w:pPr>
            <w:r w:rsidRPr="00AA492C">
              <w:rPr>
                <w:color w:val="000000"/>
                <w:szCs w:val="28"/>
                <w:lang w:val="uk-UA"/>
              </w:rPr>
              <w:t>Ю. Белевцова</w:t>
            </w:r>
          </w:p>
        </w:tc>
      </w:tr>
      <w:tr w:rsidR="00BD0F32" w:rsidRPr="00AA492C" w:rsidTr="00BD0F32">
        <w:trPr>
          <w:trHeight w:val="70"/>
        </w:trPr>
        <w:tc>
          <w:tcPr>
            <w:tcW w:w="682" w:type="dxa"/>
          </w:tcPr>
          <w:p w:rsidR="00BD0F32" w:rsidRPr="00AA492C" w:rsidRDefault="00BD0F32" w:rsidP="00BD0F32">
            <w:pPr>
              <w:widowControl w:val="0"/>
              <w:numPr>
                <w:ilvl w:val="0"/>
                <w:numId w:val="46"/>
              </w:numPr>
              <w:rPr>
                <w:color w:val="000000"/>
                <w:szCs w:val="28"/>
                <w:lang w:val="uk-UA"/>
              </w:rPr>
            </w:pPr>
          </w:p>
        </w:tc>
        <w:tc>
          <w:tcPr>
            <w:tcW w:w="8535" w:type="dxa"/>
            <w:gridSpan w:val="4"/>
          </w:tcPr>
          <w:p w:rsidR="00BD0F32" w:rsidRPr="00AA492C" w:rsidRDefault="00BD0F32" w:rsidP="00BD0F32">
            <w:pPr>
              <w:widowControl w:val="0"/>
              <w:jc w:val="both"/>
              <w:rPr>
                <w:color w:val="000000"/>
                <w:szCs w:val="28"/>
                <w:lang w:val="uk-UA"/>
              </w:rPr>
            </w:pPr>
            <w:r w:rsidRPr="00AA492C">
              <w:rPr>
                <w:color w:val="000000"/>
                <w:szCs w:val="28"/>
                <w:lang w:val="uk-UA"/>
              </w:rPr>
              <w:t>Урок української мови в 7 класі.</w:t>
            </w:r>
          </w:p>
        </w:tc>
        <w:tc>
          <w:tcPr>
            <w:tcW w:w="564" w:type="dxa"/>
            <w:gridSpan w:val="4"/>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566" w:type="dxa"/>
            <w:gridSpan w:val="2"/>
            <w:shd w:val="clear" w:color="auto" w:fill="auto"/>
          </w:tcPr>
          <w:p w:rsidR="00BD0F32" w:rsidRPr="00AA492C" w:rsidRDefault="00BD0F32" w:rsidP="00BD0F32">
            <w:pPr>
              <w:widowControl w:val="0"/>
              <w:jc w:val="center"/>
              <w:rPr>
                <w:b/>
                <w:color w:val="000000"/>
                <w:szCs w:val="28"/>
                <w:lang w:val="uk-UA"/>
              </w:rPr>
            </w:pPr>
          </w:p>
        </w:tc>
        <w:tc>
          <w:tcPr>
            <w:tcW w:w="567" w:type="dxa"/>
            <w:shd w:val="clear" w:color="auto" w:fill="auto"/>
          </w:tcPr>
          <w:p w:rsidR="00BD0F32" w:rsidRPr="00AA492C" w:rsidRDefault="00BD0F32" w:rsidP="00BD0F32">
            <w:pPr>
              <w:widowControl w:val="0"/>
              <w:jc w:val="center"/>
              <w:rPr>
                <w:b/>
                <w:color w:val="000000"/>
                <w:szCs w:val="28"/>
                <w:lang w:val="uk-UA"/>
              </w:rPr>
            </w:pPr>
          </w:p>
        </w:tc>
        <w:tc>
          <w:tcPr>
            <w:tcW w:w="710" w:type="dxa"/>
            <w:shd w:val="clear" w:color="auto" w:fill="auto"/>
          </w:tcPr>
          <w:p w:rsidR="00BD0F32" w:rsidRPr="00AA492C" w:rsidRDefault="00BD0F32" w:rsidP="00BD0F32">
            <w:pPr>
              <w:widowControl w:val="0"/>
              <w:jc w:val="center"/>
              <w:rPr>
                <w:b/>
                <w:color w:val="000000"/>
                <w:szCs w:val="28"/>
                <w:lang w:val="uk-UA"/>
              </w:rPr>
            </w:pPr>
          </w:p>
        </w:tc>
        <w:tc>
          <w:tcPr>
            <w:tcW w:w="4113" w:type="dxa"/>
            <w:gridSpan w:val="3"/>
            <w:shd w:val="clear" w:color="auto" w:fill="auto"/>
          </w:tcPr>
          <w:p w:rsidR="00BD0F32" w:rsidRPr="00AA492C" w:rsidRDefault="00BD0F32" w:rsidP="00BD0F32">
            <w:pPr>
              <w:widowControl w:val="0"/>
              <w:ind w:left="-28"/>
              <w:jc w:val="center"/>
              <w:rPr>
                <w:color w:val="000000"/>
                <w:szCs w:val="28"/>
                <w:lang w:val="uk-UA"/>
              </w:rPr>
            </w:pPr>
            <w:r w:rsidRPr="00AA492C">
              <w:rPr>
                <w:color w:val="000000"/>
                <w:szCs w:val="28"/>
                <w:lang w:val="uk-UA"/>
              </w:rPr>
              <w:t>О. Север’янова</w:t>
            </w:r>
          </w:p>
        </w:tc>
      </w:tr>
      <w:tr w:rsidR="00BD0F32" w:rsidRPr="00AA492C" w:rsidTr="00BD0F32">
        <w:trPr>
          <w:trHeight w:val="70"/>
        </w:trPr>
        <w:tc>
          <w:tcPr>
            <w:tcW w:w="682" w:type="dxa"/>
          </w:tcPr>
          <w:p w:rsidR="00BD0F32" w:rsidRPr="00AA492C" w:rsidRDefault="00BD0F32" w:rsidP="00BD0F32">
            <w:pPr>
              <w:widowControl w:val="0"/>
              <w:numPr>
                <w:ilvl w:val="0"/>
                <w:numId w:val="46"/>
              </w:numPr>
              <w:rPr>
                <w:color w:val="000000"/>
                <w:szCs w:val="28"/>
                <w:lang w:val="uk-UA"/>
              </w:rPr>
            </w:pPr>
          </w:p>
        </w:tc>
        <w:tc>
          <w:tcPr>
            <w:tcW w:w="8535" w:type="dxa"/>
            <w:gridSpan w:val="4"/>
          </w:tcPr>
          <w:p w:rsidR="00BD0F32" w:rsidRPr="00AA492C" w:rsidRDefault="00BD0F32" w:rsidP="00BD0F32">
            <w:pPr>
              <w:widowControl w:val="0"/>
              <w:jc w:val="both"/>
              <w:rPr>
                <w:color w:val="000000"/>
                <w:szCs w:val="28"/>
                <w:lang w:val="uk-UA"/>
              </w:rPr>
            </w:pPr>
            <w:r w:rsidRPr="00AA492C">
              <w:rPr>
                <w:color w:val="000000"/>
                <w:szCs w:val="28"/>
                <w:lang w:val="uk-UA"/>
              </w:rPr>
              <w:t>Літературна кав’ярня «Відкриваю Шевченка…».</w:t>
            </w:r>
          </w:p>
        </w:tc>
        <w:tc>
          <w:tcPr>
            <w:tcW w:w="564" w:type="dxa"/>
            <w:gridSpan w:val="4"/>
            <w:shd w:val="clear" w:color="auto" w:fill="auto"/>
          </w:tcPr>
          <w:p w:rsidR="00BD0F32" w:rsidRPr="00AA492C" w:rsidRDefault="00BD0F32" w:rsidP="00BD0F32">
            <w:pPr>
              <w:widowControl w:val="0"/>
              <w:jc w:val="center"/>
              <w:rPr>
                <w:b/>
                <w:color w:val="000000"/>
                <w:szCs w:val="28"/>
                <w:lang w:val="uk-UA"/>
              </w:rPr>
            </w:pPr>
          </w:p>
        </w:tc>
        <w:tc>
          <w:tcPr>
            <w:tcW w:w="566" w:type="dxa"/>
            <w:gridSpan w:val="2"/>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567" w:type="dxa"/>
            <w:shd w:val="clear" w:color="auto" w:fill="auto"/>
          </w:tcPr>
          <w:p w:rsidR="00BD0F32" w:rsidRPr="00AA492C" w:rsidRDefault="00BD0F32" w:rsidP="00BD0F32">
            <w:pPr>
              <w:widowControl w:val="0"/>
              <w:jc w:val="center"/>
              <w:rPr>
                <w:b/>
                <w:color w:val="000000"/>
                <w:szCs w:val="28"/>
                <w:lang w:val="uk-UA"/>
              </w:rPr>
            </w:pPr>
          </w:p>
        </w:tc>
        <w:tc>
          <w:tcPr>
            <w:tcW w:w="710" w:type="dxa"/>
            <w:shd w:val="clear" w:color="auto" w:fill="auto"/>
          </w:tcPr>
          <w:p w:rsidR="00BD0F32" w:rsidRPr="00AA492C" w:rsidRDefault="00BD0F32" w:rsidP="00BD0F32">
            <w:pPr>
              <w:widowControl w:val="0"/>
              <w:jc w:val="center"/>
              <w:rPr>
                <w:b/>
                <w:color w:val="000000"/>
                <w:szCs w:val="28"/>
                <w:lang w:val="uk-UA"/>
              </w:rPr>
            </w:pPr>
          </w:p>
        </w:tc>
        <w:tc>
          <w:tcPr>
            <w:tcW w:w="4113" w:type="dxa"/>
            <w:gridSpan w:val="3"/>
            <w:shd w:val="clear" w:color="auto" w:fill="auto"/>
          </w:tcPr>
          <w:p w:rsidR="00BD0F32" w:rsidRPr="00AA492C" w:rsidRDefault="00BD0F32" w:rsidP="00BD0F32">
            <w:pPr>
              <w:widowControl w:val="0"/>
              <w:ind w:left="-28"/>
              <w:jc w:val="center"/>
              <w:rPr>
                <w:color w:val="000000"/>
                <w:szCs w:val="28"/>
                <w:lang w:val="uk-UA"/>
              </w:rPr>
            </w:pPr>
            <w:r w:rsidRPr="00AA492C">
              <w:rPr>
                <w:color w:val="000000"/>
                <w:szCs w:val="28"/>
                <w:lang w:val="uk-UA"/>
              </w:rPr>
              <w:t>О. Север’янова</w:t>
            </w:r>
          </w:p>
        </w:tc>
      </w:tr>
      <w:tr w:rsidR="00BD0F32" w:rsidRPr="00AA492C" w:rsidTr="00BD0F32">
        <w:trPr>
          <w:trHeight w:val="70"/>
        </w:trPr>
        <w:tc>
          <w:tcPr>
            <w:tcW w:w="682" w:type="dxa"/>
          </w:tcPr>
          <w:p w:rsidR="00BD0F32" w:rsidRPr="00AA492C" w:rsidRDefault="00BD0F32" w:rsidP="00BD0F32">
            <w:pPr>
              <w:widowControl w:val="0"/>
              <w:numPr>
                <w:ilvl w:val="0"/>
                <w:numId w:val="46"/>
              </w:numPr>
              <w:rPr>
                <w:color w:val="000000"/>
                <w:szCs w:val="28"/>
                <w:lang w:val="uk-UA"/>
              </w:rPr>
            </w:pPr>
          </w:p>
        </w:tc>
        <w:tc>
          <w:tcPr>
            <w:tcW w:w="8535" w:type="dxa"/>
            <w:gridSpan w:val="4"/>
          </w:tcPr>
          <w:p w:rsidR="00BD0F32" w:rsidRPr="00AA492C" w:rsidRDefault="00BD0F32" w:rsidP="00BD0F32">
            <w:pPr>
              <w:widowControl w:val="0"/>
              <w:jc w:val="both"/>
              <w:rPr>
                <w:color w:val="000000"/>
                <w:szCs w:val="28"/>
                <w:lang w:val="uk-UA"/>
              </w:rPr>
            </w:pPr>
            <w:r w:rsidRPr="00AA492C">
              <w:rPr>
                <w:color w:val="000000"/>
                <w:szCs w:val="28"/>
                <w:lang w:val="uk-UA"/>
              </w:rPr>
              <w:t>Екскурсія до супермаркету з 5 класом «Спілкуємося англійськими жестами й словами»</w:t>
            </w:r>
          </w:p>
        </w:tc>
        <w:tc>
          <w:tcPr>
            <w:tcW w:w="564" w:type="dxa"/>
            <w:gridSpan w:val="4"/>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566" w:type="dxa"/>
            <w:gridSpan w:val="2"/>
            <w:shd w:val="clear" w:color="auto" w:fill="auto"/>
          </w:tcPr>
          <w:p w:rsidR="00BD0F32" w:rsidRPr="00AA492C" w:rsidRDefault="00BD0F32" w:rsidP="00BD0F32">
            <w:pPr>
              <w:widowControl w:val="0"/>
              <w:jc w:val="center"/>
              <w:rPr>
                <w:b/>
                <w:color w:val="000000"/>
                <w:szCs w:val="28"/>
                <w:lang w:val="uk-UA"/>
              </w:rPr>
            </w:pPr>
          </w:p>
        </w:tc>
        <w:tc>
          <w:tcPr>
            <w:tcW w:w="567" w:type="dxa"/>
            <w:shd w:val="clear" w:color="auto" w:fill="auto"/>
          </w:tcPr>
          <w:p w:rsidR="00BD0F32" w:rsidRPr="00AA492C" w:rsidRDefault="00BD0F32" w:rsidP="00BD0F32">
            <w:pPr>
              <w:widowControl w:val="0"/>
              <w:jc w:val="center"/>
              <w:rPr>
                <w:b/>
                <w:color w:val="000000"/>
                <w:szCs w:val="28"/>
                <w:lang w:val="uk-UA"/>
              </w:rPr>
            </w:pPr>
          </w:p>
        </w:tc>
        <w:tc>
          <w:tcPr>
            <w:tcW w:w="710" w:type="dxa"/>
            <w:shd w:val="clear" w:color="auto" w:fill="auto"/>
          </w:tcPr>
          <w:p w:rsidR="00BD0F32" w:rsidRPr="00AA492C" w:rsidRDefault="00BD0F32" w:rsidP="00BD0F32">
            <w:pPr>
              <w:widowControl w:val="0"/>
              <w:jc w:val="center"/>
              <w:rPr>
                <w:b/>
                <w:color w:val="000000"/>
                <w:szCs w:val="28"/>
                <w:lang w:val="uk-UA"/>
              </w:rPr>
            </w:pPr>
          </w:p>
        </w:tc>
        <w:tc>
          <w:tcPr>
            <w:tcW w:w="4113" w:type="dxa"/>
            <w:gridSpan w:val="3"/>
            <w:shd w:val="clear" w:color="auto" w:fill="auto"/>
          </w:tcPr>
          <w:p w:rsidR="00BD0F32" w:rsidRPr="00AA492C" w:rsidRDefault="00BD0F32" w:rsidP="00BD0F32">
            <w:pPr>
              <w:widowControl w:val="0"/>
              <w:ind w:left="-28"/>
              <w:jc w:val="center"/>
              <w:rPr>
                <w:color w:val="000000"/>
                <w:szCs w:val="28"/>
                <w:lang w:val="uk-UA"/>
              </w:rPr>
            </w:pPr>
            <w:r w:rsidRPr="00AA492C">
              <w:rPr>
                <w:color w:val="000000"/>
                <w:szCs w:val="28"/>
                <w:lang w:val="uk-UA"/>
              </w:rPr>
              <w:t>О. Мірошниченко</w:t>
            </w:r>
          </w:p>
        </w:tc>
      </w:tr>
      <w:tr w:rsidR="00BD0F32" w:rsidRPr="00AA492C" w:rsidTr="00BD0F32">
        <w:trPr>
          <w:trHeight w:val="70"/>
        </w:trPr>
        <w:tc>
          <w:tcPr>
            <w:tcW w:w="682" w:type="dxa"/>
          </w:tcPr>
          <w:p w:rsidR="00BD0F32" w:rsidRPr="00AA492C" w:rsidRDefault="00BD0F32" w:rsidP="00BD0F32">
            <w:pPr>
              <w:widowControl w:val="0"/>
              <w:numPr>
                <w:ilvl w:val="0"/>
                <w:numId w:val="46"/>
              </w:numPr>
              <w:rPr>
                <w:color w:val="000000"/>
                <w:szCs w:val="28"/>
                <w:lang w:val="uk-UA"/>
              </w:rPr>
            </w:pPr>
          </w:p>
        </w:tc>
        <w:tc>
          <w:tcPr>
            <w:tcW w:w="8535" w:type="dxa"/>
            <w:gridSpan w:val="4"/>
          </w:tcPr>
          <w:p w:rsidR="00BD0F32" w:rsidRPr="00AA492C" w:rsidRDefault="00BD0F32" w:rsidP="00BD0F32">
            <w:pPr>
              <w:widowControl w:val="0"/>
              <w:jc w:val="both"/>
              <w:rPr>
                <w:color w:val="000000"/>
                <w:szCs w:val="28"/>
                <w:lang w:val="uk-UA"/>
              </w:rPr>
            </w:pPr>
            <w:r w:rsidRPr="00AA492C">
              <w:rPr>
                <w:color w:val="000000"/>
                <w:szCs w:val="28"/>
                <w:lang w:val="uk-UA"/>
              </w:rPr>
              <w:t>Фото екскурсія «Парк імені Т.Г. Шевченка - улюблене місце відпочинку харків’ян» 5, 8 клас</w:t>
            </w:r>
          </w:p>
        </w:tc>
        <w:tc>
          <w:tcPr>
            <w:tcW w:w="564" w:type="dxa"/>
            <w:gridSpan w:val="4"/>
            <w:shd w:val="clear" w:color="auto" w:fill="auto"/>
          </w:tcPr>
          <w:p w:rsidR="00BD0F32" w:rsidRPr="00AA492C" w:rsidRDefault="00BD0F32" w:rsidP="00BD0F32">
            <w:pPr>
              <w:widowControl w:val="0"/>
              <w:jc w:val="center"/>
              <w:rPr>
                <w:b/>
                <w:color w:val="000000"/>
                <w:szCs w:val="28"/>
                <w:lang w:val="uk-UA"/>
              </w:rPr>
            </w:pPr>
          </w:p>
        </w:tc>
        <w:tc>
          <w:tcPr>
            <w:tcW w:w="566" w:type="dxa"/>
            <w:gridSpan w:val="2"/>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567" w:type="dxa"/>
            <w:shd w:val="clear" w:color="auto" w:fill="auto"/>
          </w:tcPr>
          <w:p w:rsidR="00BD0F32" w:rsidRPr="00AA492C" w:rsidRDefault="00BD0F32" w:rsidP="00BD0F32">
            <w:pPr>
              <w:widowControl w:val="0"/>
              <w:jc w:val="center"/>
              <w:rPr>
                <w:b/>
                <w:color w:val="000000"/>
                <w:szCs w:val="28"/>
                <w:lang w:val="uk-UA"/>
              </w:rPr>
            </w:pPr>
          </w:p>
        </w:tc>
        <w:tc>
          <w:tcPr>
            <w:tcW w:w="710" w:type="dxa"/>
            <w:shd w:val="clear" w:color="auto" w:fill="auto"/>
          </w:tcPr>
          <w:p w:rsidR="00BD0F32" w:rsidRPr="00AA492C" w:rsidRDefault="00BD0F32" w:rsidP="00BD0F32">
            <w:pPr>
              <w:widowControl w:val="0"/>
              <w:jc w:val="center"/>
              <w:rPr>
                <w:b/>
                <w:color w:val="000000"/>
                <w:szCs w:val="28"/>
                <w:lang w:val="uk-UA"/>
              </w:rPr>
            </w:pPr>
          </w:p>
        </w:tc>
        <w:tc>
          <w:tcPr>
            <w:tcW w:w="4113" w:type="dxa"/>
            <w:gridSpan w:val="3"/>
            <w:shd w:val="clear" w:color="auto" w:fill="auto"/>
          </w:tcPr>
          <w:p w:rsidR="00BD0F32" w:rsidRPr="00AA492C" w:rsidRDefault="00BD0F32" w:rsidP="00BD0F32">
            <w:pPr>
              <w:widowControl w:val="0"/>
              <w:ind w:left="-28"/>
              <w:jc w:val="center"/>
              <w:rPr>
                <w:color w:val="000000"/>
                <w:szCs w:val="28"/>
                <w:lang w:val="uk-UA"/>
              </w:rPr>
            </w:pPr>
            <w:r w:rsidRPr="00AA492C">
              <w:rPr>
                <w:color w:val="000000"/>
                <w:szCs w:val="28"/>
                <w:lang w:val="uk-UA"/>
              </w:rPr>
              <w:t>О.Мірошниченко</w:t>
            </w:r>
          </w:p>
        </w:tc>
      </w:tr>
    </w:tbl>
    <w:p w:rsidR="00BD0F32" w:rsidRPr="00AA492C" w:rsidRDefault="00BD0F32" w:rsidP="00BD0F32">
      <w:pPr>
        <w:rPr>
          <w:b/>
          <w:i/>
          <w:szCs w:val="28"/>
          <w:lang w:val="uk-UA"/>
        </w:rPr>
      </w:pPr>
    </w:p>
    <w:p w:rsidR="00BD0F32" w:rsidRPr="00AA492C" w:rsidRDefault="00BD0F32" w:rsidP="009A4AF1">
      <w:pPr>
        <w:pStyle w:val="3"/>
        <w:rPr>
          <w:i/>
          <w:lang w:val="uk-UA"/>
        </w:rPr>
      </w:pPr>
      <w:bookmarkStart w:id="106" w:name="_Toc57113284"/>
      <w:r w:rsidRPr="00AA492C">
        <w:rPr>
          <w:i/>
          <w:lang w:val="uk-UA"/>
        </w:rPr>
        <w:t xml:space="preserve">5.3.4. </w:t>
      </w:r>
      <w:r w:rsidR="009A4AF1" w:rsidRPr="00AA492C">
        <w:rPr>
          <w:i/>
          <w:lang w:val="uk-UA"/>
        </w:rPr>
        <w:t>Методичне об’єднання вчителів суспільно-природничих та математичних дисциплін</w:t>
      </w:r>
      <w:bookmarkEnd w:id="106"/>
    </w:p>
    <w:tbl>
      <w:tblPr>
        <w:tblW w:w="157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
        <w:gridCol w:w="8523"/>
        <w:gridCol w:w="570"/>
        <w:gridCol w:w="577"/>
        <w:gridCol w:w="30"/>
        <w:gridCol w:w="111"/>
        <w:gridCol w:w="33"/>
        <w:gridCol w:w="456"/>
        <w:gridCol w:w="26"/>
        <w:gridCol w:w="52"/>
        <w:gridCol w:w="561"/>
        <w:gridCol w:w="6"/>
        <w:gridCol w:w="44"/>
        <w:gridCol w:w="21"/>
        <w:gridCol w:w="2309"/>
        <w:gridCol w:w="36"/>
        <w:gridCol w:w="16"/>
        <w:gridCol w:w="35"/>
        <w:gridCol w:w="1643"/>
        <w:gridCol w:w="7"/>
      </w:tblGrid>
      <w:tr w:rsidR="00BD0F32" w:rsidRPr="00AA492C" w:rsidTr="00BD0F32">
        <w:trPr>
          <w:gridAfter w:val="1"/>
          <w:wAfter w:w="7" w:type="dxa"/>
        </w:trPr>
        <w:tc>
          <w:tcPr>
            <w:tcW w:w="679" w:type="dxa"/>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p w:rsidR="00BD0F32" w:rsidRPr="00AA492C" w:rsidRDefault="00BD0F32" w:rsidP="00BD0F32">
            <w:pPr>
              <w:widowControl w:val="0"/>
              <w:jc w:val="center"/>
              <w:rPr>
                <w:b/>
                <w:color w:val="000000"/>
                <w:szCs w:val="28"/>
                <w:lang w:val="uk-UA"/>
              </w:rPr>
            </w:pPr>
            <w:r w:rsidRPr="00AA492C">
              <w:rPr>
                <w:b/>
                <w:color w:val="000000"/>
                <w:szCs w:val="28"/>
                <w:lang w:val="uk-UA"/>
              </w:rPr>
              <w:t>з/п</w:t>
            </w:r>
          </w:p>
        </w:tc>
        <w:tc>
          <w:tcPr>
            <w:tcW w:w="8523" w:type="dxa"/>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Зміст роботи</w:t>
            </w:r>
          </w:p>
        </w:tc>
        <w:tc>
          <w:tcPr>
            <w:tcW w:w="2487" w:type="dxa"/>
            <w:gridSpan w:val="12"/>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Термін виконання</w:t>
            </w:r>
          </w:p>
        </w:tc>
        <w:tc>
          <w:tcPr>
            <w:tcW w:w="2361" w:type="dxa"/>
            <w:gridSpan w:val="3"/>
            <w:tcBorders>
              <w:right w:val="single" w:sz="4" w:space="0" w:color="auto"/>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Відповідальний</w:t>
            </w:r>
          </w:p>
        </w:tc>
        <w:tc>
          <w:tcPr>
            <w:tcW w:w="1678" w:type="dxa"/>
            <w:gridSpan w:val="2"/>
            <w:tcBorders>
              <w:left w:val="single" w:sz="4" w:space="0" w:color="auto"/>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Результати роботи</w:t>
            </w:r>
          </w:p>
        </w:tc>
      </w:tr>
      <w:tr w:rsidR="00BD0F32" w:rsidRPr="00AA492C" w:rsidTr="00BD0F32">
        <w:trPr>
          <w:gridAfter w:val="1"/>
          <w:wAfter w:w="7" w:type="dxa"/>
        </w:trPr>
        <w:tc>
          <w:tcPr>
            <w:tcW w:w="15728" w:type="dxa"/>
            <w:gridSpan w:val="19"/>
            <w:shd w:val="clear" w:color="auto" w:fill="auto"/>
          </w:tcPr>
          <w:p w:rsidR="00BD0F32" w:rsidRPr="00AA492C" w:rsidRDefault="00BD0F32" w:rsidP="00BD0F32">
            <w:pPr>
              <w:widowControl w:val="0"/>
              <w:jc w:val="center"/>
              <w:rPr>
                <w:b/>
                <w:color w:val="000000"/>
                <w:szCs w:val="28"/>
                <w:lang w:val="uk-UA"/>
              </w:rPr>
            </w:pPr>
            <w:r w:rsidRPr="00AA492C">
              <w:rPr>
                <w:b/>
                <w:szCs w:val="28"/>
                <w:lang w:val="uk-UA"/>
              </w:rPr>
              <w:t>Серпень</w:t>
            </w:r>
          </w:p>
        </w:tc>
      </w:tr>
      <w:tr w:rsidR="00BD0F32" w:rsidRPr="00AA492C" w:rsidTr="00BD0F32">
        <w:trPr>
          <w:gridAfter w:val="1"/>
          <w:wAfter w:w="7" w:type="dxa"/>
        </w:trPr>
        <w:tc>
          <w:tcPr>
            <w:tcW w:w="679"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1.</w:t>
            </w:r>
          </w:p>
        </w:tc>
        <w:tc>
          <w:tcPr>
            <w:tcW w:w="8523"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 xml:space="preserve">а) Про </w:t>
            </w:r>
            <w:r w:rsidRPr="00AA492C">
              <w:rPr>
                <w:szCs w:val="28"/>
                <w:lang w:val="uk-UA"/>
              </w:rPr>
              <w:t>схвалення</w:t>
            </w:r>
            <w:r w:rsidRPr="00AA492C">
              <w:rPr>
                <w:color w:val="000000"/>
                <w:szCs w:val="28"/>
                <w:lang w:val="uk-UA"/>
              </w:rPr>
              <w:t xml:space="preserve"> плану роботи методичного об’єднання на 20</w:t>
            </w:r>
            <w:r w:rsidRPr="00AA492C">
              <w:rPr>
                <w:szCs w:val="28"/>
                <w:lang w:val="uk-UA"/>
              </w:rPr>
              <w:t>20</w:t>
            </w:r>
            <w:r w:rsidRPr="00AA492C">
              <w:rPr>
                <w:color w:val="000000"/>
                <w:szCs w:val="28"/>
                <w:lang w:val="uk-UA"/>
              </w:rPr>
              <w:t>/202</w:t>
            </w:r>
            <w:r w:rsidRPr="00AA492C">
              <w:rPr>
                <w:szCs w:val="28"/>
                <w:lang w:val="uk-UA"/>
              </w:rPr>
              <w:t>1</w:t>
            </w:r>
            <w:r w:rsidRPr="00AA492C">
              <w:rPr>
                <w:color w:val="000000"/>
                <w:szCs w:val="28"/>
                <w:lang w:val="uk-UA"/>
              </w:rPr>
              <w:t xml:space="preserve"> навчальний рік.</w:t>
            </w:r>
          </w:p>
          <w:p w:rsidR="00BD0F32" w:rsidRPr="00AA492C" w:rsidRDefault="00BD0F32" w:rsidP="00BD0F32">
            <w:pPr>
              <w:widowControl w:val="0"/>
              <w:jc w:val="both"/>
              <w:rPr>
                <w:color w:val="000000"/>
                <w:szCs w:val="28"/>
                <w:lang w:val="uk-UA"/>
              </w:rPr>
            </w:pPr>
            <w:r w:rsidRPr="00AA492C">
              <w:rPr>
                <w:color w:val="000000"/>
                <w:szCs w:val="28"/>
                <w:lang w:val="uk-UA"/>
              </w:rPr>
              <w:t>б) Про ознайомлення та обговорення нових нормативно-правових актів, листів МОНУ, ДНіО ХОДА щодо організації освітнього процесу в 20</w:t>
            </w:r>
            <w:r w:rsidRPr="00AA492C">
              <w:rPr>
                <w:szCs w:val="28"/>
                <w:lang w:val="uk-UA"/>
              </w:rPr>
              <w:t>20</w:t>
            </w:r>
            <w:r w:rsidRPr="00AA492C">
              <w:rPr>
                <w:color w:val="000000"/>
                <w:szCs w:val="28"/>
                <w:lang w:val="uk-UA"/>
              </w:rPr>
              <w:t>/202</w:t>
            </w:r>
            <w:r w:rsidRPr="00AA492C">
              <w:rPr>
                <w:szCs w:val="28"/>
                <w:lang w:val="uk-UA"/>
              </w:rPr>
              <w:t>1</w:t>
            </w:r>
            <w:r w:rsidRPr="00AA492C">
              <w:rPr>
                <w:color w:val="000000"/>
                <w:szCs w:val="28"/>
                <w:lang w:val="uk-UA"/>
              </w:rPr>
              <w:t xml:space="preserve"> навчальному році.</w:t>
            </w:r>
          </w:p>
          <w:p w:rsidR="00BD0F32" w:rsidRPr="00AA492C" w:rsidRDefault="00BD0F32" w:rsidP="00BD0F32">
            <w:pPr>
              <w:widowControl w:val="0"/>
              <w:jc w:val="both"/>
              <w:rPr>
                <w:color w:val="000000"/>
                <w:szCs w:val="28"/>
                <w:lang w:val="uk-UA"/>
              </w:rPr>
            </w:pPr>
            <w:r w:rsidRPr="00AA492C">
              <w:rPr>
                <w:color w:val="000000"/>
                <w:szCs w:val="28"/>
                <w:lang w:val="uk-UA"/>
              </w:rPr>
              <w:t xml:space="preserve">в) Про </w:t>
            </w:r>
            <w:r w:rsidRPr="00AA492C">
              <w:rPr>
                <w:szCs w:val="28"/>
                <w:lang w:val="uk-UA"/>
              </w:rPr>
              <w:t>особливості організації освітнього процесу суспільно-природничих та математичних дисциплін у 2020/2021 навчальному році,</w:t>
            </w:r>
            <w:r w:rsidRPr="00AA492C">
              <w:rPr>
                <w:color w:val="000000"/>
                <w:szCs w:val="28"/>
                <w:lang w:val="uk-UA"/>
              </w:rPr>
              <w:t xml:space="preserve"> методичні рекомендації щодо викладання суспільно-</w:t>
            </w:r>
            <w:r w:rsidRPr="00AA492C">
              <w:rPr>
                <w:color w:val="000000"/>
                <w:szCs w:val="28"/>
                <w:lang w:val="uk-UA"/>
              </w:rPr>
              <w:lastRenderedPageBreak/>
              <w:t>природничих та математичних дисциплін в 20</w:t>
            </w:r>
            <w:r w:rsidRPr="00AA492C">
              <w:rPr>
                <w:szCs w:val="28"/>
                <w:lang w:val="uk-UA"/>
              </w:rPr>
              <w:t>20</w:t>
            </w:r>
            <w:r w:rsidRPr="00AA492C">
              <w:rPr>
                <w:color w:val="000000"/>
                <w:szCs w:val="28"/>
                <w:lang w:val="uk-UA"/>
              </w:rPr>
              <w:t>/202</w:t>
            </w:r>
            <w:r w:rsidRPr="00AA492C">
              <w:rPr>
                <w:szCs w:val="28"/>
                <w:lang w:val="uk-UA"/>
              </w:rPr>
              <w:t>1</w:t>
            </w:r>
            <w:r w:rsidRPr="00AA492C">
              <w:rPr>
                <w:color w:val="000000"/>
                <w:szCs w:val="28"/>
                <w:lang w:val="uk-UA"/>
              </w:rPr>
              <w:t xml:space="preserve"> навчальному році.</w:t>
            </w:r>
          </w:p>
          <w:p w:rsidR="00BD0F32" w:rsidRPr="00AA492C" w:rsidRDefault="00BD0F32" w:rsidP="00BD0F32">
            <w:pPr>
              <w:widowControl w:val="0"/>
              <w:jc w:val="both"/>
              <w:rPr>
                <w:color w:val="000000"/>
                <w:szCs w:val="28"/>
                <w:lang w:val="uk-UA"/>
              </w:rPr>
            </w:pPr>
            <w:r w:rsidRPr="00AA492C">
              <w:rPr>
                <w:color w:val="000000"/>
                <w:szCs w:val="28"/>
                <w:lang w:val="uk-UA"/>
              </w:rPr>
              <w:t>г) Про підготовку здобувачів освіти до олімпіад (конкурсів) у 20</w:t>
            </w:r>
            <w:r w:rsidRPr="00AA492C">
              <w:rPr>
                <w:szCs w:val="28"/>
                <w:lang w:val="uk-UA"/>
              </w:rPr>
              <w:t>20</w:t>
            </w:r>
            <w:r w:rsidRPr="00AA492C">
              <w:rPr>
                <w:color w:val="000000"/>
                <w:szCs w:val="28"/>
                <w:lang w:val="uk-UA"/>
              </w:rPr>
              <w:t>/202</w:t>
            </w:r>
            <w:r w:rsidRPr="00AA492C">
              <w:rPr>
                <w:szCs w:val="28"/>
                <w:lang w:val="uk-UA"/>
              </w:rPr>
              <w:t>1</w:t>
            </w:r>
            <w:r w:rsidRPr="00AA492C">
              <w:rPr>
                <w:color w:val="000000"/>
                <w:szCs w:val="28"/>
                <w:lang w:val="uk-UA"/>
              </w:rPr>
              <w:t xml:space="preserve"> навчальному році.</w:t>
            </w:r>
          </w:p>
          <w:p w:rsidR="00BD0F32" w:rsidRPr="00AA492C" w:rsidRDefault="00BD0F32" w:rsidP="00BD0F32">
            <w:pPr>
              <w:widowControl w:val="0"/>
              <w:jc w:val="both"/>
              <w:rPr>
                <w:color w:val="000000"/>
                <w:szCs w:val="28"/>
                <w:lang w:val="uk-UA"/>
              </w:rPr>
            </w:pPr>
            <w:r w:rsidRPr="00AA492C">
              <w:rPr>
                <w:color w:val="000000"/>
                <w:szCs w:val="28"/>
                <w:lang w:val="uk-UA"/>
              </w:rPr>
              <w:t>д) Про ведення шкільної документації в 20</w:t>
            </w:r>
            <w:r w:rsidRPr="00AA492C">
              <w:rPr>
                <w:szCs w:val="28"/>
                <w:lang w:val="uk-UA"/>
              </w:rPr>
              <w:t>20</w:t>
            </w:r>
            <w:r w:rsidRPr="00AA492C">
              <w:rPr>
                <w:color w:val="000000"/>
                <w:szCs w:val="28"/>
                <w:lang w:val="uk-UA"/>
              </w:rPr>
              <w:t>/202</w:t>
            </w:r>
            <w:r w:rsidRPr="00AA492C">
              <w:rPr>
                <w:szCs w:val="28"/>
                <w:lang w:val="uk-UA"/>
              </w:rPr>
              <w:t>1</w:t>
            </w:r>
            <w:r w:rsidRPr="00AA492C">
              <w:rPr>
                <w:color w:val="000000"/>
                <w:szCs w:val="28"/>
                <w:lang w:val="uk-UA"/>
              </w:rPr>
              <w:t xml:space="preserve"> навчальному році.</w:t>
            </w:r>
          </w:p>
          <w:p w:rsidR="00BD0F32" w:rsidRPr="00AA492C" w:rsidRDefault="00BD0F32" w:rsidP="00BD0F32">
            <w:pPr>
              <w:widowControl w:val="0"/>
              <w:jc w:val="both"/>
              <w:rPr>
                <w:color w:val="000000"/>
                <w:szCs w:val="28"/>
                <w:lang w:val="uk-UA"/>
              </w:rPr>
            </w:pPr>
            <w:r w:rsidRPr="00AA492C">
              <w:rPr>
                <w:color w:val="000000"/>
                <w:szCs w:val="28"/>
                <w:lang w:val="uk-UA"/>
              </w:rPr>
              <w:t>е) Про аналіз системного підходу організації дистанційного навчання протягом карантину.</w:t>
            </w:r>
          </w:p>
        </w:tc>
        <w:tc>
          <w:tcPr>
            <w:tcW w:w="570" w:type="dxa"/>
            <w:shd w:val="clear" w:color="auto" w:fill="auto"/>
          </w:tcPr>
          <w:p w:rsidR="00BD0F32" w:rsidRPr="00AA492C" w:rsidRDefault="00BD0F32" w:rsidP="00BD0F32">
            <w:pPr>
              <w:widowControl w:val="0"/>
              <w:jc w:val="center"/>
              <w:rPr>
                <w:b/>
                <w:color w:val="000000"/>
                <w:szCs w:val="28"/>
                <w:lang w:val="uk-UA"/>
              </w:rPr>
            </w:pPr>
          </w:p>
        </w:tc>
        <w:tc>
          <w:tcPr>
            <w:tcW w:w="607" w:type="dxa"/>
            <w:gridSpan w:val="2"/>
            <w:shd w:val="clear" w:color="auto" w:fill="auto"/>
          </w:tcPr>
          <w:p w:rsidR="00BD0F32" w:rsidRPr="00AA492C" w:rsidRDefault="00BD0F32" w:rsidP="00BD0F32">
            <w:pPr>
              <w:widowControl w:val="0"/>
              <w:jc w:val="center"/>
              <w:rPr>
                <w:b/>
                <w:color w:val="000000"/>
                <w:szCs w:val="28"/>
                <w:lang w:val="uk-UA"/>
              </w:rPr>
            </w:pPr>
          </w:p>
        </w:tc>
        <w:tc>
          <w:tcPr>
            <w:tcW w:w="626" w:type="dxa"/>
            <w:gridSpan w:val="4"/>
            <w:shd w:val="clear" w:color="auto" w:fill="auto"/>
          </w:tcPr>
          <w:p w:rsidR="00BD0F32" w:rsidRPr="00AA492C" w:rsidRDefault="00BD0F32" w:rsidP="00BD0F32">
            <w:pPr>
              <w:widowControl w:val="0"/>
              <w:jc w:val="center"/>
              <w:rPr>
                <w:b/>
                <w:color w:val="000000"/>
                <w:szCs w:val="28"/>
                <w:lang w:val="uk-UA"/>
              </w:rPr>
            </w:pPr>
          </w:p>
        </w:tc>
        <w:tc>
          <w:tcPr>
            <w:tcW w:w="613" w:type="dxa"/>
            <w:gridSpan w:val="2"/>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2380" w:type="dxa"/>
            <w:gridSpan w:val="4"/>
            <w:tcBorders>
              <w:right w:val="single" w:sz="4" w:space="0" w:color="auto"/>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О. Андрєєва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color w:val="000000"/>
                <w:szCs w:val="28"/>
                <w:lang w:val="uk-UA"/>
              </w:rPr>
            </w:pPr>
            <w:r w:rsidRPr="00AA492C">
              <w:rPr>
                <w:szCs w:val="28"/>
                <w:lang w:val="uk-UA"/>
              </w:rPr>
              <w:t>Н. Кудряшова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color w:val="000000"/>
                <w:szCs w:val="28"/>
                <w:lang w:val="uk-UA"/>
              </w:rPr>
            </w:pPr>
            <w:r w:rsidRPr="00AA492C">
              <w:rPr>
                <w:szCs w:val="28"/>
                <w:lang w:val="uk-UA"/>
              </w:rPr>
              <w:t>С. Пазенкова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szCs w:val="28"/>
                <w:lang w:val="uk-UA"/>
              </w:rPr>
              <w:t>А. Когтєв</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О. Андрєєва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О. Андрєєва</w:t>
            </w:r>
          </w:p>
        </w:tc>
        <w:tc>
          <w:tcPr>
            <w:tcW w:w="1730" w:type="dxa"/>
            <w:gridSpan w:val="4"/>
            <w:tcBorders>
              <w:left w:val="single" w:sz="4" w:space="0" w:color="auto"/>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lastRenderedPageBreak/>
              <w:t>протокол</w:t>
            </w:r>
          </w:p>
        </w:tc>
      </w:tr>
      <w:tr w:rsidR="00BD0F32" w:rsidRPr="00AA492C" w:rsidTr="00BD0F32">
        <w:trPr>
          <w:gridAfter w:val="1"/>
          <w:wAfter w:w="7" w:type="dxa"/>
        </w:trPr>
        <w:tc>
          <w:tcPr>
            <w:tcW w:w="15728" w:type="dxa"/>
            <w:gridSpan w:val="19"/>
            <w:shd w:val="clear" w:color="auto" w:fill="auto"/>
          </w:tcPr>
          <w:p w:rsidR="00BD0F32" w:rsidRPr="00AA492C" w:rsidRDefault="00BD0F32" w:rsidP="00BD0F32">
            <w:pPr>
              <w:widowControl w:val="0"/>
              <w:jc w:val="center"/>
              <w:rPr>
                <w:color w:val="000000"/>
                <w:szCs w:val="28"/>
                <w:lang w:val="uk-UA"/>
              </w:rPr>
            </w:pPr>
            <w:r w:rsidRPr="00AA492C">
              <w:rPr>
                <w:b/>
                <w:color w:val="000000"/>
                <w:szCs w:val="28"/>
                <w:lang w:val="uk-UA"/>
              </w:rPr>
              <w:lastRenderedPageBreak/>
              <w:t>Жовтень</w:t>
            </w:r>
          </w:p>
        </w:tc>
      </w:tr>
      <w:tr w:rsidR="00BD0F32" w:rsidRPr="00AA492C" w:rsidTr="00BD0F32">
        <w:tc>
          <w:tcPr>
            <w:tcW w:w="679"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2.</w:t>
            </w:r>
          </w:p>
        </w:tc>
        <w:tc>
          <w:tcPr>
            <w:tcW w:w="8523" w:type="dxa"/>
            <w:shd w:val="clear" w:color="auto" w:fill="auto"/>
          </w:tcPr>
          <w:p w:rsidR="00BD0F32" w:rsidRPr="00AA492C" w:rsidRDefault="00BD0F32" w:rsidP="00BD0F32">
            <w:pPr>
              <w:widowControl w:val="0"/>
              <w:jc w:val="both"/>
              <w:rPr>
                <w:szCs w:val="28"/>
                <w:lang w:val="uk-UA"/>
              </w:rPr>
            </w:pPr>
            <w:r w:rsidRPr="00AA492C">
              <w:rPr>
                <w:color w:val="000000"/>
                <w:szCs w:val="28"/>
                <w:lang w:val="uk-UA"/>
              </w:rPr>
              <w:t xml:space="preserve">а) Про забезпечення наступності в діяльності дошкільного відділення, початкової школи, як один із шляхів реалізації гуманної педагогіки в новій українській школі. </w:t>
            </w:r>
          </w:p>
          <w:p w:rsidR="00BD0F32" w:rsidRPr="00AA492C" w:rsidRDefault="00BD0F32" w:rsidP="00BD0F32">
            <w:pPr>
              <w:widowControl w:val="0"/>
              <w:jc w:val="both"/>
              <w:rPr>
                <w:color w:val="000000"/>
                <w:szCs w:val="28"/>
                <w:lang w:val="uk-UA"/>
              </w:rPr>
            </w:pPr>
            <w:r w:rsidRPr="00AA492C">
              <w:rPr>
                <w:color w:val="000000"/>
                <w:szCs w:val="28"/>
                <w:lang w:val="uk-UA"/>
              </w:rPr>
              <w:t>б) Управління системою науково-методичної роботи щодо забезпечення наступності в освітньому процесі.</w:t>
            </w:r>
          </w:p>
          <w:p w:rsidR="00BD0F32" w:rsidRPr="00AA492C" w:rsidRDefault="00BD0F32" w:rsidP="00BD0F32">
            <w:pPr>
              <w:widowControl w:val="0"/>
              <w:jc w:val="both"/>
              <w:rPr>
                <w:color w:val="000000"/>
                <w:szCs w:val="28"/>
                <w:lang w:val="uk-UA"/>
              </w:rPr>
            </w:pPr>
            <w:r w:rsidRPr="00AA492C">
              <w:rPr>
                <w:color w:val="000000"/>
                <w:szCs w:val="28"/>
                <w:lang w:val="uk-UA"/>
              </w:rPr>
              <w:t>в) Про обговорення та затвердження плану проведення тижня суспільно-природничих та математичних дисциплін.</w:t>
            </w:r>
          </w:p>
          <w:p w:rsidR="00BD0F32" w:rsidRPr="00AA492C" w:rsidRDefault="00BD0F32" w:rsidP="00BD0F32">
            <w:pPr>
              <w:widowControl w:val="0"/>
              <w:jc w:val="both"/>
              <w:rPr>
                <w:color w:val="000000"/>
                <w:szCs w:val="28"/>
                <w:lang w:val="uk-UA"/>
              </w:rPr>
            </w:pPr>
            <w:r w:rsidRPr="00AA492C">
              <w:rPr>
                <w:color w:val="000000"/>
                <w:szCs w:val="28"/>
                <w:lang w:val="uk-UA"/>
              </w:rPr>
              <w:t xml:space="preserve">г) Про </w:t>
            </w:r>
            <w:r w:rsidRPr="00AA492C">
              <w:rPr>
                <w:szCs w:val="28"/>
                <w:lang w:val="uk-UA"/>
              </w:rPr>
              <w:t>новинки</w:t>
            </w:r>
            <w:r w:rsidRPr="00AA492C">
              <w:rPr>
                <w:color w:val="000000"/>
                <w:szCs w:val="28"/>
                <w:lang w:val="uk-UA"/>
              </w:rPr>
              <w:t xml:space="preserve"> ресурсів сучасн</w:t>
            </w:r>
            <w:r w:rsidRPr="00AA492C">
              <w:rPr>
                <w:szCs w:val="28"/>
                <w:lang w:val="uk-UA"/>
              </w:rPr>
              <w:t>ої</w:t>
            </w:r>
            <w:r w:rsidRPr="00AA492C">
              <w:rPr>
                <w:color w:val="000000"/>
                <w:szCs w:val="28"/>
                <w:lang w:val="uk-UA"/>
              </w:rPr>
              <w:t xml:space="preserve"> електронн</w:t>
            </w:r>
            <w:r w:rsidRPr="00AA492C">
              <w:rPr>
                <w:szCs w:val="28"/>
                <w:lang w:val="uk-UA"/>
              </w:rPr>
              <w:t>ої</w:t>
            </w:r>
            <w:r w:rsidRPr="00AA492C">
              <w:rPr>
                <w:color w:val="000000"/>
                <w:szCs w:val="28"/>
                <w:lang w:val="uk-UA"/>
              </w:rPr>
              <w:t xml:space="preserve"> освіти.</w:t>
            </w:r>
          </w:p>
        </w:tc>
        <w:tc>
          <w:tcPr>
            <w:tcW w:w="570" w:type="dxa"/>
            <w:shd w:val="clear" w:color="auto" w:fill="auto"/>
          </w:tcPr>
          <w:p w:rsidR="00BD0F32" w:rsidRPr="00AA492C" w:rsidRDefault="00BD0F32" w:rsidP="00BD0F32">
            <w:pPr>
              <w:widowControl w:val="0"/>
              <w:jc w:val="center"/>
              <w:rPr>
                <w:b/>
                <w:color w:val="000000"/>
                <w:szCs w:val="28"/>
                <w:lang w:val="uk-UA"/>
              </w:rPr>
            </w:pPr>
          </w:p>
        </w:tc>
        <w:tc>
          <w:tcPr>
            <w:tcW w:w="607" w:type="dxa"/>
            <w:gridSpan w:val="2"/>
            <w:shd w:val="clear" w:color="auto" w:fill="auto"/>
          </w:tcPr>
          <w:p w:rsidR="00BD0F32" w:rsidRPr="00AA492C" w:rsidRDefault="00BD0F32" w:rsidP="00BD0F32">
            <w:pPr>
              <w:widowControl w:val="0"/>
              <w:jc w:val="center"/>
              <w:rPr>
                <w:b/>
                <w:color w:val="000000"/>
                <w:szCs w:val="28"/>
                <w:lang w:val="uk-UA"/>
              </w:rPr>
            </w:pPr>
          </w:p>
        </w:tc>
        <w:tc>
          <w:tcPr>
            <w:tcW w:w="678" w:type="dxa"/>
            <w:gridSpan w:val="5"/>
            <w:shd w:val="clear" w:color="auto" w:fill="auto"/>
          </w:tcPr>
          <w:p w:rsidR="00BD0F32" w:rsidRPr="00AA492C" w:rsidRDefault="00BD0F32" w:rsidP="00BD0F32">
            <w:pPr>
              <w:widowControl w:val="0"/>
              <w:jc w:val="center"/>
              <w:rPr>
                <w:b/>
                <w:color w:val="000000"/>
                <w:szCs w:val="28"/>
                <w:lang w:val="uk-UA"/>
              </w:rPr>
            </w:pPr>
          </w:p>
        </w:tc>
        <w:tc>
          <w:tcPr>
            <w:tcW w:w="567" w:type="dxa"/>
            <w:gridSpan w:val="2"/>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2410" w:type="dxa"/>
            <w:gridSpan w:val="4"/>
            <w:tcBorders>
              <w:right w:val="single" w:sz="4" w:space="0" w:color="auto"/>
            </w:tcBorders>
            <w:shd w:val="clear" w:color="auto" w:fill="auto"/>
          </w:tcPr>
          <w:p w:rsidR="00BD0F32" w:rsidRPr="00AA492C" w:rsidRDefault="00BD0F32" w:rsidP="00BD0F32">
            <w:pPr>
              <w:widowControl w:val="0"/>
              <w:jc w:val="center"/>
              <w:rPr>
                <w:color w:val="000000"/>
                <w:szCs w:val="28"/>
                <w:lang w:val="uk-UA"/>
              </w:rPr>
            </w:pPr>
            <w:r w:rsidRPr="00AA492C">
              <w:rPr>
                <w:szCs w:val="28"/>
                <w:lang w:val="uk-UA"/>
              </w:rPr>
              <w:t xml:space="preserve">С. Пазенкова </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szCs w:val="28"/>
                <w:lang w:val="uk-UA"/>
              </w:rPr>
            </w:pPr>
            <w:r w:rsidRPr="00AA492C">
              <w:rPr>
                <w:szCs w:val="28"/>
                <w:lang w:val="uk-UA"/>
              </w:rPr>
              <w:t>Н. Клименко</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О. Андрєєва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Н.Кудряшова</w:t>
            </w:r>
          </w:p>
        </w:tc>
        <w:tc>
          <w:tcPr>
            <w:tcW w:w="1701" w:type="dxa"/>
            <w:gridSpan w:val="4"/>
            <w:tcBorders>
              <w:left w:val="single" w:sz="4" w:space="0" w:color="auto"/>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протокол</w:t>
            </w:r>
          </w:p>
        </w:tc>
      </w:tr>
      <w:tr w:rsidR="00BD0F32" w:rsidRPr="00AA492C" w:rsidTr="00BD0F32">
        <w:tc>
          <w:tcPr>
            <w:tcW w:w="15735" w:type="dxa"/>
            <w:gridSpan w:val="20"/>
            <w:shd w:val="clear" w:color="auto" w:fill="auto"/>
          </w:tcPr>
          <w:p w:rsidR="00BD0F32" w:rsidRPr="00AA492C" w:rsidRDefault="00BD0F32" w:rsidP="00BD0F32">
            <w:pPr>
              <w:widowControl w:val="0"/>
              <w:jc w:val="center"/>
              <w:rPr>
                <w:color w:val="000000"/>
                <w:szCs w:val="28"/>
                <w:lang w:val="uk-UA"/>
              </w:rPr>
            </w:pPr>
            <w:r w:rsidRPr="00AA492C">
              <w:rPr>
                <w:b/>
                <w:color w:val="000000"/>
                <w:szCs w:val="28"/>
                <w:lang w:val="uk-UA"/>
              </w:rPr>
              <w:t>Січень</w:t>
            </w:r>
          </w:p>
        </w:tc>
      </w:tr>
      <w:tr w:rsidR="00BD0F32" w:rsidRPr="00AA492C" w:rsidTr="00BD0F32">
        <w:tc>
          <w:tcPr>
            <w:tcW w:w="679"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3.</w:t>
            </w:r>
          </w:p>
        </w:tc>
        <w:tc>
          <w:tcPr>
            <w:tcW w:w="8523" w:type="dxa"/>
            <w:shd w:val="clear" w:color="auto" w:fill="auto"/>
          </w:tcPr>
          <w:p w:rsidR="00BD0F32" w:rsidRPr="00AA492C" w:rsidRDefault="00BD0F32" w:rsidP="00BD0F32">
            <w:pPr>
              <w:widowControl w:val="0"/>
              <w:jc w:val="both"/>
              <w:rPr>
                <w:szCs w:val="28"/>
                <w:lang w:val="uk-UA"/>
              </w:rPr>
            </w:pPr>
            <w:r w:rsidRPr="00AA492C">
              <w:rPr>
                <w:color w:val="000000"/>
                <w:szCs w:val="28"/>
                <w:lang w:val="uk-UA"/>
              </w:rPr>
              <w:t>а) Про д</w:t>
            </w:r>
            <w:r w:rsidRPr="00AA492C">
              <w:rPr>
                <w:szCs w:val="28"/>
                <w:lang w:val="uk-UA"/>
              </w:rPr>
              <w:t>іяльність педагогів закладу освіти щодо створення сприятливих умов для повноцінного морального, психічного, фізичного розвитку учнів, формування творчої особистості, здатної до продуктивної праці в сучасному динамічному світі.</w:t>
            </w:r>
          </w:p>
          <w:p w:rsidR="00BD0F32" w:rsidRPr="00AA492C" w:rsidRDefault="00BD0F32" w:rsidP="00BD0F32">
            <w:pPr>
              <w:widowControl w:val="0"/>
              <w:jc w:val="both"/>
              <w:rPr>
                <w:szCs w:val="28"/>
                <w:lang w:val="uk-UA"/>
              </w:rPr>
            </w:pPr>
            <w:r w:rsidRPr="00AA492C">
              <w:rPr>
                <w:szCs w:val="28"/>
                <w:lang w:val="uk-UA"/>
              </w:rPr>
              <w:t>б) Про обговорення плану підвищення кваліфікації педагогічних працівників на 2021 рік.</w:t>
            </w:r>
          </w:p>
          <w:p w:rsidR="00BD0F32" w:rsidRPr="00AA492C" w:rsidRDefault="00BD0F32" w:rsidP="00BD0F32">
            <w:pPr>
              <w:widowControl w:val="0"/>
              <w:jc w:val="both"/>
              <w:rPr>
                <w:color w:val="000000"/>
                <w:szCs w:val="28"/>
                <w:lang w:val="uk-UA"/>
              </w:rPr>
            </w:pPr>
            <w:r w:rsidRPr="00AA492C">
              <w:rPr>
                <w:szCs w:val="28"/>
                <w:lang w:val="uk-UA"/>
              </w:rPr>
              <w:t>в</w:t>
            </w:r>
            <w:r w:rsidRPr="00AA492C">
              <w:rPr>
                <w:color w:val="000000"/>
                <w:szCs w:val="28"/>
                <w:lang w:val="uk-UA"/>
              </w:rPr>
              <w:t xml:space="preserve">) Про огляд </w:t>
            </w:r>
            <w:r w:rsidRPr="00AA492C">
              <w:rPr>
                <w:szCs w:val="28"/>
                <w:lang w:val="uk-UA"/>
              </w:rPr>
              <w:t>новинок</w:t>
            </w:r>
            <w:r w:rsidRPr="00AA492C">
              <w:rPr>
                <w:color w:val="000000"/>
                <w:szCs w:val="28"/>
                <w:lang w:val="uk-UA"/>
              </w:rPr>
              <w:t xml:space="preserve"> навчально-методичної літератури.</w:t>
            </w:r>
          </w:p>
          <w:p w:rsidR="00BD0F32" w:rsidRPr="00AA492C" w:rsidRDefault="00BD0F32" w:rsidP="00BD0F32">
            <w:pPr>
              <w:widowControl w:val="0"/>
              <w:jc w:val="both"/>
              <w:rPr>
                <w:color w:val="000000"/>
                <w:szCs w:val="28"/>
                <w:lang w:val="uk-UA"/>
              </w:rPr>
            </w:pPr>
            <w:r w:rsidRPr="00AA492C">
              <w:rPr>
                <w:szCs w:val="28"/>
                <w:lang w:val="uk-UA"/>
              </w:rPr>
              <w:t>г</w:t>
            </w:r>
            <w:r w:rsidRPr="00AA492C">
              <w:rPr>
                <w:color w:val="000000"/>
                <w:szCs w:val="28"/>
                <w:lang w:val="uk-UA"/>
              </w:rPr>
              <w:t>) Про підготовку учнів до зовнішнього незалежного оцінювання та державної підсумкової атестації у 202</w:t>
            </w:r>
            <w:r w:rsidRPr="00AA492C">
              <w:rPr>
                <w:szCs w:val="28"/>
                <w:lang w:val="uk-UA"/>
              </w:rPr>
              <w:t>1</w:t>
            </w:r>
            <w:r w:rsidRPr="00AA492C">
              <w:rPr>
                <w:color w:val="000000"/>
                <w:szCs w:val="28"/>
                <w:lang w:val="uk-UA"/>
              </w:rPr>
              <w:t xml:space="preserve"> році</w:t>
            </w:r>
          </w:p>
        </w:tc>
        <w:tc>
          <w:tcPr>
            <w:tcW w:w="570" w:type="dxa"/>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577" w:type="dxa"/>
            <w:shd w:val="clear" w:color="auto" w:fill="auto"/>
          </w:tcPr>
          <w:p w:rsidR="00BD0F32" w:rsidRPr="00AA492C" w:rsidRDefault="00BD0F32" w:rsidP="00BD0F32">
            <w:pPr>
              <w:widowControl w:val="0"/>
              <w:jc w:val="center"/>
              <w:rPr>
                <w:b/>
                <w:color w:val="000000"/>
                <w:szCs w:val="28"/>
                <w:lang w:val="uk-UA"/>
              </w:rPr>
            </w:pPr>
          </w:p>
        </w:tc>
        <w:tc>
          <w:tcPr>
            <w:tcW w:w="708" w:type="dxa"/>
            <w:gridSpan w:val="6"/>
            <w:shd w:val="clear" w:color="auto" w:fill="auto"/>
          </w:tcPr>
          <w:p w:rsidR="00BD0F32" w:rsidRPr="00AA492C" w:rsidRDefault="00BD0F32" w:rsidP="00BD0F32">
            <w:pPr>
              <w:widowControl w:val="0"/>
              <w:jc w:val="center"/>
              <w:rPr>
                <w:b/>
                <w:color w:val="000000"/>
                <w:szCs w:val="28"/>
                <w:lang w:val="uk-UA"/>
              </w:rPr>
            </w:pPr>
          </w:p>
        </w:tc>
        <w:tc>
          <w:tcPr>
            <w:tcW w:w="611" w:type="dxa"/>
            <w:gridSpan w:val="3"/>
            <w:shd w:val="clear" w:color="auto" w:fill="auto"/>
          </w:tcPr>
          <w:p w:rsidR="00BD0F32" w:rsidRPr="00AA492C" w:rsidRDefault="00BD0F32" w:rsidP="00BD0F32">
            <w:pPr>
              <w:widowControl w:val="0"/>
              <w:jc w:val="center"/>
              <w:rPr>
                <w:b/>
                <w:color w:val="000000"/>
                <w:szCs w:val="28"/>
                <w:lang w:val="uk-UA"/>
              </w:rPr>
            </w:pPr>
          </w:p>
        </w:tc>
        <w:tc>
          <w:tcPr>
            <w:tcW w:w="2366" w:type="dxa"/>
            <w:gridSpan w:val="3"/>
            <w:tcBorders>
              <w:right w:val="single" w:sz="4" w:space="0" w:color="auto"/>
            </w:tcBorders>
            <w:shd w:val="clear" w:color="auto" w:fill="auto"/>
          </w:tcPr>
          <w:p w:rsidR="00BD0F32" w:rsidRPr="00AA492C" w:rsidRDefault="00BD0F32" w:rsidP="00BD0F32">
            <w:pPr>
              <w:widowControl w:val="0"/>
              <w:jc w:val="center"/>
              <w:rPr>
                <w:szCs w:val="28"/>
                <w:lang w:val="uk-UA"/>
              </w:rPr>
            </w:pPr>
            <w:r w:rsidRPr="00AA492C">
              <w:rPr>
                <w:szCs w:val="28"/>
                <w:lang w:val="uk-UA"/>
              </w:rPr>
              <w:t>А. Когтєв</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О. Андрєєва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Н. Кудряшова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szCs w:val="28"/>
                <w:lang w:val="uk-UA"/>
              </w:rPr>
              <w:t>М. Сафронов</w:t>
            </w:r>
          </w:p>
        </w:tc>
        <w:tc>
          <w:tcPr>
            <w:tcW w:w="1701" w:type="dxa"/>
            <w:gridSpan w:val="4"/>
            <w:tcBorders>
              <w:left w:val="single" w:sz="4" w:space="0" w:color="auto"/>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протокол</w:t>
            </w:r>
          </w:p>
        </w:tc>
      </w:tr>
      <w:tr w:rsidR="00BD0F32" w:rsidRPr="00AA492C" w:rsidTr="00BD0F32">
        <w:tc>
          <w:tcPr>
            <w:tcW w:w="15735" w:type="dxa"/>
            <w:gridSpan w:val="20"/>
            <w:shd w:val="clear" w:color="auto" w:fill="auto"/>
          </w:tcPr>
          <w:p w:rsidR="00BD0F32" w:rsidRPr="00AA492C" w:rsidRDefault="00BD0F32" w:rsidP="00BD0F32">
            <w:pPr>
              <w:widowControl w:val="0"/>
              <w:jc w:val="center"/>
              <w:rPr>
                <w:color w:val="000000"/>
                <w:szCs w:val="28"/>
                <w:lang w:val="uk-UA"/>
              </w:rPr>
            </w:pPr>
            <w:r w:rsidRPr="00AA492C">
              <w:rPr>
                <w:b/>
                <w:color w:val="000000"/>
                <w:szCs w:val="28"/>
                <w:lang w:val="uk-UA"/>
              </w:rPr>
              <w:t>Березень</w:t>
            </w:r>
          </w:p>
        </w:tc>
      </w:tr>
      <w:tr w:rsidR="00BD0F32" w:rsidRPr="00AA492C" w:rsidTr="00BD0F32">
        <w:tc>
          <w:tcPr>
            <w:tcW w:w="679"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4.</w:t>
            </w:r>
          </w:p>
        </w:tc>
        <w:tc>
          <w:tcPr>
            <w:tcW w:w="8523"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а) Про к</w:t>
            </w:r>
            <w:r w:rsidRPr="00AA492C">
              <w:rPr>
                <w:szCs w:val="28"/>
                <w:lang w:val="uk-UA"/>
              </w:rPr>
              <w:t>орекційне навчання як засіб гармонійного розвитку дитини в умовах нової української школи.</w:t>
            </w:r>
          </w:p>
          <w:p w:rsidR="00BD0F32" w:rsidRPr="00AA492C" w:rsidRDefault="00BD0F32" w:rsidP="00BD0F32">
            <w:pPr>
              <w:widowControl w:val="0"/>
              <w:jc w:val="both"/>
              <w:rPr>
                <w:color w:val="000000"/>
                <w:szCs w:val="28"/>
                <w:lang w:val="uk-UA"/>
              </w:rPr>
            </w:pPr>
            <w:r w:rsidRPr="00AA492C">
              <w:rPr>
                <w:color w:val="000000"/>
                <w:szCs w:val="28"/>
                <w:lang w:val="uk-UA"/>
              </w:rPr>
              <w:t>б) Про розробку завдань щодо перевірки рівня сформованості навичок усної мови, зорового та слухо-зорового її сприймання.</w:t>
            </w:r>
          </w:p>
          <w:p w:rsidR="00BD0F32" w:rsidRPr="00AA492C" w:rsidRDefault="00BD0F32" w:rsidP="00BD0F32">
            <w:pPr>
              <w:widowControl w:val="0"/>
              <w:jc w:val="both"/>
              <w:rPr>
                <w:color w:val="000000"/>
                <w:szCs w:val="28"/>
                <w:lang w:val="uk-UA"/>
              </w:rPr>
            </w:pPr>
            <w:r w:rsidRPr="00AA492C">
              <w:rPr>
                <w:color w:val="000000"/>
                <w:szCs w:val="28"/>
                <w:lang w:val="uk-UA"/>
              </w:rPr>
              <w:lastRenderedPageBreak/>
              <w:t>в) Про огляд новинок навчально-методичної літератури.</w:t>
            </w:r>
          </w:p>
        </w:tc>
        <w:tc>
          <w:tcPr>
            <w:tcW w:w="570" w:type="dxa"/>
            <w:shd w:val="clear" w:color="auto" w:fill="auto"/>
          </w:tcPr>
          <w:p w:rsidR="00BD0F32" w:rsidRPr="00AA492C" w:rsidRDefault="00BD0F32" w:rsidP="00BD0F32">
            <w:pPr>
              <w:widowControl w:val="0"/>
              <w:jc w:val="center"/>
              <w:rPr>
                <w:b/>
                <w:color w:val="000000"/>
                <w:szCs w:val="28"/>
                <w:lang w:val="uk-UA"/>
              </w:rPr>
            </w:pPr>
          </w:p>
        </w:tc>
        <w:tc>
          <w:tcPr>
            <w:tcW w:w="751" w:type="dxa"/>
            <w:gridSpan w:val="4"/>
            <w:shd w:val="clear" w:color="auto" w:fill="auto"/>
          </w:tcPr>
          <w:p w:rsidR="00BD0F32" w:rsidRPr="00AA492C" w:rsidRDefault="00BD0F32" w:rsidP="00BD0F32">
            <w:pPr>
              <w:widowControl w:val="0"/>
              <w:jc w:val="center"/>
              <w:rPr>
                <w:b/>
                <w:color w:val="000000"/>
                <w:szCs w:val="28"/>
                <w:lang w:val="uk-UA"/>
              </w:rPr>
            </w:pPr>
          </w:p>
        </w:tc>
        <w:tc>
          <w:tcPr>
            <w:tcW w:w="456" w:type="dxa"/>
            <w:shd w:val="clear" w:color="auto" w:fill="auto"/>
          </w:tcPr>
          <w:p w:rsidR="00BD0F32" w:rsidRPr="00AA492C" w:rsidRDefault="00BD0F32" w:rsidP="00BD0F32">
            <w:pPr>
              <w:widowControl w:val="0"/>
              <w:jc w:val="center"/>
              <w:rPr>
                <w:b/>
                <w:color w:val="000000"/>
                <w:szCs w:val="28"/>
                <w:lang w:val="uk-UA"/>
              </w:rPr>
            </w:pPr>
          </w:p>
        </w:tc>
        <w:tc>
          <w:tcPr>
            <w:tcW w:w="689" w:type="dxa"/>
            <w:gridSpan w:val="5"/>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2417" w:type="dxa"/>
            <w:gridSpan w:val="5"/>
            <w:tcBorders>
              <w:right w:val="single" w:sz="4" w:space="0" w:color="auto"/>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С. Пазенкова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члени М/О</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lastRenderedPageBreak/>
              <w:t xml:space="preserve">Н. Клименко </w:t>
            </w:r>
          </w:p>
        </w:tc>
        <w:tc>
          <w:tcPr>
            <w:tcW w:w="1650" w:type="dxa"/>
            <w:gridSpan w:val="2"/>
            <w:tcBorders>
              <w:left w:val="single" w:sz="4" w:space="0" w:color="auto"/>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lastRenderedPageBreak/>
              <w:t>протокол</w:t>
            </w:r>
          </w:p>
        </w:tc>
      </w:tr>
      <w:tr w:rsidR="00BD0F32" w:rsidRPr="00AA492C" w:rsidTr="00BD0F32">
        <w:tc>
          <w:tcPr>
            <w:tcW w:w="15735" w:type="dxa"/>
            <w:gridSpan w:val="20"/>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lastRenderedPageBreak/>
              <w:t>Травень</w:t>
            </w:r>
          </w:p>
        </w:tc>
      </w:tr>
      <w:tr w:rsidR="00BD0F32" w:rsidRPr="00AA492C" w:rsidTr="00BD0F32">
        <w:tc>
          <w:tcPr>
            <w:tcW w:w="679"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5.</w:t>
            </w:r>
          </w:p>
        </w:tc>
        <w:tc>
          <w:tcPr>
            <w:tcW w:w="8523"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 xml:space="preserve">а) Про підсумки роботи м/о та навчальні досягнення здобувачів освіти 10, 12-го класів за навчальний рік. </w:t>
            </w:r>
          </w:p>
          <w:p w:rsidR="00BD0F32" w:rsidRPr="00AA492C" w:rsidRDefault="00BD0F32" w:rsidP="00BD0F32">
            <w:pPr>
              <w:widowControl w:val="0"/>
              <w:jc w:val="both"/>
              <w:rPr>
                <w:szCs w:val="28"/>
                <w:lang w:val="uk-UA"/>
              </w:rPr>
            </w:pPr>
            <w:r w:rsidRPr="00AA492C">
              <w:rPr>
                <w:szCs w:val="28"/>
                <w:lang w:val="uk-UA"/>
              </w:rPr>
              <w:t>б) Про стан виконання та результативність освітніх програм 2020/2021 навчального року.</w:t>
            </w:r>
          </w:p>
          <w:p w:rsidR="00BD0F32" w:rsidRPr="00AA492C" w:rsidRDefault="00BD0F32" w:rsidP="00BD0F32">
            <w:pPr>
              <w:widowControl w:val="0"/>
              <w:jc w:val="both"/>
              <w:rPr>
                <w:color w:val="000000"/>
                <w:szCs w:val="28"/>
                <w:lang w:val="uk-UA"/>
              </w:rPr>
            </w:pPr>
            <w:r w:rsidRPr="00AA492C">
              <w:rPr>
                <w:color w:val="000000"/>
                <w:szCs w:val="28"/>
                <w:lang w:val="uk-UA"/>
              </w:rPr>
              <w:t>в) Про обговорення проекту плану роботи методичного об’єднання на наступний навчальний рік.</w:t>
            </w:r>
          </w:p>
          <w:p w:rsidR="00BD0F32" w:rsidRPr="00AA492C" w:rsidRDefault="00BD0F32" w:rsidP="00BD0F32">
            <w:pPr>
              <w:widowControl w:val="0"/>
              <w:jc w:val="both"/>
              <w:rPr>
                <w:color w:val="000000"/>
                <w:szCs w:val="28"/>
                <w:lang w:val="uk-UA"/>
              </w:rPr>
            </w:pPr>
            <w:r w:rsidRPr="00AA492C">
              <w:rPr>
                <w:color w:val="000000"/>
                <w:szCs w:val="28"/>
                <w:lang w:val="uk-UA"/>
              </w:rPr>
              <w:t>г) Про індивідуальну траєкторію розвитку професійної компетенції педагога протягом 2020/2021 навчального року. Виставка «Я - учитель». Досягнення членів МО (порт фоліо вчителів, методичні розробки, інноваційні ідеї, цікаві методичні знахідки).</w:t>
            </w:r>
          </w:p>
        </w:tc>
        <w:tc>
          <w:tcPr>
            <w:tcW w:w="570" w:type="dxa"/>
            <w:shd w:val="clear" w:color="auto" w:fill="auto"/>
          </w:tcPr>
          <w:p w:rsidR="00BD0F32" w:rsidRPr="00AA492C" w:rsidRDefault="00BD0F32" w:rsidP="00BD0F32">
            <w:pPr>
              <w:widowControl w:val="0"/>
              <w:jc w:val="center"/>
              <w:rPr>
                <w:b/>
                <w:color w:val="000000"/>
                <w:szCs w:val="28"/>
                <w:lang w:val="uk-UA"/>
              </w:rPr>
            </w:pPr>
          </w:p>
        </w:tc>
        <w:tc>
          <w:tcPr>
            <w:tcW w:w="751" w:type="dxa"/>
            <w:gridSpan w:val="4"/>
            <w:shd w:val="clear" w:color="auto" w:fill="auto"/>
          </w:tcPr>
          <w:p w:rsidR="00BD0F32" w:rsidRPr="00AA492C" w:rsidRDefault="00BD0F32" w:rsidP="00BD0F32">
            <w:pPr>
              <w:widowControl w:val="0"/>
              <w:jc w:val="center"/>
              <w:rPr>
                <w:b/>
                <w:color w:val="000000"/>
                <w:szCs w:val="28"/>
                <w:lang w:val="uk-UA"/>
              </w:rPr>
            </w:pPr>
          </w:p>
        </w:tc>
        <w:tc>
          <w:tcPr>
            <w:tcW w:w="456" w:type="dxa"/>
            <w:shd w:val="clear" w:color="auto" w:fill="auto"/>
          </w:tcPr>
          <w:p w:rsidR="00BD0F32" w:rsidRPr="00AA492C" w:rsidRDefault="00BD0F32" w:rsidP="00BD0F32">
            <w:pPr>
              <w:widowControl w:val="0"/>
              <w:jc w:val="center"/>
              <w:rPr>
                <w:b/>
                <w:color w:val="000000"/>
                <w:szCs w:val="28"/>
                <w:lang w:val="uk-UA"/>
              </w:rPr>
            </w:pPr>
          </w:p>
        </w:tc>
        <w:tc>
          <w:tcPr>
            <w:tcW w:w="689" w:type="dxa"/>
            <w:gridSpan w:val="5"/>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2417" w:type="dxa"/>
            <w:gridSpan w:val="5"/>
            <w:tcBorders>
              <w:right w:val="single" w:sz="4" w:space="0" w:color="auto"/>
            </w:tcBorders>
            <w:shd w:val="clear" w:color="auto" w:fill="auto"/>
          </w:tcPr>
          <w:p w:rsidR="00BD0F32" w:rsidRPr="00AA492C" w:rsidRDefault="00BD0F32" w:rsidP="00BD0F32">
            <w:pPr>
              <w:widowControl w:val="0"/>
              <w:jc w:val="center"/>
              <w:rPr>
                <w:szCs w:val="28"/>
                <w:lang w:val="uk-UA"/>
              </w:rPr>
            </w:pPr>
            <w:r w:rsidRPr="00AA492C">
              <w:rPr>
                <w:color w:val="000000"/>
                <w:szCs w:val="28"/>
                <w:lang w:val="uk-UA"/>
              </w:rPr>
              <w:t>О. Андрєєва</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szCs w:val="28"/>
                <w:lang w:val="uk-UA"/>
              </w:rPr>
            </w:pPr>
            <w:r w:rsidRPr="00AA492C">
              <w:rPr>
                <w:szCs w:val="28"/>
                <w:lang w:val="uk-UA"/>
              </w:rPr>
              <w:t>А. Когтєв</w:t>
            </w:r>
          </w:p>
          <w:p w:rsidR="00BD0F32" w:rsidRPr="00AA492C" w:rsidRDefault="00BD0F32" w:rsidP="00BD0F32">
            <w:pPr>
              <w:widowControl w:val="0"/>
              <w:jc w:val="center"/>
              <w:rPr>
                <w:szCs w:val="28"/>
                <w:lang w:val="uk-UA"/>
              </w:rPr>
            </w:pPr>
          </w:p>
          <w:p w:rsidR="00BD0F32" w:rsidRPr="00AA492C" w:rsidRDefault="00BD0F32" w:rsidP="00BD0F32">
            <w:pPr>
              <w:widowControl w:val="0"/>
              <w:jc w:val="center"/>
              <w:rPr>
                <w:color w:val="000000"/>
                <w:szCs w:val="28"/>
                <w:lang w:val="uk-UA"/>
              </w:rPr>
            </w:pPr>
            <w:r w:rsidRPr="00AA492C">
              <w:rPr>
                <w:szCs w:val="28"/>
                <w:lang w:val="uk-UA"/>
              </w:rPr>
              <w:t>Н. Кудряшова</w:t>
            </w:r>
          </w:p>
          <w:p w:rsidR="00BD0F32" w:rsidRPr="00AA492C" w:rsidRDefault="00BD0F32" w:rsidP="00BD0F32">
            <w:pPr>
              <w:widowControl w:val="0"/>
              <w:jc w:val="center"/>
              <w:rPr>
                <w:color w:val="000000"/>
                <w:szCs w:val="28"/>
                <w:lang w:val="uk-UA"/>
              </w:rPr>
            </w:pPr>
          </w:p>
          <w:p w:rsidR="00BD0F32" w:rsidRPr="00AA492C" w:rsidRDefault="00BD0F32" w:rsidP="00BD0F32">
            <w:pPr>
              <w:widowControl w:val="0"/>
              <w:jc w:val="center"/>
              <w:rPr>
                <w:color w:val="000000"/>
                <w:szCs w:val="28"/>
                <w:lang w:val="uk-UA"/>
              </w:rPr>
            </w:pPr>
            <w:r w:rsidRPr="00AA492C">
              <w:rPr>
                <w:color w:val="000000"/>
                <w:szCs w:val="28"/>
                <w:lang w:val="uk-UA"/>
              </w:rPr>
              <w:t>члени М/О</w:t>
            </w:r>
          </w:p>
        </w:tc>
        <w:tc>
          <w:tcPr>
            <w:tcW w:w="1650" w:type="dxa"/>
            <w:gridSpan w:val="2"/>
            <w:tcBorders>
              <w:left w:val="single" w:sz="4" w:space="0" w:color="auto"/>
            </w:tcBorders>
            <w:shd w:val="clear" w:color="auto" w:fill="auto"/>
          </w:tcPr>
          <w:p w:rsidR="00BD0F32" w:rsidRPr="00AA492C" w:rsidRDefault="00BD0F32" w:rsidP="00BD0F32">
            <w:pPr>
              <w:widowControl w:val="0"/>
              <w:jc w:val="center"/>
              <w:rPr>
                <w:color w:val="000000"/>
                <w:szCs w:val="28"/>
                <w:lang w:val="uk-UA"/>
              </w:rPr>
            </w:pPr>
          </w:p>
        </w:tc>
      </w:tr>
      <w:tr w:rsidR="00BD0F32" w:rsidRPr="00AA492C" w:rsidTr="00BD0F32">
        <w:tc>
          <w:tcPr>
            <w:tcW w:w="15735" w:type="dxa"/>
            <w:gridSpan w:val="20"/>
            <w:shd w:val="clear" w:color="auto" w:fill="auto"/>
          </w:tcPr>
          <w:p w:rsidR="00BD0F32" w:rsidRPr="00AA492C" w:rsidRDefault="00BD0F32" w:rsidP="00BD0F32">
            <w:pPr>
              <w:widowControl w:val="0"/>
              <w:jc w:val="center"/>
              <w:rPr>
                <w:color w:val="000000"/>
                <w:szCs w:val="28"/>
                <w:lang w:val="uk-UA"/>
              </w:rPr>
            </w:pPr>
            <w:r w:rsidRPr="00AA492C">
              <w:rPr>
                <w:b/>
                <w:color w:val="000000"/>
                <w:szCs w:val="28"/>
                <w:lang w:val="uk-UA"/>
              </w:rPr>
              <w:t>Тиждень педагогічної майстерності з 09.11.2020 - 13.11.2020</w:t>
            </w:r>
          </w:p>
        </w:tc>
      </w:tr>
      <w:tr w:rsidR="00BD0F32" w:rsidRPr="00AA492C" w:rsidTr="00BD0F32">
        <w:tc>
          <w:tcPr>
            <w:tcW w:w="679"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1.</w:t>
            </w:r>
          </w:p>
        </w:tc>
        <w:tc>
          <w:tcPr>
            <w:tcW w:w="8523"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Пізнавальна гра-презентація «Кібернебезпека»</w:t>
            </w:r>
          </w:p>
        </w:tc>
        <w:tc>
          <w:tcPr>
            <w:tcW w:w="570" w:type="dxa"/>
            <w:shd w:val="clear" w:color="auto" w:fill="auto"/>
          </w:tcPr>
          <w:p w:rsidR="00BD0F32" w:rsidRPr="00AA492C" w:rsidRDefault="00BD0F32" w:rsidP="00BD0F32">
            <w:pPr>
              <w:widowControl w:val="0"/>
              <w:jc w:val="center"/>
              <w:rPr>
                <w:b/>
                <w:color w:val="000000"/>
                <w:szCs w:val="28"/>
                <w:lang w:val="uk-UA"/>
              </w:rPr>
            </w:pPr>
          </w:p>
        </w:tc>
        <w:tc>
          <w:tcPr>
            <w:tcW w:w="718" w:type="dxa"/>
            <w:gridSpan w:val="3"/>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489" w:type="dxa"/>
            <w:gridSpan w:val="2"/>
            <w:shd w:val="clear" w:color="auto" w:fill="auto"/>
          </w:tcPr>
          <w:p w:rsidR="00BD0F32" w:rsidRPr="00AA492C" w:rsidRDefault="00BD0F32" w:rsidP="00BD0F32">
            <w:pPr>
              <w:widowControl w:val="0"/>
              <w:jc w:val="center"/>
              <w:rPr>
                <w:b/>
                <w:color w:val="000000"/>
                <w:szCs w:val="28"/>
                <w:lang w:val="uk-UA"/>
              </w:rPr>
            </w:pPr>
          </w:p>
        </w:tc>
        <w:tc>
          <w:tcPr>
            <w:tcW w:w="689" w:type="dxa"/>
            <w:gridSpan w:val="5"/>
            <w:shd w:val="clear" w:color="auto" w:fill="auto"/>
          </w:tcPr>
          <w:p w:rsidR="00BD0F32" w:rsidRPr="00AA492C" w:rsidRDefault="00BD0F32" w:rsidP="00BD0F32">
            <w:pPr>
              <w:widowControl w:val="0"/>
              <w:jc w:val="center"/>
              <w:rPr>
                <w:b/>
                <w:color w:val="000000"/>
                <w:szCs w:val="28"/>
                <w:lang w:val="uk-UA"/>
              </w:rPr>
            </w:pPr>
          </w:p>
        </w:tc>
        <w:tc>
          <w:tcPr>
            <w:tcW w:w="4067" w:type="dxa"/>
            <w:gridSpan w:val="7"/>
            <w:shd w:val="clear" w:color="auto" w:fill="auto"/>
          </w:tcPr>
          <w:p w:rsidR="00BD0F32" w:rsidRPr="00AA492C" w:rsidRDefault="00BD0F32" w:rsidP="00BD0F32">
            <w:pPr>
              <w:widowControl w:val="0"/>
              <w:jc w:val="center"/>
              <w:rPr>
                <w:color w:val="000000"/>
                <w:szCs w:val="28"/>
                <w:lang w:val="uk-UA"/>
              </w:rPr>
            </w:pPr>
            <w:r w:rsidRPr="00AA492C">
              <w:rPr>
                <w:szCs w:val="28"/>
                <w:lang w:val="uk-UA"/>
              </w:rPr>
              <w:t>О. Андрєєва</w:t>
            </w:r>
          </w:p>
        </w:tc>
      </w:tr>
      <w:tr w:rsidR="00BD0F32" w:rsidRPr="00AA492C" w:rsidTr="00BD0F32">
        <w:tc>
          <w:tcPr>
            <w:tcW w:w="679"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2.</w:t>
            </w:r>
          </w:p>
        </w:tc>
        <w:tc>
          <w:tcPr>
            <w:tcW w:w="8523"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Віртуальні лабораторії «Світ фізики»</w:t>
            </w:r>
          </w:p>
        </w:tc>
        <w:tc>
          <w:tcPr>
            <w:tcW w:w="570" w:type="dxa"/>
            <w:shd w:val="clear" w:color="auto" w:fill="auto"/>
          </w:tcPr>
          <w:p w:rsidR="00BD0F32" w:rsidRPr="00AA492C" w:rsidRDefault="00BD0F32" w:rsidP="00BD0F32">
            <w:pPr>
              <w:widowControl w:val="0"/>
              <w:jc w:val="center"/>
              <w:rPr>
                <w:b/>
                <w:color w:val="000000"/>
                <w:szCs w:val="28"/>
                <w:lang w:val="uk-UA"/>
              </w:rPr>
            </w:pPr>
          </w:p>
        </w:tc>
        <w:tc>
          <w:tcPr>
            <w:tcW w:w="718" w:type="dxa"/>
            <w:gridSpan w:val="3"/>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489" w:type="dxa"/>
            <w:gridSpan w:val="2"/>
            <w:shd w:val="clear" w:color="auto" w:fill="auto"/>
          </w:tcPr>
          <w:p w:rsidR="00BD0F32" w:rsidRPr="00AA492C" w:rsidRDefault="00BD0F32" w:rsidP="00BD0F32">
            <w:pPr>
              <w:widowControl w:val="0"/>
              <w:jc w:val="center"/>
              <w:rPr>
                <w:b/>
                <w:color w:val="000000"/>
                <w:szCs w:val="28"/>
                <w:lang w:val="uk-UA"/>
              </w:rPr>
            </w:pPr>
          </w:p>
        </w:tc>
        <w:tc>
          <w:tcPr>
            <w:tcW w:w="689" w:type="dxa"/>
            <w:gridSpan w:val="5"/>
            <w:shd w:val="clear" w:color="auto" w:fill="auto"/>
          </w:tcPr>
          <w:p w:rsidR="00BD0F32" w:rsidRPr="00AA492C" w:rsidRDefault="00BD0F32" w:rsidP="00BD0F32">
            <w:pPr>
              <w:widowControl w:val="0"/>
              <w:jc w:val="center"/>
              <w:rPr>
                <w:b/>
                <w:color w:val="000000"/>
                <w:szCs w:val="28"/>
                <w:lang w:val="uk-UA"/>
              </w:rPr>
            </w:pPr>
          </w:p>
        </w:tc>
        <w:tc>
          <w:tcPr>
            <w:tcW w:w="4067" w:type="dxa"/>
            <w:gridSpan w:val="7"/>
            <w:shd w:val="clear" w:color="auto" w:fill="auto"/>
          </w:tcPr>
          <w:p w:rsidR="00BD0F32" w:rsidRPr="00AA492C" w:rsidRDefault="00BD0F32" w:rsidP="00BD0F32">
            <w:pPr>
              <w:widowControl w:val="0"/>
              <w:jc w:val="center"/>
              <w:rPr>
                <w:color w:val="000000"/>
                <w:szCs w:val="28"/>
                <w:lang w:val="uk-UA"/>
              </w:rPr>
            </w:pPr>
            <w:r w:rsidRPr="00AA492C">
              <w:rPr>
                <w:szCs w:val="28"/>
                <w:lang w:val="uk-UA"/>
              </w:rPr>
              <w:t>Н. Кудряшова</w:t>
            </w:r>
          </w:p>
        </w:tc>
      </w:tr>
      <w:tr w:rsidR="00BD0F32" w:rsidRPr="00AA492C"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3.</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Проектна діяльність  «Географічні відкриття».</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szCs w:val="28"/>
                <w:lang w:val="uk-UA"/>
              </w:rPr>
              <w:t>С. Пазенкова</w:t>
            </w:r>
          </w:p>
        </w:tc>
      </w:tr>
      <w:tr w:rsidR="00BD0F32" w:rsidRPr="00AA492C"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4.</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Інтелектуальні змагання «Історія – це цікаво»</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szCs w:val="28"/>
                <w:lang w:val="uk-UA"/>
              </w:rPr>
              <w:t>М. Сафронов</w:t>
            </w:r>
          </w:p>
        </w:tc>
      </w:tr>
      <w:tr w:rsidR="00BD0F32" w:rsidRPr="00AA492C"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5.</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Діловий івент «Математика – це круто»</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А. Когтєв</w:t>
            </w:r>
          </w:p>
        </w:tc>
      </w:tr>
      <w:tr w:rsidR="00BD0F32" w:rsidRPr="00AA492C"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6.</w:t>
            </w:r>
          </w:p>
        </w:tc>
        <w:tc>
          <w:tcPr>
            <w:tcW w:w="852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Гра-експеримент «Цікава хімія в нашому житті»</w:t>
            </w:r>
          </w:p>
        </w:tc>
        <w:tc>
          <w:tcPr>
            <w:tcW w:w="570"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tc>
        <w:tc>
          <w:tcPr>
            <w:tcW w:w="489"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689" w:type="dxa"/>
            <w:gridSpan w:val="5"/>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4067" w:type="dxa"/>
            <w:gridSpan w:val="7"/>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Н. Клименко</w:t>
            </w:r>
          </w:p>
        </w:tc>
      </w:tr>
    </w:tbl>
    <w:p w:rsidR="00BD0F32" w:rsidRPr="00AA492C" w:rsidRDefault="00BD0F32" w:rsidP="00BD0F32">
      <w:pPr>
        <w:rPr>
          <w:b/>
          <w:szCs w:val="28"/>
          <w:lang w:val="uk-UA"/>
        </w:rPr>
      </w:pPr>
    </w:p>
    <w:p w:rsidR="00BD0F32" w:rsidRPr="00AA492C" w:rsidRDefault="00BD0F32" w:rsidP="009A4AF1">
      <w:pPr>
        <w:pStyle w:val="3"/>
        <w:rPr>
          <w:i/>
          <w:lang w:val="uk-UA"/>
        </w:rPr>
      </w:pPr>
      <w:bookmarkStart w:id="107" w:name="_Toc57113285"/>
      <w:r w:rsidRPr="00AA492C">
        <w:rPr>
          <w:i/>
          <w:lang w:val="uk-UA"/>
        </w:rPr>
        <w:t xml:space="preserve">5.3.5. </w:t>
      </w:r>
      <w:r w:rsidR="009A4AF1" w:rsidRPr="00AA492C">
        <w:rPr>
          <w:i/>
          <w:lang w:val="uk-UA"/>
        </w:rPr>
        <w:t>Методичне об’єднання вчителів трудового навчання та керівників гуртків</w:t>
      </w:r>
      <w:bookmarkEnd w:id="107"/>
    </w:p>
    <w:tbl>
      <w:tblPr>
        <w:tblW w:w="157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
        <w:gridCol w:w="16"/>
        <w:gridCol w:w="8567"/>
        <w:gridCol w:w="49"/>
        <w:gridCol w:w="596"/>
        <w:gridCol w:w="583"/>
        <w:gridCol w:w="567"/>
        <w:gridCol w:w="613"/>
        <w:gridCol w:w="71"/>
        <w:gridCol w:w="25"/>
        <w:gridCol w:w="2268"/>
        <w:gridCol w:w="52"/>
        <w:gridCol w:w="1649"/>
      </w:tblGrid>
      <w:tr w:rsidR="00BD0F32" w:rsidRPr="00AA492C" w:rsidTr="00BD0F32">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w:t>
            </w:r>
          </w:p>
          <w:p w:rsidR="00BD0F32" w:rsidRPr="00AA492C" w:rsidRDefault="00BD0F32" w:rsidP="00BD0F32">
            <w:pPr>
              <w:widowControl w:val="0"/>
              <w:jc w:val="center"/>
              <w:rPr>
                <w:b/>
                <w:color w:val="000000"/>
                <w:szCs w:val="28"/>
                <w:lang w:val="uk-UA"/>
              </w:rPr>
            </w:pPr>
            <w:r w:rsidRPr="00AA492C">
              <w:rPr>
                <w:b/>
                <w:color w:val="000000"/>
                <w:szCs w:val="28"/>
                <w:lang w:val="uk-UA"/>
              </w:rPr>
              <w:t>з/п</w:t>
            </w:r>
          </w:p>
        </w:tc>
        <w:tc>
          <w:tcPr>
            <w:tcW w:w="8583"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Зміст роботи</w:t>
            </w:r>
          </w:p>
        </w:tc>
        <w:tc>
          <w:tcPr>
            <w:tcW w:w="2479" w:type="dxa"/>
            <w:gridSpan w:val="6"/>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Термін виконання</w:t>
            </w:r>
          </w:p>
        </w:tc>
        <w:tc>
          <w:tcPr>
            <w:tcW w:w="2345" w:type="dxa"/>
            <w:gridSpan w:val="3"/>
            <w:tcBorders>
              <w:top w:val="single" w:sz="4" w:space="0" w:color="000000"/>
              <w:left w:val="single" w:sz="4" w:space="0" w:color="000000"/>
              <w:bottom w:val="single" w:sz="4" w:space="0" w:color="000000"/>
              <w:right w:val="single" w:sz="4" w:space="0" w:color="auto"/>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Відповідальний</w:t>
            </w:r>
          </w:p>
        </w:tc>
        <w:tc>
          <w:tcPr>
            <w:tcW w:w="1649" w:type="dxa"/>
            <w:tcBorders>
              <w:top w:val="single" w:sz="4" w:space="0" w:color="000000"/>
              <w:left w:val="single" w:sz="4" w:space="0" w:color="auto"/>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Результати роботи</w:t>
            </w:r>
          </w:p>
        </w:tc>
      </w:tr>
      <w:tr w:rsidR="00BD0F32" w:rsidRPr="00AA492C" w:rsidTr="00BD0F32">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r w:rsidRPr="00AA492C">
              <w:rPr>
                <w:b/>
                <w:color w:val="000000"/>
                <w:szCs w:val="28"/>
                <w:lang w:val="uk-UA"/>
              </w:rPr>
              <w:t>Серпень</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1.</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both"/>
              <w:rPr>
                <w:szCs w:val="28"/>
                <w:lang w:val="uk-UA"/>
              </w:rPr>
            </w:pPr>
            <w:r w:rsidRPr="00AA492C">
              <w:rPr>
                <w:szCs w:val="28"/>
                <w:lang w:val="uk-UA"/>
              </w:rPr>
              <w:t>а) Про обговорення та затвердження плану роботи методичного об’єднання на 2020/2021 навчальний рік.</w:t>
            </w:r>
          </w:p>
          <w:p w:rsidR="00BD0F32" w:rsidRPr="00AA492C" w:rsidRDefault="00BD0F32" w:rsidP="00BD0F32">
            <w:pPr>
              <w:jc w:val="both"/>
              <w:rPr>
                <w:szCs w:val="28"/>
                <w:lang w:val="uk-UA"/>
              </w:rPr>
            </w:pPr>
            <w:r w:rsidRPr="00AA492C">
              <w:rPr>
                <w:szCs w:val="28"/>
                <w:lang w:val="uk-UA"/>
              </w:rPr>
              <w:t>б) Про ведення шкільної документації та методичні рекомендації щодо викладання предметів в 2020/2021 навчальному році.</w:t>
            </w:r>
          </w:p>
          <w:p w:rsidR="00BD0F32" w:rsidRPr="00AA492C" w:rsidRDefault="00BD0F32" w:rsidP="00BD0F32">
            <w:pPr>
              <w:jc w:val="both"/>
              <w:rPr>
                <w:szCs w:val="28"/>
                <w:lang w:val="uk-UA"/>
              </w:rPr>
            </w:pPr>
            <w:r w:rsidRPr="00AA492C">
              <w:rPr>
                <w:szCs w:val="28"/>
                <w:lang w:val="uk-UA"/>
              </w:rPr>
              <w:t>в) Про проведення тижня педагогічної майстерності (обговорення та затвердження плану заходів).</w:t>
            </w:r>
          </w:p>
          <w:p w:rsidR="00BD0F32" w:rsidRPr="00AA492C" w:rsidRDefault="00BD0F32" w:rsidP="00BD0F32">
            <w:pPr>
              <w:jc w:val="both"/>
              <w:rPr>
                <w:szCs w:val="28"/>
                <w:lang w:val="uk-UA"/>
              </w:rPr>
            </w:pPr>
            <w:r w:rsidRPr="00AA492C">
              <w:rPr>
                <w:szCs w:val="28"/>
                <w:lang w:val="uk-UA"/>
              </w:rPr>
              <w:t xml:space="preserve">г) Про підготовку здобувачів освіти до олімпіади з трудового </w:t>
            </w:r>
            <w:r w:rsidRPr="00AA492C">
              <w:rPr>
                <w:szCs w:val="28"/>
                <w:lang w:val="uk-UA"/>
              </w:rPr>
              <w:lastRenderedPageBreak/>
              <w:t>навчання у 2020/2021 навчальному році.</w:t>
            </w:r>
          </w:p>
          <w:p w:rsidR="00BD0F32" w:rsidRPr="00AA492C" w:rsidRDefault="00BD0F32" w:rsidP="00BD0F32">
            <w:pPr>
              <w:jc w:val="both"/>
              <w:rPr>
                <w:color w:val="000000"/>
                <w:szCs w:val="28"/>
                <w:lang w:val="uk-UA"/>
              </w:rPr>
            </w:pPr>
            <w:r w:rsidRPr="00AA492C">
              <w:rPr>
                <w:szCs w:val="28"/>
                <w:lang w:val="uk-UA"/>
              </w:rPr>
              <w:t xml:space="preserve">д) </w:t>
            </w:r>
            <w:r w:rsidRPr="00AA492C">
              <w:rPr>
                <w:color w:val="000000"/>
                <w:szCs w:val="28"/>
                <w:lang w:val="uk-UA"/>
              </w:rPr>
              <w:t>Про ознайомлення та обговорення нових нормативно-правових актів, листів МОНУ, ДНіО ХОДА щодо організації освітнього процесу в 20</w:t>
            </w:r>
            <w:r w:rsidRPr="00AA492C">
              <w:rPr>
                <w:szCs w:val="28"/>
                <w:lang w:val="uk-UA"/>
              </w:rPr>
              <w:t>20</w:t>
            </w:r>
            <w:r w:rsidRPr="00AA492C">
              <w:rPr>
                <w:color w:val="000000"/>
                <w:szCs w:val="28"/>
                <w:lang w:val="uk-UA"/>
              </w:rPr>
              <w:t>/202</w:t>
            </w:r>
            <w:r w:rsidRPr="00AA492C">
              <w:rPr>
                <w:szCs w:val="28"/>
                <w:lang w:val="uk-UA"/>
              </w:rPr>
              <w:t>1</w:t>
            </w:r>
            <w:r w:rsidRPr="00AA492C">
              <w:rPr>
                <w:color w:val="000000"/>
                <w:szCs w:val="28"/>
                <w:lang w:val="uk-UA"/>
              </w:rPr>
              <w:t xml:space="preserve"> навчальному році.</w:t>
            </w:r>
          </w:p>
          <w:p w:rsidR="00BD0F32" w:rsidRPr="00AA492C" w:rsidRDefault="00BD0F32" w:rsidP="00BD0F32">
            <w:pPr>
              <w:jc w:val="both"/>
              <w:rPr>
                <w:szCs w:val="28"/>
                <w:lang w:val="uk-UA"/>
              </w:rPr>
            </w:pPr>
            <w:r w:rsidRPr="00AA492C">
              <w:rPr>
                <w:color w:val="000000"/>
                <w:szCs w:val="28"/>
                <w:lang w:val="uk-UA"/>
              </w:rPr>
              <w:t>е) Про аналіз системного підходу організації дистанційного навчання протягом карантину.</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BD0F32" w:rsidRPr="00AA492C" w:rsidRDefault="00BD0F32" w:rsidP="00BD0F32">
            <w:pPr>
              <w:jc w:val="center"/>
              <w:rPr>
                <w:szCs w:val="28"/>
                <w:lang w:val="uk-UA"/>
              </w:rPr>
            </w:pPr>
            <w:r w:rsidRPr="00AA492C">
              <w:rPr>
                <w:szCs w:val="28"/>
                <w:lang w:val="uk-UA"/>
              </w:rPr>
              <w:t>Н. Нікітюк</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В. Лупандіна</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Н. Нікітюк</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М. Цветлінська</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В. Лупандіна</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b/>
                <w:bCs/>
                <w:color w:val="FF0000"/>
                <w:szCs w:val="28"/>
                <w:lang w:val="uk-UA"/>
              </w:rPr>
            </w:pPr>
            <w:r w:rsidRPr="00AA492C">
              <w:rPr>
                <w:szCs w:val="28"/>
                <w:lang w:val="uk-UA"/>
              </w:rPr>
              <w:t>В. Лупандіна</w:t>
            </w:r>
          </w:p>
        </w:tc>
        <w:tc>
          <w:tcPr>
            <w:tcW w:w="1701" w:type="dxa"/>
            <w:gridSpan w:val="2"/>
            <w:tcBorders>
              <w:top w:val="single" w:sz="4" w:space="0" w:color="000000"/>
              <w:left w:val="single" w:sz="4" w:space="0" w:color="auto"/>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lastRenderedPageBreak/>
              <w:t>протокол</w:t>
            </w:r>
          </w:p>
        </w:tc>
      </w:tr>
      <w:tr w:rsidR="00BD0F32" w:rsidRPr="00AA492C" w:rsidTr="00BD0F32">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b/>
                <w:color w:val="000000"/>
                <w:szCs w:val="28"/>
                <w:lang w:val="uk-UA"/>
              </w:rPr>
              <w:lastRenderedPageBreak/>
              <w:t>Жовтень</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2.</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both"/>
              <w:rPr>
                <w:szCs w:val="28"/>
                <w:lang w:val="uk-UA"/>
              </w:rPr>
            </w:pPr>
            <w:r w:rsidRPr="00AA492C">
              <w:rPr>
                <w:szCs w:val="28"/>
                <w:lang w:val="uk-UA"/>
              </w:rPr>
              <w:t>а) Про наступність в діяльності початкової та основної школи, як один із шляхів реалізації гуманної педагогіки в новій українській школі.</w:t>
            </w:r>
          </w:p>
          <w:p w:rsidR="00BD0F32" w:rsidRPr="00AA492C" w:rsidRDefault="00BD0F32" w:rsidP="00BD0F32">
            <w:pPr>
              <w:jc w:val="both"/>
              <w:rPr>
                <w:szCs w:val="28"/>
                <w:lang w:val="uk-UA"/>
              </w:rPr>
            </w:pPr>
            <w:r w:rsidRPr="00AA492C">
              <w:rPr>
                <w:szCs w:val="28"/>
                <w:lang w:val="uk-UA"/>
              </w:rPr>
              <w:t>б) Про забезпечення наступності в навчанні споживачів освіти  основної та старшої школи на заняттях гуртка.</w:t>
            </w:r>
          </w:p>
          <w:p w:rsidR="00BD0F32" w:rsidRPr="00AA492C" w:rsidRDefault="00BD0F32" w:rsidP="00BD0F32">
            <w:pPr>
              <w:jc w:val="both"/>
              <w:rPr>
                <w:szCs w:val="28"/>
                <w:lang w:val="uk-UA"/>
              </w:rPr>
            </w:pPr>
            <w:r w:rsidRPr="00AA492C">
              <w:rPr>
                <w:szCs w:val="28"/>
                <w:lang w:val="uk-UA"/>
              </w:rPr>
              <w:t>в) Про результати тижня педагогічної майстерності.</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BD0F32" w:rsidRPr="00AA492C" w:rsidRDefault="00BD0F32" w:rsidP="00BD0F32">
            <w:pPr>
              <w:jc w:val="center"/>
              <w:rPr>
                <w:szCs w:val="28"/>
                <w:lang w:val="uk-UA"/>
              </w:rPr>
            </w:pPr>
            <w:r w:rsidRPr="00AA492C">
              <w:rPr>
                <w:szCs w:val="28"/>
                <w:lang w:val="uk-UA"/>
              </w:rPr>
              <w:t>А. Онілов</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М. Цветлінська</w:t>
            </w:r>
          </w:p>
          <w:p w:rsidR="00BD0F32" w:rsidRPr="00AA492C" w:rsidRDefault="00BD0F32" w:rsidP="00BD0F32">
            <w:pPr>
              <w:jc w:val="center"/>
              <w:rPr>
                <w:szCs w:val="28"/>
                <w:lang w:val="uk-UA"/>
              </w:rPr>
            </w:pPr>
          </w:p>
          <w:p w:rsidR="00BD0F32" w:rsidRPr="00AA492C" w:rsidRDefault="00BD0F32" w:rsidP="00BD0F32">
            <w:pPr>
              <w:jc w:val="center"/>
              <w:rPr>
                <w:b/>
                <w:bCs/>
                <w:szCs w:val="28"/>
                <w:lang w:val="uk-UA"/>
              </w:rPr>
            </w:pPr>
            <w:r w:rsidRPr="00AA492C">
              <w:rPr>
                <w:szCs w:val="28"/>
                <w:lang w:val="uk-UA"/>
              </w:rPr>
              <w:t>В. Лупандіна</w:t>
            </w:r>
          </w:p>
        </w:tc>
        <w:tc>
          <w:tcPr>
            <w:tcW w:w="1701" w:type="dxa"/>
            <w:gridSpan w:val="2"/>
            <w:tcBorders>
              <w:top w:val="single" w:sz="4" w:space="0" w:color="000000"/>
              <w:left w:val="single" w:sz="4" w:space="0" w:color="auto"/>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протокол</w:t>
            </w:r>
          </w:p>
        </w:tc>
      </w:tr>
      <w:tr w:rsidR="00BD0F32" w:rsidRPr="00AA492C" w:rsidTr="00BD0F32">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b/>
                <w:color w:val="000000"/>
                <w:szCs w:val="28"/>
                <w:lang w:val="uk-UA"/>
              </w:rPr>
              <w:t>Січень</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3.</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both"/>
              <w:rPr>
                <w:color w:val="000000"/>
                <w:szCs w:val="28"/>
                <w:lang w:val="uk-UA"/>
              </w:rPr>
            </w:pPr>
            <w:r w:rsidRPr="00AA492C">
              <w:rPr>
                <w:color w:val="000000"/>
                <w:szCs w:val="28"/>
                <w:lang w:val="uk-UA"/>
              </w:rPr>
              <w:t>а) Про діяльність педагогів закладу освіти щодо створення сприятливих умов для повноцінного морального, психічного, фізичного розвитку учнів, формування творчої особистості, здатної до продуктивної праці в сучасному динамічному світі.</w:t>
            </w:r>
          </w:p>
          <w:p w:rsidR="00BD0F32" w:rsidRPr="00AA492C" w:rsidRDefault="00AA492C" w:rsidP="00BD0F32">
            <w:pPr>
              <w:jc w:val="both"/>
              <w:rPr>
                <w:color w:val="000000"/>
                <w:szCs w:val="28"/>
                <w:lang w:val="uk-UA"/>
              </w:rPr>
            </w:pPr>
            <w:r w:rsidRPr="00AA492C">
              <w:rPr>
                <w:color w:val="000000"/>
                <w:szCs w:val="28"/>
                <w:lang w:val="uk-UA"/>
              </w:rPr>
              <w:t xml:space="preserve">б) </w:t>
            </w:r>
            <w:r w:rsidR="00BD0F32" w:rsidRPr="00AA492C">
              <w:rPr>
                <w:color w:val="000000"/>
                <w:szCs w:val="28"/>
                <w:lang w:val="uk-UA"/>
              </w:rPr>
              <w:t>Про створення сприятливих умов для повноцінного морального та фізич</w:t>
            </w:r>
            <w:r w:rsidRPr="00AA492C">
              <w:rPr>
                <w:color w:val="000000"/>
                <w:szCs w:val="28"/>
                <w:lang w:val="uk-UA"/>
              </w:rPr>
              <w:t>ного розвитку здобувачів освіти</w:t>
            </w:r>
            <w:r w:rsidR="00BD0F32" w:rsidRPr="00AA492C">
              <w:rPr>
                <w:color w:val="000000"/>
                <w:szCs w:val="28"/>
                <w:lang w:val="uk-UA"/>
              </w:rPr>
              <w:t xml:space="preserve"> під час занять гуртка «Петриківський розпис».</w:t>
            </w:r>
          </w:p>
          <w:p w:rsidR="00BD0F32" w:rsidRPr="00AA492C" w:rsidRDefault="00BD0F32" w:rsidP="00BD0F32">
            <w:pPr>
              <w:jc w:val="both"/>
              <w:rPr>
                <w:color w:val="000000"/>
                <w:szCs w:val="28"/>
                <w:lang w:val="uk-UA"/>
              </w:rPr>
            </w:pPr>
            <w:r w:rsidRPr="00AA492C">
              <w:rPr>
                <w:color w:val="000000"/>
                <w:szCs w:val="28"/>
                <w:lang w:val="uk-UA"/>
              </w:rPr>
              <w:t>в) Про обговорення плану підвищення кваліфікації педагогічних працівників на 2021 рік.</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
                <w:color w:val="000000"/>
                <w:szCs w:val="28"/>
                <w:lang w:val="uk-UA"/>
              </w:rPr>
              <w:t>*</w:t>
            </w: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BD0F32" w:rsidRPr="00AA492C" w:rsidRDefault="00BD0F32" w:rsidP="00BD0F32">
            <w:pPr>
              <w:jc w:val="center"/>
              <w:rPr>
                <w:szCs w:val="28"/>
                <w:lang w:val="uk-UA"/>
              </w:rPr>
            </w:pPr>
            <w:r w:rsidRPr="00AA492C">
              <w:rPr>
                <w:szCs w:val="28"/>
                <w:lang w:val="uk-UA"/>
              </w:rPr>
              <w:t>Н. Нікітюк</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szCs w:val="28"/>
                <w:lang w:val="uk-UA"/>
              </w:rPr>
            </w:pPr>
          </w:p>
          <w:p w:rsidR="00BD0F32" w:rsidRPr="00AA492C" w:rsidRDefault="00BD0F32" w:rsidP="00BD0F32">
            <w:pPr>
              <w:jc w:val="center"/>
              <w:rPr>
                <w:color w:val="000000"/>
                <w:szCs w:val="28"/>
                <w:lang w:val="uk-UA"/>
              </w:rPr>
            </w:pPr>
            <w:r w:rsidRPr="00AA492C">
              <w:rPr>
                <w:color w:val="000000"/>
                <w:szCs w:val="28"/>
                <w:lang w:val="uk-UA"/>
              </w:rPr>
              <w:t>Л. Єгоренкова</w:t>
            </w:r>
          </w:p>
          <w:p w:rsidR="00BD0F32" w:rsidRPr="00AA492C" w:rsidRDefault="00BD0F32" w:rsidP="00BD0F32">
            <w:pPr>
              <w:jc w:val="center"/>
              <w:rPr>
                <w:color w:val="000000"/>
                <w:szCs w:val="28"/>
                <w:lang w:val="uk-UA"/>
              </w:rPr>
            </w:pPr>
          </w:p>
          <w:p w:rsidR="00BD0F32" w:rsidRPr="00AA492C" w:rsidRDefault="00BD0F32" w:rsidP="00BD0F32">
            <w:pPr>
              <w:jc w:val="center"/>
              <w:rPr>
                <w:color w:val="000000"/>
                <w:szCs w:val="28"/>
                <w:lang w:val="uk-UA"/>
              </w:rPr>
            </w:pPr>
          </w:p>
          <w:p w:rsidR="00BD0F32" w:rsidRPr="00AA492C" w:rsidRDefault="00BD0F32" w:rsidP="00BD0F32">
            <w:pPr>
              <w:jc w:val="center"/>
              <w:rPr>
                <w:bCs/>
                <w:color w:val="FF0000"/>
                <w:szCs w:val="28"/>
                <w:lang w:val="uk-UA"/>
              </w:rPr>
            </w:pPr>
            <w:r w:rsidRPr="00AA492C">
              <w:rPr>
                <w:bCs/>
                <w:color w:val="000000"/>
                <w:szCs w:val="28"/>
                <w:lang w:val="uk-UA"/>
              </w:rPr>
              <w:t>В.Лупандіна</w:t>
            </w:r>
          </w:p>
        </w:tc>
        <w:tc>
          <w:tcPr>
            <w:tcW w:w="1701" w:type="dxa"/>
            <w:gridSpan w:val="2"/>
            <w:tcBorders>
              <w:top w:val="single" w:sz="4" w:space="0" w:color="000000"/>
              <w:left w:val="single" w:sz="4" w:space="0" w:color="auto"/>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протокол</w:t>
            </w:r>
          </w:p>
        </w:tc>
      </w:tr>
      <w:tr w:rsidR="00BD0F32" w:rsidRPr="00AA492C" w:rsidTr="00BD0F32">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b/>
                <w:color w:val="000000"/>
                <w:szCs w:val="28"/>
                <w:lang w:val="uk-UA"/>
              </w:rPr>
              <w:t>Березень</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4.</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color w:val="000000"/>
                <w:szCs w:val="28"/>
                <w:lang w:val="uk-UA"/>
              </w:rPr>
            </w:pPr>
            <w:r w:rsidRPr="00AA492C">
              <w:rPr>
                <w:color w:val="000000"/>
                <w:szCs w:val="28"/>
                <w:lang w:val="uk-UA"/>
              </w:rPr>
              <w:t>а) Про корекційне навчання як засіб гармонійного розвитку дитини в умовах нової української школи на прикладі занять з «Ткацтва»</w:t>
            </w:r>
          </w:p>
          <w:p w:rsidR="00BD0F32" w:rsidRPr="00AA492C" w:rsidRDefault="00BD0F32" w:rsidP="00BD0F32">
            <w:pPr>
              <w:rPr>
                <w:color w:val="000000"/>
                <w:szCs w:val="28"/>
                <w:lang w:val="uk-UA"/>
              </w:rPr>
            </w:pPr>
            <w:r w:rsidRPr="00AA492C">
              <w:rPr>
                <w:color w:val="000000"/>
                <w:szCs w:val="28"/>
                <w:lang w:val="uk-UA"/>
              </w:rPr>
              <w:t>б) Про корекційну роботу на уроках трудового навчання.</w:t>
            </w:r>
          </w:p>
          <w:p w:rsidR="00BD0F32" w:rsidRPr="00AA492C" w:rsidRDefault="00BD0F32" w:rsidP="00BD0F32">
            <w:pPr>
              <w:widowControl w:val="0"/>
              <w:jc w:val="both"/>
              <w:rPr>
                <w:color w:val="000000"/>
                <w:szCs w:val="28"/>
                <w:lang w:val="uk-UA"/>
              </w:rPr>
            </w:pPr>
            <w:r w:rsidRPr="00AA492C">
              <w:rPr>
                <w:color w:val="000000"/>
                <w:szCs w:val="28"/>
                <w:lang w:val="uk-UA"/>
              </w:rPr>
              <w:t xml:space="preserve">в) Про огляд </w:t>
            </w:r>
            <w:r w:rsidRPr="00AA492C">
              <w:rPr>
                <w:szCs w:val="28"/>
                <w:lang w:val="uk-UA"/>
              </w:rPr>
              <w:t>новинок</w:t>
            </w:r>
            <w:r w:rsidRPr="00AA492C">
              <w:rPr>
                <w:color w:val="000000"/>
                <w:szCs w:val="28"/>
                <w:lang w:val="uk-UA"/>
              </w:rPr>
              <w:t xml:space="preserve"> навчально-методичної літератури.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BD0F32" w:rsidRPr="00AA492C" w:rsidRDefault="00BD0F32" w:rsidP="00BD0F32">
            <w:pPr>
              <w:jc w:val="center"/>
              <w:rPr>
                <w:szCs w:val="28"/>
                <w:lang w:val="uk-UA"/>
              </w:rPr>
            </w:pPr>
            <w:r w:rsidRPr="00AA492C">
              <w:rPr>
                <w:szCs w:val="28"/>
                <w:lang w:val="uk-UA"/>
              </w:rPr>
              <w:t>Г.Нікітюк</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В. Лупандіна</w:t>
            </w:r>
          </w:p>
          <w:p w:rsidR="00BD0F32" w:rsidRPr="00AA492C" w:rsidRDefault="00BD0F32" w:rsidP="00BD0F32">
            <w:pPr>
              <w:jc w:val="center"/>
              <w:rPr>
                <w:b/>
                <w:bCs/>
                <w:color w:val="FF0000"/>
                <w:szCs w:val="28"/>
                <w:lang w:val="uk-UA"/>
              </w:rPr>
            </w:pPr>
            <w:r w:rsidRPr="00AA492C">
              <w:rPr>
                <w:szCs w:val="28"/>
                <w:lang w:val="uk-UA"/>
              </w:rPr>
              <w:t>А.Онілов</w:t>
            </w:r>
          </w:p>
        </w:tc>
        <w:tc>
          <w:tcPr>
            <w:tcW w:w="1701" w:type="dxa"/>
            <w:gridSpan w:val="2"/>
            <w:tcBorders>
              <w:top w:val="single" w:sz="4" w:space="0" w:color="000000"/>
              <w:left w:val="single" w:sz="4" w:space="0" w:color="auto"/>
              <w:right w:val="single" w:sz="4" w:space="0" w:color="000000"/>
            </w:tcBorders>
            <w:shd w:val="clear" w:color="auto" w:fill="auto"/>
          </w:tcPr>
          <w:p w:rsidR="00BD0F32" w:rsidRPr="00AA492C" w:rsidRDefault="00BD0F32" w:rsidP="00BD0F32">
            <w:pPr>
              <w:widowControl w:val="0"/>
              <w:rPr>
                <w:color w:val="000000"/>
                <w:szCs w:val="28"/>
                <w:lang w:val="uk-UA"/>
              </w:rPr>
            </w:pPr>
            <w:r w:rsidRPr="00AA492C">
              <w:rPr>
                <w:color w:val="000000"/>
                <w:szCs w:val="28"/>
                <w:lang w:val="uk-UA"/>
              </w:rPr>
              <w:t>протокол</w:t>
            </w:r>
          </w:p>
        </w:tc>
      </w:tr>
      <w:tr w:rsidR="00BD0F32" w:rsidRPr="00AA492C" w:rsidTr="00BD0F32">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b/>
                <w:color w:val="000000"/>
                <w:szCs w:val="28"/>
                <w:lang w:val="uk-UA"/>
              </w:rPr>
              <w:t>Травень</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5.</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both"/>
              <w:rPr>
                <w:szCs w:val="28"/>
                <w:lang w:val="uk-UA"/>
              </w:rPr>
            </w:pPr>
            <w:r w:rsidRPr="00AA492C">
              <w:rPr>
                <w:szCs w:val="28"/>
                <w:lang w:val="uk-UA"/>
              </w:rPr>
              <w:t>а) Про результати роботи методичного об’єднання вчителів трудового навчання і гурткової роботи у 2020/2021 н.р.</w:t>
            </w:r>
          </w:p>
          <w:p w:rsidR="00BD0F32" w:rsidRPr="00AA492C" w:rsidRDefault="00BD0F32" w:rsidP="00BD0F32">
            <w:pPr>
              <w:widowControl w:val="0"/>
              <w:jc w:val="both"/>
              <w:rPr>
                <w:color w:val="000000"/>
                <w:szCs w:val="28"/>
                <w:lang w:val="uk-UA"/>
              </w:rPr>
            </w:pPr>
            <w:r w:rsidRPr="00AA492C">
              <w:rPr>
                <w:color w:val="000000"/>
                <w:szCs w:val="28"/>
                <w:lang w:val="uk-UA"/>
              </w:rPr>
              <w:t xml:space="preserve">б) Про проект плану роботи методичного об’єднання на 2021/2022 </w:t>
            </w:r>
            <w:r w:rsidRPr="00AA492C">
              <w:rPr>
                <w:color w:val="000000"/>
                <w:szCs w:val="28"/>
                <w:lang w:val="uk-UA"/>
              </w:rPr>
              <w:lastRenderedPageBreak/>
              <w:t>навчальний рік.</w:t>
            </w:r>
          </w:p>
          <w:p w:rsidR="00BD0F32" w:rsidRPr="00AA492C" w:rsidRDefault="00BD0F32" w:rsidP="00BD0F32">
            <w:pPr>
              <w:jc w:val="both"/>
              <w:rPr>
                <w:szCs w:val="28"/>
                <w:lang w:val="uk-UA"/>
              </w:rPr>
            </w:pPr>
            <w:r w:rsidRPr="00AA492C">
              <w:rPr>
                <w:color w:val="000000"/>
                <w:szCs w:val="28"/>
                <w:lang w:val="uk-UA"/>
              </w:rPr>
              <w:t>в) Про індивідуальну траєкторію розвитку професійної компетенції педагога протягом 2020/2021 навчального року. Виставка «Я - учитель». Досягнення членів МО (порт фоліо вчителів, методичні розробки, інноваційні ідеї, цікаві методичні знахідки).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b/>
                <w:color w:val="000000"/>
                <w:szCs w:val="28"/>
                <w:lang w:val="uk-UA"/>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
                <w:color w:val="000000"/>
                <w:szCs w:val="28"/>
                <w:lang w:val="uk-UA"/>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BD0F32" w:rsidRPr="00AA492C" w:rsidRDefault="00BD0F32" w:rsidP="00BD0F32">
            <w:pPr>
              <w:jc w:val="center"/>
              <w:rPr>
                <w:szCs w:val="28"/>
                <w:lang w:val="uk-UA"/>
              </w:rPr>
            </w:pPr>
            <w:r w:rsidRPr="00AA492C">
              <w:rPr>
                <w:szCs w:val="28"/>
                <w:lang w:val="uk-UA"/>
              </w:rPr>
              <w:t>В. Лупандіна</w:t>
            </w:r>
          </w:p>
          <w:p w:rsidR="00BD0F32" w:rsidRPr="00AA492C" w:rsidRDefault="00BD0F32" w:rsidP="00BD0F32">
            <w:pPr>
              <w:jc w:val="center"/>
              <w:rPr>
                <w:szCs w:val="28"/>
                <w:lang w:val="uk-UA"/>
              </w:rPr>
            </w:pPr>
          </w:p>
          <w:p w:rsidR="00BD0F32" w:rsidRPr="00AA492C" w:rsidRDefault="00BD0F32" w:rsidP="00BD0F32">
            <w:pPr>
              <w:jc w:val="center"/>
              <w:rPr>
                <w:szCs w:val="28"/>
                <w:lang w:val="uk-UA"/>
              </w:rPr>
            </w:pPr>
            <w:r w:rsidRPr="00AA492C">
              <w:rPr>
                <w:szCs w:val="28"/>
                <w:lang w:val="uk-UA"/>
              </w:rPr>
              <w:t>Н. Нікітюк</w:t>
            </w:r>
          </w:p>
          <w:p w:rsidR="00BD0F32" w:rsidRPr="00AA492C" w:rsidRDefault="00BD0F32" w:rsidP="00BD0F32">
            <w:pPr>
              <w:jc w:val="center"/>
              <w:rPr>
                <w:szCs w:val="28"/>
                <w:lang w:val="uk-UA"/>
              </w:rPr>
            </w:pPr>
          </w:p>
          <w:p w:rsidR="00BD0F32" w:rsidRPr="00AA492C" w:rsidRDefault="00BD0F32" w:rsidP="00BD0F32">
            <w:pPr>
              <w:jc w:val="center"/>
              <w:rPr>
                <w:b/>
                <w:bCs/>
                <w:szCs w:val="28"/>
                <w:lang w:val="uk-UA"/>
              </w:rPr>
            </w:pPr>
            <w:r w:rsidRPr="00AA492C">
              <w:rPr>
                <w:szCs w:val="28"/>
                <w:lang w:val="uk-UA"/>
              </w:rPr>
              <w:t>Члени методичного об’єднання</w:t>
            </w:r>
          </w:p>
        </w:tc>
        <w:tc>
          <w:tcPr>
            <w:tcW w:w="1701" w:type="dxa"/>
            <w:gridSpan w:val="2"/>
            <w:tcBorders>
              <w:top w:val="single" w:sz="4" w:space="0" w:color="000000"/>
              <w:left w:val="single" w:sz="4" w:space="0" w:color="auto"/>
              <w:right w:val="single" w:sz="4" w:space="0" w:color="000000"/>
            </w:tcBorders>
            <w:shd w:val="clear" w:color="auto" w:fill="auto"/>
          </w:tcPr>
          <w:p w:rsidR="00BD0F32" w:rsidRPr="00AA492C" w:rsidRDefault="00BD0F32" w:rsidP="00BD0F32">
            <w:pPr>
              <w:widowControl w:val="0"/>
              <w:rPr>
                <w:color w:val="000000"/>
                <w:szCs w:val="28"/>
                <w:lang w:val="uk-UA"/>
              </w:rPr>
            </w:pPr>
            <w:r w:rsidRPr="00AA492C">
              <w:rPr>
                <w:color w:val="000000"/>
                <w:szCs w:val="28"/>
                <w:lang w:val="uk-UA"/>
              </w:rPr>
              <w:lastRenderedPageBreak/>
              <w:t>протокол</w:t>
            </w:r>
          </w:p>
        </w:tc>
      </w:tr>
      <w:tr w:rsidR="00BD0F32" w:rsidRPr="00AA492C" w:rsidTr="00BD0F32">
        <w:tc>
          <w:tcPr>
            <w:tcW w:w="15735" w:type="dxa"/>
            <w:gridSpan w:val="13"/>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widowControl w:val="0"/>
              <w:jc w:val="center"/>
              <w:rPr>
                <w:color w:val="000000"/>
                <w:szCs w:val="28"/>
                <w:lang w:val="uk-UA"/>
              </w:rPr>
            </w:pPr>
            <w:r w:rsidRPr="00AA492C">
              <w:rPr>
                <w:b/>
                <w:color w:val="000000"/>
                <w:szCs w:val="28"/>
                <w:lang w:val="uk-UA"/>
              </w:rPr>
              <w:lastRenderedPageBreak/>
              <w:t xml:space="preserve">Тиждень педагогічної майстерності з </w:t>
            </w:r>
            <w:r w:rsidRPr="00AA492C">
              <w:rPr>
                <w:b/>
                <w:bCs/>
                <w:szCs w:val="28"/>
                <w:lang w:val="uk-UA"/>
              </w:rPr>
              <w:t>19.10.2020-23.10.2020</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szCs w:val="28"/>
                <w:lang w:val="uk-UA"/>
              </w:rPr>
            </w:pPr>
            <w:r w:rsidRPr="00AA492C">
              <w:rPr>
                <w:szCs w:val="28"/>
                <w:lang w:val="uk-UA"/>
              </w:rPr>
              <w:t>1.</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szCs w:val="28"/>
                <w:lang w:val="uk-UA"/>
              </w:rPr>
            </w:pPr>
            <w:r w:rsidRPr="00AA492C">
              <w:rPr>
                <w:szCs w:val="28"/>
                <w:lang w:val="uk-UA"/>
              </w:rPr>
              <w:t>Відкрите заняття гуртка з народної творчості.</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r w:rsidRPr="00AA492C">
              <w:rPr>
                <w:szCs w:val="28"/>
                <w:lang w:val="uk-UA"/>
              </w:rPr>
              <w:t>Л. Єгоренкова</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szCs w:val="28"/>
                <w:lang w:val="uk-UA"/>
              </w:rPr>
            </w:pPr>
            <w:r w:rsidRPr="00AA492C">
              <w:rPr>
                <w:szCs w:val="28"/>
                <w:lang w:val="uk-UA"/>
              </w:rPr>
              <w:t>2.</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szCs w:val="28"/>
                <w:lang w:val="uk-UA"/>
              </w:rPr>
            </w:pPr>
            <w:r w:rsidRPr="00AA492C">
              <w:rPr>
                <w:szCs w:val="28"/>
                <w:lang w:val="uk-UA"/>
              </w:rPr>
              <w:t>Відкрите заняття гуртка моделювання іграшок-сувенірів.</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r w:rsidRPr="00AA492C">
              <w:rPr>
                <w:szCs w:val="28"/>
                <w:lang w:val="uk-UA"/>
              </w:rPr>
              <w:t>Н. Нікітюк</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szCs w:val="28"/>
                <w:lang w:val="uk-UA"/>
              </w:rPr>
            </w:pPr>
            <w:r w:rsidRPr="00AA492C">
              <w:rPr>
                <w:szCs w:val="28"/>
                <w:lang w:val="uk-UA"/>
              </w:rPr>
              <w:t>3.</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rFonts w:eastAsia="Calibri"/>
                <w:szCs w:val="28"/>
                <w:lang w:val="uk-UA"/>
              </w:rPr>
            </w:pPr>
            <w:r w:rsidRPr="00AA492C">
              <w:rPr>
                <w:rFonts w:eastAsia="Calibri"/>
                <w:szCs w:val="28"/>
                <w:lang w:val="uk-UA"/>
              </w:rPr>
              <w:t>Конкурс – гра «Поле чудес» (5-12 класи)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r w:rsidRPr="00AA492C">
              <w:rPr>
                <w:szCs w:val="28"/>
                <w:lang w:val="uk-UA"/>
              </w:rPr>
              <w:t>А. Онілов</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szCs w:val="28"/>
                <w:lang w:val="uk-UA"/>
              </w:rPr>
            </w:pPr>
            <w:r w:rsidRPr="00AA492C">
              <w:rPr>
                <w:szCs w:val="28"/>
                <w:lang w:val="uk-UA"/>
              </w:rPr>
              <w:t>4.</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szCs w:val="28"/>
                <w:lang w:val="uk-UA"/>
              </w:rPr>
            </w:pPr>
            <w:r w:rsidRPr="00AA492C">
              <w:rPr>
                <w:rFonts w:eastAsia="Calibri"/>
                <w:szCs w:val="28"/>
                <w:lang w:val="uk-UA"/>
              </w:rPr>
              <w:t>Конкурс-гра «Майстерна Україна» (1-4 класи)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szCs w:val="28"/>
                <w:lang w:val="uk-UA"/>
              </w:rPr>
              <w:t>Г. Нікітюк</w:t>
            </w:r>
          </w:p>
          <w:p w:rsidR="00BD0F32" w:rsidRPr="00AA492C" w:rsidRDefault="00BD0F32" w:rsidP="00BD0F32">
            <w:pPr>
              <w:jc w:val="center"/>
              <w:rPr>
                <w:b/>
                <w:bCs/>
                <w:szCs w:val="28"/>
                <w:lang w:val="uk-UA"/>
              </w:rPr>
            </w:pPr>
            <w:r w:rsidRPr="00AA492C">
              <w:rPr>
                <w:szCs w:val="28"/>
                <w:lang w:val="uk-UA"/>
              </w:rPr>
              <w:t>Л. Єгоренкова</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szCs w:val="28"/>
                <w:lang w:val="uk-UA"/>
              </w:rPr>
            </w:pPr>
            <w:r w:rsidRPr="00AA492C">
              <w:rPr>
                <w:szCs w:val="28"/>
                <w:lang w:val="uk-UA"/>
              </w:rPr>
              <w:t>5.</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szCs w:val="28"/>
                <w:lang w:val="uk-UA"/>
              </w:rPr>
            </w:pPr>
            <w:r w:rsidRPr="00AA492C">
              <w:rPr>
                <w:rFonts w:eastAsia="Calibri"/>
                <w:szCs w:val="28"/>
                <w:lang w:val="uk-UA"/>
              </w:rPr>
              <w:t>Квест «Подорож ремеслами» (5-12 класи)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Cs/>
                <w:szCs w:val="28"/>
                <w:lang w:val="uk-UA"/>
              </w:rPr>
            </w:pPr>
            <w:r w:rsidRPr="00AA492C">
              <w:rPr>
                <w:szCs w:val="28"/>
                <w:lang w:val="uk-UA"/>
              </w:rPr>
              <w:t>В. Лупандіна</w:t>
            </w:r>
          </w:p>
        </w:tc>
      </w:tr>
      <w:tr w:rsidR="00BD0F32" w:rsidRPr="00AA492C" w:rsidTr="00BD0F32">
        <w:tc>
          <w:tcPr>
            <w:tcW w:w="695"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szCs w:val="28"/>
                <w:lang w:val="uk-UA"/>
              </w:rPr>
            </w:pPr>
            <w:r w:rsidRPr="00AA492C">
              <w:rPr>
                <w:szCs w:val="28"/>
                <w:lang w:val="uk-UA"/>
              </w:rPr>
              <w:t>6.</w:t>
            </w:r>
          </w:p>
        </w:tc>
        <w:tc>
          <w:tcPr>
            <w:tcW w:w="8616" w:type="dxa"/>
            <w:gridSpan w:val="2"/>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rPr>
                <w:color w:val="FF0000"/>
                <w:szCs w:val="28"/>
                <w:lang w:val="uk-UA"/>
              </w:rPr>
            </w:pPr>
            <w:r w:rsidRPr="00AA492C">
              <w:rPr>
                <w:szCs w:val="28"/>
                <w:lang w:val="uk-UA"/>
              </w:rPr>
              <w:t>Конкурс юних конструкторів «Будинок моєї мрії» (6-7 класи)</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b/>
                <w:bCs/>
                <w:szCs w:val="28"/>
                <w:lang w:val="uk-UA"/>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b/>
                <w:bCs/>
                <w:szCs w:val="28"/>
                <w:lang w:val="uk-UA"/>
              </w:rPr>
            </w:pP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Pr>
          <w:p w:rsidR="00BD0F32" w:rsidRPr="00AA492C" w:rsidRDefault="00BD0F32" w:rsidP="00BD0F32">
            <w:pPr>
              <w:jc w:val="center"/>
              <w:rPr>
                <w:szCs w:val="28"/>
                <w:lang w:val="uk-UA"/>
              </w:rPr>
            </w:pPr>
            <w:r w:rsidRPr="00AA492C">
              <w:rPr>
                <w:szCs w:val="28"/>
                <w:lang w:val="uk-UA"/>
              </w:rPr>
              <w:t>Л. Онілова</w:t>
            </w:r>
          </w:p>
        </w:tc>
      </w:tr>
    </w:tbl>
    <w:p w:rsidR="00BD0F32" w:rsidRPr="00AA492C" w:rsidRDefault="00BD0F32" w:rsidP="00BD0F32">
      <w:pPr>
        <w:widowControl w:val="0"/>
        <w:jc w:val="both"/>
        <w:rPr>
          <w:szCs w:val="28"/>
          <w:lang w:val="uk-UA"/>
        </w:rPr>
      </w:pPr>
    </w:p>
    <w:p w:rsidR="00BD0F32" w:rsidRPr="00AA492C" w:rsidRDefault="00BD0F32" w:rsidP="009A4AF1">
      <w:pPr>
        <w:pStyle w:val="3"/>
        <w:rPr>
          <w:i/>
          <w:lang w:val="uk-UA"/>
        </w:rPr>
      </w:pPr>
      <w:bookmarkStart w:id="108" w:name="_Toc27821379"/>
      <w:bookmarkStart w:id="109" w:name="_Toc57113286"/>
      <w:r w:rsidRPr="00AA492C">
        <w:rPr>
          <w:i/>
          <w:lang w:val="uk-UA"/>
        </w:rPr>
        <w:t xml:space="preserve">5.3.6. </w:t>
      </w:r>
      <w:r w:rsidR="009A4AF1" w:rsidRPr="00AA492C">
        <w:rPr>
          <w:i/>
          <w:lang w:val="uk-UA"/>
        </w:rPr>
        <w:t>Методичне об’єднання вихователів та вчителів фізичної культури</w:t>
      </w:r>
      <w:bookmarkEnd w:id="108"/>
      <w:bookmarkEnd w:id="109"/>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8612"/>
        <w:gridCol w:w="45"/>
        <w:gridCol w:w="69"/>
        <w:gridCol w:w="50"/>
        <w:gridCol w:w="7"/>
        <w:gridCol w:w="33"/>
        <w:gridCol w:w="392"/>
        <w:gridCol w:w="39"/>
        <w:gridCol w:w="119"/>
        <w:gridCol w:w="567"/>
        <w:gridCol w:w="6"/>
        <w:gridCol w:w="510"/>
        <w:gridCol w:w="569"/>
        <w:gridCol w:w="2040"/>
        <w:gridCol w:w="43"/>
        <w:gridCol w:w="1941"/>
      </w:tblGrid>
      <w:tr w:rsidR="00BD0F32" w:rsidRPr="00AA492C" w:rsidTr="00BD0F32">
        <w:tc>
          <w:tcPr>
            <w:tcW w:w="693" w:type="dxa"/>
            <w:shd w:val="clear" w:color="auto" w:fill="auto"/>
          </w:tcPr>
          <w:p w:rsidR="00BD0F32" w:rsidRPr="00AA492C" w:rsidRDefault="00BD0F32" w:rsidP="00BD0F32">
            <w:pPr>
              <w:widowControl w:val="0"/>
              <w:jc w:val="both"/>
              <w:rPr>
                <w:rFonts w:eastAsia="SimSun"/>
                <w:b/>
                <w:color w:val="000000"/>
                <w:szCs w:val="28"/>
                <w:lang w:val="uk-UA"/>
              </w:rPr>
            </w:pPr>
            <w:r w:rsidRPr="00AA492C">
              <w:rPr>
                <w:rFonts w:eastAsia="SimSun"/>
                <w:b/>
                <w:color w:val="000000"/>
                <w:szCs w:val="28"/>
                <w:lang w:val="uk-UA"/>
              </w:rPr>
              <w:t>№</w:t>
            </w:r>
          </w:p>
          <w:p w:rsidR="00BD0F32" w:rsidRPr="00AA492C" w:rsidRDefault="00BD0F32" w:rsidP="00BD0F32">
            <w:pPr>
              <w:widowControl w:val="0"/>
              <w:jc w:val="both"/>
              <w:rPr>
                <w:rFonts w:eastAsia="SimSun"/>
                <w:b/>
                <w:color w:val="000000"/>
                <w:szCs w:val="28"/>
                <w:lang w:val="uk-UA"/>
              </w:rPr>
            </w:pPr>
            <w:r w:rsidRPr="00AA492C">
              <w:rPr>
                <w:rFonts w:eastAsia="SimSun"/>
                <w:b/>
                <w:color w:val="000000"/>
                <w:szCs w:val="28"/>
                <w:lang w:val="uk-UA"/>
              </w:rPr>
              <w:t>з/п</w:t>
            </w:r>
          </w:p>
        </w:tc>
        <w:tc>
          <w:tcPr>
            <w:tcW w:w="8612" w:type="dxa"/>
            <w:shd w:val="clear" w:color="auto" w:fill="auto"/>
          </w:tcPr>
          <w:p w:rsidR="00BD0F32" w:rsidRPr="00AA492C" w:rsidRDefault="00BD0F32" w:rsidP="00BD0F32">
            <w:pPr>
              <w:widowControl w:val="0"/>
              <w:jc w:val="center"/>
              <w:rPr>
                <w:rFonts w:eastAsia="SimSun"/>
                <w:b/>
                <w:color w:val="000000"/>
                <w:szCs w:val="28"/>
                <w:lang w:val="uk-UA"/>
              </w:rPr>
            </w:pPr>
            <w:r w:rsidRPr="00AA492C">
              <w:rPr>
                <w:rFonts w:eastAsia="SimSun"/>
                <w:b/>
                <w:color w:val="000000"/>
                <w:szCs w:val="28"/>
                <w:lang w:val="uk-UA"/>
              </w:rPr>
              <w:t>Зміст роботи</w:t>
            </w:r>
          </w:p>
        </w:tc>
        <w:tc>
          <w:tcPr>
            <w:tcW w:w="2406" w:type="dxa"/>
            <w:gridSpan w:val="12"/>
            <w:shd w:val="clear" w:color="auto" w:fill="auto"/>
          </w:tcPr>
          <w:p w:rsidR="00BD0F32" w:rsidRPr="00AA492C" w:rsidRDefault="00BD0F32" w:rsidP="00BD0F32">
            <w:pPr>
              <w:widowControl w:val="0"/>
              <w:jc w:val="center"/>
              <w:rPr>
                <w:rFonts w:eastAsia="SimSun"/>
                <w:b/>
                <w:color w:val="000000"/>
                <w:szCs w:val="28"/>
                <w:lang w:val="uk-UA"/>
              </w:rPr>
            </w:pPr>
            <w:r w:rsidRPr="00AA492C">
              <w:rPr>
                <w:rFonts w:eastAsia="SimSun"/>
                <w:b/>
                <w:color w:val="000000"/>
                <w:szCs w:val="28"/>
                <w:lang w:val="uk-UA"/>
              </w:rPr>
              <w:t>Термін виконання</w:t>
            </w:r>
          </w:p>
        </w:tc>
        <w:tc>
          <w:tcPr>
            <w:tcW w:w="2083" w:type="dxa"/>
            <w:gridSpan w:val="2"/>
            <w:shd w:val="clear" w:color="auto" w:fill="auto"/>
          </w:tcPr>
          <w:p w:rsidR="00BD0F32" w:rsidRPr="00AA492C" w:rsidRDefault="00BD0F32" w:rsidP="00BD0F32">
            <w:pPr>
              <w:widowControl w:val="0"/>
              <w:jc w:val="center"/>
              <w:rPr>
                <w:rFonts w:eastAsia="SimSun"/>
                <w:b/>
                <w:color w:val="000000"/>
                <w:szCs w:val="28"/>
                <w:lang w:val="uk-UA"/>
              </w:rPr>
            </w:pPr>
            <w:r w:rsidRPr="00AA492C">
              <w:rPr>
                <w:rFonts w:eastAsia="SimSun"/>
                <w:b/>
                <w:color w:val="000000"/>
                <w:szCs w:val="28"/>
                <w:lang w:val="uk-UA"/>
              </w:rPr>
              <w:t>Відповідальні</w:t>
            </w:r>
          </w:p>
        </w:tc>
        <w:tc>
          <w:tcPr>
            <w:tcW w:w="1941" w:type="dxa"/>
            <w:shd w:val="clear" w:color="auto" w:fill="auto"/>
          </w:tcPr>
          <w:p w:rsidR="00BD0F32" w:rsidRPr="00AA492C" w:rsidRDefault="00BD0F32" w:rsidP="00BD0F32">
            <w:pPr>
              <w:widowControl w:val="0"/>
              <w:jc w:val="center"/>
              <w:rPr>
                <w:rFonts w:eastAsia="SimSun"/>
                <w:b/>
                <w:color w:val="000000"/>
                <w:szCs w:val="28"/>
                <w:lang w:val="uk-UA"/>
              </w:rPr>
            </w:pPr>
            <w:r w:rsidRPr="00AA492C">
              <w:rPr>
                <w:rFonts w:eastAsia="SimSun"/>
                <w:b/>
                <w:color w:val="000000"/>
                <w:szCs w:val="28"/>
                <w:lang w:val="uk-UA"/>
              </w:rPr>
              <w:t>Результати роботи</w:t>
            </w:r>
          </w:p>
        </w:tc>
      </w:tr>
      <w:tr w:rsidR="00BD0F32" w:rsidRPr="00AA492C" w:rsidTr="00BD0F32">
        <w:tc>
          <w:tcPr>
            <w:tcW w:w="15735" w:type="dxa"/>
            <w:gridSpan w:val="17"/>
            <w:shd w:val="clear" w:color="auto" w:fill="auto"/>
          </w:tcPr>
          <w:p w:rsidR="00BD0F32" w:rsidRPr="00AA492C" w:rsidRDefault="00BD0F32" w:rsidP="00BD0F32">
            <w:pPr>
              <w:widowControl w:val="0"/>
              <w:jc w:val="center"/>
              <w:rPr>
                <w:rFonts w:eastAsia="SimSun"/>
                <w:b/>
                <w:color w:val="000000"/>
                <w:szCs w:val="28"/>
                <w:lang w:val="uk-UA"/>
              </w:rPr>
            </w:pPr>
            <w:r w:rsidRPr="00AA492C">
              <w:rPr>
                <w:rFonts w:eastAsia="SimSun"/>
                <w:b/>
                <w:color w:val="000000"/>
                <w:szCs w:val="28"/>
                <w:lang w:val="uk-UA"/>
              </w:rPr>
              <w:t>Серпень</w:t>
            </w:r>
          </w:p>
        </w:tc>
      </w:tr>
      <w:tr w:rsidR="00BD0F32" w:rsidRPr="00AA492C" w:rsidTr="00BD0F32">
        <w:tc>
          <w:tcPr>
            <w:tcW w:w="693" w:type="dxa"/>
            <w:shd w:val="clear" w:color="auto" w:fill="auto"/>
          </w:tcPr>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1.</w:t>
            </w:r>
          </w:p>
        </w:tc>
        <w:tc>
          <w:tcPr>
            <w:tcW w:w="8657" w:type="dxa"/>
            <w:gridSpan w:val="2"/>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а) Про обговорення і затвердження плану роботи методичного об’єднання вихователів та вчителів фізичної культури на 2020/2021 навчальний рік.</w:t>
            </w:r>
          </w:p>
          <w:p w:rsidR="00BD0F32" w:rsidRPr="00AA492C" w:rsidRDefault="00BD0F32" w:rsidP="00BD0F32">
            <w:pPr>
              <w:widowControl w:val="0"/>
              <w:jc w:val="both"/>
              <w:rPr>
                <w:color w:val="000000"/>
                <w:szCs w:val="28"/>
                <w:lang w:val="uk-UA"/>
              </w:rPr>
            </w:pPr>
            <w:r w:rsidRPr="00AA492C">
              <w:rPr>
                <w:color w:val="000000"/>
                <w:szCs w:val="28"/>
                <w:lang w:val="uk-UA"/>
              </w:rPr>
              <w:t>б) Про ознайомлення та обговорення Стратегії національно-патріотичного виховання та нових нормативно-правових актів, листів МОНУ, ДНіО ХОДА щодо організації виховного процесу в 2020/2021 навчальному році.</w:t>
            </w:r>
          </w:p>
          <w:p w:rsidR="00BD0F32" w:rsidRPr="00AA492C" w:rsidRDefault="00BD0F32" w:rsidP="00BD0F32">
            <w:pPr>
              <w:widowControl w:val="0"/>
              <w:jc w:val="both"/>
              <w:rPr>
                <w:color w:val="000000"/>
                <w:szCs w:val="28"/>
                <w:lang w:val="uk-UA"/>
              </w:rPr>
            </w:pPr>
            <w:r w:rsidRPr="00AA492C">
              <w:rPr>
                <w:color w:val="000000"/>
                <w:szCs w:val="28"/>
                <w:lang w:val="uk-UA"/>
              </w:rPr>
              <w:t>в) Про ведення шкільної документації в 2020/2021 навчальному році.</w:t>
            </w:r>
          </w:p>
          <w:p w:rsidR="00BD0F32" w:rsidRPr="00AA492C" w:rsidRDefault="00BD0F32" w:rsidP="00BD0F32">
            <w:pPr>
              <w:widowControl w:val="0"/>
              <w:jc w:val="both"/>
              <w:rPr>
                <w:rFonts w:eastAsia="SimSun"/>
                <w:color w:val="000000"/>
                <w:szCs w:val="28"/>
                <w:lang w:val="uk-UA"/>
              </w:rPr>
            </w:pPr>
            <w:r w:rsidRPr="00AA492C">
              <w:rPr>
                <w:color w:val="000000"/>
                <w:szCs w:val="28"/>
                <w:lang w:val="uk-UA"/>
              </w:rPr>
              <w:t xml:space="preserve">г) </w:t>
            </w:r>
            <w:r w:rsidRPr="00AA492C">
              <w:rPr>
                <w:rFonts w:eastAsia="SimSun"/>
                <w:color w:val="000000"/>
                <w:szCs w:val="28"/>
                <w:lang w:val="uk-UA"/>
              </w:rPr>
              <w:t>Про узгодження матеріалу побутової лексики для різних вікових груп.</w:t>
            </w:r>
          </w:p>
          <w:p w:rsidR="00BD0F32" w:rsidRPr="00AA492C" w:rsidRDefault="00BD0F32" w:rsidP="00BD0F32">
            <w:pPr>
              <w:widowControl w:val="0"/>
              <w:jc w:val="both"/>
              <w:rPr>
                <w:color w:val="000000"/>
                <w:szCs w:val="28"/>
                <w:lang w:val="uk-UA"/>
              </w:rPr>
            </w:pPr>
            <w:r w:rsidRPr="00AA492C">
              <w:rPr>
                <w:rFonts w:eastAsia="SimSun"/>
                <w:color w:val="000000"/>
                <w:szCs w:val="28"/>
                <w:lang w:val="uk-UA"/>
              </w:rPr>
              <w:t>д) Про аналіз системного підходу організації дистанційного навчання протягом карантину.</w:t>
            </w:r>
          </w:p>
        </w:tc>
        <w:tc>
          <w:tcPr>
            <w:tcW w:w="590" w:type="dxa"/>
            <w:gridSpan w:val="6"/>
            <w:shd w:val="clear" w:color="auto" w:fill="auto"/>
          </w:tcPr>
          <w:p w:rsidR="00BD0F32" w:rsidRPr="00AA492C" w:rsidRDefault="00BD0F32" w:rsidP="00BD0F32">
            <w:pPr>
              <w:widowControl w:val="0"/>
              <w:jc w:val="center"/>
              <w:rPr>
                <w:rFonts w:eastAsia="SimSun"/>
                <w:b/>
                <w:color w:val="000000"/>
                <w:szCs w:val="28"/>
                <w:lang w:val="uk-UA"/>
              </w:rPr>
            </w:pPr>
          </w:p>
        </w:tc>
        <w:tc>
          <w:tcPr>
            <w:tcW w:w="692" w:type="dxa"/>
            <w:gridSpan w:val="3"/>
            <w:shd w:val="clear" w:color="auto" w:fill="auto"/>
          </w:tcPr>
          <w:p w:rsidR="00BD0F32" w:rsidRPr="00AA492C" w:rsidRDefault="00BD0F32" w:rsidP="00BD0F32">
            <w:pPr>
              <w:widowControl w:val="0"/>
              <w:jc w:val="center"/>
              <w:rPr>
                <w:rFonts w:eastAsia="SimSun"/>
                <w:b/>
                <w:color w:val="000000"/>
                <w:szCs w:val="28"/>
                <w:lang w:val="uk-UA"/>
              </w:rPr>
            </w:pPr>
          </w:p>
        </w:tc>
        <w:tc>
          <w:tcPr>
            <w:tcW w:w="510" w:type="dxa"/>
            <w:shd w:val="clear" w:color="auto" w:fill="auto"/>
          </w:tcPr>
          <w:p w:rsidR="00BD0F32" w:rsidRPr="00AA492C" w:rsidRDefault="00BD0F32" w:rsidP="00BD0F32">
            <w:pPr>
              <w:widowControl w:val="0"/>
              <w:jc w:val="center"/>
              <w:rPr>
                <w:rFonts w:eastAsia="SimSun"/>
                <w:b/>
                <w:color w:val="000000"/>
                <w:szCs w:val="28"/>
                <w:lang w:val="uk-UA"/>
              </w:rPr>
            </w:pPr>
          </w:p>
        </w:tc>
        <w:tc>
          <w:tcPr>
            <w:tcW w:w="569" w:type="dxa"/>
            <w:shd w:val="clear" w:color="auto" w:fill="auto"/>
          </w:tcPr>
          <w:p w:rsidR="00BD0F32" w:rsidRPr="00AA492C" w:rsidRDefault="00BD0F32" w:rsidP="00BD0F32">
            <w:pPr>
              <w:widowControl w:val="0"/>
              <w:jc w:val="center"/>
              <w:rPr>
                <w:rFonts w:eastAsia="SimSun"/>
                <w:b/>
                <w:color w:val="000000"/>
                <w:szCs w:val="28"/>
                <w:lang w:val="uk-UA"/>
              </w:rPr>
            </w:pPr>
            <w:r w:rsidRPr="00AA492C">
              <w:rPr>
                <w:rFonts w:eastAsia="SimSun"/>
                <w:b/>
                <w:color w:val="000000"/>
                <w:szCs w:val="28"/>
                <w:lang w:val="uk-UA"/>
              </w:rPr>
              <w:t>*</w:t>
            </w:r>
          </w:p>
        </w:tc>
        <w:tc>
          <w:tcPr>
            <w:tcW w:w="2040" w:type="dxa"/>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В. Яцинюк</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Л. Педоренко</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З. Крюкова</w:t>
            </w: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В. Солдатенко</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В. яцинюк</w:t>
            </w:r>
          </w:p>
        </w:tc>
        <w:tc>
          <w:tcPr>
            <w:tcW w:w="1984" w:type="dxa"/>
            <w:gridSpan w:val="2"/>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протокол</w:t>
            </w:r>
          </w:p>
        </w:tc>
      </w:tr>
      <w:tr w:rsidR="00BD0F32" w:rsidRPr="00AA492C" w:rsidTr="00BD0F32">
        <w:tc>
          <w:tcPr>
            <w:tcW w:w="15735" w:type="dxa"/>
            <w:gridSpan w:val="17"/>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b/>
                <w:color w:val="000000"/>
                <w:szCs w:val="28"/>
                <w:lang w:val="uk-UA"/>
              </w:rPr>
              <w:t>Жовтень</w:t>
            </w:r>
          </w:p>
        </w:tc>
      </w:tr>
      <w:tr w:rsidR="00BD0F32" w:rsidRPr="00AA492C" w:rsidTr="00BD0F32">
        <w:tc>
          <w:tcPr>
            <w:tcW w:w="693" w:type="dxa"/>
            <w:shd w:val="clear" w:color="auto" w:fill="auto"/>
          </w:tcPr>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lastRenderedPageBreak/>
              <w:t>2.</w:t>
            </w:r>
          </w:p>
        </w:tc>
        <w:tc>
          <w:tcPr>
            <w:tcW w:w="8726" w:type="dxa"/>
            <w:gridSpan w:val="3"/>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а) Про забезпечення наступності в виховному процесі при переході вихованців на наступний ступінь навчання  в діяльності педагогів як один із шляхів реалізації гуманної педагогіки в новій українській школі.</w:t>
            </w:r>
          </w:p>
          <w:p w:rsidR="00BD0F32" w:rsidRPr="00AA492C" w:rsidRDefault="00BD0F32" w:rsidP="00BD0F32">
            <w:pPr>
              <w:widowControl w:val="0"/>
              <w:jc w:val="both"/>
              <w:rPr>
                <w:rFonts w:eastAsia="SimSun"/>
                <w:color w:val="000000"/>
                <w:szCs w:val="28"/>
                <w:lang w:val="uk-UA"/>
              </w:rPr>
            </w:pPr>
            <w:r w:rsidRPr="00AA492C">
              <w:rPr>
                <w:color w:val="000000"/>
                <w:szCs w:val="28"/>
                <w:lang w:val="uk-UA"/>
              </w:rPr>
              <w:t xml:space="preserve">б) </w:t>
            </w:r>
            <w:r w:rsidRPr="00AA492C">
              <w:rPr>
                <w:rFonts w:eastAsia="SimSun"/>
                <w:color w:val="000000"/>
                <w:szCs w:val="28"/>
                <w:lang w:val="uk-UA"/>
              </w:rPr>
              <w:t>Про заходи до тижня педагогічної майстерності вихователів та вчителів фізичної культури.</w:t>
            </w:r>
          </w:p>
          <w:p w:rsidR="00BD0F32" w:rsidRPr="00AA492C" w:rsidRDefault="00BD0F32" w:rsidP="00BD0F32">
            <w:pPr>
              <w:widowControl w:val="0"/>
              <w:jc w:val="both"/>
              <w:rPr>
                <w:color w:val="000000"/>
                <w:szCs w:val="28"/>
                <w:lang w:val="uk-UA"/>
              </w:rPr>
            </w:pPr>
            <w:r w:rsidRPr="00AA492C">
              <w:rPr>
                <w:rFonts w:eastAsia="SimSun"/>
                <w:color w:val="000000"/>
                <w:szCs w:val="28"/>
                <w:lang w:val="uk-UA"/>
              </w:rPr>
              <w:t>в) Про новини методичної літератури: стислий огляд.</w:t>
            </w:r>
          </w:p>
        </w:tc>
        <w:tc>
          <w:tcPr>
            <w:tcW w:w="521" w:type="dxa"/>
            <w:gridSpan w:val="5"/>
            <w:shd w:val="clear" w:color="auto" w:fill="auto"/>
          </w:tcPr>
          <w:p w:rsidR="00BD0F32" w:rsidRPr="00AA492C" w:rsidRDefault="00BD0F32" w:rsidP="00BD0F32">
            <w:pPr>
              <w:widowControl w:val="0"/>
              <w:jc w:val="both"/>
              <w:rPr>
                <w:rFonts w:eastAsia="SimSun"/>
                <w:b/>
                <w:color w:val="000000"/>
                <w:szCs w:val="28"/>
                <w:lang w:val="uk-UA"/>
              </w:rPr>
            </w:pPr>
          </w:p>
        </w:tc>
        <w:tc>
          <w:tcPr>
            <w:tcW w:w="692" w:type="dxa"/>
            <w:gridSpan w:val="3"/>
            <w:shd w:val="clear" w:color="auto" w:fill="auto"/>
          </w:tcPr>
          <w:p w:rsidR="00BD0F32" w:rsidRPr="00AA492C" w:rsidRDefault="00BD0F32" w:rsidP="00BD0F32">
            <w:pPr>
              <w:widowControl w:val="0"/>
              <w:jc w:val="both"/>
              <w:rPr>
                <w:rFonts w:eastAsia="SimSun"/>
                <w:b/>
                <w:color w:val="000000"/>
                <w:szCs w:val="28"/>
                <w:lang w:val="uk-UA"/>
              </w:rPr>
            </w:pPr>
          </w:p>
        </w:tc>
        <w:tc>
          <w:tcPr>
            <w:tcW w:w="510" w:type="dxa"/>
            <w:shd w:val="clear" w:color="auto" w:fill="auto"/>
          </w:tcPr>
          <w:p w:rsidR="00BD0F32" w:rsidRPr="00AA492C" w:rsidRDefault="00BD0F32" w:rsidP="00BD0F32">
            <w:pPr>
              <w:widowControl w:val="0"/>
              <w:jc w:val="both"/>
              <w:rPr>
                <w:rFonts w:eastAsia="SimSun"/>
                <w:b/>
                <w:color w:val="000000"/>
                <w:szCs w:val="28"/>
                <w:lang w:val="uk-UA"/>
              </w:rPr>
            </w:pPr>
          </w:p>
        </w:tc>
        <w:tc>
          <w:tcPr>
            <w:tcW w:w="569" w:type="dxa"/>
            <w:shd w:val="clear" w:color="auto" w:fill="auto"/>
          </w:tcPr>
          <w:p w:rsidR="00BD0F32" w:rsidRPr="00AA492C" w:rsidRDefault="00BD0F32" w:rsidP="00BD0F32">
            <w:pPr>
              <w:widowControl w:val="0"/>
              <w:jc w:val="both"/>
              <w:rPr>
                <w:rFonts w:eastAsia="SimSun"/>
                <w:b/>
                <w:color w:val="000000"/>
                <w:szCs w:val="28"/>
                <w:lang w:val="uk-UA"/>
              </w:rPr>
            </w:pPr>
            <w:r w:rsidRPr="00AA492C">
              <w:rPr>
                <w:rFonts w:eastAsia="SimSun"/>
                <w:b/>
                <w:color w:val="000000"/>
                <w:szCs w:val="28"/>
                <w:lang w:val="uk-UA"/>
              </w:rPr>
              <w:t>*</w:t>
            </w:r>
          </w:p>
        </w:tc>
        <w:tc>
          <w:tcPr>
            <w:tcW w:w="2083" w:type="dxa"/>
            <w:gridSpan w:val="2"/>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В. Яцинюк</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С. Корсун</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А. Акіншин</w:t>
            </w:r>
          </w:p>
        </w:tc>
        <w:tc>
          <w:tcPr>
            <w:tcW w:w="1941" w:type="dxa"/>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протокол</w:t>
            </w:r>
          </w:p>
        </w:tc>
      </w:tr>
      <w:tr w:rsidR="00BD0F32" w:rsidRPr="00AA492C" w:rsidTr="00BD0F32">
        <w:tc>
          <w:tcPr>
            <w:tcW w:w="15735" w:type="dxa"/>
            <w:gridSpan w:val="17"/>
            <w:shd w:val="clear" w:color="auto" w:fill="auto"/>
          </w:tcPr>
          <w:p w:rsidR="00BD0F32" w:rsidRPr="00AA492C" w:rsidRDefault="00BD0F32" w:rsidP="00BD0F32">
            <w:pPr>
              <w:widowControl w:val="0"/>
              <w:jc w:val="center"/>
              <w:rPr>
                <w:rFonts w:eastAsia="SimSun"/>
                <w:b/>
                <w:color w:val="000000"/>
                <w:szCs w:val="28"/>
                <w:lang w:val="uk-UA"/>
              </w:rPr>
            </w:pPr>
            <w:r w:rsidRPr="00AA492C">
              <w:rPr>
                <w:rFonts w:eastAsia="SimSun"/>
                <w:b/>
                <w:color w:val="000000"/>
                <w:szCs w:val="28"/>
                <w:lang w:val="uk-UA"/>
              </w:rPr>
              <w:t>Січень</w:t>
            </w:r>
          </w:p>
        </w:tc>
      </w:tr>
      <w:tr w:rsidR="00BD0F32" w:rsidRPr="00AA492C" w:rsidTr="00BD0F32">
        <w:tc>
          <w:tcPr>
            <w:tcW w:w="693" w:type="dxa"/>
            <w:shd w:val="clear" w:color="auto" w:fill="auto"/>
          </w:tcPr>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3.</w:t>
            </w:r>
          </w:p>
        </w:tc>
        <w:tc>
          <w:tcPr>
            <w:tcW w:w="8726" w:type="dxa"/>
            <w:gridSpan w:val="3"/>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а) Про діяльність вихователів щодо створення сприятливих умов для повноцінного морального, психічного, фізичного розвитку учнів, формування творчої особистості, здатної до продуктивної праці в сучасному динамічному світі.</w:t>
            </w:r>
          </w:p>
          <w:p w:rsidR="00BD0F32" w:rsidRPr="00AA492C" w:rsidRDefault="00BD0F32" w:rsidP="00BD0F32">
            <w:pPr>
              <w:widowControl w:val="0"/>
              <w:jc w:val="both"/>
              <w:rPr>
                <w:rFonts w:eastAsia="SimSun"/>
                <w:color w:val="000000"/>
                <w:szCs w:val="28"/>
                <w:lang w:val="uk-UA"/>
              </w:rPr>
            </w:pPr>
            <w:r w:rsidRPr="00AA492C">
              <w:rPr>
                <w:color w:val="000000"/>
                <w:szCs w:val="28"/>
                <w:lang w:val="uk-UA"/>
              </w:rPr>
              <w:t xml:space="preserve">б) </w:t>
            </w:r>
            <w:r w:rsidRPr="00AA492C">
              <w:rPr>
                <w:rFonts w:eastAsia="SimSun"/>
                <w:color w:val="000000"/>
                <w:szCs w:val="28"/>
                <w:lang w:val="uk-UA"/>
              </w:rPr>
              <w:t>Про підведення підсумків тижня педагогічної майстерності.</w:t>
            </w:r>
          </w:p>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в) Про ознайомлення з новинами методичної літератури.</w:t>
            </w:r>
          </w:p>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г) Про стан виховної роботи за І семестр 2020/2021 навчального року. Обговорення новітніх форм проведення позаурочних заходів, недоліки та шляхи їх усунення.</w:t>
            </w:r>
          </w:p>
          <w:p w:rsidR="00BD0F32" w:rsidRPr="00AA492C" w:rsidRDefault="00BD0F32" w:rsidP="00BD0F32">
            <w:pPr>
              <w:widowControl w:val="0"/>
              <w:jc w:val="both"/>
              <w:rPr>
                <w:color w:val="000000"/>
                <w:szCs w:val="28"/>
                <w:lang w:val="uk-UA"/>
              </w:rPr>
            </w:pPr>
            <w:r w:rsidRPr="00AA492C">
              <w:rPr>
                <w:rFonts w:eastAsia="SimSun"/>
                <w:color w:val="000000"/>
                <w:szCs w:val="28"/>
                <w:lang w:val="uk-UA"/>
              </w:rPr>
              <w:t>д) Про обговорення плану підвищення кваліфікації педагогічних працівників на 2021 рік.</w:t>
            </w:r>
          </w:p>
        </w:tc>
        <w:tc>
          <w:tcPr>
            <w:tcW w:w="521" w:type="dxa"/>
            <w:gridSpan w:val="5"/>
            <w:shd w:val="clear" w:color="auto" w:fill="auto"/>
          </w:tcPr>
          <w:p w:rsidR="00BD0F32" w:rsidRPr="00AA492C" w:rsidRDefault="00BD0F32" w:rsidP="00BD0F32">
            <w:pPr>
              <w:widowControl w:val="0"/>
              <w:jc w:val="both"/>
              <w:rPr>
                <w:rFonts w:eastAsia="SimSun"/>
                <w:b/>
                <w:color w:val="000000"/>
                <w:szCs w:val="28"/>
                <w:lang w:val="uk-UA"/>
              </w:rPr>
            </w:pPr>
          </w:p>
        </w:tc>
        <w:tc>
          <w:tcPr>
            <w:tcW w:w="686" w:type="dxa"/>
            <w:gridSpan w:val="2"/>
            <w:shd w:val="clear" w:color="auto" w:fill="auto"/>
          </w:tcPr>
          <w:p w:rsidR="00BD0F32" w:rsidRPr="00AA492C" w:rsidRDefault="00BD0F32" w:rsidP="00BD0F32">
            <w:pPr>
              <w:widowControl w:val="0"/>
              <w:jc w:val="both"/>
              <w:rPr>
                <w:rFonts w:eastAsia="SimSun"/>
                <w:b/>
                <w:color w:val="000000"/>
                <w:szCs w:val="28"/>
                <w:lang w:val="uk-UA"/>
              </w:rPr>
            </w:pPr>
            <w:r w:rsidRPr="00AA492C">
              <w:rPr>
                <w:rFonts w:eastAsia="SimSun"/>
                <w:b/>
                <w:color w:val="000000"/>
                <w:szCs w:val="28"/>
                <w:lang w:val="uk-UA"/>
              </w:rPr>
              <w:t>*</w:t>
            </w:r>
          </w:p>
        </w:tc>
        <w:tc>
          <w:tcPr>
            <w:tcW w:w="516" w:type="dxa"/>
            <w:gridSpan w:val="2"/>
            <w:shd w:val="clear" w:color="auto" w:fill="auto"/>
          </w:tcPr>
          <w:p w:rsidR="00BD0F32" w:rsidRPr="00AA492C" w:rsidRDefault="00BD0F32" w:rsidP="00BD0F32">
            <w:pPr>
              <w:widowControl w:val="0"/>
              <w:jc w:val="both"/>
              <w:rPr>
                <w:rFonts w:eastAsia="SimSun"/>
                <w:b/>
                <w:color w:val="000000"/>
                <w:szCs w:val="28"/>
                <w:lang w:val="uk-UA"/>
              </w:rPr>
            </w:pPr>
          </w:p>
        </w:tc>
        <w:tc>
          <w:tcPr>
            <w:tcW w:w="569" w:type="dxa"/>
            <w:shd w:val="clear" w:color="auto" w:fill="auto"/>
          </w:tcPr>
          <w:p w:rsidR="00BD0F32" w:rsidRPr="00AA492C" w:rsidRDefault="00BD0F32" w:rsidP="00BD0F32">
            <w:pPr>
              <w:widowControl w:val="0"/>
              <w:jc w:val="both"/>
              <w:rPr>
                <w:rFonts w:eastAsia="SimSun"/>
                <w:b/>
                <w:color w:val="000000"/>
                <w:szCs w:val="28"/>
                <w:lang w:val="uk-UA"/>
              </w:rPr>
            </w:pPr>
          </w:p>
        </w:tc>
        <w:tc>
          <w:tcPr>
            <w:tcW w:w="2083" w:type="dxa"/>
            <w:gridSpan w:val="2"/>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І. Васильченко</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В. Яцинюк</w:t>
            </w: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О. Солодовник</w:t>
            </w: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Ю. Лаврикова</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В. Яцинюк</w:t>
            </w:r>
          </w:p>
        </w:tc>
        <w:tc>
          <w:tcPr>
            <w:tcW w:w="1941" w:type="dxa"/>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протокол</w:t>
            </w:r>
          </w:p>
        </w:tc>
      </w:tr>
      <w:tr w:rsidR="00BD0F32" w:rsidRPr="00AA492C" w:rsidTr="00BD0F32">
        <w:tc>
          <w:tcPr>
            <w:tcW w:w="15735" w:type="dxa"/>
            <w:gridSpan w:val="17"/>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b/>
                <w:color w:val="000000"/>
                <w:szCs w:val="28"/>
                <w:lang w:val="uk-UA"/>
              </w:rPr>
              <w:t>Березень</w:t>
            </w:r>
          </w:p>
        </w:tc>
      </w:tr>
      <w:tr w:rsidR="00BD0F32" w:rsidRPr="00AA492C" w:rsidTr="00BD0F32">
        <w:tc>
          <w:tcPr>
            <w:tcW w:w="693" w:type="dxa"/>
            <w:shd w:val="clear" w:color="auto" w:fill="auto"/>
          </w:tcPr>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4.</w:t>
            </w:r>
          </w:p>
        </w:tc>
        <w:tc>
          <w:tcPr>
            <w:tcW w:w="8776" w:type="dxa"/>
            <w:gridSpan w:val="4"/>
            <w:shd w:val="clear" w:color="auto" w:fill="auto"/>
          </w:tcPr>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 xml:space="preserve">а) </w:t>
            </w:r>
            <w:r w:rsidRPr="00AA492C">
              <w:rPr>
                <w:color w:val="000000"/>
                <w:szCs w:val="28"/>
                <w:lang w:val="uk-UA"/>
              </w:rPr>
              <w:t>Про діяльність вихователів в процесі корекційного навчання для сприяння гармонійного розвитку дитини в умовах нової української школи.</w:t>
            </w:r>
          </w:p>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б) Про творчі звіти педагогів, що атестуються у 2020/2021 навчальному році.</w:t>
            </w:r>
          </w:p>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в) Про огляд новин методичної літератури.</w:t>
            </w:r>
          </w:p>
        </w:tc>
        <w:tc>
          <w:tcPr>
            <w:tcW w:w="590" w:type="dxa"/>
            <w:gridSpan w:val="5"/>
            <w:shd w:val="clear" w:color="auto" w:fill="auto"/>
          </w:tcPr>
          <w:p w:rsidR="00BD0F32" w:rsidRPr="00AA492C" w:rsidRDefault="00BD0F32" w:rsidP="00BD0F32">
            <w:pPr>
              <w:widowControl w:val="0"/>
              <w:jc w:val="both"/>
              <w:rPr>
                <w:rFonts w:eastAsia="SimSun"/>
                <w:b/>
                <w:color w:val="000000"/>
                <w:szCs w:val="28"/>
                <w:lang w:val="uk-UA"/>
              </w:rPr>
            </w:pPr>
          </w:p>
        </w:tc>
        <w:tc>
          <w:tcPr>
            <w:tcW w:w="567" w:type="dxa"/>
            <w:shd w:val="clear" w:color="auto" w:fill="auto"/>
          </w:tcPr>
          <w:p w:rsidR="00BD0F32" w:rsidRPr="00AA492C" w:rsidRDefault="00BD0F32" w:rsidP="00BD0F32">
            <w:pPr>
              <w:widowControl w:val="0"/>
              <w:jc w:val="both"/>
              <w:rPr>
                <w:rFonts w:eastAsia="SimSun"/>
                <w:b/>
                <w:color w:val="000000"/>
                <w:szCs w:val="28"/>
                <w:lang w:val="uk-UA"/>
              </w:rPr>
            </w:pPr>
          </w:p>
        </w:tc>
        <w:tc>
          <w:tcPr>
            <w:tcW w:w="516" w:type="dxa"/>
            <w:gridSpan w:val="2"/>
            <w:shd w:val="clear" w:color="auto" w:fill="auto"/>
          </w:tcPr>
          <w:p w:rsidR="00BD0F32" w:rsidRPr="00AA492C" w:rsidRDefault="00BD0F32" w:rsidP="00BD0F32">
            <w:pPr>
              <w:widowControl w:val="0"/>
              <w:jc w:val="both"/>
              <w:rPr>
                <w:rFonts w:eastAsia="SimSun"/>
                <w:b/>
                <w:color w:val="000000"/>
                <w:szCs w:val="28"/>
                <w:lang w:val="uk-UA"/>
              </w:rPr>
            </w:pPr>
          </w:p>
        </w:tc>
        <w:tc>
          <w:tcPr>
            <w:tcW w:w="569" w:type="dxa"/>
            <w:shd w:val="clear" w:color="auto" w:fill="auto"/>
          </w:tcPr>
          <w:p w:rsidR="00BD0F32" w:rsidRPr="00AA492C" w:rsidRDefault="00BD0F32" w:rsidP="00BD0F32">
            <w:pPr>
              <w:widowControl w:val="0"/>
              <w:jc w:val="both"/>
              <w:rPr>
                <w:rFonts w:eastAsia="SimSun"/>
                <w:b/>
                <w:color w:val="000000"/>
                <w:szCs w:val="28"/>
                <w:lang w:val="uk-UA"/>
              </w:rPr>
            </w:pPr>
            <w:r w:rsidRPr="00AA492C">
              <w:rPr>
                <w:rFonts w:eastAsia="SimSun"/>
                <w:b/>
                <w:color w:val="000000"/>
                <w:szCs w:val="28"/>
                <w:lang w:val="uk-UA"/>
              </w:rPr>
              <w:t>*</w:t>
            </w:r>
          </w:p>
        </w:tc>
        <w:tc>
          <w:tcPr>
            <w:tcW w:w="2083" w:type="dxa"/>
            <w:gridSpan w:val="2"/>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В. Яцинюк</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члени м/о</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 xml:space="preserve">З. Крюкова </w:t>
            </w:r>
          </w:p>
        </w:tc>
        <w:tc>
          <w:tcPr>
            <w:tcW w:w="1941" w:type="dxa"/>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протокол</w:t>
            </w:r>
          </w:p>
        </w:tc>
      </w:tr>
      <w:tr w:rsidR="00BD0F32" w:rsidRPr="00AA492C" w:rsidTr="00BD0F32">
        <w:tc>
          <w:tcPr>
            <w:tcW w:w="15735" w:type="dxa"/>
            <w:gridSpan w:val="17"/>
            <w:shd w:val="clear" w:color="auto" w:fill="auto"/>
          </w:tcPr>
          <w:p w:rsidR="00BD0F32" w:rsidRPr="00AA492C" w:rsidRDefault="00BD0F32" w:rsidP="00BD0F32">
            <w:pPr>
              <w:widowControl w:val="0"/>
              <w:jc w:val="center"/>
              <w:rPr>
                <w:rFonts w:eastAsia="SimSun"/>
                <w:b/>
                <w:color w:val="000000"/>
                <w:szCs w:val="28"/>
                <w:lang w:val="uk-UA"/>
              </w:rPr>
            </w:pPr>
            <w:r w:rsidRPr="00AA492C">
              <w:rPr>
                <w:rFonts w:eastAsia="SimSun"/>
                <w:b/>
                <w:color w:val="000000"/>
                <w:szCs w:val="28"/>
                <w:lang w:val="uk-UA"/>
              </w:rPr>
              <w:t>Травень</w:t>
            </w:r>
          </w:p>
        </w:tc>
      </w:tr>
      <w:tr w:rsidR="00BD0F32" w:rsidRPr="00AA492C" w:rsidTr="00BD0F32">
        <w:tc>
          <w:tcPr>
            <w:tcW w:w="693" w:type="dxa"/>
            <w:shd w:val="clear" w:color="auto" w:fill="auto"/>
          </w:tcPr>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5.</w:t>
            </w:r>
          </w:p>
        </w:tc>
        <w:tc>
          <w:tcPr>
            <w:tcW w:w="8783" w:type="dxa"/>
            <w:gridSpan w:val="5"/>
            <w:shd w:val="clear" w:color="auto" w:fill="auto"/>
          </w:tcPr>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 xml:space="preserve">а) </w:t>
            </w:r>
            <w:r w:rsidRPr="00AA492C">
              <w:rPr>
                <w:color w:val="000000"/>
                <w:szCs w:val="28"/>
                <w:lang w:val="uk-UA"/>
              </w:rPr>
              <w:t>Про підсумки роботи методичного об’єднання за 2020/2021 навчальний рік.</w:t>
            </w:r>
          </w:p>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 xml:space="preserve">б) </w:t>
            </w:r>
            <w:r w:rsidRPr="00AA492C">
              <w:rPr>
                <w:color w:val="000000"/>
                <w:szCs w:val="28"/>
                <w:lang w:val="uk-UA"/>
              </w:rPr>
              <w:t>Про проект плану роботи методичного об’єднання на 2021/2022 навчальний рік.</w:t>
            </w:r>
          </w:p>
          <w:p w:rsidR="00BD0F32" w:rsidRPr="00AA492C" w:rsidRDefault="00BD0F32" w:rsidP="00BD0F32">
            <w:pPr>
              <w:widowControl w:val="0"/>
              <w:jc w:val="both"/>
              <w:rPr>
                <w:color w:val="000000"/>
                <w:szCs w:val="28"/>
                <w:lang w:val="uk-UA"/>
              </w:rPr>
            </w:pPr>
            <w:r w:rsidRPr="00AA492C">
              <w:rPr>
                <w:color w:val="000000"/>
                <w:szCs w:val="28"/>
                <w:lang w:val="uk-UA"/>
              </w:rPr>
              <w:t xml:space="preserve">в) Про індивідуальну траєкторію розвитку професійної компетенції </w:t>
            </w:r>
            <w:r w:rsidRPr="00AA492C">
              <w:rPr>
                <w:color w:val="000000"/>
                <w:szCs w:val="28"/>
                <w:lang w:val="uk-UA"/>
              </w:rPr>
              <w:lastRenderedPageBreak/>
              <w:t>педагога протягом 2020/2021 навчального року. Виставка «Я - учитель». Досягнення членів МО (порт фоліо вчителів, методичні розробки, інноваційні ідеї, цікаві методичні знахідки).</w:t>
            </w:r>
          </w:p>
          <w:p w:rsidR="00BD0F32" w:rsidRPr="00AA492C" w:rsidRDefault="00BD0F32" w:rsidP="00BD0F32">
            <w:pPr>
              <w:widowControl w:val="0"/>
              <w:jc w:val="both"/>
              <w:rPr>
                <w:rFonts w:eastAsia="SimSun"/>
                <w:color w:val="000000"/>
                <w:szCs w:val="28"/>
                <w:lang w:val="uk-UA"/>
              </w:rPr>
            </w:pPr>
            <w:r w:rsidRPr="00AA492C">
              <w:rPr>
                <w:rFonts w:eastAsia="SimSun"/>
                <w:color w:val="000000"/>
                <w:szCs w:val="28"/>
                <w:lang w:val="uk-UA"/>
              </w:rPr>
              <w:t>г) Про стан виховної роботи за ІІ семестр 2020/2021 навчального року. д) Про підсумки роботи клубів.</w:t>
            </w:r>
          </w:p>
        </w:tc>
        <w:tc>
          <w:tcPr>
            <w:tcW w:w="425" w:type="dxa"/>
            <w:gridSpan w:val="2"/>
            <w:shd w:val="clear" w:color="auto" w:fill="auto"/>
          </w:tcPr>
          <w:p w:rsidR="00BD0F32" w:rsidRPr="00AA492C" w:rsidRDefault="00BD0F32" w:rsidP="00BD0F32">
            <w:pPr>
              <w:widowControl w:val="0"/>
              <w:jc w:val="both"/>
              <w:rPr>
                <w:rFonts w:eastAsia="SimSun"/>
                <w:b/>
                <w:color w:val="000000"/>
                <w:szCs w:val="28"/>
                <w:lang w:val="uk-UA"/>
              </w:rPr>
            </w:pPr>
          </w:p>
        </w:tc>
        <w:tc>
          <w:tcPr>
            <w:tcW w:w="725" w:type="dxa"/>
            <w:gridSpan w:val="3"/>
            <w:shd w:val="clear" w:color="auto" w:fill="auto"/>
          </w:tcPr>
          <w:p w:rsidR="00BD0F32" w:rsidRPr="00AA492C" w:rsidRDefault="00BD0F32" w:rsidP="00BD0F32">
            <w:pPr>
              <w:widowControl w:val="0"/>
              <w:jc w:val="both"/>
              <w:rPr>
                <w:rFonts w:eastAsia="SimSun"/>
                <w:b/>
                <w:color w:val="000000"/>
                <w:szCs w:val="28"/>
                <w:lang w:val="uk-UA"/>
              </w:rPr>
            </w:pPr>
          </w:p>
        </w:tc>
        <w:tc>
          <w:tcPr>
            <w:tcW w:w="516" w:type="dxa"/>
            <w:gridSpan w:val="2"/>
            <w:shd w:val="clear" w:color="auto" w:fill="auto"/>
          </w:tcPr>
          <w:p w:rsidR="00BD0F32" w:rsidRPr="00AA492C" w:rsidRDefault="00BD0F32" w:rsidP="00BD0F32">
            <w:pPr>
              <w:widowControl w:val="0"/>
              <w:jc w:val="both"/>
              <w:rPr>
                <w:rFonts w:eastAsia="SimSun"/>
                <w:b/>
                <w:color w:val="000000"/>
                <w:szCs w:val="28"/>
                <w:lang w:val="uk-UA"/>
              </w:rPr>
            </w:pPr>
          </w:p>
        </w:tc>
        <w:tc>
          <w:tcPr>
            <w:tcW w:w="569" w:type="dxa"/>
            <w:shd w:val="clear" w:color="auto" w:fill="auto"/>
          </w:tcPr>
          <w:p w:rsidR="00BD0F32" w:rsidRPr="00AA492C" w:rsidRDefault="00BD0F32" w:rsidP="00BD0F32">
            <w:pPr>
              <w:widowControl w:val="0"/>
              <w:jc w:val="both"/>
              <w:rPr>
                <w:rFonts w:eastAsia="SimSun"/>
                <w:b/>
                <w:color w:val="000000"/>
                <w:szCs w:val="28"/>
                <w:lang w:val="uk-UA"/>
              </w:rPr>
            </w:pPr>
            <w:r w:rsidRPr="00AA492C">
              <w:rPr>
                <w:rFonts w:eastAsia="SimSun"/>
                <w:b/>
                <w:color w:val="000000"/>
                <w:szCs w:val="28"/>
                <w:lang w:val="uk-UA"/>
              </w:rPr>
              <w:t>*</w:t>
            </w:r>
          </w:p>
        </w:tc>
        <w:tc>
          <w:tcPr>
            <w:tcW w:w="2083" w:type="dxa"/>
            <w:gridSpan w:val="2"/>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В. Яцинюк</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 xml:space="preserve">Н. Тельцова </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члени м/о</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 xml:space="preserve">Ю. Лаврикова </w:t>
            </w: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p>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t>керівники клубів</w:t>
            </w:r>
          </w:p>
        </w:tc>
        <w:tc>
          <w:tcPr>
            <w:tcW w:w="1941" w:type="dxa"/>
            <w:shd w:val="clear" w:color="auto" w:fill="auto"/>
          </w:tcPr>
          <w:p w:rsidR="00BD0F32" w:rsidRPr="00AA492C" w:rsidRDefault="00BD0F32" w:rsidP="00BD0F32">
            <w:pPr>
              <w:widowControl w:val="0"/>
              <w:jc w:val="center"/>
              <w:rPr>
                <w:rFonts w:eastAsia="SimSun"/>
                <w:color w:val="000000"/>
                <w:szCs w:val="28"/>
                <w:lang w:val="uk-UA"/>
              </w:rPr>
            </w:pPr>
            <w:r w:rsidRPr="00AA492C">
              <w:rPr>
                <w:rFonts w:eastAsia="SimSun"/>
                <w:color w:val="000000"/>
                <w:szCs w:val="28"/>
                <w:lang w:val="uk-UA"/>
              </w:rPr>
              <w:lastRenderedPageBreak/>
              <w:t>протокол</w:t>
            </w:r>
          </w:p>
        </w:tc>
      </w:tr>
      <w:tr w:rsidR="00BD0F32" w:rsidRPr="00AA492C" w:rsidTr="00BD0F32">
        <w:tc>
          <w:tcPr>
            <w:tcW w:w="15735" w:type="dxa"/>
            <w:gridSpan w:val="17"/>
            <w:shd w:val="clear" w:color="auto" w:fill="auto"/>
          </w:tcPr>
          <w:p w:rsidR="00BD0F32" w:rsidRPr="00AA492C" w:rsidRDefault="00BD0F32" w:rsidP="00BD0F32">
            <w:pPr>
              <w:widowControl w:val="0"/>
              <w:jc w:val="center"/>
              <w:rPr>
                <w:b/>
                <w:bCs/>
                <w:color w:val="000000"/>
                <w:szCs w:val="28"/>
                <w:lang w:val="uk-UA"/>
              </w:rPr>
            </w:pPr>
            <w:r w:rsidRPr="00AA492C">
              <w:rPr>
                <w:b/>
                <w:bCs/>
                <w:color w:val="000000"/>
                <w:szCs w:val="28"/>
                <w:lang w:val="uk-UA"/>
              </w:rPr>
              <w:lastRenderedPageBreak/>
              <w:t>Тиждень педагогічної майстерності з 29.11.2020 по 03.12.2020</w:t>
            </w:r>
          </w:p>
        </w:tc>
      </w:tr>
      <w:tr w:rsidR="00BD0F32" w:rsidRPr="00AA492C" w:rsidTr="00BD0F32">
        <w:tc>
          <w:tcPr>
            <w:tcW w:w="693"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1.</w:t>
            </w:r>
          </w:p>
        </w:tc>
        <w:tc>
          <w:tcPr>
            <w:tcW w:w="8816" w:type="dxa"/>
            <w:gridSpan w:val="6"/>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Презентація «Хай буде проклята війна до річниці війни в Афганістані» (</w:t>
            </w:r>
            <w:r w:rsidRPr="00AA492C">
              <w:rPr>
                <w:bCs/>
                <w:color w:val="000000"/>
                <w:szCs w:val="28"/>
                <w:lang w:val="uk-UA"/>
              </w:rPr>
              <w:t>5-12 класи)</w:t>
            </w:r>
          </w:p>
        </w:tc>
        <w:tc>
          <w:tcPr>
            <w:tcW w:w="392" w:type="dxa"/>
            <w:shd w:val="clear" w:color="auto" w:fill="auto"/>
          </w:tcPr>
          <w:p w:rsidR="00BD0F32" w:rsidRPr="00AA492C" w:rsidRDefault="00BD0F32" w:rsidP="00BD0F32">
            <w:pPr>
              <w:widowControl w:val="0"/>
              <w:jc w:val="center"/>
              <w:rPr>
                <w:bCs/>
                <w:color w:val="000000"/>
                <w:szCs w:val="28"/>
                <w:lang w:val="uk-UA"/>
              </w:rPr>
            </w:pPr>
            <w:r w:rsidRPr="00AA492C">
              <w:rPr>
                <w:bCs/>
                <w:color w:val="000000"/>
                <w:szCs w:val="28"/>
                <w:lang w:val="uk-UA"/>
              </w:rPr>
              <w:t>*</w:t>
            </w:r>
          </w:p>
        </w:tc>
        <w:tc>
          <w:tcPr>
            <w:tcW w:w="725" w:type="dxa"/>
            <w:gridSpan w:val="3"/>
            <w:shd w:val="clear" w:color="auto" w:fill="auto"/>
          </w:tcPr>
          <w:p w:rsidR="00BD0F32" w:rsidRPr="00AA492C" w:rsidRDefault="00BD0F32" w:rsidP="00BD0F32">
            <w:pPr>
              <w:widowControl w:val="0"/>
              <w:jc w:val="both"/>
              <w:rPr>
                <w:rFonts w:eastAsia="SimSun"/>
                <w:b/>
                <w:color w:val="000000"/>
                <w:szCs w:val="28"/>
                <w:lang w:val="uk-UA"/>
              </w:rPr>
            </w:pPr>
          </w:p>
        </w:tc>
        <w:tc>
          <w:tcPr>
            <w:tcW w:w="516" w:type="dxa"/>
            <w:gridSpan w:val="2"/>
            <w:shd w:val="clear" w:color="auto" w:fill="auto"/>
          </w:tcPr>
          <w:p w:rsidR="00BD0F32" w:rsidRPr="00AA492C" w:rsidRDefault="00BD0F32" w:rsidP="00BD0F32">
            <w:pPr>
              <w:widowControl w:val="0"/>
              <w:jc w:val="both"/>
              <w:rPr>
                <w:rFonts w:eastAsia="SimSun"/>
                <w:b/>
                <w:color w:val="000000"/>
                <w:szCs w:val="28"/>
                <w:lang w:val="uk-UA"/>
              </w:rPr>
            </w:pPr>
          </w:p>
        </w:tc>
        <w:tc>
          <w:tcPr>
            <w:tcW w:w="569" w:type="dxa"/>
            <w:shd w:val="clear" w:color="auto" w:fill="auto"/>
          </w:tcPr>
          <w:p w:rsidR="00BD0F32" w:rsidRPr="00AA492C" w:rsidRDefault="00BD0F32" w:rsidP="00BD0F32">
            <w:pPr>
              <w:widowControl w:val="0"/>
              <w:jc w:val="both"/>
              <w:rPr>
                <w:rFonts w:eastAsia="SimSun"/>
                <w:b/>
                <w:color w:val="000000"/>
                <w:szCs w:val="28"/>
                <w:lang w:val="uk-UA"/>
              </w:rPr>
            </w:pPr>
          </w:p>
        </w:tc>
        <w:tc>
          <w:tcPr>
            <w:tcW w:w="4024" w:type="dxa"/>
            <w:gridSpan w:val="3"/>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Н. Тельцова, В. Яцинюк</w:t>
            </w:r>
          </w:p>
        </w:tc>
      </w:tr>
      <w:tr w:rsidR="00BD0F32" w:rsidRPr="00AA492C" w:rsidTr="00BD0F32">
        <w:tc>
          <w:tcPr>
            <w:tcW w:w="693"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2.</w:t>
            </w:r>
          </w:p>
        </w:tc>
        <w:tc>
          <w:tcPr>
            <w:tcW w:w="8816" w:type="dxa"/>
            <w:gridSpan w:val="6"/>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«Спорт полюбиш - здоровим будеш»</w:t>
            </w:r>
            <w:r w:rsidRPr="00AA492C">
              <w:rPr>
                <w:bCs/>
                <w:color w:val="000000"/>
                <w:szCs w:val="28"/>
                <w:lang w:val="uk-UA"/>
              </w:rPr>
              <w:t xml:space="preserve"> (1-4 класи)</w:t>
            </w:r>
          </w:p>
        </w:tc>
        <w:tc>
          <w:tcPr>
            <w:tcW w:w="392" w:type="dxa"/>
            <w:shd w:val="clear" w:color="auto" w:fill="auto"/>
          </w:tcPr>
          <w:p w:rsidR="00BD0F32" w:rsidRPr="00AA492C" w:rsidRDefault="00BD0F32" w:rsidP="00BD0F32">
            <w:pPr>
              <w:widowControl w:val="0"/>
              <w:jc w:val="center"/>
              <w:rPr>
                <w:bCs/>
                <w:color w:val="000000"/>
                <w:szCs w:val="28"/>
                <w:lang w:val="uk-UA"/>
              </w:rPr>
            </w:pPr>
            <w:r w:rsidRPr="00AA492C">
              <w:rPr>
                <w:bCs/>
                <w:color w:val="000000"/>
                <w:szCs w:val="28"/>
                <w:lang w:val="uk-UA"/>
              </w:rPr>
              <w:t>*</w:t>
            </w:r>
          </w:p>
        </w:tc>
        <w:tc>
          <w:tcPr>
            <w:tcW w:w="725" w:type="dxa"/>
            <w:gridSpan w:val="3"/>
            <w:shd w:val="clear" w:color="auto" w:fill="auto"/>
          </w:tcPr>
          <w:p w:rsidR="00BD0F32" w:rsidRPr="00AA492C" w:rsidRDefault="00BD0F32" w:rsidP="00BD0F32">
            <w:pPr>
              <w:widowControl w:val="0"/>
              <w:jc w:val="both"/>
              <w:rPr>
                <w:rFonts w:eastAsia="SimSun"/>
                <w:b/>
                <w:color w:val="000000"/>
                <w:szCs w:val="28"/>
                <w:lang w:val="uk-UA"/>
              </w:rPr>
            </w:pPr>
          </w:p>
        </w:tc>
        <w:tc>
          <w:tcPr>
            <w:tcW w:w="516" w:type="dxa"/>
            <w:gridSpan w:val="2"/>
            <w:shd w:val="clear" w:color="auto" w:fill="auto"/>
          </w:tcPr>
          <w:p w:rsidR="00BD0F32" w:rsidRPr="00AA492C" w:rsidRDefault="00BD0F32" w:rsidP="00BD0F32">
            <w:pPr>
              <w:widowControl w:val="0"/>
              <w:jc w:val="both"/>
              <w:rPr>
                <w:rFonts w:eastAsia="SimSun"/>
                <w:b/>
                <w:color w:val="000000"/>
                <w:szCs w:val="28"/>
                <w:lang w:val="uk-UA"/>
              </w:rPr>
            </w:pPr>
          </w:p>
        </w:tc>
        <w:tc>
          <w:tcPr>
            <w:tcW w:w="569" w:type="dxa"/>
            <w:shd w:val="clear" w:color="auto" w:fill="auto"/>
          </w:tcPr>
          <w:p w:rsidR="00BD0F32" w:rsidRPr="00AA492C" w:rsidRDefault="00BD0F32" w:rsidP="00BD0F32">
            <w:pPr>
              <w:widowControl w:val="0"/>
              <w:jc w:val="both"/>
              <w:rPr>
                <w:rFonts w:eastAsia="SimSun"/>
                <w:b/>
                <w:color w:val="000000"/>
                <w:szCs w:val="28"/>
                <w:lang w:val="uk-UA"/>
              </w:rPr>
            </w:pPr>
          </w:p>
        </w:tc>
        <w:tc>
          <w:tcPr>
            <w:tcW w:w="4024" w:type="dxa"/>
            <w:gridSpan w:val="3"/>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З. Крюкова, Л. Педоренко</w:t>
            </w:r>
          </w:p>
        </w:tc>
      </w:tr>
      <w:tr w:rsidR="00BD0F32" w:rsidRPr="00AA492C" w:rsidTr="00BD0F32">
        <w:tc>
          <w:tcPr>
            <w:tcW w:w="693"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3.</w:t>
            </w:r>
          </w:p>
        </w:tc>
        <w:tc>
          <w:tcPr>
            <w:tcW w:w="8816" w:type="dxa"/>
            <w:gridSpan w:val="6"/>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Інтелектуальна гра «Поле чудес» (5-7 класи)</w:t>
            </w:r>
          </w:p>
        </w:tc>
        <w:tc>
          <w:tcPr>
            <w:tcW w:w="392" w:type="dxa"/>
            <w:shd w:val="clear" w:color="auto" w:fill="auto"/>
          </w:tcPr>
          <w:p w:rsidR="00BD0F32" w:rsidRPr="00AA492C" w:rsidRDefault="00BD0F32" w:rsidP="00BD0F32">
            <w:pPr>
              <w:widowControl w:val="0"/>
              <w:jc w:val="center"/>
              <w:rPr>
                <w:b/>
                <w:bCs/>
                <w:color w:val="000000"/>
                <w:szCs w:val="28"/>
                <w:lang w:val="uk-UA"/>
              </w:rPr>
            </w:pPr>
            <w:r w:rsidRPr="00AA492C">
              <w:rPr>
                <w:b/>
                <w:bCs/>
                <w:color w:val="000000"/>
                <w:szCs w:val="28"/>
                <w:lang w:val="uk-UA"/>
              </w:rPr>
              <w:t>*</w:t>
            </w:r>
          </w:p>
        </w:tc>
        <w:tc>
          <w:tcPr>
            <w:tcW w:w="725" w:type="dxa"/>
            <w:gridSpan w:val="3"/>
            <w:shd w:val="clear" w:color="auto" w:fill="auto"/>
          </w:tcPr>
          <w:p w:rsidR="00BD0F32" w:rsidRPr="00AA492C" w:rsidRDefault="00BD0F32" w:rsidP="00BD0F32">
            <w:pPr>
              <w:widowControl w:val="0"/>
              <w:jc w:val="both"/>
              <w:rPr>
                <w:rFonts w:eastAsia="SimSun"/>
                <w:b/>
                <w:color w:val="000000"/>
                <w:szCs w:val="28"/>
                <w:lang w:val="uk-UA"/>
              </w:rPr>
            </w:pPr>
          </w:p>
        </w:tc>
        <w:tc>
          <w:tcPr>
            <w:tcW w:w="516" w:type="dxa"/>
            <w:gridSpan w:val="2"/>
            <w:shd w:val="clear" w:color="auto" w:fill="auto"/>
          </w:tcPr>
          <w:p w:rsidR="00BD0F32" w:rsidRPr="00AA492C" w:rsidRDefault="00BD0F32" w:rsidP="00BD0F32">
            <w:pPr>
              <w:widowControl w:val="0"/>
              <w:jc w:val="both"/>
              <w:rPr>
                <w:rFonts w:eastAsia="SimSun"/>
                <w:b/>
                <w:color w:val="000000"/>
                <w:szCs w:val="28"/>
                <w:lang w:val="uk-UA"/>
              </w:rPr>
            </w:pPr>
          </w:p>
        </w:tc>
        <w:tc>
          <w:tcPr>
            <w:tcW w:w="569" w:type="dxa"/>
            <w:shd w:val="clear" w:color="auto" w:fill="auto"/>
          </w:tcPr>
          <w:p w:rsidR="00BD0F32" w:rsidRPr="00AA492C" w:rsidRDefault="00BD0F32" w:rsidP="00BD0F32">
            <w:pPr>
              <w:widowControl w:val="0"/>
              <w:jc w:val="both"/>
              <w:rPr>
                <w:rFonts w:eastAsia="SimSun"/>
                <w:b/>
                <w:color w:val="000000"/>
                <w:szCs w:val="28"/>
                <w:lang w:val="uk-UA"/>
              </w:rPr>
            </w:pPr>
          </w:p>
        </w:tc>
        <w:tc>
          <w:tcPr>
            <w:tcW w:w="4024" w:type="dxa"/>
            <w:gridSpan w:val="3"/>
            <w:shd w:val="clear" w:color="auto" w:fill="auto"/>
          </w:tcPr>
          <w:p w:rsidR="00BD0F32" w:rsidRPr="00AA492C" w:rsidRDefault="00BD0F32" w:rsidP="00BD0F32">
            <w:pPr>
              <w:widowControl w:val="0"/>
              <w:jc w:val="center"/>
              <w:rPr>
                <w:rFonts w:eastAsia="SimSun"/>
                <w:color w:val="000000"/>
                <w:szCs w:val="28"/>
                <w:lang w:val="uk-UA"/>
              </w:rPr>
            </w:pPr>
            <w:r w:rsidRPr="00AA492C">
              <w:rPr>
                <w:color w:val="000000"/>
                <w:szCs w:val="28"/>
                <w:lang w:val="uk-UA"/>
              </w:rPr>
              <w:t>І. Васильченко, О. Солодовник</w:t>
            </w:r>
          </w:p>
        </w:tc>
      </w:tr>
      <w:tr w:rsidR="00BD0F32" w:rsidRPr="00AA492C" w:rsidTr="00BD0F32">
        <w:tc>
          <w:tcPr>
            <w:tcW w:w="693" w:type="dxa"/>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4.</w:t>
            </w:r>
          </w:p>
        </w:tc>
        <w:tc>
          <w:tcPr>
            <w:tcW w:w="8816" w:type="dxa"/>
            <w:gridSpan w:val="6"/>
            <w:shd w:val="clear" w:color="auto" w:fill="auto"/>
          </w:tcPr>
          <w:p w:rsidR="00BD0F32" w:rsidRPr="00AA492C" w:rsidRDefault="00BD0F32" w:rsidP="00BD0F32">
            <w:pPr>
              <w:widowControl w:val="0"/>
              <w:jc w:val="both"/>
              <w:rPr>
                <w:color w:val="000000"/>
                <w:szCs w:val="28"/>
                <w:lang w:val="uk-UA"/>
              </w:rPr>
            </w:pPr>
            <w:r w:rsidRPr="00AA492C">
              <w:rPr>
                <w:color w:val="000000"/>
                <w:szCs w:val="28"/>
                <w:lang w:val="uk-UA"/>
              </w:rPr>
              <w:t>Спортивне свято «Сильніше, швидше, вище» до Міжнародного дня інвалідів (5-12 класи)</w:t>
            </w:r>
          </w:p>
        </w:tc>
        <w:tc>
          <w:tcPr>
            <w:tcW w:w="392" w:type="dxa"/>
            <w:shd w:val="clear" w:color="auto" w:fill="auto"/>
          </w:tcPr>
          <w:p w:rsidR="00BD0F32" w:rsidRPr="00AA492C" w:rsidRDefault="00BD0F32" w:rsidP="00BD0F32">
            <w:pPr>
              <w:widowControl w:val="0"/>
              <w:jc w:val="center"/>
              <w:rPr>
                <w:b/>
                <w:bCs/>
                <w:color w:val="000000"/>
                <w:szCs w:val="28"/>
                <w:lang w:val="uk-UA"/>
              </w:rPr>
            </w:pPr>
            <w:r w:rsidRPr="00AA492C">
              <w:rPr>
                <w:b/>
                <w:bCs/>
                <w:color w:val="000000"/>
                <w:szCs w:val="28"/>
                <w:lang w:val="uk-UA"/>
              </w:rPr>
              <w:t>*</w:t>
            </w:r>
          </w:p>
        </w:tc>
        <w:tc>
          <w:tcPr>
            <w:tcW w:w="725" w:type="dxa"/>
            <w:gridSpan w:val="3"/>
            <w:shd w:val="clear" w:color="auto" w:fill="auto"/>
          </w:tcPr>
          <w:p w:rsidR="00BD0F32" w:rsidRPr="00AA492C" w:rsidRDefault="00BD0F32" w:rsidP="00BD0F32">
            <w:pPr>
              <w:widowControl w:val="0"/>
              <w:jc w:val="both"/>
              <w:rPr>
                <w:rFonts w:eastAsia="SimSun"/>
                <w:b/>
                <w:color w:val="000000"/>
                <w:szCs w:val="28"/>
                <w:lang w:val="uk-UA"/>
              </w:rPr>
            </w:pPr>
          </w:p>
        </w:tc>
        <w:tc>
          <w:tcPr>
            <w:tcW w:w="516" w:type="dxa"/>
            <w:gridSpan w:val="2"/>
            <w:shd w:val="clear" w:color="auto" w:fill="auto"/>
          </w:tcPr>
          <w:p w:rsidR="00BD0F32" w:rsidRPr="00AA492C" w:rsidRDefault="00BD0F32" w:rsidP="00BD0F32">
            <w:pPr>
              <w:widowControl w:val="0"/>
              <w:jc w:val="both"/>
              <w:rPr>
                <w:rFonts w:eastAsia="SimSun"/>
                <w:b/>
                <w:color w:val="000000"/>
                <w:szCs w:val="28"/>
                <w:lang w:val="uk-UA"/>
              </w:rPr>
            </w:pPr>
          </w:p>
        </w:tc>
        <w:tc>
          <w:tcPr>
            <w:tcW w:w="569" w:type="dxa"/>
            <w:shd w:val="clear" w:color="auto" w:fill="auto"/>
          </w:tcPr>
          <w:p w:rsidR="00BD0F32" w:rsidRPr="00AA492C" w:rsidRDefault="00BD0F32" w:rsidP="00BD0F32">
            <w:pPr>
              <w:widowControl w:val="0"/>
              <w:jc w:val="both"/>
              <w:rPr>
                <w:rFonts w:eastAsia="SimSun"/>
                <w:b/>
                <w:color w:val="000000"/>
                <w:szCs w:val="28"/>
                <w:lang w:val="uk-UA"/>
              </w:rPr>
            </w:pPr>
          </w:p>
        </w:tc>
        <w:tc>
          <w:tcPr>
            <w:tcW w:w="4024" w:type="dxa"/>
            <w:gridSpan w:val="3"/>
            <w:shd w:val="clear" w:color="auto" w:fill="auto"/>
          </w:tcPr>
          <w:p w:rsidR="00BD0F32" w:rsidRPr="00AA492C" w:rsidRDefault="00BD0F32" w:rsidP="00BD0F32">
            <w:pPr>
              <w:widowControl w:val="0"/>
              <w:jc w:val="center"/>
              <w:rPr>
                <w:color w:val="000000"/>
                <w:szCs w:val="28"/>
                <w:lang w:val="uk-UA"/>
              </w:rPr>
            </w:pPr>
            <w:r w:rsidRPr="00AA492C">
              <w:rPr>
                <w:color w:val="000000"/>
                <w:szCs w:val="28"/>
                <w:lang w:val="uk-UA"/>
              </w:rPr>
              <w:t>С. Корсун, А. Акіншин,</w:t>
            </w:r>
          </w:p>
          <w:p w:rsidR="00BD0F32" w:rsidRPr="00AA492C" w:rsidRDefault="00BD0F32" w:rsidP="00BD0F32">
            <w:pPr>
              <w:widowControl w:val="0"/>
              <w:jc w:val="center"/>
              <w:rPr>
                <w:color w:val="000000"/>
                <w:szCs w:val="28"/>
                <w:lang w:val="uk-UA"/>
              </w:rPr>
            </w:pPr>
            <w:r w:rsidRPr="00AA492C">
              <w:rPr>
                <w:color w:val="000000"/>
                <w:szCs w:val="28"/>
                <w:lang w:val="uk-UA"/>
              </w:rPr>
              <w:t>В. Солдатенко</w:t>
            </w:r>
          </w:p>
        </w:tc>
      </w:tr>
    </w:tbl>
    <w:p w:rsidR="00BD0F32" w:rsidRPr="00AA492C" w:rsidRDefault="00BD0F32" w:rsidP="00BD0F32">
      <w:pPr>
        <w:rPr>
          <w:b/>
          <w:szCs w:val="28"/>
          <w:lang w:val="uk-UA"/>
        </w:rPr>
      </w:pPr>
    </w:p>
    <w:p w:rsidR="00CA6C19" w:rsidRPr="00AA492C" w:rsidRDefault="00A97126" w:rsidP="00BF1144">
      <w:pPr>
        <w:pStyle w:val="3"/>
        <w:rPr>
          <w:lang w:val="uk-UA"/>
        </w:rPr>
      </w:pPr>
      <w:bookmarkStart w:id="110" w:name="_Toc12019126"/>
      <w:bookmarkStart w:id="111" w:name="_Toc57113287"/>
      <w:r w:rsidRPr="00AA492C">
        <w:rPr>
          <w:lang w:val="uk-UA"/>
        </w:rPr>
        <w:t>5.</w:t>
      </w:r>
      <w:r w:rsidR="006A1CED">
        <w:rPr>
          <w:lang w:val="uk-UA"/>
        </w:rPr>
        <w:t>4</w:t>
      </w:r>
      <w:r w:rsidRPr="00AA492C">
        <w:rPr>
          <w:lang w:val="uk-UA"/>
        </w:rPr>
        <w:t>. НАВЧАННЯ ЗДОБУВАЧІВ ОСВІТИ ЗА ІНДИВІДУАЛЬНОЮ ФОРМОЮ</w:t>
      </w:r>
      <w:bookmarkEnd w:id="110"/>
      <w:bookmarkEnd w:id="111"/>
    </w:p>
    <w:p w:rsidR="00A97126" w:rsidRPr="00AA492C" w:rsidRDefault="00A97126" w:rsidP="00A97126">
      <w:pPr>
        <w:rPr>
          <w:lang w:val="uk-UA"/>
        </w:rPr>
      </w:pPr>
    </w:p>
    <w:tbl>
      <w:tblPr>
        <w:tblW w:w="159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765"/>
        <w:gridCol w:w="1701"/>
        <w:gridCol w:w="1878"/>
      </w:tblGrid>
      <w:tr w:rsidR="008D25BB" w:rsidRPr="00AA492C" w:rsidTr="00D218EC">
        <w:tc>
          <w:tcPr>
            <w:tcW w:w="568" w:type="dxa"/>
          </w:tcPr>
          <w:p w:rsidR="00CA6C19" w:rsidRPr="00AA492C" w:rsidRDefault="00CA6C19" w:rsidP="00D218EC">
            <w:pPr>
              <w:widowControl w:val="0"/>
              <w:jc w:val="center"/>
              <w:rPr>
                <w:b/>
                <w:szCs w:val="28"/>
                <w:lang w:val="uk-UA"/>
              </w:rPr>
            </w:pPr>
            <w:r w:rsidRPr="00AA492C">
              <w:rPr>
                <w:b/>
                <w:szCs w:val="28"/>
                <w:lang w:val="uk-UA"/>
              </w:rPr>
              <w:t>№</w:t>
            </w:r>
          </w:p>
          <w:p w:rsidR="00CA6C19" w:rsidRPr="00AA492C" w:rsidRDefault="00CA6C19" w:rsidP="00D218EC">
            <w:pPr>
              <w:widowControl w:val="0"/>
              <w:jc w:val="center"/>
              <w:rPr>
                <w:b/>
                <w:szCs w:val="28"/>
                <w:lang w:val="uk-UA"/>
              </w:rPr>
            </w:pPr>
            <w:r w:rsidRPr="00AA492C">
              <w:rPr>
                <w:b/>
                <w:szCs w:val="28"/>
                <w:lang w:val="uk-UA"/>
              </w:rPr>
              <w:t>з/п</w:t>
            </w:r>
          </w:p>
        </w:tc>
        <w:tc>
          <w:tcPr>
            <w:tcW w:w="11765" w:type="dxa"/>
          </w:tcPr>
          <w:p w:rsidR="00CA6C19" w:rsidRPr="00AA492C" w:rsidRDefault="00CA6C19" w:rsidP="00D218EC">
            <w:pPr>
              <w:widowControl w:val="0"/>
              <w:jc w:val="center"/>
              <w:rPr>
                <w:b/>
                <w:szCs w:val="28"/>
                <w:lang w:val="uk-UA"/>
              </w:rPr>
            </w:pPr>
            <w:r w:rsidRPr="00AA492C">
              <w:rPr>
                <w:b/>
                <w:szCs w:val="28"/>
                <w:lang w:val="uk-UA"/>
              </w:rPr>
              <w:t>Зміст роботи</w:t>
            </w:r>
          </w:p>
        </w:tc>
        <w:tc>
          <w:tcPr>
            <w:tcW w:w="1701" w:type="dxa"/>
          </w:tcPr>
          <w:p w:rsidR="00CA6C19" w:rsidRPr="00AA492C" w:rsidRDefault="00CA6C19" w:rsidP="00D218EC">
            <w:pPr>
              <w:widowControl w:val="0"/>
              <w:jc w:val="center"/>
              <w:rPr>
                <w:b/>
                <w:szCs w:val="28"/>
                <w:lang w:val="uk-UA"/>
              </w:rPr>
            </w:pPr>
            <w:r w:rsidRPr="00AA492C">
              <w:rPr>
                <w:b/>
                <w:szCs w:val="28"/>
                <w:lang w:val="uk-UA"/>
              </w:rPr>
              <w:t>Термін виконання</w:t>
            </w:r>
          </w:p>
        </w:tc>
        <w:tc>
          <w:tcPr>
            <w:tcW w:w="1878" w:type="dxa"/>
          </w:tcPr>
          <w:p w:rsidR="00CA6C19" w:rsidRPr="00AA492C" w:rsidRDefault="00CA6C19" w:rsidP="00D218EC">
            <w:pPr>
              <w:widowControl w:val="0"/>
              <w:jc w:val="center"/>
              <w:rPr>
                <w:b/>
                <w:szCs w:val="28"/>
                <w:lang w:val="uk-UA"/>
              </w:rPr>
            </w:pPr>
            <w:r w:rsidRPr="00AA492C">
              <w:rPr>
                <w:b/>
                <w:szCs w:val="28"/>
                <w:lang w:val="uk-UA"/>
              </w:rPr>
              <w:t>Відповідальний</w:t>
            </w:r>
          </w:p>
        </w:tc>
      </w:tr>
      <w:tr w:rsidR="008D25BB" w:rsidRPr="00AA492C" w:rsidTr="00D218EC">
        <w:tc>
          <w:tcPr>
            <w:tcW w:w="568" w:type="dxa"/>
          </w:tcPr>
          <w:p w:rsidR="00CA6C19" w:rsidRPr="00AA492C" w:rsidRDefault="00CA6C19" w:rsidP="00D218EC">
            <w:pPr>
              <w:widowControl w:val="0"/>
              <w:jc w:val="both"/>
              <w:rPr>
                <w:szCs w:val="28"/>
                <w:lang w:val="uk-UA"/>
              </w:rPr>
            </w:pPr>
            <w:r w:rsidRPr="00AA492C">
              <w:rPr>
                <w:szCs w:val="28"/>
                <w:lang w:val="uk-UA"/>
              </w:rPr>
              <w:t>1.</w:t>
            </w:r>
          </w:p>
        </w:tc>
        <w:tc>
          <w:tcPr>
            <w:tcW w:w="11765" w:type="dxa"/>
          </w:tcPr>
          <w:p w:rsidR="00CA6C19" w:rsidRPr="00AA492C" w:rsidRDefault="00CA6C19" w:rsidP="00D218EC">
            <w:pPr>
              <w:pStyle w:val="a3"/>
              <w:widowControl w:val="0"/>
              <w:spacing w:after="0"/>
              <w:jc w:val="both"/>
              <w:rPr>
                <w:szCs w:val="28"/>
                <w:lang w:val="uk-UA"/>
              </w:rPr>
            </w:pPr>
            <w:r w:rsidRPr="00AA492C">
              <w:rPr>
                <w:szCs w:val="28"/>
                <w:lang w:val="uk-UA"/>
              </w:rPr>
              <w:t>Збір та систематизація документів щодо організації індивідуальної форми навчання.</w:t>
            </w:r>
          </w:p>
        </w:tc>
        <w:tc>
          <w:tcPr>
            <w:tcW w:w="1701" w:type="dxa"/>
          </w:tcPr>
          <w:p w:rsidR="00CA6C19" w:rsidRPr="00AA492C" w:rsidRDefault="00CA6C19" w:rsidP="00D218EC">
            <w:pPr>
              <w:widowControl w:val="0"/>
              <w:jc w:val="center"/>
              <w:rPr>
                <w:szCs w:val="28"/>
                <w:lang w:val="uk-UA"/>
              </w:rPr>
            </w:pPr>
            <w:r w:rsidRPr="00AA492C">
              <w:rPr>
                <w:szCs w:val="28"/>
                <w:lang w:val="uk-UA"/>
              </w:rPr>
              <w:t>серпень</w:t>
            </w:r>
          </w:p>
        </w:tc>
        <w:tc>
          <w:tcPr>
            <w:tcW w:w="1878" w:type="dxa"/>
          </w:tcPr>
          <w:p w:rsidR="00CA6C19" w:rsidRPr="00AA492C" w:rsidRDefault="00CA6C19" w:rsidP="00D218EC">
            <w:pPr>
              <w:widowControl w:val="0"/>
              <w:jc w:val="center"/>
              <w:rPr>
                <w:szCs w:val="28"/>
                <w:lang w:val="uk-UA"/>
              </w:rPr>
            </w:pPr>
            <w:r w:rsidRPr="00AA492C">
              <w:rPr>
                <w:szCs w:val="28"/>
                <w:lang w:val="uk-UA"/>
              </w:rPr>
              <w:t>Кукліна Г.І.</w:t>
            </w:r>
          </w:p>
        </w:tc>
      </w:tr>
      <w:tr w:rsidR="008D25BB" w:rsidRPr="00AA492C" w:rsidTr="00D218EC">
        <w:tc>
          <w:tcPr>
            <w:tcW w:w="568" w:type="dxa"/>
          </w:tcPr>
          <w:p w:rsidR="00CA6C19" w:rsidRPr="00AA492C" w:rsidRDefault="00CA6C19" w:rsidP="00D218EC">
            <w:pPr>
              <w:widowControl w:val="0"/>
              <w:jc w:val="both"/>
              <w:rPr>
                <w:szCs w:val="28"/>
                <w:lang w:val="uk-UA"/>
              </w:rPr>
            </w:pPr>
            <w:r w:rsidRPr="00AA492C">
              <w:rPr>
                <w:szCs w:val="28"/>
                <w:lang w:val="uk-UA"/>
              </w:rPr>
              <w:t>2.</w:t>
            </w:r>
          </w:p>
        </w:tc>
        <w:tc>
          <w:tcPr>
            <w:tcW w:w="11765" w:type="dxa"/>
          </w:tcPr>
          <w:p w:rsidR="00CA6C19" w:rsidRPr="00AA492C" w:rsidRDefault="00CA6C19" w:rsidP="00D218EC">
            <w:pPr>
              <w:widowControl w:val="0"/>
              <w:jc w:val="both"/>
              <w:rPr>
                <w:szCs w:val="28"/>
                <w:lang w:val="uk-UA"/>
              </w:rPr>
            </w:pPr>
            <w:r w:rsidRPr="00AA492C">
              <w:rPr>
                <w:szCs w:val="28"/>
                <w:lang w:val="uk-UA"/>
              </w:rPr>
              <w:t>Подання відповідних документів до Департаменту науки і освіти Харківської обласної державної адміністрації.</w:t>
            </w:r>
          </w:p>
        </w:tc>
        <w:tc>
          <w:tcPr>
            <w:tcW w:w="1701" w:type="dxa"/>
          </w:tcPr>
          <w:p w:rsidR="00CA6C19" w:rsidRPr="00AA492C" w:rsidRDefault="00CA6C19" w:rsidP="00D218EC">
            <w:pPr>
              <w:widowControl w:val="0"/>
              <w:jc w:val="center"/>
              <w:rPr>
                <w:szCs w:val="28"/>
                <w:lang w:val="uk-UA"/>
              </w:rPr>
            </w:pPr>
            <w:r w:rsidRPr="00AA492C">
              <w:rPr>
                <w:szCs w:val="28"/>
                <w:lang w:val="uk-UA"/>
              </w:rPr>
              <w:t>серпень</w:t>
            </w:r>
          </w:p>
        </w:tc>
        <w:tc>
          <w:tcPr>
            <w:tcW w:w="1878" w:type="dxa"/>
          </w:tcPr>
          <w:p w:rsidR="00CA6C19" w:rsidRPr="00AA492C" w:rsidRDefault="00CA6C19" w:rsidP="00D218EC">
            <w:pPr>
              <w:widowControl w:val="0"/>
              <w:jc w:val="center"/>
              <w:rPr>
                <w:b/>
                <w:szCs w:val="28"/>
                <w:lang w:val="uk-UA"/>
              </w:rPr>
            </w:pPr>
            <w:r w:rsidRPr="00AA492C">
              <w:rPr>
                <w:szCs w:val="28"/>
                <w:lang w:val="uk-UA"/>
              </w:rPr>
              <w:t>Кукліна Г.І.</w:t>
            </w:r>
          </w:p>
        </w:tc>
      </w:tr>
      <w:tr w:rsidR="008D25BB" w:rsidRPr="00AA492C" w:rsidTr="00D218EC">
        <w:tc>
          <w:tcPr>
            <w:tcW w:w="568" w:type="dxa"/>
          </w:tcPr>
          <w:p w:rsidR="00CA6C19" w:rsidRPr="00AA492C" w:rsidRDefault="00CA6C19" w:rsidP="00D218EC">
            <w:pPr>
              <w:widowControl w:val="0"/>
              <w:jc w:val="both"/>
              <w:rPr>
                <w:szCs w:val="28"/>
                <w:lang w:val="uk-UA"/>
              </w:rPr>
            </w:pPr>
            <w:r w:rsidRPr="00AA492C">
              <w:rPr>
                <w:szCs w:val="28"/>
                <w:lang w:val="uk-UA"/>
              </w:rPr>
              <w:t>3.</w:t>
            </w:r>
          </w:p>
        </w:tc>
        <w:tc>
          <w:tcPr>
            <w:tcW w:w="11765" w:type="dxa"/>
          </w:tcPr>
          <w:p w:rsidR="00CA6C19" w:rsidRPr="00AA492C" w:rsidRDefault="00CA6C19" w:rsidP="00D218EC">
            <w:pPr>
              <w:widowControl w:val="0"/>
              <w:jc w:val="both"/>
              <w:rPr>
                <w:szCs w:val="28"/>
                <w:lang w:val="uk-UA"/>
              </w:rPr>
            </w:pPr>
            <w:r w:rsidRPr="00AA492C">
              <w:rPr>
                <w:szCs w:val="28"/>
                <w:lang w:val="uk-UA"/>
              </w:rPr>
              <w:t>Складання індивідуальних навчальних планів для здобувачів освіти, що потребують індивідуальної форми навчання.</w:t>
            </w:r>
          </w:p>
        </w:tc>
        <w:tc>
          <w:tcPr>
            <w:tcW w:w="1701" w:type="dxa"/>
          </w:tcPr>
          <w:p w:rsidR="00CA6C19" w:rsidRPr="00AA492C" w:rsidRDefault="00CA6C19" w:rsidP="00D218EC">
            <w:pPr>
              <w:widowControl w:val="0"/>
              <w:jc w:val="center"/>
              <w:rPr>
                <w:szCs w:val="28"/>
                <w:lang w:val="uk-UA"/>
              </w:rPr>
            </w:pPr>
            <w:r w:rsidRPr="00AA492C">
              <w:rPr>
                <w:szCs w:val="28"/>
                <w:lang w:val="uk-UA"/>
              </w:rPr>
              <w:t>вересень</w:t>
            </w:r>
          </w:p>
        </w:tc>
        <w:tc>
          <w:tcPr>
            <w:tcW w:w="1878" w:type="dxa"/>
          </w:tcPr>
          <w:p w:rsidR="00CA6C19" w:rsidRPr="00AA492C" w:rsidRDefault="00CA6C19" w:rsidP="00D218EC">
            <w:pPr>
              <w:widowControl w:val="0"/>
              <w:jc w:val="center"/>
              <w:rPr>
                <w:szCs w:val="28"/>
                <w:lang w:val="uk-UA"/>
              </w:rPr>
            </w:pPr>
            <w:r w:rsidRPr="00AA492C">
              <w:rPr>
                <w:szCs w:val="28"/>
                <w:lang w:val="uk-UA"/>
              </w:rPr>
              <w:t>Кукліна Г.І.</w:t>
            </w:r>
          </w:p>
        </w:tc>
      </w:tr>
      <w:tr w:rsidR="008D25BB" w:rsidRPr="00AA492C" w:rsidTr="00D218EC">
        <w:tc>
          <w:tcPr>
            <w:tcW w:w="568" w:type="dxa"/>
          </w:tcPr>
          <w:p w:rsidR="00CA6C19" w:rsidRPr="00AA492C" w:rsidRDefault="00CA6C19" w:rsidP="00D218EC">
            <w:pPr>
              <w:widowControl w:val="0"/>
              <w:jc w:val="both"/>
              <w:rPr>
                <w:szCs w:val="28"/>
                <w:lang w:val="uk-UA"/>
              </w:rPr>
            </w:pPr>
            <w:r w:rsidRPr="00AA492C">
              <w:rPr>
                <w:szCs w:val="28"/>
                <w:lang w:val="uk-UA"/>
              </w:rPr>
              <w:t>4.</w:t>
            </w:r>
          </w:p>
        </w:tc>
        <w:tc>
          <w:tcPr>
            <w:tcW w:w="11765" w:type="dxa"/>
          </w:tcPr>
          <w:p w:rsidR="00CA6C19" w:rsidRPr="00AA492C" w:rsidRDefault="00CA6C19" w:rsidP="00D218EC">
            <w:pPr>
              <w:widowControl w:val="0"/>
              <w:jc w:val="both"/>
              <w:rPr>
                <w:szCs w:val="28"/>
                <w:lang w:val="uk-UA"/>
              </w:rPr>
            </w:pPr>
            <w:r w:rsidRPr="00AA492C">
              <w:rPr>
                <w:szCs w:val="28"/>
                <w:lang w:val="uk-UA"/>
              </w:rPr>
              <w:t>Складання розкладу уроків спільно з батьками здобувачів освіти.</w:t>
            </w:r>
          </w:p>
        </w:tc>
        <w:tc>
          <w:tcPr>
            <w:tcW w:w="1701" w:type="dxa"/>
          </w:tcPr>
          <w:p w:rsidR="00CA6C19" w:rsidRPr="00AA492C" w:rsidRDefault="00CA6C19" w:rsidP="00D218EC">
            <w:pPr>
              <w:widowControl w:val="0"/>
              <w:jc w:val="center"/>
              <w:rPr>
                <w:szCs w:val="28"/>
                <w:lang w:val="uk-UA"/>
              </w:rPr>
            </w:pPr>
            <w:r w:rsidRPr="00AA492C">
              <w:rPr>
                <w:szCs w:val="28"/>
                <w:lang w:val="uk-UA"/>
              </w:rPr>
              <w:t>вересень</w:t>
            </w:r>
          </w:p>
        </w:tc>
        <w:tc>
          <w:tcPr>
            <w:tcW w:w="1878" w:type="dxa"/>
          </w:tcPr>
          <w:p w:rsidR="00CA6C19" w:rsidRPr="00AA492C" w:rsidRDefault="00CA6C19" w:rsidP="00D218EC">
            <w:pPr>
              <w:widowControl w:val="0"/>
              <w:jc w:val="center"/>
              <w:rPr>
                <w:szCs w:val="28"/>
                <w:lang w:val="uk-UA"/>
              </w:rPr>
            </w:pPr>
            <w:r w:rsidRPr="00AA492C">
              <w:rPr>
                <w:szCs w:val="28"/>
                <w:lang w:val="uk-UA"/>
              </w:rPr>
              <w:t>Кукліна Г.І.</w:t>
            </w:r>
          </w:p>
        </w:tc>
      </w:tr>
    </w:tbl>
    <w:p w:rsidR="00A97126" w:rsidRPr="00AA492C" w:rsidRDefault="00A97126" w:rsidP="00A97126">
      <w:pPr>
        <w:widowControl w:val="0"/>
        <w:jc w:val="center"/>
        <w:rPr>
          <w:b/>
          <w:bCs/>
          <w:color w:val="FF0000"/>
          <w:szCs w:val="28"/>
          <w:lang w:val="uk-UA"/>
        </w:rPr>
        <w:sectPr w:rsidR="00A97126" w:rsidRPr="00AA492C" w:rsidSect="00C70928">
          <w:pgSz w:w="16838" w:h="11906" w:orient="landscape"/>
          <w:pgMar w:top="649" w:right="395" w:bottom="851" w:left="851" w:header="280" w:footer="709" w:gutter="0"/>
          <w:cols w:space="708"/>
          <w:titlePg/>
          <w:docGrid w:linePitch="360"/>
        </w:sectPr>
      </w:pPr>
    </w:p>
    <w:p w:rsidR="008D25BB" w:rsidRPr="00AA492C" w:rsidRDefault="008D25BB" w:rsidP="009A4AF1">
      <w:pPr>
        <w:pStyle w:val="1"/>
        <w:rPr>
          <w:lang w:val="uk-UA"/>
        </w:rPr>
      </w:pPr>
      <w:bookmarkStart w:id="112" w:name="_Toc27821383"/>
      <w:bookmarkStart w:id="113" w:name="_Toc57113288"/>
      <w:bookmarkStart w:id="114" w:name="_Toc12019152"/>
      <w:r w:rsidRPr="00AA492C">
        <w:rPr>
          <w:lang w:val="uk-UA"/>
        </w:rPr>
        <w:lastRenderedPageBreak/>
        <w:t xml:space="preserve">6. </w:t>
      </w:r>
      <w:bookmarkStart w:id="115" w:name="_Toc12019148"/>
      <w:r w:rsidRPr="00AA492C">
        <w:rPr>
          <w:lang w:val="uk-UA"/>
        </w:rPr>
        <w:t>ОРГАНІЗАЦІЯ РОБОТИ З ОХОРОНИ ПРАЦІ</w:t>
      </w:r>
      <w:bookmarkEnd w:id="112"/>
      <w:bookmarkEnd w:id="113"/>
      <w:bookmarkEnd w:id="115"/>
    </w:p>
    <w:p w:rsidR="008D25BB" w:rsidRPr="00AA492C" w:rsidRDefault="008D25BB" w:rsidP="008D25BB">
      <w:pPr>
        <w:rPr>
          <w:sz w:val="24"/>
          <w:szCs w:val="24"/>
          <w:lang w:val="uk-UA"/>
        </w:rPr>
      </w:pPr>
    </w:p>
    <w:tbl>
      <w:tblPr>
        <w:tblW w:w="5027"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9"/>
        <w:gridCol w:w="10988"/>
        <w:gridCol w:w="32"/>
        <w:gridCol w:w="10"/>
        <w:gridCol w:w="10"/>
        <w:gridCol w:w="369"/>
        <w:gridCol w:w="51"/>
        <w:gridCol w:w="16"/>
        <w:gridCol w:w="356"/>
        <w:gridCol w:w="41"/>
        <w:gridCol w:w="16"/>
        <w:gridCol w:w="22"/>
        <w:gridCol w:w="340"/>
        <w:gridCol w:w="38"/>
        <w:gridCol w:w="25"/>
        <w:gridCol w:w="25"/>
        <w:gridCol w:w="7"/>
        <w:gridCol w:w="6"/>
        <w:gridCol w:w="321"/>
        <w:gridCol w:w="54"/>
        <w:gridCol w:w="16"/>
        <w:gridCol w:w="29"/>
        <w:gridCol w:w="10"/>
        <w:gridCol w:w="57"/>
        <w:gridCol w:w="2457"/>
      </w:tblGrid>
      <w:tr w:rsidR="008D25BB" w:rsidRPr="00AA492C" w:rsidTr="00556991">
        <w:trPr>
          <w:cantSplit/>
          <w:trHeight w:val="403"/>
        </w:trPr>
        <w:tc>
          <w:tcPr>
            <w:tcW w:w="182" w:type="pct"/>
            <w:vMerge w:val="restart"/>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w:t>
            </w:r>
          </w:p>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з/п</w:t>
            </w:r>
          </w:p>
        </w:tc>
        <w:tc>
          <w:tcPr>
            <w:tcW w:w="3473" w:type="pct"/>
            <w:gridSpan w:val="3"/>
            <w:vMerge w:val="restart"/>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Зміст діяльності</w:t>
            </w:r>
          </w:p>
        </w:tc>
        <w:tc>
          <w:tcPr>
            <w:tcW w:w="572" w:type="pct"/>
            <w:gridSpan w:val="21"/>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Термін виконання</w:t>
            </w:r>
          </w:p>
        </w:tc>
        <w:tc>
          <w:tcPr>
            <w:tcW w:w="773" w:type="pct"/>
            <w:vMerge w:val="restart"/>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Відповідальні</w:t>
            </w:r>
          </w:p>
        </w:tc>
      </w:tr>
      <w:tr w:rsidR="008D25BB" w:rsidRPr="00AA492C" w:rsidTr="00556991">
        <w:trPr>
          <w:cantSplit/>
        </w:trPr>
        <w:tc>
          <w:tcPr>
            <w:tcW w:w="182" w:type="pct"/>
            <w:vMerge/>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3473" w:type="pct"/>
            <w:gridSpan w:val="3"/>
            <w:vMerge/>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1</w:t>
            </w:r>
          </w:p>
        </w:tc>
        <w:tc>
          <w:tcPr>
            <w:tcW w:w="130"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2</w:t>
            </w:r>
          </w:p>
        </w:tc>
        <w:tc>
          <w:tcPr>
            <w:tcW w:w="131"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3</w:t>
            </w:r>
          </w:p>
        </w:tc>
        <w:tc>
          <w:tcPr>
            <w:tcW w:w="173" w:type="pct"/>
            <w:gridSpan w:val="10"/>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4</w:t>
            </w:r>
          </w:p>
        </w:tc>
        <w:tc>
          <w:tcPr>
            <w:tcW w:w="773" w:type="pct"/>
            <w:vMerge/>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p>
        </w:tc>
      </w:tr>
      <w:tr w:rsidR="008D25BB" w:rsidRPr="00AA492C" w:rsidTr="00556991">
        <w:trPr>
          <w:trHeight w:val="314"/>
        </w:trPr>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Серпень</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1.</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Погодження з адміністрацією закладу питання щодо виділення цільових коштів для виконання комплексних заходів для досягнення встановлення нормативів та підвищення існуючого рівня охорони праці.</w:t>
            </w:r>
          </w:p>
        </w:tc>
        <w:tc>
          <w:tcPr>
            <w:tcW w:w="143"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53"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773" w:type="pct"/>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Савченко Г.С.,</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2.</w:t>
            </w:r>
          </w:p>
        </w:tc>
        <w:tc>
          <w:tcPr>
            <w:tcW w:w="3473" w:type="pct"/>
            <w:gridSpan w:val="3"/>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Проведення інструктивно-методичногозаняття з класними керівниками, вихователями щодо проведення вступного та первинного інструктажів з безпеки життєдіяльності з учнями.</w:t>
            </w:r>
          </w:p>
        </w:tc>
        <w:tc>
          <w:tcPr>
            <w:tcW w:w="143"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53"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773" w:type="pct"/>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3.</w:t>
            </w:r>
          </w:p>
        </w:tc>
        <w:tc>
          <w:tcPr>
            <w:tcW w:w="3473" w:type="pct"/>
            <w:gridSpan w:val="3"/>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Перевірка готовності усіх навчальних та інших приміщень до прийому дітей відповідно до санітарних норм і правил, вимог ОП.</w:t>
            </w:r>
          </w:p>
        </w:tc>
        <w:tc>
          <w:tcPr>
            <w:tcW w:w="143"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53"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73" w:type="pct"/>
            <w:shd w:val="clear" w:color="auto" w:fill="auto"/>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Адміністрація</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4.</w:t>
            </w:r>
          </w:p>
        </w:tc>
        <w:tc>
          <w:tcPr>
            <w:tcW w:w="3473" w:type="pct"/>
            <w:gridSpan w:val="3"/>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Перевірка надійності та безпеки роботи верстатів та устаткування закладу освіти.</w:t>
            </w:r>
          </w:p>
        </w:tc>
        <w:tc>
          <w:tcPr>
            <w:tcW w:w="143"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p>
        </w:tc>
        <w:tc>
          <w:tcPr>
            <w:tcW w:w="137"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53"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73" w:type="pct"/>
            <w:shd w:val="clear" w:color="auto" w:fill="auto"/>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Рустамова Н.І.,</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Лаврикова Ю.С.</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5.</w:t>
            </w:r>
          </w:p>
        </w:tc>
        <w:tc>
          <w:tcPr>
            <w:tcW w:w="3473" w:type="pct"/>
            <w:gridSpan w:val="3"/>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Перевірка знань відповідних інструкцій з ОП (БЖД) технічними робітниками, педагогами, що мають справу з технічними засобами праці та навчання (машиністи з прання та ремонту спецодягу (білизни), вчителі трудового навчання (технічна та обслуговуюча праця), педагоги, що працюють з ПК, робітники харчоблоку, кастелянка, робітники з комплексного обслуговування й ремонту будівель).</w:t>
            </w:r>
          </w:p>
        </w:tc>
        <w:tc>
          <w:tcPr>
            <w:tcW w:w="143"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53"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73" w:type="pct"/>
            <w:shd w:val="clear" w:color="auto" w:fill="auto"/>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Лаврикова Ю.С., Рустамова Н.І.,</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6.</w:t>
            </w:r>
          </w:p>
        </w:tc>
        <w:tc>
          <w:tcPr>
            <w:tcW w:w="3473" w:type="pct"/>
            <w:gridSpan w:val="3"/>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Призначення відповідальних за охорону праці, безпеку життєдіяльності та пожежну безпеку та організацію роботи з охорони праці.</w:t>
            </w:r>
          </w:p>
        </w:tc>
        <w:tc>
          <w:tcPr>
            <w:tcW w:w="143"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p>
        </w:tc>
        <w:tc>
          <w:tcPr>
            <w:tcW w:w="153"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73" w:type="pct"/>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Мірошник О.В.,</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7.</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Перевірка готовності та підписання актів-дозволів на проведення навчальних занять у кабінетах, спортзалі, на спортивних майданчиках; актів-дозволів на роботу їдальні, кухні, пральні та інших приміщень закладу освіти.</w:t>
            </w:r>
          </w:p>
        </w:tc>
        <w:tc>
          <w:tcPr>
            <w:tcW w:w="143"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9"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53"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73" w:type="pct"/>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Пустовойт О.К.,</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8.</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Контроль документації проведених замірів опору ізоляції електроустановок, електропроводки, заземлювальних пристроїв, випробування драбин.</w:t>
            </w:r>
          </w:p>
        </w:tc>
        <w:tc>
          <w:tcPr>
            <w:tcW w:w="143"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7"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53"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73" w:type="pct"/>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9.</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Підписання акту прийняття закладу освіти до нового навчального року. Затвердження санітарно-технічного паспорту закладу освіти на поточний навчальний рік.</w:t>
            </w:r>
          </w:p>
        </w:tc>
        <w:tc>
          <w:tcPr>
            <w:tcW w:w="143"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9"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53"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73" w:type="pct"/>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Пустовойт О.К., Рустамова Н.І.</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lastRenderedPageBreak/>
              <w:t>10.</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Контроль проведення повторних інструктажів з охорони праці на робочому місці з працівниками.</w:t>
            </w:r>
          </w:p>
        </w:tc>
        <w:tc>
          <w:tcPr>
            <w:tcW w:w="143"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53"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73" w:type="pct"/>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11.</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Підготовка проекту наказу «Про створення системи організації роботи та взаємного підпорядкування працівників закладу освіти з питань охорони праці».</w:t>
            </w:r>
          </w:p>
        </w:tc>
        <w:tc>
          <w:tcPr>
            <w:tcW w:w="143"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53"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73" w:type="pct"/>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rPr>
          <w:trHeight w:val="495"/>
        </w:trPr>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12.</w:t>
            </w:r>
          </w:p>
        </w:tc>
        <w:tc>
          <w:tcPr>
            <w:tcW w:w="3473" w:type="pct"/>
            <w:gridSpan w:val="3"/>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43"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7"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9"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53"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73" w:type="pct"/>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rPr>
          <w:trHeight w:val="231"/>
        </w:trPr>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Вересень</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13.</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Контроль проведення правильності оформлення первинних та повторних інструктажів з охорони праці з працівниками.</w:t>
            </w:r>
          </w:p>
        </w:tc>
        <w:tc>
          <w:tcPr>
            <w:tcW w:w="138"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53"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73" w:type="pct"/>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center"/>
              <w:rPr>
                <w:color w:val="000000" w:themeColor="text1"/>
                <w:szCs w:val="28"/>
                <w:lang w:val="uk-UA"/>
              </w:rPr>
            </w:pPr>
            <w:r w:rsidRPr="00AA492C">
              <w:rPr>
                <w:color w:val="000000" w:themeColor="text1"/>
                <w:szCs w:val="28"/>
                <w:lang w:val="uk-UA"/>
              </w:rPr>
              <w:t>14.</w:t>
            </w:r>
          </w:p>
        </w:tc>
        <w:tc>
          <w:tcPr>
            <w:tcW w:w="3473" w:type="pct"/>
            <w:gridSpan w:val="3"/>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Контроль проходження медичного огляду співробітниками.</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53"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73" w:type="pct"/>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Пустовойт О.К.</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center"/>
              <w:rPr>
                <w:color w:val="000000" w:themeColor="text1"/>
                <w:szCs w:val="28"/>
                <w:lang w:val="uk-UA"/>
              </w:rPr>
            </w:pPr>
            <w:r w:rsidRPr="00AA492C">
              <w:rPr>
                <w:color w:val="000000" w:themeColor="text1"/>
                <w:szCs w:val="28"/>
                <w:lang w:val="uk-UA"/>
              </w:rPr>
              <w:t>15.</w:t>
            </w:r>
          </w:p>
        </w:tc>
        <w:tc>
          <w:tcPr>
            <w:tcW w:w="3473" w:type="pct"/>
            <w:gridSpan w:val="3"/>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Проведення занять зі співробітниками на тему: «Правила поведінки з побутовими електроприладами».</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53"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73" w:type="pct"/>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center"/>
              <w:rPr>
                <w:color w:val="000000" w:themeColor="text1"/>
                <w:szCs w:val="28"/>
                <w:lang w:val="uk-UA"/>
              </w:rPr>
            </w:pPr>
            <w:r w:rsidRPr="00AA492C">
              <w:rPr>
                <w:color w:val="000000" w:themeColor="text1"/>
                <w:szCs w:val="28"/>
                <w:lang w:val="uk-UA"/>
              </w:rPr>
              <w:t>16.</w:t>
            </w:r>
          </w:p>
        </w:tc>
        <w:tc>
          <w:tcPr>
            <w:tcW w:w="3473" w:type="pct"/>
            <w:gridSpan w:val="3"/>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Проведення повторного інструктажу для робітників, які від нього не звільнені.</w:t>
            </w:r>
          </w:p>
        </w:tc>
        <w:tc>
          <w:tcPr>
            <w:tcW w:w="138"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p>
        </w:tc>
        <w:tc>
          <w:tcPr>
            <w:tcW w:w="139"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p>
        </w:tc>
        <w:tc>
          <w:tcPr>
            <w:tcW w:w="153"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p>
        </w:tc>
        <w:tc>
          <w:tcPr>
            <w:tcW w:w="773" w:type="pct"/>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Рустамова Н.І.,</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Лаврикова Ю.С.,</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Кукліна Г.І.,</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center"/>
              <w:rPr>
                <w:color w:val="000000" w:themeColor="text1"/>
                <w:szCs w:val="28"/>
                <w:lang w:val="uk-UA"/>
              </w:rPr>
            </w:pPr>
            <w:r w:rsidRPr="00AA492C">
              <w:rPr>
                <w:color w:val="000000" w:themeColor="text1"/>
                <w:szCs w:val="28"/>
                <w:lang w:val="uk-UA"/>
              </w:rPr>
              <w:t>17.</w:t>
            </w:r>
          </w:p>
        </w:tc>
        <w:tc>
          <w:tcPr>
            <w:tcW w:w="3473" w:type="pct"/>
            <w:gridSpan w:val="3"/>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Практичні заняття зі сторожами, нічними вихователями та їх помічниками щодо порядку дій з користування вогнегасниками та пожежними кранами при виникненні пожежі, спрацюванні пожежної сигналізації.</w:t>
            </w:r>
          </w:p>
        </w:tc>
        <w:tc>
          <w:tcPr>
            <w:tcW w:w="138"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9"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53"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p>
        </w:tc>
        <w:tc>
          <w:tcPr>
            <w:tcW w:w="773" w:type="pct"/>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Рустамова Н.І.,</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Лаврикова Ю.С.,</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556991">
        <w:trPr>
          <w:trHeight w:val="346"/>
        </w:trPr>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Жовтень</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18.</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Підготовка та подання звітних документів з охорони праці за ІІІ квартал до служби охорони праці Департаменту науки і освіти Харківської обласної державної адміністрації.</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0"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1"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808" w:type="pct"/>
            <w:gridSpan w:val="5"/>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19.</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Підготовка приміщень закладу освіти до роботи в зимовий період.</w:t>
            </w:r>
          </w:p>
        </w:tc>
        <w:tc>
          <w:tcPr>
            <w:tcW w:w="138"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0" w:type="pct"/>
            <w:gridSpan w:val="3"/>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1"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8"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808" w:type="pct"/>
            <w:gridSpan w:val="5"/>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Адміністрація,</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20.</w:t>
            </w:r>
          </w:p>
        </w:tc>
        <w:tc>
          <w:tcPr>
            <w:tcW w:w="3473" w:type="pct"/>
            <w:gridSpan w:val="3"/>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0" w:type="pct"/>
            <w:gridSpan w:val="3"/>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1"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8"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808" w:type="pct"/>
            <w:gridSpan w:val="5"/>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5000" w:type="pct"/>
            <w:gridSpan w:val="2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b/>
                <w:color w:val="000000" w:themeColor="text1"/>
                <w:szCs w:val="28"/>
                <w:lang w:val="uk-UA"/>
              </w:rPr>
              <w:t>Листопад</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21.</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Проведення заняття з працівниками закладу освіти на тему: «Виконання правил протипожежної безпеки».</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55" w:type="pct"/>
            <w:gridSpan w:val="7"/>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73" w:type="pct"/>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lastRenderedPageBreak/>
              <w:t>22.</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Перевірка наявності технічної документації, технічного стану обладнання пральні, правильність його експлуатації та виконання вимог інструкцій з охорони праці працівниками під час виконання робіт.</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55" w:type="pct"/>
            <w:gridSpan w:val="7"/>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73" w:type="pct"/>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 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23.</w:t>
            </w:r>
          </w:p>
        </w:tc>
        <w:tc>
          <w:tcPr>
            <w:tcW w:w="3473" w:type="pct"/>
            <w:gridSpan w:val="3"/>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7"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55" w:type="pct"/>
            <w:gridSpan w:val="7"/>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73" w:type="pct"/>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 Рустамова Н.І., Лаврикова Ю.С.</w:t>
            </w:r>
          </w:p>
        </w:tc>
      </w:tr>
      <w:tr w:rsidR="008D25BB" w:rsidRPr="00AA492C" w:rsidTr="00556991">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Грудень</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24.</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Контроль за експлуатацією та доглядом будівель, споруд і території відповідно до нормативно-правових актів з охорони праці.</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25.</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Проведення занять з вихователями щодо правил пересування учнів у міському, залізничному, авіаційному транспорті.</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7"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1" w:type="pct"/>
            <w:gridSpan w:val="2"/>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Лаврикова Ю.С.,</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26.</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Проведення занять з вихователями щодо проведення первинного інструктажу з безпеки життєдіяльності з учнями перед початком зимових канікул.</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91" w:type="pct"/>
            <w:gridSpan w:val="2"/>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Лаврикова Ю.С.,</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27.</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Оформлення звітів з охорони праці до служби охорони праці Департаменту науки і освіти Харківської обласної державної адміністрації за 2020 рік.</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28.</w:t>
            </w:r>
          </w:p>
        </w:tc>
        <w:tc>
          <w:tcPr>
            <w:tcW w:w="3473" w:type="pct"/>
            <w:gridSpan w:val="3"/>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7"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7"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29.</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Підготовка та подання звітних документів з охорони праці за ІV квартал до служби охорони праці Департаменту науки і освіти Харківської обласної державної адміністрації.</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7"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Січень</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30.</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Проведення занять з працівниками на тему: «Правила безпечного користування побутовими електричними приладами».</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31.</w:t>
            </w:r>
          </w:p>
        </w:tc>
        <w:tc>
          <w:tcPr>
            <w:tcW w:w="3473" w:type="pct"/>
            <w:gridSpan w:val="3"/>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Контроль стану обладнання, інструменту в гаражах, виконання вимог інструкцій з охорони праці водіями при виконанні робіт.</w:t>
            </w:r>
          </w:p>
        </w:tc>
        <w:tc>
          <w:tcPr>
            <w:tcW w:w="138"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7"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32.</w:t>
            </w:r>
          </w:p>
        </w:tc>
        <w:tc>
          <w:tcPr>
            <w:tcW w:w="3473" w:type="pct"/>
            <w:gridSpan w:val="3"/>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7"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7"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Лютий</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33.</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Контроль проведення повторних інструктажів з працівниками з охорони праці і правильності оформлення документації.</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7"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lastRenderedPageBreak/>
              <w:t>34.</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Перевірка наявності, стану та правильності оформлення документації з охорони праці в господарчому підрозділі.</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7"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35.</w:t>
            </w:r>
          </w:p>
        </w:tc>
        <w:tc>
          <w:tcPr>
            <w:tcW w:w="3476" w:type="pct"/>
            <w:gridSpan w:val="4"/>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7"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7"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Березень</w:t>
            </w:r>
            <w:r w:rsidRPr="00AA492C">
              <w:rPr>
                <w:color w:val="000000" w:themeColor="text1"/>
                <w:szCs w:val="28"/>
                <w:lang w:val="uk-UA"/>
              </w:rPr>
              <w:t xml:space="preserve"> </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36.</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Підготовка наказу «Про створення комісії з перевірки знань з питань охорони праці та безпеки життєдіяльності для працівників харчоблоку».</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7"/>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auto"/>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37.</w:t>
            </w:r>
          </w:p>
        </w:tc>
        <w:tc>
          <w:tcPr>
            <w:tcW w:w="3476" w:type="pct"/>
            <w:gridSpan w:val="4"/>
            <w:shd w:val="clear" w:color="auto" w:fill="auto"/>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Перевірка знань з питань охорони праці та безпеки життєдіяльності працівників харчоблоку.</w:t>
            </w:r>
          </w:p>
        </w:tc>
        <w:tc>
          <w:tcPr>
            <w:tcW w:w="135" w:type="pct"/>
            <w:gridSpan w:val="3"/>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4"/>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9" w:type="pct"/>
            <w:gridSpan w:val="7"/>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791" w:type="pct"/>
            <w:gridSpan w:val="2"/>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Комісія</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38.</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Перевірка наявності технічної документації, документації з охорони праці на робочих місцях, стану обладнання, знання положень інструкцій з охорони праці під час виконання робіт працівниками кухні.</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9" w:type="pct"/>
            <w:gridSpan w:val="7"/>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39.</w:t>
            </w:r>
          </w:p>
        </w:tc>
        <w:tc>
          <w:tcPr>
            <w:tcW w:w="3476" w:type="pct"/>
            <w:gridSpan w:val="4"/>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5"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9" w:type="pct"/>
            <w:gridSpan w:val="7"/>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91" w:type="pct"/>
            <w:gridSpan w:val="2"/>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Квітень</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40.</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Розробка плану заходів щодо проведення тижня охорони праці.</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6"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4" w:type="pct"/>
            <w:gridSpan w:val="3"/>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 Рустамова Н.І., Лаврикова Ю.С.</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41.</w:t>
            </w:r>
          </w:p>
        </w:tc>
        <w:tc>
          <w:tcPr>
            <w:tcW w:w="3476" w:type="pct"/>
            <w:gridSpan w:val="4"/>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Проведення заходів щодо відзначення Всесвітнього дня охорони праці.</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6"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794" w:type="pct"/>
            <w:gridSpan w:val="3"/>
            <w:shd w:val="clear" w:color="auto" w:fill="auto"/>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42.</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Перевірка порядку оформлення документів і справності автомобільного транспорту перед виїздом у рейс.</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6"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4" w:type="pct"/>
            <w:gridSpan w:val="3"/>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rPr>
          <w:trHeight w:val="126"/>
        </w:trPr>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43.</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Проведення занять з працівниками на тему: «Домедична допомога постраждалим від пожеж».</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6"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4" w:type="pct"/>
            <w:gridSpan w:val="3"/>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Пустовойт О.К. 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44.</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Контроль перевірки контактних з’єднань розподільних щитів.</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6"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794" w:type="pct"/>
            <w:gridSpan w:val="3"/>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45.</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Оформлення та подання звітної документації з охорони праці за І квартал 2020 року до служби охорони праці Департаменту науки і освіти Харківської обласної державної адміністрації.</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42" w:type="pct"/>
            <w:gridSpan w:val="5"/>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6"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794" w:type="pct"/>
            <w:gridSpan w:val="3"/>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46.</w:t>
            </w:r>
          </w:p>
        </w:tc>
        <w:tc>
          <w:tcPr>
            <w:tcW w:w="3476" w:type="pct"/>
            <w:gridSpan w:val="4"/>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 xml:space="preserve">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w:t>
            </w:r>
            <w:r w:rsidRPr="00AA492C">
              <w:rPr>
                <w:color w:val="000000" w:themeColor="text1"/>
                <w:szCs w:val="28"/>
                <w:lang w:val="uk-UA"/>
              </w:rPr>
              <w:lastRenderedPageBreak/>
              <w:t>спортивному майданчику.</w:t>
            </w:r>
          </w:p>
        </w:tc>
        <w:tc>
          <w:tcPr>
            <w:tcW w:w="135" w:type="pct"/>
            <w:gridSpan w:val="3"/>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lastRenderedPageBreak/>
              <w:t>*</w:t>
            </w:r>
          </w:p>
        </w:tc>
        <w:tc>
          <w:tcPr>
            <w:tcW w:w="135"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42" w:type="pct"/>
            <w:gridSpan w:val="5"/>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6"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794" w:type="pct"/>
            <w:gridSpan w:val="3"/>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lastRenderedPageBreak/>
              <w:t>Травень</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47.</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Заняття з вихователями щодо проведення первинного інструктажу з безпеки життєдіяльності з учнями та їх батьками перед початком літніх канікул.</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4"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803" w:type="pct"/>
            <w:gridSpan w:val="4"/>
            <w:shd w:val="clear" w:color="auto" w:fill="auto"/>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Лаврикова Ю.С.,</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48.</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Підготовка наказу «Про перевірку готовності до дій в аварійних ситуаціях та при надзвичайних ситуаціях працівників, учнів, вихованців закладу освіти».</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4"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5"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803" w:type="pct"/>
            <w:gridSpan w:val="4"/>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49.</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Проведення перевірки готовності до дій в аварійних ситуаціях та при надзвичайних ситуаціях працівників, учнів, вихованців.</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4"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5"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803" w:type="pct"/>
            <w:gridSpan w:val="4"/>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 Рустамова Н.І., Лаврикова Ю.С.</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50.</w:t>
            </w:r>
          </w:p>
        </w:tc>
        <w:tc>
          <w:tcPr>
            <w:tcW w:w="3476" w:type="pct"/>
            <w:gridSpan w:val="4"/>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5"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4"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5"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803" w:type="pct"/>
            <w:gridSpan w:val="4"/>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 Рустамова Н.І.,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Кукліна Г.І.</w:t>
            </w:r>
          </w:p>
        </w:tc>
      </w:tr>
      <w:tr w:rsidR="008D25BB" w:rsidRPr="00AA492C" w:rsidTr="00556991">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Червень</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51.</w:t>
            </w:r>
          </w:p>
        </w:tc>
        <w:tc>
          <w:tcPr>
            <w:tcW w:w="3476" w:type="pct"/>
            <w:gridSpan w:val="4"/>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Проведення вступного інструктажу з охорони праці з тимчасовими працівниками, які виконують ремонтні роботи в закладі освіти.</w:t>
            </w:r>
          </w:p>
        </w:tc>
        <w:tc>
          <w:tcPr>
            <w:tcW w:w="135"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4"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5"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803" w:type="pct"/>
            <w:gridSpan w:val="4"/>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52.</w:t>
            </w:r>
          </w:p>
        </w:tc>
        <w:tc>
          <w:tcPr>
            <w:tcW w:w="3476" w:type="pct"/>
            <w:gridSpan w:val="4"/>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5"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4"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5"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803" w:type="pct"/>
            <w:gridSpan w:val="4"/>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53.</w:t>
            </w:r>
          </w:p>
        </w:tc>
        <w:tc>
          <w:tcPr>
            <w:tcW w:w="3476" w:type="pct"/>
            <w:gridSpan w:val="4"/>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 xml:space="preserve">Здійснення контролю за проведенням цільових інструктажів з ОП з працівниками під час ремонтних робіт. </w:t>
            </w:r>
          </w:p>
        </w:tc>
        <w:tc>
          <w:tcPr>
            <w:tcW w:w="135" w:type="pct"/>
            <w:gridSpan w:val="3"/>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5"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4" w:type="pct"/>
            <w:gridSpan w:val="4"/>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135" w:type="pct"/>
            <w:gridSpan w:val="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w:t>
            </w:r>
          </w:p>
        </w:tc>
        <w:tc>
          <w:tcPr>
            <w:tcW w:w="803" w:type="pct"/>
            <w:gridSpan w:val="4"/>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 Кукліна Г.І.</w:t>
            </w:r>
          </w:p>
        </w:tc>
      </w:tr>
      <w:tr w:rsidR="008D25BB" w:rsidRPr="00AA492C" w:rsidTr="00556991">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Липень</w:t>
            </w:r>
          </w:p>
        </w:tc>
      </w:tr>
      <w:tr w:rsidR="008D25BB" w:rsidRPr="00AA492C" w:rsidTr="00556991">
        <w:tc>
          <w:tcPr>
            <w:tcW w:w="188" w:type="pct"/>
            <w:gridSpan w:val="2"/>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54.</w:t>
            </w:r>
          </w:p>
        </w:tc>
        <w:tc>
          <w:tcPr>
            <w:tcW w:w="3457"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Організація проведення замірів опору ізоляції електроустановок, електропроводки, заземлювальних пристроїв, випробування драбин. Оформлення документації.</w:t>
            </w:r>
          </w:p>
        </w:tc>
        <w:tc>
          <w:tcPr>
            <w:tcW w:w="132"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3"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2"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3"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826" w:type="pct"/>
            <w:gridSpan w:val="6"/>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Ходченко Т.І.</w:t>
            </w:r>
          </w:p>
        </w:tc>
      </w:tr>
      <w:tr w:rsidR="008D25BB" w:rsidRPr="00AA492C" w:rsidTr="00556991">
        <w:tc>
          <w:tcPr>
            <w:tcW w:w="188" w:type="pct"/>
            <w:gridSpan w:val="2"/>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55.</w:t>
            </w:r>
          </w:p>
        </w:tc>
        <w:tc>
          <w:tcPr>
            <w:tcW w:w="3457" w:type="pct"/>
            <w:shd w:val="clear" w:color="auto" w:fill="FFFFFF"/>
            <w:vAlign w:val="center"/>
          </w:tcPr>
          <w:p w:rsidR="008D25BB" w:rsidRPr="00AA492C" w:rsidRDefault="008D25BB" w:rsidP="00556991">
            <w:pPr>
              <w:widowControl w:val="0"/>
              <w:shd w:val="clear" w:color="auto" w:fill="FFFFFF"/>
              <w:jc w:val="both"/>
              <w:rPr>
                <w:color w:val="000000" w:themeColor="text1"/>
                <w:szCs w:val="28"/>
                <w:lang w:val="uk-UA"/>
              </w:rPr>
            </w:pPr>
            <w:r w:rsidRPr="00AA492C">
              <w:rPr>
                <w:color w:val="000000" w:themeColor="text1"/>
                <w:szCs w:val="28"/>
                <w:lang w:val="uk-UA"/>
              </w:rPr>
              <w:t>Здача звітів за другий квартал до служби охорони праці Департаменту науки і освіти Харківської обласної державної адміністрації.</w:t>
            </w:r>
          </w:p>
        </w:tc>
        <w:tc>
          <w:tcPr>
            <w:tcW w:w="132"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w:t>
            </w:r>
          </w:p>
        </w:tc>
        <w:tc>
          <w:tcPr>
            <w:tcW w:w="133" w:type="pct"/>
            <w:gridSpan w:val="3"/>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2" w:type="pct"/>
            <w:gridSpan w:val="4"/>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133" w:type="pct"/>
            <w:gridSpan w:val="6"/>
            <w:shd w:val="clear" w:color="auto" w:fill="FFFFFF"/>
            <w:vAlign w:val="center"/>
          </w:tcPr>
          <w:p w:rsidR="008D25BB" w:rsidRPr="00AA492C" w:rsidRDefault="008D25BB" w:rsidP="00556991">
            <w:pPr>
              <w:widowControl w:val="0"/>
              <w:shd w:val="clear" w:color="auto" w:fill="FFFFFF"/>
              <w:jc w:val="center"/>
              <w:rPr>
                <w:color w:val="000000" w:themeColor="text1"/>
                <w:szCs w:val="28"/>
                <w:lang w:val="uk-UA"/>
              </w:rPr>
            </w:pPr>
          </w:p>
        </w:tc>
        <w:tc>
          <w:tcPr>
            <w:tcW w:w="826" w:type="pct"/>
            <w:gridSpan w:val="6"/>
            <w:shd w:val="clear" w:color="auto" w:fill="auto"/>
            <w:vAlign w:val="center"/>
          </w:tcPr>
          <w:p w:rsidR="008D25BB" w:rsidRPr="00AA492C" w:rsidRDefault="008D25BB" w:rsidP="00556991">
            <w:pPr>
              <w:widowControl w:val="0"/>
              <w:shd w:val="clear" w:color="auto" w:fill="FFFFFF"/>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5000" w:type="pct"/>
            <w:gridSpan w:val="26"/>
            <w:shd w:val="clear" w:color="auto" w:fill="FFFFFF"/>
            <w:vAlign w:val="center"/>
          </w:tcPr>
          <w:p w:rsidR="008D25BB" w:rsidRPr="00AA492C" w:rsidRDefault="008D25BB" w:rsidP="00556991">
            <w:pPr>
              <w:widowControl w:val="0"/>
              <w:shd w:val="clear" w:color="auto" w:fill="FFFFFF"/>
              <w:jc w:val="center"/>
              <w:rPr>
                <w:b/>
                <w:color w:val="000000" w:themeColor="text1"/>
                <w:szCs w:val="28"/>
                <w:lang w:val="uk-UA"/>
              </w:rPr>
            </w:pPr>
            <w:r w:rsidRPr="00AA492C">
              <w:rPr>
                <w:b/>
                <w:color w:val="000000" w:themeColor="text1"/>
                <w:szCs w:val="28"/>
                <w:lang w:val="uk-UA"/>
              </w:rPr>
              <w:t>Протягом року</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56.</w:t>
            </w:r>
          </w:p>
        </w:tc>
        <w:tc>
          <w:tcPr>
            <w:tcW w:w="3479" w:type="pct"/>
            <w:gridSpan w:val="5"/>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Проведення вступного, первинного інструктажів з особами, що прийняті на роботу та з тими, хто став до роботи після декретної відпустки.</w:t>
            </w:r>
          </w:p>
        </w:tc>
        <w:tc>
          <w:tcPr>
            <w:tcW w:w="536" w:type="pct"/>
            <w:gridSpan w:val="1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протягом року</w:t>
            </w:r>
          </w:p>
        </w:tc>
        <w:tc>
          <w:tcPr>
            <w:tcW w:w="803" w:type="pct"/>
            <w:gridSpan w:val="4"/>
            <w:shd w:val="clear" w:color="auto" w:fill="auto"/>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Рустамова Н.І., Лаврикова Ю.С.,</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t>57.</w:t>
            </w:r>
          </w:p>
        </w:tc>
        <w:tc>
          <w:tcPr>
            <w:tcW w:w="3479" w:type="pct"/>
            <w:gridSpan w:val="5"/>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 xml:space="preserve">Проведення навчання з особами, що прийняті на роботу та з тими, хто став до роботи після декретної відпустки щодо питань охорони праці, пожежної безпеки, електробезпеки </w:t>
            </w:r>
            <w:r w:rsidRPr="00AA492C">
              <w:rPr>
                <w:color w:val="000000" w:themeColor="text1"/>
                <w:szCs w:val="28"/>
                <w:lang w:val="uk-UA"/>
              </w:rPr>
              <w:lastRenderedPageBreak/>
              <w:t>та безпеки життєдіяльності.</w:t>
            </w:r>
          </w:p>
        </w:tc>
        <w:tc>
          <w:tcPr>
            <w:tcW w:w="536" w:type="pct"/>
            <w:gridSpan w:val="1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lastRenderedPageBreak/>
              <w:t>щоквартально</w:t>
            </w:r>
          </w:p>
        </w:tc>
        <w:tc>
          <w:tcPr>
            <w:tcW w:w="803" w:type="pct"/>
            <w:gridSpan w:val="4"/>
            <w:shd w:val="clear" w:color="auto" w:fill="auto"/>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Рустамова Н.І., Лаврикова Ю.С.,</w:t>
            </w:r>
          </w:p>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lastRenderedPageBreak/>
              <w:t>Ходченко Т.І.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color w:val="000000" w:themeColor="text1"/>
                <w:szCs w:val="28"/>
                <w:lang w:val="uk-UA"/>
              </w:rPr>
            </w:pPr>
            <w:r w:rsidRPr="00AA492C">
              <w:rPr>
                <w:color w:val="000000" w:themeColor="text1"/>
                <w:szCs w:val="28"/>
                <w:lang w:val="uk-UA"/>
              </w:rPr>
              <w:lastRenderedPageBreak/>
              <w:t>58.</w:t>
            </w:r>
          </w:p>
        </w:tc>
        <w:tc>
          <w:tcPr>
            <w:tcW w:w="3479" w:type="pct"/>
            <w:gridSpan w:val="5"/>
            <w:shd w:val="clear" w:color="auto" w:fill="FFFFFF"/>
            <w:vAlign w:val="center"/>
          </w:tcPr>
          <w:p w:rsidR="008D25BB" w:rsidRPr="00AA492C" w:rsidRDefault="008D25BB" w:rsidP="00556991">
            <w:pPr>
              <w:widowControl w:val="0"/>
              <w:jc w:val="both"/>
              <w:rPr>
                <w:color w:val="000000" w:themeColor="text1"/>
                <w:szCs w:val="28"/>
                <w:lang w:val="uk-UA"/>
              </w:rPr>
            </w:pPr>
            <w:r w:rsidRPr="00AA492C">
              <w:rPr>
                <w:color w:val="000000" w:themeColor="text1"/>
                <w:szCs w:val="28"/>
                <w:lang w:val="uk-UA"/>
              </w:rPr>
              <w:t>Перевірка приміщень закладу освіти з протипожежної безпеки, виконання працівниками правил безпеки праці, наявність інструкцій та попереджувальних знаків.</w:t>
            </w:r>
          </w:p>
        </w:tc>
        <w:tc>
          <w:tcPr>
            <w:tcW w:w="536" w:type="pct"/>
            <w:gridSpan w:val="16"/>
            <w:shd w:val="clear" w:color="auto" w:fill="FFFFFF"/>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щомісяця</w:t>
            </w:r>
          </w:p>
        </w:tc>
        <w:tc>
          <w:tcPr>
            <w:tcW w:w="803" w:type="pct"/>
            <w:gridSpan w:val="4"/>
            <w:shd w:val="clear" w:color="auto" w:fill="auto"/>
            <w:vAlign w:val="center"/>
          </w:tcPr>
          <w:p w:rsidR="008D25BB" w:rsidRPr="00AA492C" w:rsidRDefault="008D25BB" w:rsidP="00556991">
            <w:pPr>
              <w:widowControl w:val="0"/>
              <w:jc w:val="center"/>
              <w:rPr>
                <w:color w:val="000000" w:themeColor="text1"/>
                <w:szCs w:val="28"/>
                <w:lang w:val="uk-UA"/>
              </w:rPr>
            </w:pPr>
            <w:r w:rsidRPr="00AA492C">
              <w:rPr>
                <w:color w:val="000000" w:themeColor="text1"/>
                <w:szCs w:val="28"/>
                <w:lang w:val="uk-UA"/>
              </w:rPr>
              <w:t>Рустамова Н.І.</w:t>
            </w:r>
          </w:p>
        </w:tc>
      </w:tr>
      <w:tr w:rsidR="008D25BB" w:rsidRPr="00AA492C" w:rsidTr="00556991">
        <w:tc>
          <w:tcPr>
            <w:tcW w:w="182" w:type="pct"/>
            <w:shd w:val="clear" w:color="auto" w:fill="FFFFFF"/>
            <w:vAlign w:val="center"/>
          </w:tcPr>
          <w:p w:rsidR="008D25BB" w:rsidRPr="00AA492C" w:rsidRDefault="008D25BB" w:rsidP="00556991">
            <w:pPr>
              <w:widowControl w:val="0"/>
              <w:shd w:val="clear" w:color="auto" w:fill="FFFFFF"/>
              <w:tabs>
                <w:tab w:val="left" w:pos="5241"/>
              </w:tabs>
              <w:jc w:val="both"/>
              <w:rPr>
                <w:szCs w:val="28"/>
                <w:lang w:val="uk-UA"/>
              </w:rPr>
            </w:pPr>
            <w:r w:rsidRPr="00AA492C">
              <w:rPr>
                <w:szCs w:val="28"/>
                <w:lang w:val="uk-UA"/>
              </w:rPr>
              <w:t>59</w:t>
            </w:r>
          </w:p>
        </w:tc>
        <w:tc>
          <w:tcPr>
            <w:tcW w:w="3479" w:type="pct"/>
            <w:gridSpan w:val="5"/>
            <w:shd w:val="clear" w:color="auto" w:fill="FFFFFF"/>
            <w:vAlign w:val="center"/>
          </w:tcPr>
          <w:p w:rsidR="008D25BB" w:rsidRPr="00AA492C" w:rsidRDefault="008D25BB" w:rsidP="00556991">
            <w:pPr>
              <w:widowControl w:val="0"/>
              <w:jc w:val="both"/>
              <w:rPr>
                <w:szCs w:val="28"/>
                <w:lang w:val="uk-UA"/>
              </w:rPr>
            </w:pPr>
            <w:r w:rsidRPr="00AA492C">
              <w:rPr>
                <w:szCs w:val="28"/>
                <w:lang w:val="uk-UA"/>
              </w:rPr>
              <w:t>Перегляд та редагування інструкцій з охорони праці в зв’язку з перейменуванням школи та переклад на українську мову</w:t>
            </w:r>
          </w:p>
        </w:tc>
        <w:tc>
          <w:tcPr>
            <w:tcW w:w="536" w:type="pct"/>
            <w:gridSpan w:val="16"/>
            <w:shd w:val="clear" w:color="auto" w:fill="FFFFFF"/>
            <w:vAlign w:val="center"/>
          </w:tcPr>
          <w:p w:rsidR="008D25BB" w:rsidRPr="00AA492C" w:rsidRDefault="008D25BB" w:rsidP="00556991">
            <w:pPr>
              <w:widowControl w:val="0"/>
              <w:jc w:val="center"/>
              <w:rPr>
                <w:szCs w:val="28"/>
                <w:lang w:val="uk-UA"/>
              </w:rPr>
            </w:pPr>
            <w:r w:rsidRPr="00AA492C">
              <w:rPr>
                <w:szCs w:val="28"/>
                <w:lang w:val="uk-UA"/>
              </w:rPr>
              <w:t>протягом року</w:t>
            </w:r>
          </w:p>
        </w:tc>
        <w:tc>
          <w:tcPr>
            <w:tcW w:w="803" w:type="pct"/>
            <w:gridSpan w:val="4"/>
            <w:shd w:val="clear" w:color="auto" w:fill="auto"/>
            <w:vAlign w:val="center"/>
          </w:tcPr>
          <w:p w:rsidR="008D25BB" w:rsidRPr="00AA492C" w:rsidRDefault="008D25BB" w:rsidP="00556991">
            <w:pPr>
              <w:widowControl w:val="0"/>
              <w:jc w:val="center"/>
              <w:rPr>
                <w:szCs w:val="28"/>
                <w:lang w:val="uk-UA"/>
              </w:rPr>
            </w:pPr>
            <w:r w:rsidRPr="00AA492C">
              <w:rPr>
                <w:szCs w:val="28"/>
                <w:lang w:val="uk-UA"/>
              </w:rPr>
              <w:t>Рустамова Н.І., Лаврикова Ю.С.,</w:t>
            </w:r>
          </w:p>
          <w:p w:rsidR="008D25BB" w:rsidRPr="00AA492C" w:rsidRDefault="008D25BB" w:rsidP="00556991">
            <w:pPr>
              <w:widowControl w:val="0"/>
              <w:jc w:val="center"/>
              <w:rPr>
                <w:szCs w:val="28"/>
                <w:lang w:val="uk-UA"/>
              </w:rPr>
            </w:pPr>
            <w:r w:rsidRPr="00AA492C">
              <w:rPr>
                <w:szCs w:val="28"/>
                <w:lang w:val="uk-UA"/>
              </w:rPr>
              <w:t>Ходченко Т.І.</w:t>
            </w:r>
          </w:p>
        </w:tc>
      </w:tr>
    </w:tbl>
    <w:p w:rsidR="008D25BB" w:rsidRPr="00AA492C" w:rsidRDefault="008D25BB" w:rsidP="008D25BB">
      <w:pPr>
        <w:pStyle w:val="2"/>
        <w:widowControl w:val="0"/>
        <w:rPr>
          <w:color w:val="000000" w:themeColor="text1"/>
          <w:sz w:val="24"/>
          <w:szCs w:val="24"/>
        </w:rPr>
      </w:pPr>
    </w:p>
    <w:p w:rsidR="00CE0927" w:rsidRPr="00AA492C" w:rsidRDefault="00883981" w:rsidP="009A4AF1">
      <w:pPr>
        <w:pStyle w:val="1"/>
        <w:rPr>
          <w:lang w:val="uk-UA"/>
        </w:rPr>
      </w:pPr>
      <w:bookmarkStart w:id="116" w:name="_Toc57113289"/>
      <w:r w:rsidRPr="00AA492C">
        <w:rPr>
          <w:lang w:val="uk-UA"/>
        </w:rPr>
        <w:t>7. ФІНАНСОВА ТА ГОСПОДАРСЬКА ДІЯЛЬНІСТЬ</w:t>
      </w:r>
      <w:bookmarkEnd w:id="114"/>
      <w:bookmarkEnd w:id="116"/>
    </w:p>
    <w:p w:rsidR="00CE0927" w:rsidRPr="00AA492C" w:rsidRDefault="00883981" w:rsidP="009A4AF1">
      <w:pPr>
        <w:pStyle w:val="2"/>
      </w:pPr>
      <w:bookmarkStart w:id="117" w:name="_Toc12019153"/>
      <w:bookmarkStart w:id="118" w:name="_Toc57113290"/>
      <w:r w:rsidRPr="00AA492C">
        <w:t>7</w:t>
      </w:r>
      <w:r w:rsidR="003C2493" w:rsidRPr="00AA492C">
        <w:t>.</w:t>
      </w:r>
      <w:r w:rsidR="00CE0927" w:rsidRPr="00AA492C">
        <w:t>1. Фінансова діяльність</w:t>
      </w:r>
      <w:bookmarkEnd w:id="117"/>
      <w:bookmarkEnd w:id="118"/>
    </w:p>
    <w:p w:rsidR="00DF612C" w:rsidRPr="00AA492C" w:rsidRDefault="00DF612C" w:rsidP="007E518B">
      <w:pPr>
        <w:widowControl w:val="0"/>
        <w:rPr>
          <w:color w:val="000000" w:themeColor="text1"/>
          <w:lang w:val="uk-UA"/>
        </w:rPr>
      </w:pPr>
    </w:p>
    <w:tbl>
      <w:tblPr>
        <w:tblW w:w="5000"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10086"/>
        <w:gridCol w:w="2808"/>
        <w:gridCol w:w="2283"/>
      </w:tblGrid>
      <w:tr w:rsidR="008D25BB" w:rsidRPr="00AA492C" w:rsidTr="00B17F44">
        <w:tc>
          <w:tcPr>
            <w:tcW w:w="200" w:type="pct"/>
            <w:shd w:val="clear" w:color="auto" w:fill="FFFFFF"/>
            <w:vAlign w:val="center"/>
          </w:tcPr>
          <w:p w:rsidR="00EE35E4" w:rsidRPr="00AA492C" w:rsidRDefault="00EE35E4" w:rsidP="00B17F44">
            <w:pPr>
              <w:widowControl w:val="0"/>
              <w:jc w:val="center"/>
              <w:rPr>
                <w:b/>
                <w:color w:val="000000" w:themeColor="text1"/>
                <w:szCs w:val="28"/>
                <w:lang w:val="uk-UA"/>
              </w:rPr>
            </w:pPr>
            <w:r w:rsidRPr="00AA492C">
              <w:rPr>
                <w:b/>
                <w:color w:val="000000" w:themeColor="text1"/>
                <w:szCs w:val="28"/>
                <w:lang w:val="uk-UA"/>
              </w:rPr>
              <w:t>№</w:t>
            </w:r>
          </w:p>
        </w:tc>
        <w:tc>
          <w:tcPr>
            <w:tcW w:w="3190" w:type="pct"/>
            <w:shd w:val="clear" w:color="auto" w:fill="FFFFFF"/>
            <w:vAlign w:val="center"/>
          </w:tcPr>
          <w:p w:rsidR="00EE35E4" w:rsidRPr="00AA492C" w:rsidRDefault="00EE35E4" w:rsidP="00B17F44">
            <w:pPr>
              <w:widowControl w:val="0"/>
              <w:jc w:val="center"/>
              <w:rPr>
                <w:b/>
                <w:color w:val="000000" w:themeColor="text1"/>
                <w:szCs w:val="28"/>
                <w:lang w:val="uk-UA"/>
              </w:rPr>
            </w:pPr>
            <w:r w:rsidRPr="00AA492C">
              <w:rPr>
                <w:b/>
                <w:color w:val="000000" w:themeColor="text1"/>
                <w:szCs w:val="28"/>
                <w:lang w:val="uk-UA"/>
              </w:rPr>
              <w:t>Зміст діяльності</w:t>
            </w:r>
          </w:p>
        </w:tc>
        <w:tc>
          <w:tcPr>
            <w:tcW w:w="888" w:type="pct"/>
            <w:shd w:val="clear" w:color="auto" w:fill="FFFFFF"/>
            <w:vAlign w:val="center"/>
          </w:tcPr>
          <w:p w:rsidR="00EE35E4" w:rsidRPr="00AA492C" w:rsidRDefault="00EE35E4" w:rsidP="00B17F44">
            <w:pPr>
              <w:widowControl w:val="0"/>
              <w:jc w:val="center"/>
              <w:rPr>
                <w:b/>
                <w:color w:val="000000" w:themeColor="text1"/>
                <w:szCs w:val="28"/>
                <w:lang w:val="uk-UA"/>
              </w:rPr>
            </w:pPr>
            <w:r w:rsidRPr="00AA492C">
              <w:rPr>
                <w:b/>
                <w:color w:val="000000" w:themeColor="text1"/>
                <w:szCs w:val="28"/>
                <w:lang w:val="uk-UA"/>
              </w:rPr>
              <w:t>Термін виконання</w:t>
            </w:r>
          </w:p>
        </w:tc>
        <w:tc>
          <w:tcPr>
            <w:tcW w:w="722" w:type="pct"/>
            <w:shd w:val="clear" w:color="auto" w:fill="FFFFFF"/>
            <w:vAlign w:val="center"/>
          </w:tcPr>
          <w:p w:rsidR="00EE35E4" w:rsidRPr="00AA492C" w:rsidRDefault="00EE35E4" w:rsidP="00B17F44">
            <w:pPr>
              <w:widowControl w:val="0"/>
              <w:jc w:val="center"/>
              <w:rPr>
                <w:b/>
                <w:color w:val="000000" w:themeColor="text1"/>
                <w:szCs w:val="28"/>
                <w:lang w:val="uk-UA"/>
              </w:rPr>
            </w:pPr>
            <w:r w:rsidRPr="00AA492C">
              <w:rPr>
                <w:b/>
                <w:color w:val="000000" w:themeColor="text1"/>
                <w:szCs w:val="28"/>
                <w:lang w:val="uk-UA"/>
              </w:rPr>
              <w:t>Відповідальні</w:t>
            </w:r>
          </w:p>
        </w:tc>
      </w:tr>
      <w:tr w:rsidR="008D25BB" w:rsidRPr="00AA492C" w:rsidTr="00B17F44">
        <w:tc>
          <w:tcPr>
            <w:tcW w:w="200" w:type="pct"/>
            <w:vAlign w:val="center"/>
          </w:tcPr>
          <w:p w:rsidR="00EE35E4" w:rsidRPr="00AA492C" w:rsidRDefault="00EE35E4" w:rsidP="00B17F44">
            <w:pPr>
              <w:widowControl w:val="0"/>
              <w:jc w:val="both"/>
              <w:rPr>
                <w:color w:val="000000" w:themeColor="text1"/>
                <w:szCs w:val="28"/>
                <w:lang w:val="uk-UA"/>
              </w:rPr>
            </w:pPr>
            <w:r w:rsidRPr="00AA492C">
              <w:rPr>
                <w:color w:val="000000" w:themeColor="text1"/>
                <w:szCs w:val="28"/>
                <w:lang w:val="uk-UA"/>
              </w:rPr>
              <w:t>1.</w:t>
            </w:r>
          </w:p>
        </w:tc>
        <w:tc>
          <w:tcPr>
            <w:tcW w:w="3190" w:type="pct"/>
            <w:vAlign w:val="center"/>
          </w:tcPr>
          <w:p w:rsidR="00EE35E4" w:rsidRPr="00AA492C" w:rsidRDefault="00EE35E4" w:rsidP="00B17F44">
            <w:pPr>
              <w:widowControl w:val="0"/>
              <w:jc w:val="both"/>
              <w:rPr>
                <w:color w:val="000000" w:themeColor="text1"/>
                <w:szCs w:val="28"/>
                <w:lang w:val="uk-UA"/>
              </w:rPr>
            </w:pPr>
            <w:r w:rsidRPr="00AA492C">
              <w:rPr>
                <w:color w:val="000000" w:themeColor="text1"/>
                <w:szCs w:val="28"/>
                <w:lang w:val="uk-UA"/>
              </w:rPr>
              <w:t>Підготовка перспективної шкільної мережі закладу освіти на 2020/2021 навчальний рік.</w:t>
            </w:r>
          </w:p>
        </w:tc>
        <w:tc>
          <w:tcPr>
            <w:tcW w:w="888"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червень</w:t>
            </w:r>
          </w:p>
        </w:tc>
        <w:tc>
          <w:tcPr>
            <w:tcW w:w="722"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Мірошник О.В.</w:t>
            </w:r>
          </w:p>
        </w:tc>
      </w:tr>
      <w:tr w:rsidR="008D25BB" w:rsidRPr="00AA492C" w:rsidTr="00B17F44">
        <w:trPr>
          <w:trHeight w:val="408"/>
        </w:trPr>
        <w:tc>
          <w:tcPr>
            <w:tcW w:w="200" w:type="pct"/>
            <w:vAlign w:val="center"/>
          </w:tcPr>
          <w:p w:rsidR="00EE35E4" w:rsidRPr="00AA492C" w:rsidRDefault="00EE35E4" w:rsidP="00B17F44">
            <w:pPr>
              <w:widowControl w:val="0"/>
              <w:jc w:val="both"/>
              <w:rPr>
                <w:color w:val="000000" w:themeColor="text1"/>
                <w:szCs w:val="28"/>
                <w:lang w:val="uk-UA"/>
              </w:rPr>
            </w:pPr>
            <w:r w:rsidRPr="00AA492C">
              <w:rPr>
                <w:color w:val="000000" w:themeColor="text1"/>
                <w:szCs w:val="28"/>
                <w:lang w:val="uk-UA"/>
              </w:rPr>
              <w:t>2.</w:t>
            </w:r>
          </w:p>
        </w:tc>
        <w:tc>
          <w:tcPr>
            <w:tcW w:w="3190" w:type="pct"/>
            <w:vAlign w:val="center"/>
          </w:tcPr>
          <w:p w:rsidR="00EE35E4" w:rsidRPr="00AA492C" w:rsidRDefault="00EE35E4" w:rsidP="00556991">
            <w:pPr>
              <w:widowControl w:val="0"/>
              <w:jc w:val="both"/>
              <w:rPr>
                <w:color w:val="000000" w:themeColor="text1"/>
                <w:szCs w:val="28"/>
                <w:lang w:val="uk-UA"/>
              </w:rPr>
            </w:pPr>
            <w:r w:rsidRPr="00AA492C">
              <w:rPr>
                <w:color w:val="000000" w:themeColor="text1"/>
                <w:szCs w:val="28"/>
                <w:lang w:val="uk-UA"/>
              </w:rPr>
              <w:t>Складання бюджетного запиту на 202</w:t>
            </w:r>
            <w:r w:rsidR="00556991" w:rsidRPr="00AA492C">
              <w:rPr>
                <w:color w:val="000000" w:themeColor="text1"/>
                <w:szCs w:val="28"/>
                <w:lang w:val="uk-UA"/>
              </w:rPr>
              <w:t>1</w:t>
            </w:r>
            <w:r w:rsidRPr="00AA492C">
              <w:rPr>
                <w:color w:val="000000" w:themeColor="text1"/>
                <w:szCs w:val="28"/>
                <w:lang w:val="uk-UA"/>
              </w:rPr>
              <w:t xml:space="preserve"> рік та наступні два роки.</w:t>
            </w:r>
          </w:p>
        </w:tc>
        <w:tc>
          <w:tcPr>
            <w:tcW w:w="888"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серпень</w:t>
            </w:r>
          </w:p>
        </w:tc>
        <w:tc>
          <w:tcPr>
            <w:tcW w:w="722" w:type="pct"/>
            <w:vAlign w:val="center"/>
          </w:tcPr>
          <w:p w:rsidR="00556991" w:rsidRPr="00AA492C" w:rsidRDefault="00556991" w:rsidP="00AA492C">
            <w:pPr>
              <w:widowControl w:val="0"/>
              <w:jc w:val="center"/>
              <w:rPr>
                <w:color w:val="000000" w:themeColor="text1"/>
                <w:szCs w:val="28"/>
                <w:lang w:val="uk-UA"/>
              </w:rPr>
            </w:pPr>
            <w:r w:rsidRPr="00AA492C">
              <w:rPr>
                <w:color w:val="000000" w:themeColor="text1"/>
                <w:szCs w:val="28"/>
                <w:lang w:val="uk-UA"/>
              </w:rPr>
              <w:t>Савченко</w:t>
            </w:r>
            <w:r w:rsidR="006861C8" w:rsidRPr="00AA492C">
              <w:rPr>
                <w:color w:val="000000" w:themeColor="text1"/>
                <w:szCs w:val="28"/>
                <w:lang w:val="uk-UA"/>
              </w:rPr>
              <w:t xml:space="preserve"> Г.С.</w:t>
            </w:r>
          </w:p>
        </w:tc>
      </w:tr>
      <w:tr w:rsidR="008D25BB" w:rsidRPr="00AA492C" w:rsidTr="00B17F44">
        <w:trPr>
          <w:trHeight w:val="849"/>
        </w:trPr>
        <w:tc>
          <w:tcPr>
            <w:tcW w:w="200" w:type="pct"/>
            <w:vAlign w:val="center"/>
          </w:tcPr>
          <w:p w:rsidR="00EE35E4" w:rsidRPr="00AA492C" w:rsidRDefault="00EE35E4" w:rsidP="00B17F44">
            <w:pPr>
              <w:widowControl w:val="0"/>
              <w:jc w:val="both"/>
              <w:rPr>
                <w:color w:val="000000" w:themeColor="text1"/>
                <w:szCs w:val="28"/>
                <w:lang w:val="uk-UA"/>
              </w:rPr>
            </w:pPr>
            <w:r w:rsidRPr="00AA492C">
              <w:rPr>
                <w:color w:val="000000" w:themeColor="text1"/>
                <w:szCs w:val="28"/>
                <w:lang w:val="uk-UA"/>
              </w:rPr>
              <w:t>3.</w:t>
            </w:r>
          </w:p>
        </w:tc>
        <w:tc>
          <w:tcPr>
            <w:tcW w:w="3190" w:type="pct"/>
            <w:vAlign w:val="center"/>
          </w:tcPr>
          <w:p w:rsidR="00EE35E4" w:rsidRPr="00AA492C" w:rsidRDefault="00EE35E4" w:rsidP="00556991">
            <w:pPr>
              <w:widowControl w:val="0"/>
              <w:jc w:val="both"/>
              <w:rPr>
                <w:color w:val="000000" w:themeColor="text1"/>
                <w:szCs w:val="28"/>
                <w:lang w:val="uk-UA"/>
              </w:rPr>
            </w:pPr>
            <w:r w:rsidRPr="00AA492C">
              <w:rPr>
                <w:color w:val="000000" w:themeColor="text1"/>
                <w:szCs w:val="28"/>
                <w:lang w:val="uk-UA"/>
              </w:rPr>
              <w:t>Складання та подання тарифікаційних списків педагогічних працівників станом на 01.09.20</w:t>
            </w:r>
            <w:r w:rsidR="00556991" w:rsidRPr="00AA492C">
              <w:rPr>
                <w:color w:val="000000" w:themeColor="text1"/>
                <w:szCs w:val="28"/>
                <w:lang w:val="uk-UA"/>
              </w:rPr>
              <w:t>20</w:t>
            </w:r>
          </w:p>
        </w:tc>
        <w:tc>
          <w:tcPr>
            <w:tcW w:w="888"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серпень-вересень або періоди підвищення заробітної плати</w:t>
            </w:r>
          </w:p>
        </w:tc>
        <w:tc>
          <w:tcPr>
            <w:tcW w:w="722"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Савченко</w:t>
            </w:r>
            <w:r w:rsidR="006861C8" w:rsidRPr="00AA492C">
              <w:rPr>
                <w:color w:val="000000" w:themeColor="text1"/>
                <w:szCs w:val="28"/>
                <w:lang w:val="uk-UA"/>
              </w:rPr>
              <w:t xml:space="preserve"> Г.С.</w:t>
            </w:r>
            <w:r w:rsidRPr="00AA492C">
              <w:rPr>
                <w:color w:val="000000" w:themeColor="text1"/>
                <w:szCs w:val="28"/>
                <w:lang w:val="uk-UA"/>
              </w:rPr>
              <w:t xml:space="preserve"> </w:t>
            </w:r>
          </w:p>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B17F44">
        <w:trPr>
          <w:trHeight w:val="610"/>
        </w:trPr>
        <w:tc>
          <w:tcPr>
            <w:tcW w:w="200" w:type="pct"/>
            <w:vAlign w:val="center"/>
          </w:tcPr>
          <w:p w:rsidR="00EE35E4" w:rsidRPr="00AA492C" w:rsidRDefault="00EE35E4" w:rsidP="00B17F44">
            <w:pPr>
              <w:widowControl w:val="0"/>
              <w:jc w:val="both"/>
              <w:rPr>
                <w:color w:val="000000" w:themeColor="text1"/>
                <w:szCs w:val="28"/>
                <w:lang w:val="uk-UA"/>
              </w:rPr>
            </w:pPr>
            <w:r w:rsidRPr="00AA492C">
              <w:rPr>
                <w:color w:val="000000" w:themeColor="text1"/>
                <w:szCs w:val="28"/>
                <w:lang w:val="uk-UA"/>
              </w:rPr>
              <w:t>4.</w:t>
            </w:r>
          </w:p>
        </w:tc>
        <w:tc>
          <w:tcPr>
            <w:tcW w:w="3190" w:type="pct"/>
            <w:vAlign w:val="center"/>
          </w:tcPr>
          <w:p w:rsidR="00EE35E4" w:rsidRPr="00AA492C" w:rsidRDefault="00EE35E4" w:rsidP="00556991">
            <w:pPr>
              <w:widowControl w:val="0"/>
              <w:jc w:val="both"/>
              <w:rPr>
                <w:color w:val="000000" w:themeColor="text1"/>
                <w:szCs w:val="28"/>
                <w:lang w:val="uk-UA"/>
              </w:rPr>
            </w:pPr>
            <w:r w:rsidRPr="00AA492C">
              <w:rPr>
                <w:color w:val="000000" w:themeColor="text1"/>
                <w:szCs w:val="28"/>
                <w:lang w:val="uk-UA"/>
              </w:rPr>
              <w:t>Подання на погодження до Департаменту науки і освіти Харківської обласної державної адміністрації штатного розпису на 01.09.20</w:t>
            </w:r>
            <w:r w:rsidR="00556991" w:rsidRPr="00AA492C">
              <w:rPr>
                <w:color w:val="000000" w:themeColor="text1"/>
                <w:szCs w:val="28"/>
                <w:lang w:val="uk-UA"/>
              </w:rPr>
              <w:t>20</w:t>
            </w:r>
          </w:p>
        </w:tc>
        <w:tc>
          <w:tcPr>
            <w:tcW w:w="888"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вересень або періоди підвищення заробітної плати</w:t>
            </w:r>
          </w:p>
        </w:tc>
        <w:tc>
          <w:tcPr>
            <w:tcW w:w="722"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B17F44">
        <w:trPr>
          <w:trHeight w:val="650"/>
        </w:trPr>
        <w:tc>
          <w:tcPr>
            <w:tcW w:w="200" w:type="pct"/>
            <w:vAlign w:val="center"/>
          </w:tcPr>
          <w:p w:rsidR="00EE35E4" w:rsidRPr="00AA492C" w:rsidRDefault="00EE35E4" w:rsidP="00B17F44">
            <w:pPr>
              <w:widowControl w:val="0"/>
              <w:jc w:val="both"/>
              <w:rPr>
                <w:color w:val="000000" w:themeColor="text1"/>
                <w:szCs w:val="28"/>
                <w:lang w:val="uk-UA"/>
              </w:rPr>
            </w:pPr>
            <w:r w:rsidRPr="00AA492C">
              <w:rPr>
                <w:color w:val="000000" w:themeColor="text1"/>
                <w:szCs w:val="28"/>
                <w:lang w:val="uk-UA"/>
              </w:rPr>
              <w:t>5.</w:t>
            </w:r>
          </w:p>
        </w:tc>
        <w:tc>
          <w:tcPr>
            <w:tcW w:w="3190" w:type="pct"/>
            <w:vAlign w:val="center"/>
          </w:tcPr>
          <w:p w:rsidR="00EE35E4" w:rsidRPr="00AA492C" w:rsidRDefault="00EE35E4" w:rsidP="00556991">
            <w:pPr>
              <w:widowControl w:val="0"/>
              <w:jc w:val="both"/>
              <w:rPr>
                <w:color w:val="000000" w:themeColor="text1"/>
                <w:szCs w:val="28"/>
                <w:lang w:val="uk-UA"/>
              </w:rPr>
            </w:pPr>
            <w:r w:rsidRPr="00AA492C">
              <w:rPr>
                <w:color w:val="000000" w:themeColor="text1"/>
                <w:szCs w:val="28"/>
                <w:lang w:val="uk-UA"/>
              </w:rPr>
              <w:t>Складання кошторису доходів і видатків на 202</w:t>
            </w:r>
            <w:r w:rsidR="00556991" w:rsidRPr="00AA492C">
              <w:rPr>
                <w:color w:val="000000" w:themeColor="text1"/>
                <w:szCs w:val="28"/>
                <w:lang w:val="uk-UA"/>
              </w:rPr>
              <w:t>1</w:t>
            </w:r>
            <w:r w:rsidRPr="00AA492C">
              <w:rPr>
                <w:color w:val="000000" w:themeColor="text1"/>
                <w:szCs w:val="28"/>
                <w:lang w:val="uk-UA"/>
              </w:rPr>
              <w:t xml:space="preserve"> рік.</w:t>
            </w:r>
          </w:p>
        </w:tc>
        <w:tc>
          <w:tcPr>
            <w:tcW w:w="888"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листопад</w:t>
            </w:r>
          </w:p>
        </w:tc>
        <w:tc>
          <w:tcPr>
            <w:tcW w:w="722"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Савченко Г.С.,</w:t>
            </w:r>
          </w:p>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B17F44">
        <w:tc>
          <w:tcPr>
            <w:tcW w:w="200" w:type="pct"/>
            <w:vAlign w:val="center"/>
          </w:tcPr>
          <w:p w:rsidR="00EE35E4" w:rsidRPr="00AA492C" w:rsidRDefault="00EE35E4" w:rsidP="00B17F44">
            <w:pPr>
              <w:widowControl w:val="0"/>
              <w:jc w:val="both"/>
              <w:rPr>
                <w:color w:val="000000" w:themeColor="text1"/>
                <w:szCs w:val="28"/>
                <w:lang w:val="uk-UA"/>
              </w:rPr>
            </w:pPr>
            <w:r w:rsidRPr="00AA492C">
              <w:rPr>
                <w:color w:val="000000" w:themeColor="text1"/>
                <w:szCs w:val="28"/>
                <w:lang w:val="uk-UA"/>
              </w:rPr>
              <w:t>6.</w:t>
            </w:r>
          </w:p>
        </w:tc>
        <w:tc>
          <w:tcPr>
            <w:tcW w:w="3190" w:type="pct"/>
            <w:vAlign w:val="center"/>
          </w:tcPr>
          <w:p w:rsidR="00EE35E4" w:rsidRPr="00AA492C" w:rsidRDefault="00EE35E4" w:rsidP="00B17F44">
            <w:pPr>
              <w:widowControl w:val="0"/>
              <w:jc w:val="both"/>
              <w:rPr>
                <w:color w:val="000000" w:themeColor="text1"/>
                <w:szCs w:val="28"/>
                <w:lang w:val="uk-UA"/>
              </w:rPr>
            </w:pPr>
            <w:r w:rsidRPr="00AA492C">
              <w:rPr>
                <w:color w:val="000000" w:themeColor="text1"/>
                <w:szCs w:val="28"/>
                <w:lang w:val="uk-UA"/>
              </w:rPr>
              <w:t>Планування проведення в закладі освіти капітального та поточного ремонту на наступний фінансовий рік.</w:t>
            </w:r>
          </w:p>
        </w:tc>
        <w:tc>
          <w:tcPr>
            <w:tcW w:w="888"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листопад</w:t>
            </w:r>
          </w:p>
        </w:tc>
        <w:tc>
          <w:tcPr>
            <w:tcW w:w="722" w:type="pct"/>
            <w:vAlign w:val="center"/>
          </w:tcPr>
          <w:p w:rsidR="00EE35E4" w:rsidRPr="00AA492C" w:rsidRDefault="00EE35E4" w:rsidP="00B17F44">
            <w:pPr>
              <w:widowControl w:val="0"/>
              <w:jc w:val="center"/>
              <w:rPr>
                <w:color w:val="000000" w:themeColor="text1"/>
                <w:szCs w:val="28"/>
                <w:lang w:val="uk-UA"/>
              </w:rPr>
            </w:pPr>
            <w:r w:rsidRPr="00AA492C">
              <w:rPr>
                <w:color w:val="000000" w:themeColor="text1"/>
                <w:szCs w:val="28"/>
                <w:lang w:val="uk-UA"/>
              </w:rPr>
              <w:t>Мірошник О.В. Ходченко Т.І., Савченко Г.С.</w:t>
            </w:r>
          </w:p>
        </w:tc>
      </w:tr>
    </w:tbl>
    <w:p w:rsidR="00EE35E4" w:rsidRPr="00AA492C" w:rsidRDefault="00EE35E4" w:rsidP="007E518B">
      <w:pPr>
        <w:widowControl w:val="0"/>
        <w:rPr>
          <w:color w:val="FF0000"/>
          <w:lang w:val="uk-UA"/>
        </w:rPr>
      </w:pPr>
    </w:p>
    <w:p w:rsidR="00AA492C" w:rsidRPr="00AA492C" w:rsidRDefault="00AA492C" w:rsidP="00AA492C">
      <w:bookmarkStart w:id="119" w:name="_Toc12019154"/>
    </w:p>
    <w:p w:rsidR="00AA492C" w:rsidRDefault="00AA492C" w:rsidP="00AA492C">
      <w:pPr>
        <w:rPr>
          <w:lang w:val="uk-UA"/>
        </w:rPr>
      </w:pPr>
    </w:p>
    <w:p w:rsidR="00AA492C" w:rsidRDefault="00AA492C" w:rsidP="00AA492C">
      <w:pPr>
        <w:rPr>
          <w:lang w:val="uk-UA"/>
        </w:rPr>
      </w:pPr>
    </w:p>
    <w:p w:rsidR="00AA492C" w:rsidRDefault="00AA492C" w:rsidP="00AA492C">
      <w:pPr>
        <w:rPr>
          <w:lang w:val="uk-UA"/>
        </w:rPr>
      </w:pPr>
    </w:p>
    <w:p w:rsidR="00AA492C" w:rsidRPr="00AA492C" w:rsidRDefault="00AA492C" w:rsidP="00AA492C">
      <w:pPr>
        <w:rPr>
          <w:lang w:val="uk-UA"/>
        </w:rPr>
      </w:pPr>
    </w:p>
    <w:p w:rsidR="00CE0927" w:rsidRPr="00AA492C" w:rsidRDefault="009F1387" w:rsidP="00AA492C">
      <w:pPr>
        <w:jc w:val="center"/>
        <w:rPr>
          <w:b/>
          <w:szCs w:val="28"/>
          <w:lang w:val="uk-UA"/>
        </w:rPr>
      </w:pPr>
      <w:r w:rsidRPr="00AA492C">
        <w:rPr>
          <w:b/>
          <w:szCs w:val="28"/>
          <w:lang w:val="uk-UA"/>
        </w:rPr>
        <w:lastRenderedPageBreak/>
        <w:t>7</w:t>
      </w:r>
      <w:r w:rsidR="000C249C" w:rsidRPr="00AA492C">
        <w:rPr>
          <w:b/>
          <w:szCs w:val="28"/>
          <w:lang w:val="uk-UA"/>
        </w:rPr>
        <w:t>.</w:t>
      </w:r>
      <w:r w:rsidR="00CE0927" w:rsidRPr="00AA492C">
        <w:rPr>
          <w:b/>
          <w:szCs w:val="28"/>
          <w:lang w:val="uk-UA"/>
        </w:rPr>
        <w:t>2. Бухгалтерський облік та використання бюджетних коштів</w:t>
      </w:r>
      <w:bookmarkEnd w:id="119"/>
    </w:p>
    <w:tbl>
      <w:tblPr>
        <w:tblW w:w="5072"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55"/>
        <w:gridCol w:w="11289"/>
        <w:gridCol w:w="407"/>
        <w:gridCol w:w="417"/>
        <w:gridCol w:w="427"/>
        <w:gridCol w:w="427"/>
        <w:gridCol w:w="2434"/>
      </w:tblGrid>
      <w:tr w:rsidR="008D25BB" w:rsidRPr="00AA492C" w:rsidTr="00AA492C">
        <w:trPr>
          <w:trHeight w:val="729"/>
        </w:trPr>
        <w:tc>
          <w:tcPr>
            <w:tcW w:w="181" w:type="pct"/>
            <w:vMerge w:val="restart"/>
          </w:tcPr>
          <w:p w:rsidR="009F1387" w:rsidRPr="00AA492C" w:rsidRDefault="009F1387" w:rsidP="00EE35E4">
            <w:pPr>
              <w:widowControl w:val="0"/>
              <w:jc w:val="center"/>
              <w:rPr>
                <w:b/>
                <w:szCs w:val="28"/>
                <w:lang w:val="uk-UA"/>
              </w:rPr>
            </w:pPr>
            <w:r w:rsidRPr="00AA492C">
              <w:rPr>
                <w:b/>
                <w:szCs w:val="28"/>
                <w:lang w:val="uk-UA"/>
              </w:rPr>
              <w:t>№ з/п</w:t>
            </w:r>
          </w:p>
        </w:tc>
        <w:tc>
          <w:tcPr>
            <w:tcW w:w="3537" w:type="pct"/>
            <w:gridSpan w:val="2"/>
            <w:vMerge w:val="restart"/>
            <w:shd w:val="clear" w:color="auto" w:fill="auto"/>
            <w:vAlign w:val="center"/>
          </w:tcPr>
          <w:p w:rsidR="009F1387" w:rsidRPr="00AA492C" w:rsidRDefault="009F1387" w:rsidP="00EE35E4">
            <w:pPr>
              <w:widowControl w:val="0"/>
              <w:jc w:val="center"/>
              <w:rPr>
                <w:b/>
                <w:color w:val="000000" w:themeColor="text1"/>
                <w:szCs w:val="28"/>
                <w:lang w:val="uk-UA"/>
              </w:rPr>
            </w:pPr>
            <w:r w:rsidRPr="00AA492C">
              <w:rPr>
                <w:b/>
                <w:color w:val="000000" w:themeColor="text1"/>
                <w:szCs w:val="28"/>
                <w:lang w:val="uk-UA"/>
              </w:rPr>
              <w:t>Зміст роботи</w:t>
            </w:r>
          </w:p>
        </w:tc>
        <w:tc>
          <w:tcPr>
            <w:tcW w:w="523" w:type="pct"/>
            <w:gridSpan w:val="4"/>
            <w:shd w:val="clear" w:color="auto" w:fill="auto"/>
            <w:vAlign w:val="center"/>
          </w:tcPr>
          <w:p w:rsidR="009F1387" w:rsidRPr="00AA492C" w:rsidRDefault="009F1387" w:rsidP="00EE35E4">
            <w:pPr>
              <w:widowControl w:val="0"/>
              <w:jc w:val="center"/>
              <w:rPr>
                <w:b/>
                <w:color w:val="000000" w:themeColor="text1"/>
                <w:szCs w:val="28"/>
                <w:lang w:val="uk-UA"/>
              </w:rPr>
            </w:pPr>
            <w:r w:rsidRPr="00AA492C">
              <w:rPr>
                <w:b/>
                <w:color w:val="000000" w:themeColor="text1"/>
                <w:szCs w:val="28"/>
                <w:lang w:val="uk-UA"/>
              </w:rPr>
              <w:t>Термін виконання</w:t>
            </w:r>
          </w:p>
        </w:tc>
        <w:tc>
          <w:tcPr>
            <w:tcW w:w="759" w:type="pct"/>
            <w:vMerge w:val="restart"/>
            <w:shd w:val="clear" w:color="auto" w:fill="auto"/>
            <w:vAlign w:val="center"/>
          </w:tcPr>
          <w:p w:rsidR="009F1387" w:rsidRPr="00AA492C" w:rsidRDefault="009F1387" w:rsidP="00EE35E4">
            <w:pPr>
              <w:widowControl w:val="0"/>
              <w:jc w:val="center"/>
              <w:rPr>
                <w:b/>
                <w:color w:val="000000" w:themeColor="text1"/>
                <w:szCs w:val="28"/>
                <w:lang w:val="uk-UA"/>
              </w:rPr>
            </w:pPr>
            <w:r w:rsidRPr="00AA492C">
              <w:rPr>
                <w:b/>
                <w:color w:val="000000" w:themeColor="text1"/>
                <w:szCs w:val="28"/>
                <w:lang w:val="uk-UA"/>
              </w:rPr>
              <w:t>Відповідальні</w:t>
            </w:r>
          </w:p>
        </w:tc>
      </w:tr>
      <w:tr w:rsidR="008D25BB" w:rsidRPr="00AA492C" w:rsidTr="00AA492C">
        <w:tc>
          <w:tcPr>
            <w:tcW w:w="181" w:type="pct"/>
            <w:vMerge/>
          </w:tcPr>
          <w:p w:rsidR="009F1387" w:rsidRPr="00AA492C" w:rsidRDefault="009F1387" w:rsidP="00EE35E4">
            <w:pPr>
              <w:widowControl w:val="0"/>
              <w:jc w:val="both"/>
              <w:rPr>
                <w:b/>
                <w:szCs w:val="28"/>
                <w:lang w:val="uk-UA"/>
              </w:rPr>
            </w:pPr>
          </w:p>
        </w:tc>
        <w:tc>
          <w:tcPr>
            <w:tcW w:w="3537" w:type="pct"/>
            <w:gridSpan w:val="2"/>
            <w:vMerge/>
            <w:shd w:val="clear" w:color="auto" w:fill="auto"/>
            <w:vAlign w:val="center"/>
          </w:tcPr>
          <w:p w:rsidR="009F1387" w:rsidRPr="00AA492C" w:rsidRDefault="009F1387" w:rsidP="00EE35E4">
            <w:pPr>
              <w:widowControl w:val="0"/>
              <w:jc w:val="both"/>
              <w:rPr>
                <w:b/>
                <w:color w:val="000000" w:themeColor="text1"/>
                <w:szCs w:val="28"/>
                <w:lang w:val="uk-UA"/>
              </w:rPr>
            </w:pP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1</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2</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3</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4</w:t>
            </w:r>
          </w:p>
        </w:tc>
        <w:tc>
          <w:tcPr>
            <w:tcW w:w="759" w:type="pct"/>
            <w:vMerge/>
            <w:shd w:val="clear" w:color="auto" w:fill="auto"/>
            <w:vAlign w:val="center"/>
          </w:tcPr>
          <w:p w:rsidR="009F1387" w:rsidRPr="00AA492C" w:rsidRDefault="009F1387" w:rsidP="00EE35E4">
            <w:pPr>
              <w:widowControl w:val="0"/>
              <w:jc w:val="center"/>
              <w:rPr>
                <w:color w:val="000000" w:themeColor="text1"/>
                <w:szCs w:val="28"/>
                <w:lang w:val="uk-UA"/>
              </w:rPr>
            </w:pPr>
          </w:p>
        </w:tc>
      </w:tr>
      <w:tr w:rsidR="008D25BB" w:rsidRPr="00AA492C" w:rsidTr="00AA492C">
        <w:tc>
          <w:tcPr>
            <w:tcW w:w="5000" w:type="pct"/>
            <w:gridSpan w:val="8"/>
          </w:tcPr>
          <w:p w:rsidR="009F1387" w:rsidRPr="00AA492C" w:rsidRDefault="009F1387" w:rsidP="00EE35E4">
            <w:pPr>
              <w:widowControl w:val="0"/>
              <w:jc w:val="center"/>
              <w:rPr>
                <w:szCs w:val="28"/>
                <w:lang w:val="uk-UA"/>
              </w:rPr>
            </w:pPr>
            <w:r w:rsidRPr="00AA492C">
              <w:rPr>
                <w:b/>
                <w:szCs w:val="28"/>
                <w:lang w:val="uk-UA"/>
              </w:rPr>
              <w:t>Вересень</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про надходження та використання коштів загального фонду» (</w:t>
            </w:r>
            <w:r w:rsidRPr="00AA492C">
              <w:rPr>
                <w:bCs/>
                <w:color w:val="000000" w:themeColor="text1"/>
                <w:szCs w:val="28"/>
                <w:lang w:val="uk-UA"/>
              </w:rPr>
              <w:t>форма № 2д, №</w:t>
            </w:r>
            <w:r w:rsidR="00EE35E4" w:rsidRPr="00AA492C">
              <w:rPr>
                <w:bCs/>
                <w:color w:val="000000" w:themeColor="text1"/>
                <w:szCs w:val="28"/>
                <w:lang w:val="uk-UA"/>
              </w:rPr>
              <w:t xml:space="preserve"> </w:t>
            </w:r>
            <w:r w:rsidRPr="00AA492C">
              <w:rPr>
                <w:bCs/>
                <w:color w:val="000000" w:themeColor="text1"/>
                <w:szCs w:val="28"/>
                <w:u w:val="single"/>
                <w:lang w:val="uk-UA"/>
              </w:rPr>
              <w:t>2м</w:t>
            </w:r>
            <w:r w:rsidRPr="00AA492C">
              <w:rPr>
                <w:bCs/>
                <w:color w:val="000000" w:themeColor="text1"/>
                <w:szCs w:val="28"/>
                <w:lang w:val="uk-UA"/>
              </w:rPr>
              <w:t>)</w:t>
            </w:r>
            <w:r w:rsidRPr="00AA492C">
              <w:rPr>
                <w:color w:val="000000" w:themeColor="text1"/>
                <w:szCs w:val="28"/>
                <w:lang w:val="uk-UA"/>
              </w:rPr>
              <w:t xml:space="preserve">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про надходження і використання коштів, отриманих як плата за послуги» (</w:t>
            </w:r>
            <w:r w:rsidRPr="00AA492C">
              <w:rPr>
                <w:bCs/>
                <w:color w:val="000000" w:themeColor="text1"/>
                <w:szCs w:val="28"/>
                <w:lang w:val="uk-UA"/>
              </w:rPr>
              <w:t xml:space="preserve">форма № 4-1д, № </w:t>
            </w:r>
            <w:r w:rsidRPr="00AA492C">
              <w:rPr>
                <w:bCs/>
                <w:color w:val="000000" w:themeColor="text1"/>
                <w:szCs w:val="28"/>
                <w:u w:val="single"/>
                <w:lang w:val="uk-UA"/>
              </w:rPr>
              <w:t>4-1м</w:t>
            </w:r>
            <w:r w:rsidRPr="00AA492C">
              <w:rPr>
                <w:color w:val="000000" w:themeColor="text1"/>
                <w:szCs w:val="28"/>
                <w:lang w:val="uk-UA"/>
              </w:rPr>
              <w:t>)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AA492C">
              <w:rPr>
                <w:bCs/>
                <w:color w:val="000000" w:themeColor="text1"/>
                <w:szCs w:val="28"/>
                <w:lang w:val="uk-UA"/>
              </w:rPr>
              <w:t xml:space="preserve">форма № 4-2д, № </w:t>
            </w:r>
            <w:r w:rsidRPr="00AA492C">
              <w:rPr>
                <w:bCs/>
                <w:color w:val="000000" w:themeColor="text1"/>
                <w:szCs w:val="28"/>
                <w:u w:val="single"/>
                <w:lang w:val="uk-UA"/>
              </w:rPr>
              <w:t>4-2м</w:t>
            </w:r>
            <w:r w:rsidRPr="00AA492C">
              <w:rPr>
                <w:color w:val="000000" w:themeColor="text1"/>
                <w:szCs w:val="28"/>
                <w:lang w:val="uk-UA"/>
              </w:rPr>
              <w:t>) до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4.</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AA492C">
              <w:rPr>
                <w:bCs/>
                <w:color w:val="000000" w:themeColor="text1"/>
                <w:szCs w:val="28"/>
                <w:lang w:val="uk-UA"/>
              </w:rPr>
              <w:t xml:space="preserve">форма № 4-3д, № </w:t>
            </w:r>
            <w:r w:rsidRPr="00AA492C">
              <w:rPr>
                <w:bCs/>
                <w:color w:val="000000" w:themeColor="text1"/>
                <w:szCs w:val="28"/>
                <w:u w:val="single"/>
                <w:lang w:val="uk-UA"/>
              </w:rPr>
              <w:t>4-3м</w:t>
            </w:r>
            <w:r w:rsidRPr="00AA492C">
              <w:rPr>
                <w:color w:val="000000" w:themeColor="text1"/>
                <w:szCs w:val="28"/>
                <w:lang w:val="uk-UA"/>
              </w:rPr>
              <w:t>) до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5.</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 xml:space="preserve">Підготовка та надання «Звіту про  заборгованість за бюджетними коштами» (форма № 7д, </w:t>
            </w:r>
            <w:r w:rsidRPr="00AA492C">
              <w:rPr>
                <w:color w:val="000000" w:themeColor="text1"/>
                <w:szCs w:val="28"/>
                <w:u w:val="single"/>
                <w:lang w:val="uk-UA"/>
              </w:rPr>
              <w:t>№ 7м</w:t>
            </w:r>
            <w:r w:rsidRPr="00AA492C">
              <w:rPr>
                <w:color w:val="000000" w:themeColor="text1"/>
                <w:szCs w:val="28"/>
                <w:lang w:val="uk-UA"/>
              </w:rPr>
              <w:t>) до УДКСУ в Шевченківському районі м.</w:t>
            </w:r>
            <w:r w:rsidR="00EE35E4" w:rsidRPr="00AA492C">
              <w:rPr>
                <w:color w:val="000000" w:themeColor="text1"/>
                <w:szCs w:val="28"/>
                <w:lang w:val="uk-UA"/>
              </w:rPr>
              <w:t xml:space="preserve"> </w:t>
            </w:r>
            <w:r w:rsidRPr="00AA492C">
              <w:rPr>
                <w:color w:val="000000" w:themeColor="text1"/>
                <w:szCs w:val="28"/>
                <w:lang w:val="uk-UA"/>
              </w:rPr>
              <w:t>Харкова та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6</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оперативних даних про стан розрахунків навчального закладу за спожиті комунальні послуги та енергоносії за минулий місяць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7.</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(форма №1-ПВ) «Звіт з праці» до Головного управління статистики у Харківській області.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8.</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Розрахунок авансу та підготовка заявки та платіжних доручень на перерахування обов’язкових платежів.</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9.</w:t>
            </w:r>
          </w:p>
        </w:tc>
        <w:tc>
          <w:tcPr>
            <w:tcW w:w="3520" w:type="pct"/>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про суми нарахованої заробітної плати (доходу, грошового забезпечення, матеріальної допомоги та компенсації) застрахованих осіб та суми нарахованого внеску на загальнообов’язкове державне соціальне страхування  до Центральної ОДПІ у Шевченківському районі.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lastRenderedPageBreak/>
              <w:t>10.</w:t>
            </w:r>
          </w:p>
        </w:tc>
        <w:tc>
          <w:tcPr>
            <w:tcW w:w="3520" w:type="pct"/>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юридичних, фінансових зобов’язань та платіжних доручень для реєстрації у УДКСУ в Шевченківському районі м. Харкова.</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11.</w:t>
            </w:r>
          </w:p>
        </w:tc>
        <w:tc>
          <w:tcPr>
            <w:tcW w:w="3520" w:type="pct"/>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Розробка первинної документації з оприбуткування матеріальних цінностей та продуктів харчування.</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12.</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оборотних відомостей з прийняття та списання товарно-матеріальних цінностей.</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13.</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та видача довідок з нарахування заробітної плати співробітникам закладу освіти.</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r w:rsidR="00EE35E4" w:rsidRPr="00AA492C">
              <w:rPr>
                <w:szCs w:val="28"/>
                <w:lang w:val="uk-UA"/>
              </w:rPr>
              <w:t>4</w:t>
            </w:r>
            <w:r w:rsidRPr="00AA492C">
              <w:rPr>
                <w:szCs w:val="28"/>
                <w:lang w:val="uk-UA"/>
              </w:rPr>
              <w:t>.</w:t>
            </w:r>
          </w:p>
        </w:tc>
        <w:tc>
          <w:tcPr>
            <w:tcW w:w="3520" w:type="pct"/>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Ведення журналу реєстрації довіреностей.</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r w:rsidR="00EE35E4" w:rsidRPr="00AA492C">
              <w:rPr>
                <w:szCs w:val="28"/>
                <w:lang w:val="uk-UA"/>
              </w:rPr>
              <w:t>5</w:t>
            </w:r>
            <w:r w:rsidRPr="00AA492C">
              <w:rPr>
                <w:szCs w:val="28"/>
                <w:lang w:val="uk-UA"/>
              </w:rPr>
              <w:t>.</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про проведення закупівель товарів, робіт і послуг за державні кошти за звітний період»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556991" w:rsidP="00EE35E4">
            <w:pPr>
              <w:widowControl w:val="0"/>
              <w:jc w:val="center"/>
              <w:rPr>
                <w:color w:val="000000" w:themeColor="text1"/>
                <w:szCs w:val="28"/>
                <w:lang w:val="uk-UA"/>
              </w:rPr>
            </w:pPr>
            <w:r w:rsidRPr="00AA492C">
              <w:rPr>
                <w:color w:val="000000" w:themeColor="text1"/>
                <w:szCs w:val="28"/>
                <w:lang w:val="uk-UA"/>
              </w:rPr>
              <w:t>Боса</w:t>
            </w:r>
            <w:r w:rsidR="006861C8" w:rsidRPr="00AA492C">
              <w:rPr>
                <w:color w:val="000000" w:themeColor="text1"/>
                <w:szCs w:val="28"/>
                <w:lang w:val="uk-UA"/>
              </w:rPr>
              <w:t xml:space="preserve"> В.І.</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r w:rsidR="00EE35E4" w:rsidRPr="00AA492C">
              <w:rPr>
                <w:szCs w:val="28"/>
                <w:lang w:val="uk-UA"/>
              </w:rPr>
              <w:t>6</w:t>
            </w:r>
            <w:r w:rsidRPr="00AA492C">
              <w:rPr>
                <w:szCs w:val="28"/>
                <w:lang w:val="uk-UA"/>
              </w:rPr>
              <w:t>.</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«Заяви-розрахунку для надання матеріального забезпечення застрахованим особам за рахунок коштів Фонду» до органу ФСС з ТВП.</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r w:rsidR="00EE35E4" w:rsidRPr="00AA492C">
              <w:rPr>
                <w:szCs w:val="28"/>
                <w:lang w:val="uk-UA"/>
              </w:rPr>
              <w:t>7</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Оформлення меморіального ордеру № 2, 2А «Накопичувальна відомість руху грошових коштів загального фонду в органах УДКСУ в Шевченківському районі м. Харкова».</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r w:rsidR="00EE35E4" w:rsidRPr="00AA492C">
              <w:rPr>
                <w:szCs w:val="28"/>
                <w:lang w:val="uk-UA"/>
              </w:rPr>
              <w:t>8</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Оформлення меморіального ордеру №3, 3А «Накопичувальна відомість руху грошових коштів спеціального фонду в органах УДКСУ в Шевченківському районі м. Харкова».</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tc>
      </w:tr>
      <w:tr w:rsidR="008D25BB" w:rsidRPr="00AA492C" w:rsidTr="00AA492C">
        <w:tc>
          <w:tcPr>
            <w:tcW w:w="198" w:type="pct"/>
            <w:gridSpan w:val="2"/>
          </w:tcPr>
          <w:p w:rsidR="009F1387" w:rsidRPr="00AA492C" w:rsidRDefault="00EE35E4" w:rsidP="00EE35E4">
            <w:pPr>
              <w:widowControl w:val="0"/>
              <w:jc w:val="both"/>
              <w:rPr>
                <w:szCs w:val="28"/>
                <w:lang w:val="uk-UA"/>
              </w:rPr>
            </w:pPr>
            <w:r w:rsidRPr="00AA492C">
              <w:rPr>
                <w:szCs w:val="28"/>
                <w:lang w:val="uk-UA"/>
              </w:rPr>
              <w:t>19</w:t>
            </w:r>
            <w:r w:rsidR="009F1387"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Розрахунок заробітної плати за поточний місяць, оформлення меморіальних ордерів №5, 5А «Зведення розрахункових відомостей із заробітної плати» та підготовка платіжних доручень на перерахування обов’язкових платежів.</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r w:rsidR="00EE35E4" w:rsidRPr="00AA492C">
              <w:rPr>
                <w:szCs w:val="28"/>
                <w:lang w:val="uk-UA"/>
              </w:rPr>
              <w:t>0</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Оформлення меморіального ордеру №6, 6А «Накопичувальна відомість з розрахунків з іншими кредиторами».</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p w:rsidR="009F1387" w:rsidRPr="00AA492C" w:rsidRDefault="009F1387" w:rsidP="00EE35E4">
            <w:pPr>
              <w:widowControl w:val="0"/>
              <w:jc w:val="center"/>
              <w:rPr>
                <w:color w:val="FF0000"/>
                <w:szCs w:val="28"/>
                <w:lang w:val="uk-UA"/>
              </w:rPr>
            </w:pPr>
            <w:r w:rsidRPr="00AA492C">
              <w:rPr>
                <w:color w:val="FF0000"/>
                <w:szCs w:val="28"/>
                <w:lang w:val="uk-UA"/>
              </w:rPr>
              <w:t>Боса В.І.</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r w:rsidR="00EE35E4" w:rsidRPr="00AA492C">
              <w:rPr>
                <w:szCs w:val="28"/>
                <w:lang w:val="uk-UA"/>
              </w:rPr>
              <w:t>1</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Оформлення меморіального ордеру №7 «Накопичувальна відомість з розрахунків у порядку планових платежів».</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r w:rsidR="00EE35E4" w:rsidRPr="00AA492C">
              <w:rPr>
                <w:szCs w:val="28"/>
                <w:lang w:val="uk-UA"/>
              </w:rPr>
              <w:t>2</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Оформлення меморіального ордеру №8, 8А «Розрахунки з підзвітними особами».</w:t>
            </w:r>
          </w:p>
        </w:tc>
        <w:tc>
          <w:tcPr>
            <w:tcW w:w="127" w:type="pct"/>
            <w:shd w:val="clear" w:color="auto" w:fill="auto"/>
            <w:vAlign w:val="center"/>
          </w:tcPr>
          <w:p w:rsidR="009F1387" w:rsidRPr="00AA492C" w:rsidRDefault="009F1387" w:rsidP="00EE35E4">
            <w:pPr>
              <w:widowControl w:val="0"/>
              <w:jc w:val="center"/>
              <w:rPr>
                <w:color w:val="FF0000"/>
                <w:szCs w:val="28"/>
                <w:lang w:val="uk-UA"/>
              </w:rPr>
            </w:pPr>
          </w:p>
        </w:tc>
        <w:tc>
          <w:tcPr>
            <w:tcW w:w="130"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tc>
      </w:tr>
      <w:tr w:rsidR="008D25BB" w:rsidRPr="00AA492C" w:rsidTr="00AA492C">
        <w:trPr>
          <w:trHeight w:val="776"/>
        </w:trPr>
        <w:tc>
          <w:tcPr>
            <w:tcW w:w="198" w:type="pct"/>
            <w:gridSpan w:val="2"/>
          </w:tcPr>
          <w:p w:rsidR="009F1387" w:rsidRPr="00AA492C" w:rsidRDefault="009F1387" w:rsidP="00EE35E4">
            <w:pPr>
              <w:widowControl w:val="0"/>
              <w:jc w:val="both"/>
              <w:rPr>
                <w:szCs w:val="28"/>
                <w:lang w:val="uk-UA"/>
              </w:rPr>
            </w:pPr>
            <w:r w:rsidRPr="00AA492C">
              <w:rPr>
                <w:szCs w:val="28"/>
                <w:lang w:val="uk-UA"/>
              </w:rPr>
              <w:t>2</w:t>
            </w:r>
            <w:r w:rsidR="00EE35E4" w:rsidRPr="00AA492C">
              <w:rPr>
                <w:szCs w:val="28"/>
                <w:lang w:val="uk-UA"/>
              </w:rPr>
              <w:t>3</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Оформлення меморіального ордеру № 9 «Накопичувальна відомість з вибуття і переміщення необоротних активів».</w:t>
            </w:r>
          </w:p>
        </w:tc>
        <w:tc>
          <w:tcPr>
            <w:tcW w:w="127" w:type="pct"/>
            <w:shd w:val="clear" w:color="auto" w:fill="auto"/>
            <w:vAlign w:val="center"/>
          </w:tcPr>
          <w:p w:rsidR="009F1387" w:rsidRPr="00AA492C" w:rsidRDefault="009F1387" w:rsidP="00EE35E4">
            <w:pPr>
              <w:widowControl w:val="0"/>
              <w:jc w:val="center"/>
              <w:rPr>
                <w:color w:val="FF0000"/>
                <w:szCs w:val="28"/>
                <w:lang w:val="uk-UA"/>
              </w:rPr>
            </w:pPr>
          </w:p>
        </w:tc>
        <w:tc>
          <w:tcPr>
            <w:tcW w:w="130"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r w:rsidR="00EE35E4" w:rsidRPr="00AA492C">
              <w:rPr>
                <w:szCs w:val="28"/>
                <w:lang w:val="uk-UA"/>
              </w:rPr>
              <w:t>4</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Оформлення меморіального ордеру № 10 «Накопичувальна відомість з вибуття і переміщення малоцінних і швидкозношуваних предметів».</w:t>
            </w:r>
          </w:p>
        </w:tc>
        <w:tc>
          <w:tcPr>
            <w:tcW w:w="127" w:type="pct"/>
            <w:shd w:val="clear" w:color="auto" w:fill="auto"/>
            <w:vAlign w:val="center"/>
          </w:tcPr>
          <w:p w:rsidR="009F1387" w:rsidRPr="00AA492C" w:rsidRDefault="009F1387" w:rsidP="00EE35E4">
            <w:pPr>
              <w:widowControl w:val="0"/>
              <w:jc w:val="center"/>
              <w:rPr>
                <w:color w:val="FF0000"/>
                <w:szCs w:val="28"/>
                <w:lang w:val="uk-UA"/>
              </w:rPr>
            </w:pPr>
          </w:p>
        </w:tc>
        <w:tc>
          <w:tcPr>
            <w:tcW w:w="130"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r w:rsidR="00EE35E4" w:rsidRPr="00AA492C">
              <w:rPr>
                <w:szCs w:val="28"/>
                <w:lang w:val="uk-UA"/>
              </w:rPr>
              <w:t>5</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 xml:space="preserve">Оформлення меморіального ордеру №12 «Зведення накопичувальних відомостей з </w:t>
            </w:r>
            <w:r w:rsidRPr="00AA492C">
              <w:rPr>
                <w:color w:val="FF0000"/>
                <w:szCs w:val="28"/>
                <w:lang w:val="uk-UA"/>
              </w:rPr>
              <w:lastRenderedPageBreak/>
              <w:t>витрачання продуктів харчування».</w:t>
            </w:r>
          </w:p>
        </w:tc>
        <w:tc>
          <w:tcPr>
            <w:tcW w:w="127" w:type="pct"/>
            <w:shd w:val="clear" w:color="auto" w:fill="auto"/>
            <w:vAlign w:val="center"/>
          </w:tcPr>
          <w:p w:rsidR="009F1387" w:rsidRPr="00AA492C" w:rsidRDefault="009F1387" w:rsidP="00EE35E4">
            <w:pPr>
              <w:widowControl w:val="0"/>
              <w:jc w:val="center"/>
              <w:rPr>
                <w:color w:val="FF0000"/>
                <w:szCs w:val="28"/>
                <w:lang w:val="uk-UA"/>
              </w:rPr>
            </w:pPr>
          </w:p>
        </w:tc>
        <w:tc>
          <w:tcPr>
            <w:tcW w:w="130"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Михайлова Н.С.</w:t>
            </w:r>
          </w:p>
        </w:tc>
      </w:tr>
      <w:tr w:rsidR="008D25BB" w:rsidRPr="00AA492C" w:rsidTr="00AA492C">
        <w:trPr>
          <w:trHeight w:val="770"/>
        </w:trPr>
        <w:tc>
          <w:tcPr>
            <w:tcW w:w="198" w:type="pct"/>
            <w:gridSpan w:val="2"/>
          </w:tcPr>
          <w:p w:rsidR="009F1387" w:rsidRPr="00AA492C" w:rsidRDefault="009F1387" w:rsidP="00EE35E4">
            <w:pPr>
              <w:widowControl w:val="0"/>
              <w:jc w:val="both"/>
              <w:rPr>
                <w:szCs w:val="28"/>
                <w:lang w:val="uk-UA"/>
              </w:rPr>
            </w:pPr>
            <w:r w:rsidRPr="00AA492C">
              <w:rPr>
                <w:szCs w:val="28"/>
                <w:lang w:val="uk-UA"/>
              </w:rPr>
              <w:lastRenderedPageBreak/>
              <w:t>2</w:t>
            </w:r>
            <w:r w:rsidR="00EE35E4" w:rsidRPr="00AA492C">
              <w:rPr>
                <w:szCs w:val="28"/>
                <w:lang w:val="uk-UA"/>
              </w:rPr>
              <w:t>6</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Оформлення меморіального ордеру № 13 «Накопичувальна відомість видатків матеріалів».</w:t>
            </w:r>
          </w:p>
        </w:tc>
        <w:tc>
          <w:tcPr>
            <w:tcW w:w="127" w:type="pct"/>
            <w:shd w:val="clear" w:color="auto" w:fill="auto"/>
            <w:vAlign w:val="center"/>
          </w:tcPr>
          <w:p w:rsidR="009F1387" w:rsidRPr="00AA492C" w:rsidRDefault="009F1387" w:rsidP="00EE35E4">
            <w:pPr>
              <w:widowControl w:val="0"/>
              <w:jc w:val="center"/>
              <w:rPr>
                <w:color w:val="FF0000"/>
                <w:szCs w:val="28"/>
                <w:lang w:val="uk-UA"/>
              </w:rPr>
            </w:pPr>
          </w:p>
        </w:tc>
        <w:tc>
          <w:tcPr>
            <w:tcW w:w="130"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r w:rsidR="00EE35E4" w:rsidRPr="00AA492C">
              <w:rPr>
                <w:szCs w:val="28"/>
                <w:lang w:val="uk-UA"/>
              </w:rPr>
              <w:t>7</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Оформлення меморіального ордеру № 14 «Накопичувальна відомість нарахування доходів спеціального фонду бюджетних закладів».</w:t>
            </w:r>
          </w:p>
        </w:tc>
        <w:tc>
          <w:tcPr>
            <w:tcW w:w="127" w:type="pct"/>
            <w:shd w:val="clear" w:color="auto" w:fill="auto"/>
            <w:vAlign w:val="center"/>
          </w:tcPr>
          <w:p w:rsidR="009F1387" w:rsidRPr="00AA492C" w:rsidRDefault="009F1387" w:rsidP="00EE35E4">
            <w:pPr>
              <w:widowControl w:val="0"/>
              <w:jc w:val="center"/>
              <w:rPr>
                <w:color w:val="FF0000"/>
                <w:szCs w:val="28"/>
                <w:lang w:val="uk-UA"/>
              </w:rPr>
            </w:pPr>
          </w:p>
        </w:tc>
        <w:tc>
          <w:tcPr>
            <w:tcW w:w="130"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r w:rsidR="00EE35E4" w:rsidRPr="00AA492C">
              <w:rPr>
                <w:szCs w:val="28"/>
                <w:lang w:val="uk-UA"/>
              </w:rPr>
              <w:t>8</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Зберігання та видача талонів на бензин водіям закладу освіти.</w:t>
            </w:r>
          </w:p>
        </w:tc>
        <w:tc>
          <w:tcPr>
            <w:tcW w:w="127"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130"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133"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133"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tc>
      </w:tr>
      <w:tr w:rsidR="008D25BB" w:rsidRPr="00AA492C" w:rsidTr="00AA492C">
        <w:tc>
          <w:tcPr>
            <w:tcW w:w="198" w:type="pct"/>
            <w:gridSpan w:val="2"/>
          </w:tcPr>
          <w:p w:rsidR="009F1387" w:rsidRPr="00AA492C" w:rsidRDefault="00EE35E4" w:rsidP="00EE35E4">
            <w:pPr>
              <w:widowControl w:val="0"/>
              <w:jc w:val="both"/>
              <w:rPr>
                <w:szCs w:val="28"/>
                <w:lang w:val="uk-UA"/>
              </w:rPr>
            </w:pPr>
            <w:r w:rsidRPr="00AA492C">
              <w:rPr>
                <w:szCs w:val="28"/>
                <w:lang w:val="uk-UA"/>
              </w:rPr>
              <w:t>29</w:t>
            </w:r>
            <w:r w:rsidR="009F1387"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Розрахунок використання бензину згідно з шляховими листами та оформлення відомості на видачу талонів  витрат бензину до меморіальних ордерів № 8А та № 13.</w:t>
            </w:r>
          </w:p>
        </w:tc>
        <w:tc>
          <w:tcPr>
            <w:tcW w:w="127" w:type="pct"/>
            <w:shd w:val="clear" w:color="auto" w:fill="auto"/>
            <w:vAlign w:val="center"/>
          </w:tcPr>
          <w:p w:rsidR="009F1387" w:rsidRPr="00AA492C" w:rsidRDefault="009F1387" w:rsidP="00EE35E4">
            <w:pPr>
              <w:widowControl w:val="0"/>
              <w:jc w:val="center"/>
              <w:rPr>
                <w:color w:val="FF0000"/>
                <w:szCs w:val="28"/>
                <w:lang w:val="uk-UA"/>
              </w:rPr>
            </w:pPr>
          </w:p>
        </w:tc>
        <w:tc>
          <w:tcPr>
            <w:tcW w:w="130"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r w:rsidR="00EE35E4" w:rsidRPr="00AA492C">
              <w:rPr>
                <w:szCs w:val="28"/>
                <w:lang w:val="uk-UA"/>
              </w:rPr>
              <w:t>0</w:t>
            </w:r>
            <w:r w:rsidRPr="00AA492C">
              <w:rPr>
                <w:szCs w:val="28"/>
                <w:lang w:val="uk-UA"/>
              </w:rPr>
              <w:t>.</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Оформлення «Довідок про зміни річного розпису бюджету (кошторису) на поточний рік».</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r w:rsidR="00EE35E4" w:rsidRPr="00AA492C">
              <w:rPr>
                <w:szCs w:val="28"/>
                <w:lang w:val="uk-UA"/>
              </w:rPr>
              <w:t>1</w:t>
            </w:r>
            <w:r w:rsidRPr="00AA492C">
              <w:rPr>
                <w:szCs w:val="28"/>
                <w:lang w:val="uk-UA"/>
              </w:rPr>
              <w:t>.</w:t>
            </w:r>
          </w:p>
        </w:tc>
        <w:tc>
          <w:tcPr>
            <w:tcW w:w="3520" w:type="pct"/>
            <w:vAlign w:val="center"/>
          </w:tcPr>
          <w:p w:rsidR="009F1387" w:rsidRPr="00AA492C" w:rsidRDefault="009F1387" w:rsidP="00EE35E4">
            <w:pPr>
              <w:widowControl w:val="0"/>
              <w:jc w:val="both"/>
              <w:rPr>
                <w:color w:val="FF0000"/>
                <w:szCs w:val="28"/>
                <w:lang w:val="uk-UA"/>
              </w:rPr>
            </w:pPr>
            <w:r w:rsidRPr="00AA492C">
              <w:rPr>
                <w:color w:val="FF0000"/>
                <w:szCs w:val="28"/>
                <w:lang w:val="uk-UA"/>
              </w:rPr>
              <w:t>Підготовка звіту ф № 4-МТП місячна «Звіт про залишки і використання енергетичних матеріалів та продуктів перероблення нафти» до Головного управління статистики у Харківській області.</w:t>
            </w:r>
          </w:p>
        </w:tc>
        <w:tc>
          <w:tcPr>
            <w:tcW w:w="127" w:type="pct"/>
            <w:shd w:val="clear" w:color="auto" w:fill="auto"/>
            <w:vAlign w:val="center"/>
          </w:tcPr>
          <w:p w:rsidR="009F1387" w:rsidRPr="00AA492C" w:rsidRDefault="009F1387" w:rsidP="00EE35E4">
            <w:pPr>
              <w:widowControl w:val="0"/>
              <w:jc w:val="center"/>
              <w:rPr>
                <w:color w:val="FF0000"/>
                <w:szCs w:val="28"/>
                <w:lang w:val="uk-UA"/>
              </w:rPr>
            </w:pPr>
            <w:r w:rsidRPr="00AA492C">
              <w:rPr>
                <w:color w:val="FF0000"/>
                <w:szCs w:val="28"/>
                <w:lang w:val="uk-UA"/>
              </w:rPr>
              <w:t>*</w:t>
            </w:r>
          </w:p>
        </w:tc>
        <w:tc>
          <w:tcPr>
            <w:tcW w:w="130"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shd w:val="clear" w:color="auto" w:fill="auto"/>
            <w:vAlign w:val="center"/>
          </w:tcPr>
          <w:p w:rsidR="009F1387" w:rsidRPr="00AA492C" w:rsidRDefault="009F1387" w:rsidP="00EE35E4">
            <w:pPr>
              <w:widowControl w:val="0"/>
              <w:jc w:val="center"/>
              <w:rPr>
                <w:color w:val="FF0000"/>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FF0000"/>
                <w:szCs w:val="28"/>
                <w:lang w:val="uk-UA"/>
              </w:rPr>
            </w:pPr>
          </w:p>
        </w:tc>
        <w:tc>
          <w:tcPr>
            <w:tcW w:w="759" w:type="pct"/>
            <w:vAlign w:val="center"/>
          </w:tcPr>
          <w:p w:rsidR="009F1387" w:rsidRPr="00AA492C" w:rsidRDefault="009F1387" w:rsidP="00EE35E4">
            <w:pPr>
              <w:widowControl w:val="0"/>
              <w:jc w:val="center"/>
              <w:rPr>
                <w:color w:val="FF0000"/>
                <w:szCs w:val="28"/>
                <w:lang w:val="uk-UA"/>
              </w:rPr>
            </w:pPr>
            <w:r w:rsidRPr="00AA492C">
              <w:rPr>
                <w:color w:val="FF0000"/>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r w:rsidR="00EE35E4" w:rsidRPr="00AA492C">
              <w:rPr>
                <w:szCs w:val="28"/>
                <w:lang w:val="uk-UA"/>
              </w:rPr>
              <w:t>2</w:t>
            </w:r>
            <w:r w:rsidRPr="00AA492C">
              <w:rPr>
                <w:szCs w:val="28"/>
                <w:lang w:val="uk-UA"/>
              </w:rPr>
              <w:t>.</w:t>
            </w:r>
          </w:p>
        </w:tc>
        <w:tc>
          <w:tcPr>
            <w:tcW w:w="3520" w:type="pct"/>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Ознайомлення бухгалтерської служби зі змінами Законодавства України, нормативно-правовими актами, довідковими та інформаційними матеріалами щодо ведення бухгалтерського обліку та складання звітності.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p w:rsidR="009F1387" w:rsidRPr="00AA492C" w:rsidRDefault="009F1387" w:rsidP="00AA492C">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rPr>
          <w:trHeight w:val="540"/>
        </w:trPr>
        <w:tc>
          <w:tcPr>
            <w:tcW w:w="198" w:type="pct"/>
            <w:gridSpan w:val="2"/>
          </w:tcPr>
          <w:p w:rsidR="009F1387" w:rsidRPr="00AA492C" w:rsidRDefault="009F1387" w:rsidP="00EE35E4">
            <w:pPr>
              <w:widowControl w:val="0"/>
              <w:jc w:val="both"/>
              <w:rPr>
                <w:szCs w:val="28"/>
                <w:lang w:val="uk-UA"/>
              </w:rPr>
            </w:pPr>
            <w:r w:rsidRPr="00AA492C">
              <w:rPr>
                <w:szCs w:val="28"/>
                <w:lang w:val="uk-UA"/>
              </w:rPr>
              <w:t>3</w:t>
            </w:r>
            <w:r w:rsidR="00EE35E4" w:rsidRPr="00AA492C">
              <w:rPr>
                <w:szCs w:val="28"/>
                <w:lang w:val="uk-UA"/>
              </w:rPr>
              <w:t>3</w:t>
            </w:r>
            <w:r w:rsidRPr="00AA492C">
              <w:rPr>
                <w:szCs w:val="28"/>
                <w:lang w:val="uk-UA"/>
              </w:rPr>
              <w:t>.</w:t>
            </w:r>
          </w:p>
        </w:tc>
        <w:tc>
          <w:tcPr>
            <w:tcW w:w="3520" w:type="pct"/>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Проведення аналізу використання бюджетних коштів згідно з помісячним розписом асигнувань на поточний рік.</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r w:rsidR="00EE35E4" w:rsidRPr="00AA492C">
              <w:rPr>
                <w:szCs w:val="28"/>
                <w:lang w:val="uk-UA"/>
              </w:rPr>
              <w:t>4</w:t>
            </w:r>
            <w:r w:rsidRPr="00AA492C">
              <w:rPr>
                <w:szCs w:val="28"/>
                <w:lang w:val="uk-UA"/>
              </w:rPr>
              <w:t>.</w:t>
            </w:r>
          </w:p>
        </w:tc>
        <w:tc>
          <w:tcPr>
            <w:tcW w:w="3520" w:type="pct"/>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Формування карток аналітичного обліку касових видатків за поточний місяць.</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rPr>
          <w:trHeight w:val="271"/>
        </w:trPr>
        <w:tc>
          <w:tcPr>
            <w:tcW w:w="198" w:type="pct"/>
            <w:gridSpan w:val="2"/>
          </w:tcPr>
          <w:p w:rsidR="009F1387" w:rsidRPr="00AA492C" w:rsidRDefault="009F1387" w:rsidP="00EE35E4">
            <w:pPr>
              <w:widowControl w:val="0"/>
              <w:jc w:val="both"/>
              <w:rPr>
                <w:szCs w:val="28"/>
                <w:lang w:val="uk-UA"/>
              </w:rPr>
            </w:pPr>
            <w:r w:rsidRPr="00AA492C">
              <w:rPr>
                <w:szCs w:val="28"/>
                <w:lang w:val="uk-UA"/>
              </w:rPr>
              <w:t>3</w:t>
            </w:r>
            <w:r w:rsidR="00EE35E4" w:rsidRPr="00AA492C">
              <w:rPr>
                <w:szCs w:val="28"/>
                <w:lang w:val="uk-UA"/>
              </w:rPr>
              <w:t>5</w:t>
            </w:r>
            <w:r w:rsidRPr="00AA492C">
              <w:rPr>
                <w:szCs w:val="28"/>
                <w:lang w:val="uk-UA"/>
              </w:rPr>
              <w:t>.</w:t>
            </w:r>
          </w:p>
        </w:tc>
        <w:tc>
          <w:tcPr>
            <w:tcW w:w="3520" w:type="pct"/>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Формування карток аналітичного обліку фактичн</w:t>
            </w:r>
            <w:r w:rsidR="00EE35E4" w:rsidRPr="00AA492C">
              <w:rPr>
                <w:color w:val="000000" w:themeColor="text1"/>
                <w:szCs w:val="28"/>
                <w:lang w:val="uk-UA"/>
              </w:rPr>
              <w:t>их видатків за поточний місяць.</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r w:rsidR="00EE35E4" w:rsidRPr="00AA492C">
              <w:rPr>
                <w:szCs w:val="28"/>
                <w:lang w:val="uk-UA"/>
              </w:rPr>
              <w:t>6</w:t>
            </w:r>
            <w:r w:rsidRPr="00AA492C">
              <w:rPr>
                <w:szCs w:val="28"/>
                <w:lang w:val="uk-UA"/>
              </w:rPr>
              <w:t>.</w:t>
            </w:r>
          </w:p>
        </w:tc>
        <w:tc>
          <w:tcPr>
            <w:tcW w:w="3520" w:type="pct"/>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Тарифікаційні списки та штатний розпис.</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r w:rsidR="00EE35E4" w:rsidRPr="00AA492C">
              <w:rPr>
                <w:szCs w:val="28"/>
                <w:lang w:val="uk-UA"/>
              </w:rPr>
              <w:t>7</w:t>
            </w:r>
            <w:r w:rsidRPr="00AA492C">
              <w:rPr>
                <w:szCs w:val="28"/>
                <w:lang w:val="uk-UA"/>
              </w:rPr>
              <w:t>.</w:t>
            </w:r>
          </w:p>
        </w:tc>
        <w:tc>
          <w:tcPr>
            <w:tcW w:w="3520" w:type="pct"/>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Оформлення книги «Журнал – Головна».</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r w:rsidR="00EE35E4" w:rsidRPr="00AA492C">
              <w:rPr>
                <w:szCs w:val="28"/>
                <w:lang w:val="uk-UA"/>
              </w:rPr>
              <w:t>8</w:t>
            </w:r>
            <w:r w:rsidRPr="00AA492C">
              <w:rPr>
                <w:szCs w:val="28"/>
                <w:lang w:val="uk-UA"/>
              </w:rPr>
              <w:t>.</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оборотних відомостей руху основних засобів, інших необоротних матеріальних активів та матеріалів.</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EE35E4" w:rsidP="00EE35E4">
            <w:pPr>
              <w:widowControl w:val="0"/>
              <w:jc w:val="both"/>
              <w:rPr>
                <w:szCs w:val="28"/>
                <w:lang w:val="uk-UA"/>
              </w:rPr>
            </w:pPr>
            <w:r w:rsidRPr="00AA492C">
              <w:rPr>
                <w:szCs w:val="28"/>
                <w:lang w:val="uk-UA"/>
              </w:rPr>
              <w:t>39</w:t>
            </w:r>
            <w:r w:rsidR="009F1387" w:rsidRPr="00AA492C">
              <w:rPr>
                <w:szCs w:val="28"/>
                <w:lang w:val="uk-UA"/>
              </w:rPr>
              <w:t>.</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Звіряння залишків товарно-матеріальних цінностей з матеріально відповідальними особами згідно книг обліку.</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4</w:t>
            </w:r>
            <w:r w:rsidR="00EE35E4" w:rsidRPr="00AA492C">
              <w:rPr>
                <w:szCs w:val="28"/>
                <w:lang w:val="uk-UA"/>
              </w:rPr>
              <w:t>0</w:t>
            </w:r>
            <w:r w:rsidRPr="00AA492C">
              <w:rPr>
                <w:szCs w:val="28"/>
                <w:lang w:val="uk-UA"/>
              </w:rPr>
              <w:t>.</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Перевірка цін у накладних на отримані продукти харчування згідно з договором з постачальниками продуктів харчування.</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5000" w:type="pct"/>
            <w:gridSpan w:val="8"/>
            <w:shd w:val="clear" w:color="auto" w:fill="FFFFFF"/>
            <w:vAlign w:val="center"/>
          </w:tcPr>
          <w:p w:rsidR="009F1387" w:rsidRPr="00AA492C" w:rsidRDefault="009F1387" w:rsidP="00EE35E4">
            <w:pPr>
              <w:widowControl w:val="0"/>
              <w:jc w:val="center"/>
              <w:rPr>
                <w:szCs w:val="28"/>
                <w:lang w:val="uk-UA"/>
              </w:rPr>
            </w:pPr>
            <w:r w:rsidRPr="00AA492C">
              <w:rPr>
                <w:b/>
                <w:szCs w:val="28"/>
                <w:lang w:val="uk-UA"/>
              </w:rPr>
              <w:t>Жовтень</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про надходження та використання коштів загального фонду» (форма № 2м.)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lastRenderedPageBreak/>
              <w:t>2.</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про надходження і використання коштів, отриманих як плата за послуги» (</w:t>
            </w:r>
            <w:r w:rsidRPr="00AA492C">
              <w:rPr>
                <w:bCs/>
                <w:color w:val="000000" w:themeColor="text1"/>
                <w:szCs w:val="28"/>
                <w:lang w:val="uk-UA"/>
              </w:rPr>
              <w:t xml:space="preserve">форма № 4-1д, № </w:t>
            </w:r>
            <w:r w:rsidRPr="00AA492C">
              <w:rPr>
                <w:bCs/>
                <w:color w:val="000000" w:themeColor="text1"/>
                <w:szCs w:val="28"/>
                <w:u w:val="single"/>
                <w:lang w:val="uk-UA"/>
              </w:rPr>
              <w:t>4-1м</w:t>
            </w:r>
            <w:r w:rsidRPr="00AA492C">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AA492C">
              <w:rPr>
                <w:bCs/>
                <w:color w:val="000000" w:themeColor="text1"/>
                <w:szCs w:val="28"/>
                <w:lang w:val="uk-UA"/>
              </w:rPr>
              <w:t xml:space="preserve">форма № 4-2д, № </w:t>
            </w:r>
            <w:r w:rsidRPr="00AA492C">
              <w:rPr>
                <w:bCs/>
                <w:color w:val="000000" w:themeColor="text1"/>
                <w:szCs w:val="28"/>
                <w:u w:val="single"/>
                <w:lang w:val="uk-UA"/>
              </w:rPr>
              <w:t>4-2м</w:t>
            </w:r>
            <w:r w:rsidRPr="00AA492C">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4.</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AA492C">
              <w:rPr>
                <w:bCs/>
                <w:color w:val="000000" w:themeColor="text1"/>
                <w:szCs w:val="28"/>
                <w:lang w:val="uk-UA"/>
              </w:rPr>
              <w:t xml:space="preserve">форма № 4-3д, № </w:t>
            </w:r>
            <w:r w:rsidRPr="00AA492C">
              <w:rPr>
                <w:bCs/>
                <w:color w:val="000000" w:themeColor="text1"/>
                <w:szCs w:val="28"/>
                <w:u w:val="single"/>
                <w:lang w:val="uk-UA"/>
              </w:rPr>
              <w:t>4-3м</w:t>
            </w:r>
            <w:r w:rsidRPr="00AA492C">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5.</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 xml:space="preserve">Підготовка та надання «Звіту про заборгованість за бюджетними коштами» (форма № 7д, </w:t>
            </w:r>
            <w:r w:rsidRPr="00AA492C">
              <w:rPr>
                <w:color w:val="000000" w:themeColor="text1"/>
                <w:szCs w:val="28"/>
                <w:u w:val="single"/>
                <w:lang w:val="uk-UA"/>
              </w:rPr>
              <w:t>№ 7м</w:t>
            </w:r>
            <w:r w:rsidRPr="00AA492C">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rPr>
          <w:trHeight w:val="1075"/>
        </w:trPr>
        <w:tc>
          <w:tcPr>
            <w:tcW w:w="198" w:type="pct"/>
            <w:gridSpan w:val="2"/>
          </w:tcPr>
          <w:p w:rsidR="009F1387" w:rsidRPr="00AA492C" w:rsidRDefault="009F1387" w:rsidP="00EE35E4">
            <w:pPr>
              <w:widowControl w:val="0"/>
              <w:jc w:val="both"/>
              <w:rPr>
                <w:szCs w:val="28"/>
                <w:lang w:val="uk-UA"/>
              </w:rPr>
            </w:pPr>
            <w:r w:rsidRPr="00AA492C">
              <w:rPr>
                <w:szCs w:val="28"/>
                <w:lang w:val="uk-UA"/>
              </w:rPr>
              <w:t>6.</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та надання форми № 1 «Баланс»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7.</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та надання «Інформації про залучення додаткових коштів» до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8.</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та надання «Звіту про результати використання теплоенергії, електроенергії, води та водовідведення, палива та паливно-мастильних матеріалів» до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9.</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та надання Звіту по штатах і контингентах до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10.</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та надання звіту ф № 4-МТП квартальна «Звіт про залишки і використання енергетичних матеріалів та продуктів перероблення нафти» до Головного управління статистики у Харківській області.</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11.</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та надання звіту за 9 місяців поточного року ф№1-ПВ «Звіт з праці» до Головного управління статистики у Харківській області.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12.</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 xml:space="preserve">Підготовка та надання «Податкового звіту про використання коштів неприбутковими </w:t>
            </w:r>
            <w:r w:rsidRPr="00AA492C">
              <w:rPr>
                <w:color w:val="000000" w:themeColor="text1"/>
                <w:szCs w:val="28"/>
                <w:lang w:val="uk-UA"/>
              </w:rPr>
              <w:lastRenderedPageBreak/>
              <w:t>установами та організаціями» за рік до Центральної ОДПІ у Шевченківському районі.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lastRenderedPageBreak/>
              <w:t>13.</w:t>
            </w:r>
          </w:p>
        </w:tc>
        <w:tc>
          <w:tcPr>
            <w:tcW w:w="3520" w:type="pct"/>
            <w:tcBorders>
              <w:bottom w:val="single" w:sz="4" w:space="0" w:color="auto"/>
            </w:tcBorders>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та надання звіту «Про суми податкових пільг» з земельного податку та з податку на прибуток за 9 місяців поточного року до Центральної ОДПІ у Шевченківському районі.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14.</w:t>
            </w:r>
          </w:p>
        </w:tc>
        <w:tc>
          <w:tcPr>
            <w:tcW w:w="3520" w:type="pct"/>
            <w:tcBorders>
              <w:bottom w:val="single" w:sz="4" w:space="0" w:color="auto"/>
            </w:tcBorders>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та надання «Податкової Декларації збору: за спеціальне використання поверхневих та підземних вод» за 9 місяців поточного року до Центральної ОДПІ у Шевченківському районі.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15.</w:t>
            </w:r>
          </w:p>
        </w:tc>
        <w:tc>
          <w:tcPr>
            <w:tcW w:w="3520" w:type="pct"/>
            <w:shd w:val="clear" w:color="auto" w:fill="auto"/>
            <w:vAlign w:val="center"/>
          </w:tcPr>
          <w:p w:rsidR="009F1387" w:rsidRPr="00AA492C" w:rsidRDefault="009F1387" w:rsidP="00AA492C">
            <w:pPr>
              <w:widowControl w:val="0"/>
              <w:jc w:val="both"/>
              <w:rPr>
                <w:color w:val="000000" w:themeColor="text1"/>
                <w:szCs w:val="28"/>
                <w:lang w:val="uk-UA"/>
              </w:rPr>
            </w:pPr>
            <w:r w:rsidRPr="00AA492C">
              <w:rPr>
                <w:color w:val="000000" w:themeColor="text1"/>
                <w:szCs w:val="28"/>
                <w:lang w:val="uk-UA"/>
              </w:rPr>
              <w:t>Підготовка і надання «Звіту про суми нарахованої заробітної плати (доходу, грошового забезпечення, допомоги, компенсації) застрахованих осіб та суми нарахованого внеску на загальнообов’язкове державне соціальне страхування до Центральної ОДПІ у Шевченківському районі».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16.</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«Звіт про прийнятих  працівників» (форма №5-ПН) до Харківського міського центру зайнятості.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17.</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Розрахунок авансу та підготовка платіжних доручень на перерахування обов’язкових платежів.</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18.</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Форми № 1ДФ «Податковий розрахунок сум доходу, нарахованого (сплаченого) на користь платників податку, і сум утриманого з них податку» за 9 місяців поточного року до Центральної ОДПІ у Шевченківському районі.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19.</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до органу ФСС з ТВП «Заяви-розрахунку» для надання матеріального забезпечення застрахованим особам за рахунок коштів Фонду.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20.</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Ф4-ФСС з ТВП «Звіт по коштах загальнообов’язкового державного соціального страхування у зв’язку з тимчасовою втратою працездатності та витратами, зумовленими похованням»  за 9 місяців поточного року до органу ФСС з ТВП.</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21.</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довідок на зміни до загального або спеціального фондів бюджету до Департаменту науки і освіти ХОДА та УДКСУ в Шевченківському районі м. Харкова.</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rPr>
          <w:trHeight w:val="745"/>
        </w:trPr>
        <w:tc>
          <w:tcPr>
            <w:tcW w:w="198" w:type="pct"/>
            <w:gridSpan w:val="2"/>
          </w:tcPr>
          <w:p w:rsidR="009F1387" w:rsidRPr="00AA492C" w:rsidRDefault="009F1387" w:rsidP="00EE35E4">
            <w:pPr>
              <w:widowControl w:val="0"/>
              <w:jc w:val="both"/>
              <w:rPr>
                <w:szCs w:val="28"/>
                <w:lang w:val="uk-UA"/>
              </w:rPr>
            </w:pPr>
            <w:r w:rsidRPr="00AA492C">
              <w:rPr>
                <w:szCs w:val="28"/>
                <w:lang w:val="uk-UA"/>
              </w:rPr>
              <w:t>22.</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Розробка первинної документації з оприбуткування матеріальних цінностей та продуктів харчування.</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p w:rsidR="009F1387" w:rsidRPr="00AA492C" w:rsidRDefault="009F1387" w:rsidP="00EE35E4">
            <w:pPr>
              <w:widowControl w:val="0"/>
              <w:jc w:val="center"/>
              <w:rPr>
                <w:color w:val="000000" w:themeColor="text1"/>
                <w:szCs w:val="28"/>
                <w:lang w:val="uk-UA"/>
              </w:rPr>
            </w:pPr>
          </w:p>
        </w:tc>
      </w:tr>
      <w:tr w:rsidR="008D25BB" w:rsidRPr="00AA492C" w:rsidTr="00AA492C">
        <w:trPr>
          <w:trHeight w:val="357"/>
        </w:trPr>
        <w:tc>
          <w:tcPr>
            <w:tcW w:w="198" w:type="pct"/>
            <w:gridSpan w:val="2"/>
          </w:tcPr>
          <w:p w:rsidR="009F1387" w:rsidRPr="00AA492C" w:rsidRDefault="009F1387" w:rsidP="00EE35E4">
            <w:pPr>
              <w:widowControl w:val="0"/>
              <w:jc w:val="both"/>
              <w:rPr>
                <w:szCs w:val="28"/>
                <w:lang w:val="uk-UA"/>
              </w:rPr>
            </w:pPr>
            <w:r w:rsidRPr="00AA492C">
              <w:rPr>
                <w:szCs w:val="28"/>
                <w:lang w:val="uk-UA"/>
              </w:rPr>
              <w:t>23.</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Перевірка цін у накладних за отримані продукти харчування згідно договору та підготовка додаткових угод з постачальниками продуктів харчування.</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 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24.</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оборотних відомостей з прийняття та списання товарно-матеріальних цінностей.</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lastRenderedPageBreak/>
              <w:t>25.</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Видача довідок з нарахування заробітної плати співробітникам навчального закладу.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Михайлова Н.С.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26.</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довідки про рух основних засобів за III квартал поточного року до Управління з питань комунальної власності виконавчого апарату Харківської обласної ради.</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rPr>
          <w:trHeight w:val="579"/>
        </w:trPr>
        <w:tc>
          <w:tcPr>
            <w:tcW w:w="198" w:type="pct"/>
            <w:gridSpan w:val="2"/>
          </w:tcPr>
          <w:p w:rsidR="009F1387" w:rsidRPr="00AA492C" w:rsidRDefault="009F1387" w:rsidP="00EE35E4">
            <w:pPr>
              <w:widowControl w:val="0"/>
              <w:jc w:val="both"/>
              <w:rPr>
                <w:szCs w:val="28"/>
                <w:lang w:val="uk-UA"/>
              </w:rPr>
            </w:pPr>
            <w:r w:rsidRPr="00AA492C">
              <w:rPr>
                <w:szCs w:val="28"/>
                <w:lang w:val="uk-UA"/>
              </w:rPr>
              <w:t>27.</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юридичних, фінансових зобов’язань та платіжних доручень для реєстрації у УДКСУ в Шевченківському районі м. Харкова.</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28.</w:t>
            </w:r>
          </w:p>
        </w:tc>
        <w:tc>
          <w:tcPr>
            <w:tcW w:w="3520" w:type="pct"/>
            <w:vAlign w:val="center"/>
          </w:tcPr>
          <w:p w:rsidR="009F1387" w:rsidRPr="00AA492C" w:rsidRDefault="009F1387" w:rsidP="00DA24BA">
            <w:pPr>
              <w:widowControl w:val="0"/>
              <w:jc w:val="both"/>
              <w:rPr>
                <w:color w:val="000000" w:themeColor="text1"/>
                <w:szCs w:val="28"/>
                <w:lang w:val="uk-UA"/>
              </w:rPr>
            </w:pPr>
            <w:r w:rsidRPr="00AA492C">
              <w:rPr>
                <w:color w:val="000000" w:themeColor="text1"/>
                <w:szCs w:val="28"/>
                <w:lang w:val="uk-UA"/>
              </w:rPr>
              <w:t>Робота бухгалтерської с</w:t>
            </w:r>
            <w:r w:rsidR="00DA24BA" w:rsidRPr="00AA492C">
              <w:rPr>
                <w:color w:val="000000" w:themeColor="text1"/>
                <w:szCs w:val="28"/>
                <w:lang w:val="uk-UA"/>
              </w:rPr>
              <w:t>лужби аналогічно плану вересня.</w:t>
            </w:r>
          </w:p>
        </w:tc>
        <w:tc>
          <w:tcPr>
            <w:tcW w:w="127" w:type="pct"/>
            <w:shd w:val="clear" w:color="auto" w:fill="auto"/>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29.</w:t>
            </w:r>
          </w:p>
        </w:tc>
        <w:tc>
          <w:tcPr>
            <w:tcW w:w="3520" w:type="pct"/>
            <w:tcBorders>
              <w:bottom w:val="single" w:sz="4" w:space="0" w:color="auto"/>
            </w:tcBorders>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інвентаризаційних описів майна, грошових коштів, фінансових зобов’язань станом на 1 жовтня поточного року.</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30.</w:t>
            </w:r>
          </w:p>
        </w:tc>
        <w:tc>
          <w:tcPr>
            <w:tcW w:w="3520" w:type="pct"/>
            <w:tcBorders>
              <w:bottom w:val="single" w:sz="4" w:space="0" w:color="auto"/>
            </w:tcBorders>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Проведення інвентаризації майна, грошових коштів, фінансових зобов’язань станом на 1 жовтня поточного року.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інвентаризаційна комісія</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31.</w:t>
            </w:r>
          </w:p>
        </w:tc>
        <w:tc>
          <w:tcPr>
            <w:tcW w:w="3520" w:type="pct"/>
            <w:tcBorders>
              <w:bottom w:val="single" w:sz="4" w:space="0" w:color="auto"/>
            </w:tcBorders>
            <w:shd w:val="clear" w:color="auto" w:fill="auto"/>
            <w:vAlign w:val="center"/>
          </w:tcPr>
          <w:p w:rsidR="009F1387" w:rsidRPr="00AA492C" w:rsidRDefault="009F1387" w:rsidP="00DA24BA">
            <w:pPr>
              <w:widowControl w:val="0"/>
              <w:jc w:val="both"/>
              <w:rPr>
                <w:color w:val="000000" w:themeColor="text1"/>
                <w:szCs w:val="28"/>
                <w:lang w:val="uk-UA"/>
              </w:rPr>
            </w:pPr>
            <w:r w:rsidRPr="00AA492C">
              <w:rPr>
                <w:color w:val="000000" w:themeColor="text1"/>
                <w:szCs w:val="28"/>
                <w:lang w:val="uk-UA"/>
              </w:rPr>
              <w:t>Складання дефектних актів на виконання поточного та капітального ремонтів на наступний рік.</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Ходченко Т.І.,</w:t>
            </w:r>
          </w:p>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комісія</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32.</w:t>
            </w:r>
          </w:p>
        </w:tc>
        <w:tc>
          <w:tcPr>
            <w:tcW w:w="3520" w:type="pct"/>
            <w:tcBorders>
              <w:bottom w:val="single" w:sz="4" w:space="0" w:color="auto"/>
            </w:tcBorders>
            <w:shd w:val="clear" w:color="auto" w:fill="auto"/>
            <w:vAlign w:val="center"/>
          </w:tcPr>
          <w:p w:rsidR="009F1387" w:rsidRPr="00AA492C" w:rsidRDefault="009F1387" w:rsidP="00DA24BA">
            <w:pPr>
              <w:widowControl w:val="0"/>
              <w:jc w:val="both"/>
              <w:rPr>
                <w:color w:val="000000" w:themeColor="text1"/>
                <w:szCs w:val="28"/>
                <w:lang w:val="uk-UA"/>
              </w:rPr>
            </w:pPr>
            <w:r w:rsidRPr="00AA492C">
              <w:rPr>
                <w:color w:val="000000" w:themeColor="text1"/>
                <w:szCs w:val="28"/>
                <w:lang w:val="uk-UA"/>
              </w:rPr>
              <w:t>Звіт по тендерах.</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33.</w:t>
            </w:r>
          </w:p>
        </w:tc>
        <w:tc>
          <w:tcPr>
            <w:tcW w:w="3520" w:type="pct"/>
            <w:tcBorders>
              <w:bottom w:val="single" w:sz="4" w:space="0" w:color="auto"/>
            </w:tcBorders>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Оприлюднення фінансової документації на сайті  E-data.</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5000" w:type="pct"/>
            <w:gridSpan w:val="8"/>
            <w:shd w:val="clear" w:color="auto" w:fill="FFFFFF"/>
          </w:tcPr>
          <w:p w:rsidR="009F1387" w:rsidRPr="00AA492C" w:rsidRDefault="009F1387" w:rsidP="00EE35E4">
            <w:pPr>
              <w:widowControl w:val="0"/>
              <w:ind w:firstLine="334"/>
              <w:jc w:val="center"/>
              <w:rPr>
                <w:szCs w:val="28"/>
                <w:lang w:val="uk-UA"/>
              </w:rPr>
            </w:pPr>
            <w:r w:rsidRPr="00AA492C">
              <w:rPr>
                <w:b/>
                <w:szCs w:val="28"/>
                <w:lang w:val="uk-UA"/>
              </w:rPr>
              <w:t>Листопад</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1.</w:t>
            </w:r>
          </w:p>
        </w:tc>
        <w:tc>
          <w:tcPr>
            <w:tcW w:w="3520" w:type="pct"/>
            <w:tcBorders>
              <w:bottom w:val="single" w:sz="4" w:space="0" w:color="auto"/>
            </w:tcBorders>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Робота бухгалтерської служби аналогічно плану вересня.</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2.</w:t>
            </w:r>
          </w:p>
        </w:tc>
        <w:tc>
          <w:tcPr>
            <w:tcW w:w="3520" w:type="pct"/>
            <w:tcBorders>
              <w:bottom w:val="single" w:sz="4" w:space="0" w:color="auto"/>
            </w:tcBorders>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Проведення інвентаризації майна, грошових коштів, фінансових зобов’язань станом на 1 жовтня поточного року.</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інвентаризаційна комісія, матеріально відповідальні особи</w:t>
            </w:r>
          </w:p>
        </w:tc>
      </w:tr>
      <w:tr w:rsidR="008D25BB" w:rsidRPr="00AA492C" w:rsidTr="00AA492C">
        <w:trPr>
          <w:trHeight w:val="532"/>
        </w:trPr>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3.</w:t>
            </w:r>
          </w:p>
        </w:tc>
        <w:tc>
          <w:tcPr>
            <w:tcW w:w="3520" w:type="pct"/>
            <w:tcBorders>
              <w:bottom w:val="single" w:sz="4" w:space="0" w:color="auto"/>
            </w:tcBorders>
          </w:tcPr>
          <w:p w:rsidR="009F1387" w:rsidRPr="00AA492C" w:rsidRDefault="00DA24BA" w:rsidP="00EE35E4">
            <w:pPr>
              <w:widowControl w:val="0"/>
              <w:jc w:val="both"/>
              <w:rPr>
                <w:color w:val="000000" w:themeColor="text1"/>
                <w:szCs w:val="28"/>
                <w:lang w:val="uk-UA"/>
              </w:rPr>
            </w:pPr>
            <w:r w:rsidRPr="00AA492C">
              <w:rPr>
                <w:color w:val="000000" w:themeColor="text1"/>
                <w:szCs w:val="28"/>
                <w:lang w:val="uk-UA"/>
              </w:rPr>
              <w:t xml:space="preserve">Оформлення і затвердження протоколів за результатами </w:t>
            </w:r>
            <w:r w:rsidR="009F1387" w:rsidRPr="00AA492C">
              <w:rPr>
                <w:color w:val="000000" w:themeColor="text1"/>
                <w:szCs w:val="28"/>
                <w:lang w:val="uk-UA"/>
              </w:rPr>
              <w:t>інвентаризації.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DA24BA" w:rsidP="00EE35E4">
            <w:pPr>
              <w:widowControl w:val="0"/>
              <w:jc w:val="center"/>
              <w:rPr>
                <w:color w:val="000000" w:themeColor="text1"/>
                <w:szCs w:val="28"/>
                <w:lang w:val="uk-UA"/>
              </w:rPr>
            </w:pPr>
            <w:r w:rsidRPr="00AA492C">
              <w:rPr>
                <w:color w:val="000000" w:themeColor="text1"/>
                <w:szCs w:val="28"/>
                <w:lang w:val="uk-UA"/>
              </w:rPr>
              <w:t>Мірошник О.В.</w:t>
            </w:r>
            <w:r w:rsidR="009F1387" w:rsidRPr="00AA492C">
              <w:rPr>
                <w:color w:val="000000" w:themeColor="text1"/>
                <w:szCs w:val="28"/>
                <w:lang w:val="uk-UA"/>
              </w:rPr>
              <w:t>,</w:t>
            </w:r>
          </w:p>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rPr>
          <w:trHeight w:val="64"/>
        </w:trPr>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4.</w:t>
            </w:r>
          </w:p>
        </w:tc>
        <w:tc>
          <w:tcPr>
            <w:tcW w:w="3520" w:type="pct"/>
            <w:tcBorders>
              <w:bottom w:val="single" w:sz="4" w:space="0" w:color="auto"/>
            </w:tcBorders>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Проведення торгів по енергоносіям.</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556991" w:rsidP="00EE35E4">
            <w:pPr>
              <w:widowControl w:val="0"/>
              <w:jc w:val="center"/>
              <w:rPr>
                <w:color w:val="000000" w:themeColor="text1"/>
                <w:szCs w:val="28"/>
                <w:lang w:val="uk-UA"/>
              </w:rPr>
            </w:pPr>
            <w:r w:rsidRPr="00AA492C">
              <w:rPr>
                <w:color w:val="000000" w:themeColor="text1"/>
                <w:szCs w:val="28"/>
                <w:lang w:val="uk-UA"/>
              </w:rPr>
              <w:t>В.Боса</w:t>
            </w:r>
          </w:p>
        </w:tc>
      </w:tr>
      <w:tr w:rsidR="008D25BB" w:rsidRPr="00AA492C" w:rsidTr="00AA492C">
        <w:tc>
          <w:tcPr>
            <w:tcW w:w="5000" w:type="pct"/>
            <w:gridSpan w:val="8"/>
            <w:shd w:val="clear" w:color="auto" w:fill="FFFFFF"/>
          </w:tcPr>
          <w:p w:rsidR="009F1387" w:rsidRPr="00AA492C" w:rsidRDefault="009F1387" w:rsidP="00EE35E4">
            <w:pPr>
              <w:widowControl w:val="0"/>
              <w:jc w:val="center"/>
              <w:rPr>
                <w:szCs w:val="28"/>
                <w:lang w:val="uk-UA"/>
              </w:rPr>
            </w:pPr>
            <w:r w:rsidRPr="00AA492C">
              <w:rPr>
                <w:b/>
                <w:szCs w:val="28"/>
                <w:lang w:val="uk-UA"/>
              </w:rPr>
              <w:t>Грудень</w:t>
            </w:r>
          </w:p>
        </w:tc>
      </w:tr>
      <w:tr w:rsidR="008D25BB" w:rsidRPr="00AA492C" w:rsidTr="00AA492C">
        <w:trPr>
          <w:trHeight w:val="520"/>
        </w:trPr>
        <w:tc>
          <w:tcPr>
            <w:tcW w:w="198" w:type="pct"/>
            <w:gridSpan w:val="2"/>
          </w:tcPr>
          <w:p w:rsidR="009F1387" w:rsidRPr="00AA492C" w:rsidRDefault="009F1387" w:rsidP="00EE35E4">
            <w:pPr>
              <w:widowControl w:val="0"/>
              <w:jc w:val="both"/>
              <w:rPr>
                <w:szCs w:val="28"/>
                <w:lang w:val="uk-UA"/>
              </w:rPr>
            </w:pPr>
            <w:r w:rsidRPr="00AA492C">
              <w:rPr>
                <w:szCs w:val="28"/>
                <w:lang w:val="uk-UA"/>
              </w:rPr>
              <w:t>1.</w:t>
            </w:r>
          </w:p>
        </w:tc>
        <w:tc>
          <w:tcPr>
            <w:tcW w:w="3520" w:type="pct"/>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Робота бухгалтерської служби аналогічно плану вересня.</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2.</w:t>
            </w:r>
          </w:p>
        </w:tc>
        <w:tc>
          <w:tcPr>
            <w:tcW w:w="3520" w:type="pct"/>
            <w:tcBorders>
              <w:bottom w:val="single" w:sz="4" w:space="0" w:color="auto"/>
            </w:tcBorders>
          </w:tcPr>
          <w:p w:rsidR="009F1387" w:rsidRPr="00AA492C" w:rsidRDefault="009F1387" w:rsidP="00556991">
            <w:pPr>
              <w:widowControl w:val="0"/>
              <w:jc w:val="both"/>
              <w:rPr>
                <w:color w:val="000000" w:themeColor="text1"/>
                <w:szCs w:val="28"/>
                <w:lang w:val="uk-UA"/>
              </w:rPr>
            </w:pPr>
            <w:r w:rsidRPr="00AA492C">
              <w:rPr>
                <w:color w:val="000000" w:themeColor="text1"/>
                <w:szCs w:val="28"/>
                <w:lang w:val="uk-UA"/>
              </w:rPr>
              <w:t>Підготовка кошторису навчального закладу на 20</w:t>
            </w:r>
            <w:r w:rsidR="00556991" w:rsidRPr="00AA492C">
              <w:rPr>
                <w:color w:val="000000" w:themeColor="text1"/>
                <w:szCs w:val="28"/>
                <w:lang w:val="uk-UA"/>
              </w:rPr>
              <w:t>20</w:t>
            </w:r>
            <w:r w:rsidRPr="00AA492C">
              <w:rPr>
                <w:color w:val="000000" w:themeColor="text1"/>
                <w:szCs w:val="28"/>
                <w:lang w:val="uk-UA"/>
              </w:rPr>
              <w:t xml:space="preserve"> рік.</w:t>
            </w:r>
          </w:p>
        </w:tc>
        <w:tc>
          <w:tcPr>
            <w:tcW w:w="127"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 xml:space="preserve">директор, </w:t>
            </w:r>
            <w:r w:rsidRPr="00AA492C">
              <w:rPr>
                <w:color w:val="000000" w:themeColor="text1"/>
                <w:szCs w:val="28"/>
                <w:lang w:val="uk-UA"/>
              </w:rPr>
              <w:lastRenderedPageBreak/>
              <w:t>бухгалтерська служба</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lastRenderedPageBreak/>
              <w:t>3.</w:t>
            </w:r>
          </w:p>
        </w:tc>
        <w:tc>
          <w:tcPr>
            <w:tcW w:w="3520" w:type="pct"/>
            <w:tcBorders>
              <w:bottom w:val="single" w:sz="4" w:space="0" w:color="auto"/>
            </w:tcBorders>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Проведення електронних публічних закупівель в системі PROZORRO.</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тендерний комітет</w:t>
            </w:r>
          </w:p>
        </w:tc>
      </w:tr>
      <w:tr w:rsidR="008D25BB" w:rsidRPr="00AA492C" w:rsidTr="00AA492C">
        <w:tc>
          <w:tcPr>
            <w:tcW w:w="5000" w:type="pct"/>
            <w:gridSpan w:val="8"/>
            <w:shd w:val="clear" w:color="auto" w:fill="FFFFFF"/>
          </w:tcPr>
          <w:p w:rsidR="009F1387" w:rsidRPr="00AA492C" w:rsidRDefault="009F1387" w:rsidP="00EE35E4">
            <w:pPr>
              <w:widowControl w:val="0"/>
              <w:jc w:val="center"/>
              <w:rPr>
                <w:szCs w:val="28"/>
                <w:lang w:val="uk-UA"/>
              </w:rPr>
            </w:pPr>
            <w:r w:rsidRPr="00AA492C">
              <w:rPr>
                <w:b/>
                <w:szCs w:val="28"/>
                <w:lang w:val="uk-UA"/>
              </w:rPr>
              <w:t>Січень</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p>
        </w:tc>
        <w:tc>
          <w:tcPr>
            <w:tcW w:w="3520" w:type="pct"/>
            <w:vAlign w:val="center"/>
          </w:tcPr>
          <w:p w:rsidR="009F1387" w:rsidRPr="00AA492C" w:rsidRDefault="009F1387" w:rsidP="00556991">
            <w:pPr>
              <w:widowControl w:val="0"/>
              <w:jc w:val="both"/>
              <w:rPr>
                <w:color w:val="000000" w:themeColor="text1"/>
                <w:szCs w:val="28"/>
                <w:lang w:val="uk-UA"/>
              </w:rPr>
            </w:pPr>
            <w:r w:rsidRPr="00AA492C">
              <w:rPr>
                <w:color w:val="000000" w:themeColor="text1"/>
                <w:szCs w:val="28"/>
                <w:lang w:val="uk-UA"/>
              </w:rPr>
              <w:t>Розробка та подання помісячного розподілу лімітів навчального закладу до Департаменту науки і освіти ХОДА.</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“Річного плану закупівель” на поточний рік, згідно КЕКВ та Державного класифікатора продукції та послуг ДК 021:2015 за показником четвертого знака.</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 комітет з конкурсних торгів</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4.</w:t>
            </w:r>
          </w:p>
        </w:tc>
        <w:tc>
          <w:tcPr>
            <w:tcW w:w="3520" w:type="pct"/>
            <w:vAlign w:val="center"/>
          </w:tcPr>
          <w:p w:rsidR="009F1387" w:rsidRPr="00AA492C" w:rsidRDefault="009F1387" w:rsidP="00556991">
            <w:pPr>
              <w:widowControl w:val="0"/>
              <w:jc w:val="both"/>
              <w:rPr>
                <w:color w:val="000000" w:themeColor="text1"/>
                <w:szCs w:val="28"/>
                <w:lang w:val="uk-UA"/>
              </w:rPr>
            </w:pPr>
            <w:r w:rsidRPr="00AA492C">
              <w:rPr>
                <w:color w:val="000000" w:themeColor="text1"/>
                <w:szCs w:val="28"/>
                <w:lang w:val="uk-UA"/>
              </w:rPr>
              <w:t>Річний звіт за 20</w:t>
            </w:r>
            <w:r w:rsidR="00556991" w:rsidRPr="00AA492C">
              <w:rPr>
                <w:color w:val="000000" w:themeColor="text1"/>
                <w:szCs w:val="28"/>
                <w:lang w:val="uk-UA"/>
              </w:rPr>
              <w:t>20</w:t>
            </w:r>
            <w:r w:rsidRPr="00AA492C">
              <w:rPr>
                <w:color w:val="000000" w:themeColor="text1"/>
                <w:szCs w:val="28"/>
                <w:lang w:val="uk-UA"/>
              </w:rPr>
              <w:t xml:space="preserve"> рік до Департаменту науки і освіти ХОДА та УДКСУ в Шевченківському районі м. Харкова.</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5.</w:t>
            </w:r>
          </w:p>
        </w:tc>
        <w:tc>
          <w:tcPr>
            <w:tcW w:w="3520" w:type="pct"/>
            <w:vAlign w:val="center"/>
          </w:tcPr>
          <w:p w:rsidR="009F1387" w:rsidRPr="00AA492C" w:rsidRDefault="009F1387" w:rsidP="00DA24BA">
            <w:pPr>
              <w:widowControl w:val="0"/>
              <w:jc w:val="both"/>
              <w:rPr>
                <w:color w:val="000000" w:themeColor="text1"/>
                <w:szCs w:val="28"/>
                <w:lang w:val="uk-UA"/>
              </w:rPr>
            </w:pPr>
            <w:r w:rsidRPr="00AA492C">
              <w:rPr>
                <w:color w:val="000000" w:themeColor="text1"/>
                <w:szCs w:val="28"/>
                <w:lang w:val="uk-UA"/>
              </w:rPr>
              <w:t>Укладання договорів з постачальниками на І квартал 20</w:t>
            </w:r>
            <w:r w:rsidR="00556991" w:rsidRPr="00AA492C">
              <w:rPr>
                <w:color w:val="000000" w:themeColor="text1"/>
                <w:szCs w:val="28"/>
                <w:lang w:val="uk-UA"/>
              </w:rPr>
              <w:t>21</w:t>
            </w:r>
            <w:r w:rsidRPr="00AA492C">
              <w:rPr>
                <w:color w:val="000000" w:themeColor="text1"/>
                <w:szCs w:val="28"/>
                <w:lang w:val="uk-UA"/>
              </w:rPr>
              <w:t xml:space="preserve"> року.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Ходченко Т.І.,</w:t>
            </w:r>
          </w:p>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6.</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«Податкового розрахунку земельного податку» на поточний рік до Центральної ОДПІ у Шевченківському районі.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7.</w:t>
            </w:r>
          </w:p>
        </w:tc>
        <w:tc>
          <w:tcPr>
            <w:tcW w:w="3520" w:type="pct"/>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Оприлюднення ф</w:t>
            </w:r>
            <w:r w:rsidR="00DA24BA" w:rsidRPr="00AA492C">
              <w:rPr>
                <w:color w:val="000000" w:themeColor="text1"/>
                <w:szCs w:val="28"/>
                <w:lang w:val="uk-UA"/>
              </w:rPr>
              <w:t>інансової документації на сайті</w:t>
            </w:r>
            <w:r w:rsidRPr="00AA492C">
              <w:rPr>
                <w:color w:val="000000" w:themeColor="text1"/>
                <w:szCs w:val="28"/>
                <w:lang w:val="uk-UA"/>
              </w:rPr>
              <w:t xml:space="preserve"> E-data.</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5000" w:type="pct"/>
            <w:gridSpan w:val="8"/>
            <w:tcBorders>
              <w:bottom w:val="single" w:sz="4" w:space="0" w:color="auto"/>
            </w:tcBorders>
            <w:shd w:val="clear" w:color="auto" w:fill="FFFFFF"/>
          </w:tcPr>
          <w:p w:rsidR="009F1387" w:rsidRPr="00AA492C" w:rsidRDefault="009F1387" w:rsidP="00EE35E4">
            <w:pPr>
              <w:widowControl w:val="0"/>
              <w:jc w:val="center"/>
              <w:rPr>
                <w:szCs w:val="28"/>
                <w:lang w:val="uk-UA"/>
              </w:rPr>
            </w:pPr>
            <w:r w:rsidRPr="00AA492C">
              <w:rPr>
                <w:b/>
                <w:szCs w:val="28"/>
                <w:lang w:val="uk-UA"/>
              </w:rPr>
              <w:t>Лютий</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p>
        </w:tc>
        <w:tc>
          <w:tcPr>
            <w:tcW w:w="3520" w:type="pct"/>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p>
        </w:tc>
        <w:tc>
          <w:tcPr>
            <w:tcW w:w="3520" w:type="pct"/>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Затвердження річного кошторису з розрахунками.</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3.</w:t>
            </w:r>
          </w:p>
        </w:tc>
        <w:tc>
          <w:tcPr>
            <w:tcW w:w="3520" w:type="pct"/>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Укладання річних договорів.</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4.</w:t>
            </w:r>
          </w:p>
        </w:tc>
        <w:tc>
          <w:tcPr>
            <w:tcW w:w="3520" w:type="pct"/>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Підготовка і надання  річної статистичної звітності до Головного управління статистики у Харківській області.</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Савченко Г.С.</w:t>
            </w:r>
          </w:p>
        </w:tc>
      </w:tr>
      <w:tr w:rsidR="008D25BB" w:rsidRPr="00AA492C" w:rsidTr="00AA492C">
        <w:tc>
          <w:tcPr>
            <w:tcW w:w="5000" w:type="pct"/>
            <w:gridSpan w:val="8"/>
            <w:tcBorders>
              <w:bottom w:val="single" w:sz="4" w:space="0" w:color="auto"/>
            </w:tcBorders>
            <w:shd w:val="clear" w:color="auto" w:fill="FFFFFF"/>
          </w:tcPr>
          <w:p w:rsidR="009F1387" w:rsidRPr="00AA492C" w:rsidRDefault="009F1387" w:rsidP="00EE35E4">
            <w:pPr>
              <w:widowControl w:val="0"/>
              <w:jc w:val="center"/>
              <w:rPr>
                <w:szCs w:val="28"/>
                <w:lang w:val="uk-UA"/>
              </w:rPr>
            </w:pPr>
            <w:r w:rsidRPr="00AA492C">
              <w:rPr>
                <w:b/>
                <w:szCs w:val="28"/>
                <w:lang w:val="uk-UA"/>
              </w:rPr>
              <w:t>Березень</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p>
        </w:tc>
        <w:tc>
          <w:tcPr>
            <w:tcW w:w="3520" w:type="pct"/>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w:t>
            </w:r>
          </w:p>
        </w:tc>
      </w:tr>
      <w:tr w:rsidR="008D25BB" w:rsidRPr="00AA492C" w:rsidTr="00AA492C">
        <w:tc>
          <w:tcPr>
            <w:tcW w:w="5000" w:type="pct"/>
            <w:gridSpan w:val="8"/>
            <w:tcBorders>
              <w:bottom w:val="single" w:sz="4" w:space="0" w:color="auto"/>
            </w:tcBorders>
            <w:shd w:val="clear" w:color="auto" w:fill="FFFFFF"/>
          </w:tcPr>
          <w:p w:rsidR="009F1387" w:rsidRPr="00AA492C" w:rsidRDefault="009F1387" w:rsidP="00EE35E4">
            <w:pPr>
              <w:widowControl w:val="0"/>
              <w:jc w:val="center"/>
              <w:rPr>
                <w:szCs w:val="28"/>
                <w:lang w:val="uk-UA"/>
              </w:rPr>
            </w:pPr>
            <w:r w:rsidRPr="00AA492C">
              <w:rPr>
                <w:b/>
                <w:szCs w:val="28"/>
                <w:lang w:val="uk-UA"/>
              </w:rPr>
              <w:t>Квітень</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p>
        </w:tc>
        <w:tc>
          <w:tcPr>
            <w:tcW w:w="3520" w:type="pct"/>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 xml:space="preserve">бухгалтерська </w:t>
            </w:r>
            <w:r w:rsidRPr="00AA492C">
              <w:rPr>
                <w:color w:val="000000" w:themeColor="text1"/>
                <w:szCs w:val="28"/>
                <w:lang w:val="uk-UA"/>
              </w:rPr>
              <w:lastRenderedPageBreak/>
              <w:t>служба</w:t>
            </w:r>
          </w:p>
        </w:tc>
      </w:tr>
      <w:tr w:rsidR="008D25BB" w:rsidRPr="00AA492C" w:rsidTr="00AA492C">
        <w:tc>
          <w:tcPr>
            <w:tcW w:w="5000" w:type="pct"/>
            <w:gridSpan w:val="8"/>
            <w:tcBorders>
              <w:bottom w:val="single" w:sz="4" w:space="0" w:color="auto"/>
            </w:tcBorders>
            <w:shd w:val="clear" w:color="auto" w:fill="FFFFFF"/>
          </w:tcPr>
          <w:p w:rsidR="009F1387" w:rsidRPr="00AA492C" w:rsidRDefault="009F1387" w:rsidP="00EE35E4">
            <w:pPr>
              <w:widowControl w:val="0"/>
              <w:jc w:val="center"/>
              <w:rPr>
                <w:szCs w:val="28"/>
                <w:lang w:val="uk-UA"/>
              </w:rPr>
            </w:pPr>
            <w:r w:rsidRPr="00AA492C">
              <w:rPr>
                <w:b/>
                <w:szCs w:val="28"/>
                <w:lang w:val="uk-UA"/>
              </w:rPr>
              <w:lastRenderedPageBreak/>
              <w:t>Травень</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p>
        </w:tc>
        <w:tc>
          <w:tcPr>
            <w:tcW w:w="3520" w:type="pct"/>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w:t>
            </w:r>
          </w:p>
        </w:tc>
      </w:tr>
      <w:tr w:rsidR="008D25BB" w:rsidRPr="00AA492C" w:rsidTr="00AA492C">
        <w:tc>
          <w:tcPr>
            <w:tcW w:w="5000" w:type="pct"/>
            <w:gridSpan w:val="8"/>
            <w:tcBorders>
              <w:bottom w:val="single" w:sz="4" w:space="0" w:color="auto"/>
            </w:tcBorders>
            <w:shd w:val="clear" w:color="auto" w:fill="FFFFFF"/>
          </w:tcPr>
          <w:p w:rsidR="009F1387" w:rsidRPr="00AA492C" w:rsidRDefault="009F1387" w:rsidP="00EE35E4">
            <w:pPr>
              <w:widowControl w:val="0"/>
              <w:jc w:val="center"/>
              <w:rPr>
                <w:szCs w:val="28"/>
                <w:lang w:val="uk-UA"/>
              </w:rPr>
            </w:pPr>
            <w:r w:rsidRPr="00AA492C">
              <w:rPr>
                <w:b/>
                <w:szCs w:val="28"/>
                <w:lang w:val="uk-UA"/>
              </w:rPr>
              <w:t>Червень</w:t>
            </w:r>
          </w:p>
        </w:tc>
      </w:tr>
      <w:tr w:rsidR="008D25BB" w:rsidRPr="00AA492C" w:rsidTr="00AA492C">
        <w:tc>
          <w:tcPr>
            <w:tcW w:w="198" w:type="pct"/>
            <w:gridSpan w:val="2"/>
            <w:tcBorders>
              <w:bottom w:val="single" w:sz="4" w:space="0" w:color="auto"/>
            </w:tcBorders>
          </w:tcPr>
          <w:p w:rsidR="009F1387" w:rsidRPr="00AA492C" w:rsidRDefault="009F1387" w:rsidP="00EE35E4">
            <w:pPr>
              <w:widowControl w:val="0"/>
              <w:jc w:val="both"/>
              <w:rPr>
                <w:szCs w:val="28"/>
                <w:lang w:val="uk-UA"/>
              </w:rPr>
            </w:pPr>
            <w:r w:rsidRPr="00AA492C">
              <w:rPr>
                <w:szCs w:val="28"/>
                <w:lang w:val="uk-UA"/>
              </w:rPr>
              <w:t>1.</w:t>
            </w:r>
          </w:p>
        </w:tc>
        <w:tc>
          <w:tcPr>
            <w:tcW w:w="3520" w:type="pct"/>
            <w:tcBorders>
              <w:bottom w:val="single" w:sz="4" w:space="0" w:color="auto"/>
            </w:tcBorders>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Здійснення контролю за своєчасним проведенням ремонтних робіт, контроль за їх якістю, об’ємів виконаних робіт, вказаних в актах (типова форма №</w:t>
            </w:r>
            <w:r w:rsidR="00DA24BA" w:rsidRPr="00AA492C">
              <w:rPr>
                <w:color w:val="000000" w:themeColor="text1"/>
                <w:szCs w:val="28"/>
                <w:lang w:val="uk-UA"/>
              </w:rPr>
              <w:t xml:space="preserve"> </w:t>
            </w:r>
            <w:r w:rsidRPr="00AA492C">
              <w:rPr>
                <w:color w:val="000000" w:themeColor="text1"/>
                <w:szCs w:val="28"/>
                <w:lang w:val="uk-UA"/>
              </w:rPr>
              <w:t>КБ-2в).</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p>
        </w:tc>
        <w:tc>
          <w:tcPr>
            <w:tcW w:w="3520" w:type="pct"/>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w:t>
            </w:r>
          </w:p>
        </w:tc>
      </w:tr>
      <w:tr w:rsidR="008D25BB" w:rsidRPr="00AA492C" w:rsidTr="00AA492C">
        <w:tc>
          <w:tcPr>
            <w:tcW w:w="5000" w:type="pct"/>
            <w:gridSpan w:val="8"/>
            <w:tcBorders>
              <w:bottom w:val="single" w:sz="4" w:space="0" w:color="auto"/>
            </w:tcBorders>
            <w:shd w:val="clear" w:color="auto" w:fill="FFFFFF"/>
          </w:tcPr>
          <w:p w:rsidR="009F1387" w:rsidRPr="00AA492C" w:rsidRDefault="009F1387" w:rsidP="00EE35E4">
            <w:pPr>
              <w:widowControl w:val="0"/>
              <w:jc w:val="center"/>
              <w:rPr>
                <w:szCs w:val="28"/>
                <w:lang w:val="uk-UA"/>
              </w:rPr>
            </w:pPr>
            <w:r w:rsidRPr="00AA492C">
              <w:rPr>
                <w:b/>
                <w:szCs w:val="28"/>
                <w:lang w:val="uk-UA"/>
              </w:rPr>
              <w:t>Липень</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1.</w:t>
            </w:r>
          </w:p>
        </w:tc>
        <w:tc>
          <w:tcPr>
            <w:tcW w:w="3520" w:type="pct"/>
            <w:shd w:val="clear" w:color="auto" w:fill="auto"/>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w:t>
            </w:r>
          </w:p>
        </w:tc>
      </w:tr>
      <w:tr w:rsidR="008D25BB" w:rsidRPr="00AA492C" w:rsidTr="00AA492C">
        <w:tc>
          <w:tcPr>
            <w:tcW w:w="198" w:type="pct"/>
            <w:gridSpan w:val="2"/>
          </w:tcPr>
          <w:p w:rsidR="009F1387" w:rsidRPr="00AA492C" w:rsidRDefault="009F1387" w:rsidP="00EE35E4">
            <w:pPr>
              <w:widowControl w:val="0"/>
              <w:jc w:val="both"/>
              <w:rPr>
                <w:szCs w:val="28"/>
                <w:lang w:val="uk-UA"/>
              </w:rPr>
            </w:pPr>
            <w:r w:rsidRPr="00AA492C">
              <w:rPr>
                <w:szCs w:val="28"/>
                <w:lang w:val="uk-UA"/>
              </w:rPr>
              <w:t>2.</w:t>
            </w:r>
          </w:p>
        </w:tc>
        <w:tc>
          <w:tcPr>
            <w:tcW w:w="3520" w:type="pct"/>
            <w:shd w:val="clear" w:color="auto" w:fill="auto"/>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Розрахунок і надання Бюджетного запиту на 2020 та наступні роки до Департаменту науки і освіти Харківської обласної державної адміністрації.</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директор, бухгалтерська служба</w:t>
            </w:r>
          </w:p>
        </w:tc>
      </w:tr>
      <w:tr w:rsidR="008D25BB" w:rsidRPr="00A47BDE" w:rsidTr="00AA492C">
        <w:tc>
          <w:tcPr>
            <w:tcW w:w="5000" w:type="pct"/>
            <w:gridSpan w:val="8"/>
            <w:shd w:val="clear" w:color="auto" w:fill="FFFFFF"/>
          </w:tcPr>
          <w:p w:rsidR="009F1387" w:rsidRPr="00A47BDE" w:rsidRDefault="009F1387" w:rsidP="00EE35E4">
            <w:pPr>
              <w:widowControl w:val="0"/>
              <w:jc w:val="center"/>
              <w:rPr>
                <w:szCs w:val="28"/>
                <w:lang w:val="uk-UA"/>
              </w:rPr>
            </w:pPr>
            <w:r w:rsidRPr="00A47BDE">
              <w:rPr>
                <w:b/>
                <w:szCs w:val="28"/>
                <w:lang w:val="uk-UA"/>
              </w:rPr>
              <w:t>Серпень</w:t>
            </w:r>
          </w:p>
        </w:tc>
      </w:tr>
      <w:tr w:rsidR="008D25BB" w:rsidRPr="00AA492C" w:rsidTr="00AA492C">
        <w:tc>
          <w:tcPr>
            <w:tcW w:w="198" w:type="pct"/>
            <w:gridSpan w:val="2"/>
            <w:shd w:val="clear" w:color="auto" w:fill="FFFFFF"/>
          </w:tcPr>
          <w:p w:rsidR="009F1387" w:rsidRPr="00AA492C" w:rsidRDefault="009F1387" w:rsidP="00EE35E4">
            <w:pPr>
              <w:widowControl w:val="0"/>
              <w:jc w:val="both"/>
              <w:rPr>
                <w:szCs w:val="28"/>
                <w:lang w:val="uk-UA"/>
              </w:rPr>
            </w:pPr>
            <w:r w:rsidRPr="00AA492C">
              <w:rPr>
                <w:szCs w:val="28"/>
                <w:lang w:val="uk-UA"/>
              </w:rPr>
              <w:t>1.</w:t>
            </w:r>
          </w:p>
        </w:tc>
        <w:tc>
          <w:tcPr>
            <w:tcW w:w="3520" w:type="pct"/>
            <w:shd w:val="clear" w:color="auto" w:fill="FFFFFF"/>
            <w:vAlign w:val="center"/>
          </w:tcPr>
          <w:p w:rsidR="009F1387" w:rsidRPr="00AA492C" w:rsidRDefault="009F1387" w:rsidP="00EE35E4">
            <w:pPr>
              <w:widowControl w:val="0"/>
              <w:jc w:val="both"/>
              <w:rPr>
                <w:color w:val="000000" w:themeColor="text1"/>
                <w:szCs w:val="28"/>
                <w:lang w:val="uk-UA"/>
              </w:rPr>
            </w:pPr>
            <w:r w:rsidRPr="00AA492C">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0" w:type="pct"/>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133" w:type="pct"/>
            <w:tcBorders>
              <w:bottom w:val="single" w:sz="4" w:space="0" w:color="auto"/>
            </w:tcBorders>
            <w:shd w:val="clear" w:color="auto" w:fill="auto"/>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w:t>
            </w:r>
          </w:p>
        </w:tc>
        <w:tc>
          <w:tcPr>
            <w:tcW w:w="759" w:type="pct"/>
            <w:vAlign w:val="center"/>
          </w:tcPr>
          <w:p w:rsidR="009F1387" w:rsidRPr="00AA492C" w:rsidRDefault="009F1387" w:rsidP="00EE35E4">
            <w:pPr>
              <w:widowControl w:val="0"/>
              <w:jc w:val="center"/>
              <w:rPr>
                <w:color w:val="000000" w:themeColor="text1"/>
                <w:szCs w:val="28"/>
                <w:lang w:val="uk-UA"/>
              </w:rPr>
            </w:pPr>
            <w:r w:rsidRPr="00AA492C">
              <w:rPr>
                <w:color w:val="000000" w:themeColor="text1"/>
                <w:szCs w:val="28"/>
                <w:lang w:val="uk-UA"/>
              </w:rPr>
              <w:t>бухгалтерська служба</w:t>
            </w:r>
          </w:p>
        </w:tc>
      </w:tr>
    </w:tbl>
    <w:p w:rsidR="004255FA" w:rsidRPr="00AA492C" w:rsidRDefault="004255FA" w:rsidP="007E518B">
      <w:pPr>
        <w:widowControl w:val="0"/>
        <w:jc w:val="both"/>
        <w:rPr>
          <w:color w:val="FF0000"/>
          <w:szCs w:val="28"/>
          <w:lang w:val="uk-UA"/>
        </w:rPr>
      </w:pPr>
    </w:p>
    <w:p w:rsidR="00F77AF7" w:rsidRPr="00AA492C" w:rsidRDefault="00FA6975" w:rsidP="009A4AF1">
      <w:pPr>
        <w:pStyle w:val="2"/>
      </w:pPr>
      <w:bookmarkStart w:id="120" w:name="_Toc12019155"/>
      <w:bookmarkStart w:id="121" w:name="_Toc57113291"/>
      <w:r w:rsidRPr="00AA492C">
        <w:t>7</w:t>
      </w:r>
      <w:r w:rsidR="00F77AF7" w:rsidRPr="00AA492C">
        <w:t>.3. Господарська діяльність</w:t>
      </w:r>
      <w:bookmarkEnd w:id="120"/>
      <w:bookmarkEnd w:id="121"/>
    </w:p>
    <w:tbl>
      <w:tblPr>
        <w:tblW w:w="15893"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11198"/>
        <w:gridCol w:w="1906"/>
        <w:gridCol w:w="2205"/>
      </w:tblGrid>
      <w:tr w:rsidR="008D25BB" w:rsidRPr="00AA492C" w:rsidTr="00EA064E">
        <w:tc>
          <w:tcPr>
            <w:tcW w:w="584" w:type="dxa"/>
            <w:vAlign w:val="center"/>
          </w:tcPr>
          <w:p w:rsidR="00FA6975" w:rsidRPr="00AA492C" w:rsidRDefault="00FA6975" w:rsidP="00FA6975">
            <w:pPr>
              <w:widowControl w:val="0"/>
              <w:jc w:val="center"/>
              <w:rPr>
                <w:b/>
                <w:color w:val="000000" w:themeColor="text1"/>
                <w:szCs w:val="28"/>
                <w:lang w:val="uk-UA"/>
              </w:rPr>
            </w:pPr>
            <w:r w:rsidRPr="00AA492C">
              <w:rPr>
                <w:b/>
                <w:color w:val="000000" w:themeColor="text1"/>
                <w:szCs w:val="28"/>
                <w:lang w:val="uk-UA"/>
              </w:rPr>
              <w:t>№ з/п</w:t>
            </w:r>
          </w:p>
        </w:tc>
        <w:tc>
          <w:tcPr>
            <w:tcW w:w="11198" w:type="dxa"/>
            <w:vAlign w:val="center"/>
          </w:tcPr>
          <w:p w:rsidR="00FA6975" w:rsidRPr="00AA492C" w:rsidRDefault="00FA6975" w:rsidP="00FA6975">
            <w:pPr>
              <w:widowControl w:val="0"/>
              <w:jc w:val="center"/>
              <w:rPr>
                <w:b/>
                <w:color w:val="000000" w:themeColor="text1"/>
                <w:szCs w:val="28"/>
                <w:lang w:val="uk-UA"/>
              </w:rPr>
            </w:pPr>
            <w:r w:rsidRPr="00AA492C">
              <w:rPr>
                <w:b/>
                <w:color w:val="000000" w:themeColor="text1"/>
                <w:szCs w:val="28"/>
                <w:lang w:val="uk-UA"/>
              </w:rPr>
              <w:t>Зміст діяльності</w:t>
            </w:r>
          </w:p>
        </w:tc>
        <w:tc>
          <w:tcPr>
            <w:tcW w:w="1906" w:type="dxa"/>
            <w:vAlign w:val="center"/>
          </w:tcPr>
          <w:p w:rsidR="00FA6975" w:rsidRPr="00AA492C" w:rsidRDefault="00FA6975" w:rsidP="00FA6975">
            <w:pPr>
              <w:widowControl w:val="0"/>
              <w:jc w:val="center"/>
              <w:rPr>
                <w:b/>
                <w:color w:val="000000" w:themeColor="text1"/>
                <w:szCs w:val="28"/>
                <w:lang w:val="uk-UA"/>
              </w:rPr>
            </w:pPr>
            <w:r w:rsidRPr="00AA492C">
              <w:rPr>
                <w:b/>
                <w:color w:val="000000" w:themeColor="text1"/>
                <w:szCs w:val="28"/>
                <w:lang w:val="uk-UA"/>
              </w:rPr>
              <w:t>Термін виконання</w:t>
            </w:r>
          </w:p>
        </w:tc>
        <w:tc>
          <w:tcPr>
            <w:tcW w:w="2205" w:type="dxa"/>
            <w:vAlign w:val="center"/>
          </w:tcPr>
          <w:p w:rsidR="00FA6975" w:rsidRPr="00AA492C" w:rsidRDefault="00FA6975" w:rsidP="00FA6975">
            <w:pPr>
              <w:widowControl w:val="0"/>
              <w:jc w:val="center"/>
              <w:rPr>
                <w:b/>
                <w:color w:val="000000" w:themeColor="text1"/>
                <w:szCs w:val="28"/>
                <w:lang w:val="uk-UA"/>
              </w:rPr>
            </w:pPr>
            <w:r w:rsidRPr="00AA492C">
              <w:rPr>
                <w:b/>
                <w:color w:val="000000" w:themeColor="text1"/>
                <w:szCs w:val="28"/>
                <w:lang w:val="uk-UA"/>
              </w:rPr>
              <w:t>Відповідальні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tabs>
                <w:tab w:val="left" w:pos="0"/>
              </w:tabs>
              <w:ind w:hanging="720"/>
              <w:jc w:val="both"/>
              <w:rPr>
                <w:color w:val="000000" w:themeColor="text1"/>
                <w:szCs w:val="28"/>
                <w:lang w:val="uk-UA"/>
              </w:rPr>
            </w:pPr>
          </w:p>
        </w:tc>
        <w:tc>
          <w:tcPr>
            <w:tcW w:w="11198" w:type="dxa"/>
          </w:tcPr>
          <w:p w:rsidR="00FA6975" w:rsidRPr="00AA492C" w:rsidRDefault="00FA6975" w:rsidP="00FA6975">
            <w:pPr>
              <w:widowControl w:val="0"/>
              <w:jc w:val="both"/>
              <w:rPr>
                <w:color w:val="000000" w:themeColor="text1"/>
                <w:szCs w:val="28"/>
                <w:lang w:val="uk-UA"/>
              </w:rPr>
            </w:pPr>
            <w:r w:rsidRPr="00AA492C">
              <w:rPr>
                <w:color w:val="000000" w:themeColor="text1"/>
                <w:szCs w:val="28"/>
                <w:lang w:val="uk-UA"/>
              </w:rPr>
              <w:t>Проведення оглядів технічного стану будівель, приміщень та комунікацій згідно з постановою Кабінету Міністрів України від 05.05.1997 № 409 «Про забезпечення надійності та безпечної експлуатації будівель, споруд та інженерних мереж» та скласти акти огляду технічного стану.</w:t>
            </w:r>
          </w:p>
        </w:tc>
        <w:tc>
          <w:tcPr>
            <w:tcW w:w="1906" w:type="dxa"/>
            <w:vAlign w:val="center"/>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жовтень</w:t>
            </w:r>
          </w:p>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березень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FA6975">
            <w:pPr>
              <w:widowControl w:val="0"/>
              <w:jc w:val="both"/>
              <w:rPr>
                <w:color w:val="000000" w:themeColor="text1"/>
                <w:szCs w:val="28"/>
                <w:lang w:val="uk-UA"/>
              </w:rPr>
            </w:pPr>
            <w:r w:rsidRPr="00AA492C">
              <w:rPr>
                <w:color w:val="000000" w:themeColor="text1"/>
                <w:szCs w:val="28"/>
                <w:lang w:val="uk-UA"/>
              </w:rPr>
              <w:t>Проведення ревізії системи водопостачання і водовідведення.</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серпень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FA6975">
            <w:pPr>
              <w:widowControl w:val="0"/>
              <w:jc w:val="both"/>
              <w:rPr>
                <w:color w:val="000000" w:themeColor="text1"/>
                <w:szCs w:val="28"/>
                <w:lang w:val="uk-UA"/>
              </w:rPr>
            </w:pPr>
            <w:r w:rsidRPr="00AA492C">
              <w:rPr>
                <w:color w:val="000000" w:themeColor="text1"/>
                <w:szCs w:val="28"/>
                <w:lang w:val="uk-UA"/>
              </w:rPr>
              <w:t>Обстеження стану опалювальної системи і проведення профілактичного ремонту згідно з приписом ХТМ.</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травень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Пономарьов М.П.</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FA6975">
            <w:pPr>
              <w:widowControl w:val="0"/>
              <w:jc w:val="both"/>
              <w:rPr>
                <w:color w:val="000000" w:themeColor="text1"/>
                <w:szCs w:val="28"/>
                <w:lang w:val="uk-UA"/>
              </w:rPr>
            </w:pPr>
            <w:r w:rsidRPr="00AA492C">
              <w:rPr>
                <w:color w:val="000000" w:themeColor="text1"/>
                <w:szCs w:val="28"/>
                <w:lang w:val="uk-UA"/>
              </w:rPr>
              <w:t>Проведення промивки, опресовки системи опалення та отримання актів готовності.</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червень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FA6975">
            <w:pPr>
              <w:widowControl w:val="0"/>
              <w:jc w:val="both"/>
              <w:rPr>
                <w:color w:val="000000" w:themeColor="text1"/>
                <w:szCs w:val="28"/>
                <w:lang w:val="uk-UA"/>
              </w:rPr>
            </w:pPr>
            <w:r w:rsidRPr="00AA492C">
              <w:rPr>
                <w:color w:val="000000" w:themeColor="text1"/>
                <w:szCs w:val="28"/>
                <w:lang w:val="uk-UA"/>
              </w:rPr>
              <w:t>Здійснення заходів по підготовці будівель до роботи в зимових умовах.</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серпень- вересень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FA6975">
            <w:pPr>
              <w:widowControl w:val="0"/>
              <w:jc w:val="both"/>
              <w:rPr>
                <w:color w:val="000000" w:themeColor="text1"/>
                <w:szCs w:val="28"/>
                <w:lang w:val="uk-UA"/>
              </w:rPr>
            </w:pPr>
            <w:r w:rsidRPr="00AA492C">
              <w:rPr>
                <w:color w:val="000000" w:themeColor="text1"/>
                <w:szCs w:val="28"/>
                <w:lang w:val="uk-UA"/>
              </w:rPr>
              <w:t>Здійснення контролю за використанням і економією енергоносіїв.</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щоденно</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EA064E">
            <w:pPr>
              <w:widowControl w:val="0"/>
              <w:jc w:val="both"/>
              <w:rPr>
                <w:color w:val="000000" w:themeColor="text1"/>
                <w:szCs w:val="28"/>
                <w:lang w:val="uk-UA"/>
              </w:rPr>
            </w:pPr>
            <w:r w:rsidRPr="00AA492C">
              <w:rPr>
                <w:color w:val="000000" w:themeColor="text1"/>
                <w:szCs w:val="28"/>
                <w:lang w:val="uk-UA"/>
              </w:rPr>
              <w:t>Підготовка і надання звіт</w:t>
            </w:r>
            <w:r w:rsidR="00EA064E" w:rsidRPr="00AA492C">
              <w:rPr>
                <w:color w:val="000000" w:themeColor="text1"/>
                <w:szCs w:val="28"/>
                <w:lang w:val="uk-UA"/>
              </w:rPr>
              <w:t>ів</w:t>
            </w:r>
            <w:r w:rsidRPr="00AA492C">
              <w:rPr>
                <w:color w:val="000000" w:themeColor="text1"/>
                <w:szCs w:val="28"/>
                <w:lang w:val="uk-UA"/>
              </w:rPr>
              <w:t xml:space="preserve"> </w:t>
            </w:r>
            <w:r w:rsidR="00EA064E" w:rsidRPr="00AA492C">
              <w:rPr>
                <w:color w:val="000000" w:themeColor="text1"/>
                <w:szCs w:val="28"/>
                <w:lang w:val="uk-UA"/>
              </w:rPr>
              <w:t>щодо</w:t>
            </w:r>
            <w:r w:rsidRPr="00AA492C">
              <w:rPr>
                <w:color w:val="000000" w:themeColor="text1"/>
                <w:szCs w:val="28"/>
                <w:lang w:val="uk-UA"/>
              </w:rPr>
              <w:t xml:space="preserve"> використанн</w:t>
            </w:r>
            <w:r w:rsidR="00EA064E" w:rsidRPr="00AA492C">
              <w:rPr>
                <w:color w:val="000000" w:themeColor="text1"/>
                <w:szCs w:val="28"/>
                <w:lang w:val="uk-UA"/>
              </w:rPr>
              <w:t>я</w:t>
            </w:r>
            <w:r w:rsidRPr="00AA492C">
              <w:rPr>
                <w:color w:val="000000" w:themeColor="text1"/>
                <w:szCs w:val="28"/>
                <w:lang w:val="uk-UA"/>
              </w:rPr>
              <w:t xml:space="preserve"> енергоносіїв.</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щомісячно</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EA064E">
            <w:pPr>
              <w:widowControl w:val="0"/>
              <w:jc w:val="both"/>
              <w:rPr>
                <w:color w:val="000000" w:themeColor="text1"/>
                <w:szCs w:val="28"/>
                <w:lang w:val="uk-UA"/>
              </w:rPr>
            </w:pPr>
            <w:r w:rsidRPr="00AA492C">
              <w:rPr>
                <w:color w:val="000000" w:themeColor="text1"/>
                <w:szCs w:val="28"/>
                <w:lang w:val="uk-UA"/>
              </w:rPr>
              <w:t>Отрима</w:t>
            </w:r>
            <w:r w:rsidR="00EA064E" w:rsidRPr="00AA492C">
              <w:rPr>
                <w:color w:val="000000" w:themeColor="text1"/>
                <w:szCs w:val="28"/>
                <w:lang w:val="uk-UA"/>
              </w:rPr>
              <w:t>ння</w:t>
            </w:r>
            <w:r w:rsidRPr="00AA492C">
              <w:rPr>
                <w:color w:val="000000" w:themeColor="text1"/>
                <w:szCs w:val="28"/>
                <w:lang w:val="uk-UA"/>
              </w:rPr>
              <w:t xml:space="preserve"> акт</w:t>
            </w:r>
            <w:r w:rsidR="00EA064E" w:rsidRPr="00AA492C">
              <w:rPr>
                <w:color w:val="000000" w:themeColor="text1"/>
                <w:szCs w:val="28"/>
                <w:lang w:val="uk-UA"/>
              </w:rPr>
              <w:t>ів</w:t>
            </w:r>
            <w:r w:rsidRPr="00AA492C">
              <w:rPr>
                <w:color w:val="000000" w:themeColor="text1"/>
                <w:szCs w:val="28"/>
                <w:lang w:val="uk-UA"/>
              </w:rPr>
              <w:t xml:space="preserve"> готовності закладу освіти до нового навчального року.</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липень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EA064E">
            <w:pPr>
              <w:widowControl w:val="0"/>
              <w:jc w:val="both"/>
              <w:rPr>
                <w:color w:val="000000" w:themeColor="text1"/>
                <w:szCs w:val="28"/>
                <w:lang w:val="uk-UA"/>
              </w:rPr>
            </w:pPr>
            <w:r w:rsidRPr="00AA492C">
              <w:rPr>
                <w:color w:val="000000" w:themeColor="text1"/>
                <w:szCs w:val="28"/>
                <w:lang w:val="uk-UA"/>
              </w:rPr>
              <w:t>Оформ</w:t>
            </w:r>
            <w:r w:rsidR="00EA064E" w:rsidRPr="00AA492C">
              <w:rPr>
                <w:color w:val="000000" w:themeColor="text1"/>
                <w:szCs w:val="28"/>
                <w:lang w:val="uk-UA"/>
              </w:rPr>
              <w:t>лення</w:t>
            </w:r>
            <w:r w:rsidRPr="00AA492C">
              <w:rPr>
                <w:color w:val="000000" w:themeColor="text1"/>
                <w:szCs w:val="28"/>
                <w:lang w:val="uk-UA"/>
              </w:rPr>
              <w:t xml:space="preserve"> інформаційн</w:t>
            </w:r>
            <w:r w:rsidR="00EA064E" w:rsidRPr="00AA492C">
              <w:rPr>
                <w:color w:val="000000" w:themeColor="text1"/>
                <w:szCs w:val="28"/>
                <w:lang w:val="uk-UA"/>
              </w:rPr>
              <w:t xml:space="preserve">их </w:t>
            </w:r>
            <w:r w:rsidRPr="00AA492C">
              <w:rPr>
                <w:color w:val="000000" w:themeColor="text1"/>
                <w:szCs w:val="28"/>
                <w:lang w:val="uk-UA"/>
              </w:rPr>
              <w:t>стенд</w:t>
            </w:r>
            <w:r w:rsidR="00EA064E" w:rsidRPr="00AA492C">
              <w:rPr>
                <w:color w:val="000000" w:themeColor="text1"/>
                <w:szCs w:val="28"/>
                <w:lang w:val="uk-UA"/>
              </w:rPr>
              <w:t>ів</w:t>
            </w:r>
            <w:r w:rsidRPr="00AA492C">
              <w:rPr>
                <w:color w:val="000000" w:themeColor="text1"/>
                <w:szCs w:val="28"/>
                <w:lang w:val="uk-UA"/>
              </w:rPr>
              <w:t xml:space="preserve"> для навчальних кабінетів, коридорів, вестибюлю.</w:t>
            </w:r>
          </w:p>
        </w:tc>
        <w:tc>
          <w:tcPr>
            <w:tcW w:w="1906" w:type="dxa"/>
          </w:tcPr>
          <w:p w:rsidR="00FA6975" w:rsidRPr="00AA492C" w:rsidRDefault="00FA6975" w:rsidP="00EA064E">
            <w:pPr>
              <w:widowControl w:val="0"/>
              <w:jc w:val="center"/>
              <w:rPr>
                <w:color w:val="000000" w:themeColor="text1"/>
                <w:szCs w:val="28"/>
                <w:lang w:val="uk-UA"/>
              </w:rPr>
            </w:pPr>
            <w:r w:rsidRPr="00AA492C">
              <w:rPr>
                <w:color w:val="000000" w:themeColor="text1"/>
                <w:szCs w:val="28"/>
                <w:lang w:val="uk-UA"/>
              </w:rPr>
              <w:t>травень-червень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Лаврикова Ю.С.</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EA064E">
            <w:pPr>
              <w:widowControl w:val="0"/>
              <w:jc w:val="both"/>
              <w:rPr>
                <w:color w:val="000000" w:themeColor="text1"/>
                <w:szCs w:val="28"/>
                <w:lang w:val="uk-UA"/>
              </w:rPr>
            </w:pPr>
            <w:r w:rsidRPr="00AA492C">
              <w:rPr>
                <w:color w:val="000000" w:themeColor="text1"/>
                <w:szCs w:val="28"/>
                <w:lang w:val="uk-UA"/>
              </w:rPr>
              <w:t>Забезпеч</w:t>
            </w:r>
            <w:r w:rsidR="00EA064E" w:rsidRPr="00AA492C">
              <w:rPr>
                <w:color w:val="000000" w:themeColor="text1"/>
                <w:szCs w:val="28"/>
                <w:lang w:val="uk-UA"/>
              </w:rPr>
              <w:t>ення</w:t>
            </w:r>
            <w:r w:rsidRPr="00AA492C">
              <w:rPr>
                <w:color w:val="000000" w:themeColor="text1"/>
                <w:szCs w:val="28"/>
                <w:lang w:val="uk-UA"/>
              </w:rPr>
              <w:t xml:space="preserve"> підготовк</w:t>
            </w:r>
            <w:r w:rsidR="00EA064E" w:rsidRPr="00AA492C">
              <w:rPr>
                <w:color w:val="000000" w:themeColor="text1"/>
                <w:szCs w:val="28"/>
                <w:lang w:val="uk-UA"/>
              </w:rPr>
              <w:t>и</w:t>
            </w:r>
            <w:r w:rsidRPr="00AA492C">
              <w:rPr>
                <w:color w:val="000000" w:themeColor="text1"/>
                <w:szCs w:val="28"/>
                <w:lang w:val="uk-UA"/>
              </w:rPr>
              <w:t xml:space="preserve"> навчальних кабінетів і навчальних класів до початку навчального року, систематиз</w:t>
            </w:r>
            <w:r w:rsidR="00EA064E" w:rsidRPr="00AA492C">
              <w:rPr>
                <w:color w:val="000000" w:themeColor="text1"/>
                <w:szCs w:val="28"/>
                <w:lang w:val="uk-UA"/>
              </w:rPr>
              <w:t>ація</w:t>
            </w:r>
            <w:r w:rsidRPr="00AA492C">
              <w:rPr>
                <w:color w:val="000000" w:themeColor="text1"/>
                <w:szCs w:val="28"/>
                <w:lang w:val="uk-UA"/>
              </w:rPr>
              <w:t xml:space="preserve"> наочн</w:t>
            </w:r>
            <w:r w:rsidR="00EA064E" w:rsidRPr="00AA492C">
              <w:rPr>
                <w:color w:val="000000" w:themeColor="text1"/>
                <w:szCs w:val="28"/>
                <w:lang w:val="uk-UA"/>
              </w:rPr>
              <w:t>о</w:t>
            </w:r>
            <w:r w:rsidRPr="00AA492C">
              <w:rPr>
                <w:color w:val="000000" w:themeColor="text1"/>
                <w:szCs w:val="28"/>
                <w:lang w:val="uk-UA"/>
              </w:rPr>
              <w:t>ст</w:t>
            </w:r>
            <w:r w:rsidR="00EA064E" w:rsidRPr="00AA492C">
              <w:rPr>
                <w:color w:val="000000" w:themeColor="text1"/>
                <w:szCs w:val="28"/>
                <w:lang w:val="uk-UA"/>
              </w:rPr>
              <w:t>і</w:t>
            </w:r>
            <w:r w:rsidRPr="00AA492C">
              <w:rPr>
                <w:color w:val="000000" w:themeColor="text1"/>
                <w:szCs w:val="28"/>
                <w:lang w:val="uk-UA"/>
              </w:rPr>
              <w:t>, стенд</w:t>
            </w:r>
            <w:r w:rsidR="00EA064E" w:rsidRPr="00AA492C">
              <w:rPr>
                <w:color w:val="000000" w:themeColor="text1"/>
                <w:szCs w:val="28"/>
                <w:lang w:val="uk-UA"/>
              </w:rPr>
              <w:t>ів</w:t>
            </w:r>
            <w:r w:rsidRPr="00AA492C">
              <w:rPr>
                <w:color w:val="000000" w:themeColor="text1"/>
                <w:szCs w:val="28"/>
                <w:lang w:val="uk-UA"/>
              </w:rPr>
              <w:t>, роздатков</w:t>
            </w:r>
            <w:r w:rsidR="00EA064E" w:rsidRPr="00AA492C">
              <w:rPr>
                <w:color w:val="000000" w:themeColor="text1"/>
                <w:szCs w:val="28"/>
                <w:lang w:val="uk-UA"/>
              </w:rPr>
              <w:t>ого</w:t>
            </w:r>
            <w:r w:rsidRPr="00AA492C">
              <w:rPr>
                <w:color w:val="000000" w:themeColor="text1"/>
                <w:szCs w:val="28"/>
                <w:lang w:val="uk-UA"/>
              </w:rPr>
              <w:t xml:space="preserve"> матеріал</w:t>
            </w:r>
            <w:r w:rsidR="00EA064E" w:rsidRPr="00AA492C">
              <w:rPr>
                <w:color w:val="000000" w:themeColor="text1"/>
                <w:szCs w:val="28"/>
                <w:lang w:val="uk-UA"/>
              </w:rPr>
              <w:t>у</w:t>
            </w:r>
            <w:r w:rsidRPr="00AA492C">
              <w:rPr>
                <w:color w:val="000000" w:themeColor="text1"/>
                <w:szCs w:val="28"/>
                <w:lang w:val="uk-UA"/>
              </w:rPr>
              <w:t>, придб</w:t>
            </w:r>
            <w:r w:rsidR="00EA064E" w:rsidRPr="00AA492C">
              <w:rPr>
                <w:color w:val="000000" w:themeColor="text1"/>
                <w:szCs w:val="28"/>
                <w:lang w:val="uk-UA"/>
              </w:rPr>
              <w:t>ання</w:t>
            </w:r>
            <w:r w:rsidRPr="00AA492C">
              <w:rPr>
                <w:color w:val="000000" w:themeColor="text1"/>
                <w:szCs w:val="28"/>
                <w:lang w:val="uk-UA"/>
              </w:rPr>
              <w:t xml:space="preserve"> запланован</w:t>
            </w:r>
            <w:r w:rsidR="00EA064E" w:rsidRPr="00AA492C">
              <w:rPr>
                <w:color w:val="000000" w:themeColor="text1"/>
                <w:szCs w:val="28"/>
                <w:lang w:val="uk-UA"/>
              </w:rPr>
              <w:t>ого</w:t>
            </w:r>
            <w:r w:rsidRPr="00AA492C">
              <w:rPr>
                <w:color w:val="000000" w:themeColor="text1"/>
                <w:szCs w:val="28"/>
                <w:lang w:val="uk-UA"/>
              </w:rPr>
              <w:t xml:space="preserve"> обладнання і наочн</w:t>
            </w:r>
            <w:r w:rsidR="00EA064E" w:rsidRPr="00AA492C">
              <w:rPr>
                <w:color w:val="000000" w:themeColor="text1"/>
                <w:szCs w:val="28"/>
                <w:lang w:val="uk-UA"/>
              </w:rPr>
              <w:t>о</w:t>
            </w:r>
            <w:r w:rsidRPr="00AA492C">
              <w:rPr>
                <w:color w:val="000000" w:themeColor="text1"/>
                <w:szCs w:val="28"/>
                <w:lang w:val="uk-UA"/>
              </w:rPr>
              <w:t>с</w:t>
            </w:r>
            <w:r w:rsidR="00EA064E" w:rsidRPr="00AA492C">
              <w:rPr>
                <w:color w:val="000000" w:themeColor="text1"/>
                <w:szCs w:val="28"/>
                <w:lang w:val="uk-UA"/>
              </w:rPr>
              <w:t>ті</w:t>
            </w:r>
            <w:r w:rsidRPr="00AA492C">
              <w:rPr>
                <w:color w:val="000000" w:themeColor="text1"/>
                <w:szCs w:val="28"/>
                <w:lang w:val="uk-UA"/>
              </w:rPr>
              <w:t>, заповн</w:t>
            </w:r>
            <w:r w:rsidR="00EA064E" w:rsidRPr="00AA492C">
              <w:rPr>
                <w:color w:val="000000" w:themeColor="text1"/>
                <w:szCs w:val="28"/>
                <w:lang w:val="uk-UA"/>
              </w:rPr>
              <w:t>ення</w:t>
            </w:r>
            <w:r w:rsidRPr="00AA492C">
              <w:rPr>
                <w:color w:val="000000" w:themeColor="text1"/>
                <w:szCs w:val="28"/>
                <w:lang w:val="uk-UA"/>
              </w:rPr>
              <w:t xml:space="preserve"> паспорт</w:t>
            </w:r>
            <w:r w:rsidR="00EA064E" w:rsidRPr="00AA492C">
              <w:rPr>
                <w:color w:val="000000" w:themeColor="text1"/>
                <w:szCs w:val="28"/>
                <w:lang w:val="uk-UA"/>
              </w:rPr>
              <w:t>ів</w:t>
            </w:r>
            <w:r w:rsidRPr="00AA492C">
              <w:rPr>
                <w:color w:val="000000" w:themeColor="text1"/>
                <w:szCs w:val="28"/>
                <w:lang w:val="uk-UA"/>
              </w:rPr>
              <w:t xml:space="preserve"> кабінетів.</w:t>
            </w:r>
          </w:p>
        </w:tc>
        <w:tc>
          <w:tcPr>
            <w:tcW w:w="1906" w:type="dxa"/>
            <w:vAlign w:val="center"/>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червень-липень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Лаврикова Ю.С.</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EA064E">
            <w:pPr>
              <w:widowControl w:val="0"/>
              <w:jc w:val="both"/>
              <w:rPr>
                <w:color w:val="000000" w:themeColor="text1"/>
                <w:szCs w:val="28"/>
                <w:lang w:val="uk-UA"/>
              </w:rPr>
            </w:pPr>
            <w:r w:rsidRPr="00AA492C">
              <w:rPr>
                <w:color w:val="000000" w:themeColor="text1"/>
                <w:szCs w:val="28"/>
                <w:lang w:val="uk-UA"/>
              </w:rPr>
              <w:t>Придба</w:t>
            </w:r>
            <w:r w:rsidR="00EA064E" w:rsidRPr="00AA492C">
              <w:rPr>
                <w:color w:val="000000" w:themeColor="text1"/>
                <w:szCs w:val="28"/>
                <w:lang w:val="uk-UA"/>
              </w:rPr>
              <w:t>ння</w:t>
            </w:r>
            <w:r w:rsidRPr="00AA492C">
              <w:rPr>
                <w:color w:val="000000" w:themeColor="text1"/>
                <w:szCs w:val="28"/>
                <w:lang w:val="uk-UA"/>
              </w:rPr>
              <w:t xml:space="preserve"> м’як</w:t>
            </w:r>
            <w:r w:rsidR="00EA064E" w:rsidRPr="00AA492C">
              <w:rPr>
                <w:color w:val="000000" w:themeColor="text1"/>
                <w:szCs w:val="28"/>
                <w:lang w:val="uk-UA"/>
              </w:rPr>
              <w:t>ого</w:t>
            </w:r>
            <w:r w:rsidRPr="00AA492C">
              <w:rPr>
                <w:color w:val="000000" w:themeColor="text1"/>
                <w:szCs w:val="28"/>
                <w:lang w:val="uk-UA"/>
              </w:rPr>
              <w:t xml:space="preserve"> інвентар</w:t>
            </w:r>
            <w:r w:rsidR="00EA064E" w:rsidRPr="00AA492C">
              <w:rPr>
                <w:color w:val="000000" w:themeColor="text1"/>
                <w:szCs w:val="28"/>
                <w:lang w:val="uk-UA"/>
              </w:rPr>
              <w:t>ю</w:t>
            </w:r>
            <w:r w:rsidRPr="00AA492C">
              <w:rPr>
                <w:color w:val="000000" w:themeColor="text1"/>
                <w:szCs w:val="28"/>
                <w:lang w:val="uk-UA"/>
              </w:rPr>
              <w:t>, господарчі</w:t>
            </w:r>
            <w:r w:rsidR="00EA064E" w:rsidRPr="00AA492C">
              <w:rPr>
                <w:color w:val="000000" w:themeColor="text1"/>
                <w:szCs w:val="28"/>
                <w:lang w:val="uk-UA"/>
              </w:rPr>
              <w:t>х</w:t>
            </w:r>
            <w:r w:rsidRPr="00AA492C">
              <w:rPr>
                <w:color w:val="000000" w:themeColor="text1"/>
                <w:szCs w:val="28"/>
                <w:lang w:val="uk-UA"/>
              </w:rPr>
              <w:t xml:space="preserve"> товар</w:t>
            </w:r>
            <w:r w:rsidR="00EA064E" w:rsidRPr="00AA492C">
              <w:rPr>
                <w:color w:val="000000" w:themeColor="text1"/>
                <w:szCs w:val="28"/>
                <w:lang w:val="uk-UA"/>
              </w:rPr>
              <w:t>ів</w:t>
            </w:r>
            <w:r w:rsidRPr="00AA492C">
              <w:rPr>
                <w:color w:val="000000" w:themeColor="text1"/>
                <w:szCs w:val="28"/>
                <w:lang w:val="uk-UA"/>
              </w:rPr>
              <w:t>, обладнання, посуд</w:t>
            </w:r>
            <w:r w:rsidR="00EA064E" w:rsidRPr="00AA492C">
              <w:rPr>
                <w:color w:val="000000" w:themeColor="text1"/>
                <w:szCs w:val="28"/>
                <w:lang w:val="uk-UA"/>
              </w:rPr>
              <w:t>у</w:t>
            </w:r>
            <w:r w:rsidRPr="00AA492C">
              <w:rPr>
                <w:color w:val="000000" w:themeColor="text1"/>
                <w:szCs w:val="28"/>
                <w:lang w:val="uk-UA"/>
              </w:rPr>
              <w:t>, медикамент</w:t>
            </w:r>
            <w:r w:rsidR="00EA064E" w:rsidRPr="00AA492C">
              <w:rPr>
                <w:color w:val="000000" w:themeColor="text1"/>
                <w:szCs w:val="28"/>
                <w:lang w:val="uk-UA"/>
              </w:rPr>
              <w:t>ів</w:t>
            </w:r>
            <w:r w:rsidRPr="00AA492C">
              <w:rPr>
                <w:color w:val="000000" w:themeColor="text1"/>
                <w:szCs w:val="28"/>
                <w:lang w:val="uk-UA"/>
              </w:rPr>
              <w:t xml:space="preserve"> в межах лімітів за кошторисом.</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травень-серпень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Пустовойт О.К.,</w:t>
            </w:r>
          </w:p>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Смірнова С.В.</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EA064E">
            <w:pPr>
              <w:widowControl w:val="0"/>
              <w:jc w:val="both"/>
              <w:rPr>
                <w:color w:val="000000" w:themeColor="text1"/>
                <w:szCs w:val="28"/>
                <w:lang w:val="uk-UA"/>
              </w:rPr>
            </w:pPr>
            <w:r w:rsidRPr="00AA492C">
              <w:rPr>
                <w:color w:val="000000" w:themeColor="text1"/>
                <w:szCs w:val="28"/>
                <w:lang w:val="uk-UA"/>
              </w:rPr>
              <w:t>Перевір</w:t>
            </w:r>
            <w:r w:rsidR="00EA064E" w:rsidRPr="00AA492C">
              <w:rPr>
                <w:color w:val="000000" w:themeColor="text1"/>
                <w:szCs w:val="28"/>
                <w:lang w:val="uk-UA"/>
              </w:rPr>
              <w:t>ка</w:t>
            </w:r>
            <w:r w:rsidRPr="00AA492C">
              <w:rPr>
                <w:color w:val="000000" w:themeColor="text1"/>
                <w:szCs w:val="28"/>
                <w:lang w:val="uk-UA"/>
              </w:rPr>
              <w:t xml:space="preserve"> вентиляційн</w:t>
            </w:r>
            <w:r w:rsidR="00EA064E" w:rsidRPr="00AA492C">
              <w:rPr>
                <w:color w:val="000000" w:themeColor="text1"/>
                <w:szCs w:val="28"/>
                <w:lang w:val="uk-UA"/>
              </w:rPr>
              <w:t>их систем</w:t>
            </w:r>
            <w:r w:rsidRPr="00AA492C">
              <w:rPr>
                <w:color w:val="000000" w:themeColor="text1"/>
                <w:szCs w:val="28"/>
                <w:lang w:val="uk-UA"/>
              </w:rPr>
              <w:t>.</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червень-липень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EA064E" w:rsidP="00EA064E">
            <w:pPr>
              <w:widowControl w:val="0"/>
              <w:jc w:val="both"/>
              <w:rPr>
                <w:color w:val="000000" w:themeColor="text1"/>
                <w:szCs w:val="28"/>
                <w:lang w:val="uk-UA"/>
              </w:rPr>
            </w:pPr>
            <w:r w:rsidRPr="00AA492C">
              <w:rPr>
                <w:color w:val="000000" w:themeColor="text1"/>
                <w:szCs w:val="28"/>
                <w:lang w:val="uk-UA"/>
              </w:rPr>
              <w:t>Заміри</w:t>
            </w:r>
            <w:r w:rsidR="00FA6975" w:rsidRPr="00AA492C">
              <w:rPr>
                <w:color w:val="000000" w:themeColor="text1"/>
                <w:szCs w:val="28"/>
                <w:lang w:val="uk-UA"/>
              </w:rPr>
              <w:t xml:space="preserve"> опору і комплексн</w:t>
            </w:r>
            <w:r w:rsidRPr="00AA492C">
              <w:rPr>
                <w:color w:val="000000" w:themeColor="text1"/>
                <w:szCs w:val="28"/>
                <w:lang w:val="uk-UA"/>
              </w:rPr>
              <w:t>ого</w:t>
            </w:r>
            <w:r w:rsidR="00FA6975" w:rsidRPr="00AA492C">
              <w:rPr>
                <w:color w:val="000000" w:themeColor="text1"/>
                <w:szCs w:val="28"/>
                <w:lang w:val="uk-UA"/>
              </w:rPr>
              <w:t xml:space="preserve"> випробування електрообладнання і заземлення.</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червень-липень</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EA064E" w:rsidP="00EA064E">
            <w:pPr>
              <w:widowControl w:val="0"/>
              <w:jc w:val="both"/>
              <w:rPr>
                <w:color w:val="000000" w:themeColor="text1"/>
                <w:szCs w:val="28"/>
                <w:lang w:val="uk-UA"/>
              </w:rPr>
            </w:pPr>
            <w:r w:rsidRPr="00AA492C">
              <w:rPr>
                <w:color w:val="000000" w:themeColor="text1"/>
                <w:szCs w:val="28"/>
                <w:lang w:val="uk-UA"/>
              </w:rPr>
              <w:t>Взяття</w:t>
            </w:r>
            <w:r w:rsidR="00FA6975" w:rsidRPr="00AA492C">
              <w:rPr>
                <w:color w:val="000000" w:themeColor="text1"/>
                <w:szCs w:val="28"/>
                <w:lang w:val="uk-UA"/>
              </w:rPr>
              <w:t xml:space="preserve"> участ</w:t>
            </w:r>
            <w:r w:rsidRPr="00AA492C">
              <w:rPr>
                <w:color w:val="000000" w:themeColor="text1"/>
                <w:szCs w:val="28"/>
                <w:lang w:val="uk-UA"/>
              </w:rPr>
              <w:t>і</w:t>
            </w:r>
            <w:r w:rsidR="00FA6975" w:rsidRPr="00AA492C">
              <w:rPr>
                <w:color w:val="000000" w:themeColor="text1"/>
                <w:szCs w:val="28"/>
                <w:lang w:val="uk-UA"/>
              </w:rPr>
              <w:t xml:space="preserve"> в акції «За чисте довкілля».</w:t>
            </w:r>
          </w:p>
        </w:tc>
        <w:tc>
          <w:tcPr>
            <w:tcW w:w="1906"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згідно наказу Департаменту</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EA064E">
            <w:pPr>
              <w:widowControl w:val="0"/>
              <w:jc w:val="both"/>
              <w:rPr>
                <w:color w:val="000000" w:themeColor="text1"/>
                <w:szCs w:val="28"/>
                <w:lang w:val="uk-UA"/>
              </w:rPr>
            </w:pPr>
            <w:r w:rsidRPr="00AA492C">
              <w:rPr>
                <w:color w:val="000000" w:themeColor="text1"/>
                <w:szCs w:val="28"/>
                <w:lang w:val="uk-UA"/>
              </w:rPr>
              <w:t>Підгот</w:t>
            </w:r>
            <w:r w:rsidR="00EA064E" w:rsidRPr="00AA492C">
              <w:rPr>
                <w:color w:val="000000" w:themeColor="text1"/>
                <w:szCs w:val="28"/>
                <w:lang w:val="uk-UA"/>
              </w:rPr>
              <w:t>о</w:t>
            </w:r>
            <w:r w:rsidRPr="00AA492C">
              <w:rPr>
                <w:color w:val="000000" w:themeColor="text1"/>
                <w:szCs w:val="28"/>
                <w:lang w:val="uk-UA"/>
              </w:rPr>
              <w:t>в</w:t>
            </w:r>
            <w:r w:rsidR="00EA064E" w:rsidRPr="00AA492C">
              <w:rPr>
                <w:color w:val="000000" w:themeColor="text1"/>
                <w:szCs w:val="28"/>
                <w:lang w:val="uk-UA"/>
              </w:rPr>
              <w:t>ка</w:t>
            </w:r>
            <w:r w:rsidRPr="00AA492C">
              <w:rPr>
                <w:color w:val="000000" w:themeColor="text1"/>
                <w:szCs w:val="28"/>
                <w:lang w:val="uk-UA"/>
              </w:rPr>
              <w:t xml:space="preserve"> овочесховищ</w:t>
            </w:r>
            <w:r w:rsidR="00EA064E" w:rsidRPr="00AA492C">
              <w:rPr>
                <w:color w:val="000000" w:themeColor="text1"/>
                <w:szCs w:val="28"/>
                <w:lang w:val="uk-UA"/>
              </w:rPr>
              <w:t>а</w:t>
            </w:r>
            <w:r w:rsidRPr="00AA492C">
              <w:rPr>
                <w:color w:val="000000" w:themeColor="text1"/>
                <w:szCs w:val="28"/>
                <w:lang w:val="uk-UA"/>
              </w:rPr>
              <w:t xml:space="preserve"> для заготівлі овочів.</w:t>
            </w:r>
          </w:p>
        </w:tc>
        <w:tc>
          <w:tcPr>
            <w:tcW w:w="1906" w:type="dxa"/>
          </w:tcPr>
          <w:p w:rsidR="00FA6975" w:rsidRPr="00AA492C" w:rsidRDefault="006861C8" w:rsidP="00FA6975">
            <w:pPr>
              <w:widowControl w:val="0"/>
              <w:jc w:val="center"/>
              <w:rPr>
                <w:color w:val="000000" w:themeColor="text1"/>
                <w:szCs w:val="28"/>
                <w:lang w:val="uk-UA"/>
              </w:rPr>
            </w:pPr>
            <w:r w:rsidRPr="00AA492C">
              <w:rPr>
                <w:color w:val="000000" w:themeColor="text1"/>
                <w:szCs w:val="28"/>
                <w:lang w:val="uk-UA"/>
              </w:rPr>
              <w:t>до 01.09.2020</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FA6975" w:rsidP="00EA064E">
            <w:pPr>
              <w:widowControl w:val="0"/>
              <w:jc w:val="both"/>
              <w:rPr>
                <w:color w:val="000000" w:themeColor="text1"/>
                <w:szCs w:val="28"/>
                <w:lang w:val="uk-UA"/>
              </w:rPr>
            </w:pPr>
            <w:r w:rsidRPr="00AA492C">
              <w:rPr>
                <w:color w:val="000000" w:themeColor="text1"/>
                <w:szCs w:val="28"/>
                <w:lang w:val="uk-UA"/>
              </w:rPr>
              <w:t>Пров</w:t>
            </w:r>
            <w:r w:rsidR="00EA064E" w:rsidRPr="00AA492C">
              <w:rPr>
                <w:color w:val="000000" w:themeColor="text1"/>
                <w:szCs w:val="28"/>
                <w:lang w:val="uk-UA"/>
              </w:rPr>
              <w:t>едення</w:t>
            </w:r>
            <w:r w:rsidRPr="00AA492C">
              <w:rPr>
                <w:color w:val="000000" w:themeColor="text1"/>
                <w:szCs w:val="28"/>
                <w:lang w:val="uk-UA"/>
              </w:rPr>
              <w:t xml:space="preserve"> профілактичн</w:t>
            </w:r>
            <w:r w:rsidR="00EA064E" w:rsidRPr="00AA492C">
              <w:rPr>
                <w:color w:val="000000" w:themeColor="text1"/>
                <w:szCs w:val="28"/>
                <w:lang w:val="uk-UA"/>
              </w:rPr>
              <w:t>ого</w:t>
            </w:r>
            <w:r w:rsidRPr="00AA492C">
              <w:rPr>
                <w:color w:val="000000" w:themeColor="text1"/>
                <w:szCs w:val="28"/>
                <w:lang w:val="uk-UA"/>
              </w:rPr>
              <w:t xml:space="preserve"> ремонт</w:t>
            </w:r>
            <w:r w:rsidR="00EA064E" w:rsidRPr="00AA492C">
              <w:rPr>
                <w:color w:val="000000" w:themeColor="text1"/>
                <w:szCs w:val="28"/>
                <w:lang w:val="uk-UA"/>
              </w:rPr>
              <w:t>у</w:t>
            </w:r>
            <w:r w:rsidRPr="00AA492C">
              <w:rPr>
                <w:color w:val="000000" w:themeColor="text1"/>
                <w:szCs w:val="28"/>
                <w:lang w:val="uk-UA"/>
              </w:rPr>
              <w:t xml:space="preserve"> пральних машин.</w:t>
            </w:r>
          </w:p>
        </w:tc>
        <w:tc>
          <w:tcPr>
            <w:tcW w:w="1906" w:type="dxa"/>
          </w:tcPr>
          <w:p w:rsidR="00FA6975" w:rsidRPr="00AA492C" w:rsidRDefault="00FA6975" w:rsidP="006861C8">
            <w:pPr>
              <w:widowControl w:val="0"/>
              <w:jc w:val="center"/>
              <w:rPr>
                <w:color w:val="000000" w:themeColor="text1"/>
                <w:szCs w:val="28"/>
                <w:lang w:val="uk-UA"/>
              </w:rPr>
            </w:pPr>
            <w:r w:rsidRPr="00AA492C">
              <w:rPr>
                <w:color w:val="000000" w:themeColor="text1"/>
                <w:szCs w:val="28"/>
                <w:lang w:val="uk-UA"/>
              </w:rPr>
              <w:t>до 20.07.20</w:t>
            </w:r>
            <w:r w:rsidR="006861C8" w:rsidRPr="00AA492C">
              <w:rPr>
                <w:color w:val="000000" w:themeColor="text1"/>
                <w:szCs w:val="28"/>
                <w:lang w:val="uk-UA"/>
              </w:rPr>
              <w:t>20</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670"/>
              <w:jc w:val="both"/>
              <w:rPr>
                <w:color w:val="000000" w:themeColor="text1"/>
                <w:szCs w:val="28"/>
                <w:lang w:val="uk-UA"/>
              </w:rPr>
            </w:pPr>
          </w:p>
        </w:tc>
        <w:tc>
          <w:tcPr>
            <w:tcW w:w="11198" w:type="dxa"/>
          </w:tcPr>
          <w:p w:rsidR="00FA6975" w:rsidRPr="00AA492C" w:rsidRDefault="00EA064E" w:rsidP="00EA064E">
            <w:pPr>
              <w:widowControl w:val="0"/>
              <w:jc w:val="both"/>
              <w:rPr>
                <w:color w:val="000000" w:themeColor="text1"/>
                <w:szCs w:val="28"/>
                <w:lang w:val="uk-UA"/>
              </w:rPr>
            </w:pPr>
            <w:r w:rsidRPr="00AA492C">
              <w:rPr>
                <w:color w:val="000000" w:themeColor="text1"/>
                <w:szCs w:val="28"/>
                <w:lang w:val="uk-UA"/>
              </w:rPr>
              <w:t>К</w:t>
            </w:r>
            <w:r w:rsidR="00FA6975" w:rsidRPr="00AA492C">
              <w:rPr>
                <w:color w:val="000000" w:themeColor="text1"/>
                <w:szCs w:val="28"/>
                <w:lang w:val="uk-UA"/>
              </w:rPr>
              <w:t>онтроль щодо завершення благоустрою території закладу та своєчасного вивозу сміття.</w:t>
            </w:r>
          </w:p>
        </w:tc>
        <w:tc>
          <w:tcPr>
            <w:tcW w:w="1906" w:type="dxa"/>
            <w:vAlign w:val="center"/>
          </w:tcPr>
          <w:p w:rsidR="00FA6975" w:rsidRPr="00AA492C" w:rsidRDefault="00FA6975" w:rsidP="006861C8">
            <w:pPr>
              <w:widowControl w:val="0"/>
              <w:jc w:val="center"/>
              <w:rPr>
                <w:color w:val="000000" w:themeColor="text1"/>
                <w:szCs w:val="28"/>
                <w:lang w:val="uk-UA"/>
              </w:rPr>
            </w:pPr>
            <w:r w:rsidRPr="00AA492C">
              <w:rPr>
                <w:color w:val="000000" w:themeColor="text1"/>
                <w:szCs w:val="28"/>
                <w:lang w:val="uk-UA"/>
              </w:rPr>
              <w:t>до 10.08.20</w:t>
            </w:r>
            <w:r w:rsidR="006861C8" w:rsidRPr="00AA492C">
              <w:rPr>
                <w:color w:val="000000" w:themeColor="text1"/>
                <w:szCs w:val="28"/>
                <w:lang w:val="uk-UA"/>
              </w:rPr>
              <w:t>20</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720"/>
              <w:jc w:val="both"/>
              <w:rPr>
                <w:color w:val="000000" w:themeColor="text1"/>
                <w:szCs w:val="28"/>
                <w:lang w:val="uk-UA"/>
              </w:rPr>
            </w:pPr>
          </w:p>
        </w:tc>
        <w:tc>
          <w:tcPr>
            <w:tcW w:w="11198" w:type="dxa"/>
          </w:tcPr>
          <w:p w:rsidR="00FA6975" w:rsidRPr="00AA492C" w:rsidRDefault="00EA064E" w:rsidP="00EA064E">
            <w:pPr>
              <w:widowControl w:val="0"/>
              <w:jc w:val="both"/>
              <w:rPr>
                <w:color w:val="000000" w:themeColor="text1"/>
                <w:szCs w:val="28"/>
                <w:lang w:val="uk-UA"/>
              </w:rPr>
            </w:pPr>
            <w:r w:rsidRPr="00AA492C">
              <w:rPr>
                <w:color w:val="000000" w:themeColor="text1"/>
                <w:szCs w:val="28"/>
                <w:lang w:val="uk-UA"/>
              </w:rPr>
              <w:t>Проведення поточних р</w:t>
            </w:r>
            <w:r w:rsidR="00FA6975" w:rsidRPr="00AA492C">
              <w:rPr>
                <w:color w:val="000000" w:themeColor="text1"/>
                <w:szCs w:val="28"/>
                <w:lang w:val="uk-UA"/>
              </w:rPr>
              <w:t>емонт</w:t>
            </w:r>
            <w:r w:rsidRPr="00AA492C">
              <w:rPr>
                <w:color w:val="000000" w:themeColor="text1"/>
                <w:szCs w:val="28"/>
                <w:lang w:val="uk-UA"/>
              </w:rPr>
              <w:t>них робіт у закладі освіти</w:t>
            </w:r>
            <w:r w:rsidR="00FA6975" w:rsidRPr="00AA492C">
              <w:rPr>
                <w:color w:val="000000" w:themeColor="text1"/>
                <w:szCs w:val="28"/>
                <w:lang w:val="uk-UA"/>
              </w:rPr>
              <w:t>.</w:t>
            </w:r>
          </w:p>
        </w:tc>
        <w:tc>
          <w:tcPr>
            <w:tcW w:w="1906" w:type="dxa"/>
          </w:tcPr>
          <w:p w:rsidR="00FA6975" w:rsidRPr="00AA492C" w:rsidRDefault="00FA6975" w:rsidP="006861C8">
            <w:pPr>
              <w:widowControl w:val="0"/>
              <w:jc w:val="center"/>
              <w:rPr>
                <w:color w:val="000000" w:themeColor="text1"/>
                <w:szCs w:val="28"/>
                <w:lang w:val="uk-UA"/>
              </w:rPr>
            </w:pPr>
            <w:r w:rsidRPr="00AA492C">
              <w:rPr>
                <w:color w:val="000000" w:themeColor="text1"/>
                <w:szCs w:val="28"/>
                <w:lang w:val="uk-UA"/>
              </w:rPr>
              <w:t>до 17.08.20</w:t>
            </w:r>
            <w:r w:rsidR="006861C8" w:rsidRPr="00AA492C">
              <w:rPr>
                <w:color w:val="000000" w:themeColor="text1"/>
                <w:szCs w:val="28"/>
                <w:lang w:val="uk-UA"/>
              </w:rPr>
              <w:t>20</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r w:rsidR="008D25BB" w:rsidRPr="00AA492C" w:rsidTr="00EA064E">
        <w:tc>
          <w:tcPr>
            <w:tcW w:w="584" w:type="dxa"/>
            <w:vAlign w:val="center"/>
          </w:tcPr>
          <w:p w:rsidR="00FA6975" w:rsidRPr="00AA492C" w:rsidRDefault="00FA6975" w:rsidP="00680E56">
            <w:pPr>
              <w:pStyle w:val="af8"/>
              <w:widowControl w:val="0"/>
              <w:numPr>
                <w:ilvl w:val="0"/>
                <w:numId w:val="19"/>
              </w:numPr>
              <w:ind w:hanging="720"/>
              <w:jc w:val="both"/>
              <w:rPr>
                <w:color w:val="000000" w:themeColor="text1"/>
                <w:szCs w:val="28"/>
                <w:lang w:val="uk-UA"/>
              </w:rPr>
            </w:pPr>
          </w:p>
        </w:tc>
        <w:tc>
          <w:tcPr>
            <w:tcW w:w="11198" w:type="dxa"/>
          </w:tcPr>
          <w:p w:rsidR="00FA6975" w:rsidRPr="00AA492C" w:rsidRDefault="00FA6975" w:rsidP="00EA064E">
            <w:pPr>
              <w:widowControl w:val="0"/>
              <w:jc w:val="both"/>
              <w:rPr>
                <w:color w:val="000000" w:themeColor="text1"/>
                <w:szCs w:val="28"/>
                <w:lang w:val="uk-UA"/>
              </w:rPr>
            </w:pPr>
            <w:r w:rsidRPr="00AA492C">
              <w:rPr>
                <w:color w:val="000000" w:themeColor="text1"/>
                <w:szCs w:val="28"/>
                <w:lang w:val="uk-UA"/>
              </w:rPr>
              <w:t>Прове</w:t>
            </w:r>
            <w:r w:rsidR="00EA064E" w:rsidRPr="00AA492C">
              <w:rPr>
                <w:color w:val="000000" w:themeColor="text1"/>
                <w:szCs w:val="28"/>
                <w:lang w:val="uk-UA"/>
              </w:rPr>
              <w:t>дення</w:t>
            </w:r>
            <w:r w:rsidRPr="00AA492C">
              <w:rPr>
                <w:color w:val="000000" w:themeColor="text1"/>
                <w:szCs w:val="28"/>
                <w:lang w:val="uk-UA"/>
              </w:rPr>
              <w:t xml:space="preserve"> капітальн</w:t>
            </w:r>
            <w:r w:rsidR="00EA064E" w:rsidRPr="00AA492C">
              <w:rPr>
                <w:color w:val="000000" w:themeColor="text1"/>
                <w:szCs w:val="28"/>
                <w:lang w:val="uk-UA"/>
              </w:rPr>
              <w:t>ого</w:t>
            </w:r>
            <w:r w:rsidRPr="00AA492C">
              <w:rPr>
                <w:color w:val="000000" w:themeColor="text1"/>
                <w:szCs w:val="28"/>
                <w:lang w:val="uk-UA"/>
              </w:rPr>
              <w:t xml:space="preserve"> ремонт</w:t>
            </w:r>
            <w:r w:rsidR="00EA064E" w:rsidRPr="00AA492C">
              <w:rPr>
                <w:color w:val="000000" w:themeColor="text1"/>
                <w:szCs w:val="28"/>
                <w:lang w:val="uk-UA"/>
              </w:rPr>
              <w:t>у</w:t>
            </w:r>
            <w:r w:rsidRPr="00AA492C">
              <w:rPr>
                <w:color w:val="000000" w:themeColor="text1"/>
                <w:szCs w:val="28"/>
                <w:lang w:val="uk-UA"/>
              </w:rPr>
              <w:t xml:space="preserve"> будівлі закладу.</w:t>
            </w:r>
          </w:p>
        </w:tc>
        <w:tc>
          <w:tcPr>
            <w:tcW w:w="1906" w:type="dxa"/>
          </w:tcPr>
          <w:p w:rsidR="00FA6975" w:rsidRPr="00AA492C" w:rsidRDefault="00FA6975" w:rsidP="006861C8">
            <w:pPr>
              <w:widowControl w:val="0"/>
              <w:jc w:val="center"/>
              <w:rPr>
                <w:color w:val="000000" w:themeColor="text1"/>
                <w:szCs w:val="28"/>
                <w:lang w:val="uk-UA"/>
              </w:rPr>
            </w:pPr>
            <w:r w:rsidRPr="00AA492C">
              <w:rPr>
                <w:color w:val="000000" w:themeColor="text1"/>
                <w:szCs w:val="28"/>
                <w:lang w:val="uk-UA"/>
              </w:rPr>
              <w:t>до 01.09.20</w:t>
            </w:r>
            <w:r w:rsidR="006861C8" w:rsidRPr="00AA492C">
              <w:rPr>
                <w:color w:val="000000" w:themeColor="text1"/>
                <w:szCs w:val="28"/>
                <w:lang w:val="uk-UA"/>
              </w:rPr>
              <w:t>20</w:t>
            </w:r>
          </w:p>
        </w:tc>
        <w:tc>
          <w:tcPr>
            <w:tcW w:w="2205" w:type="dxa"/>
          </w:tcPr>
          <w:p w:rsidR="00FA6975" w:rsidRPr="00AA492C" w:rsidRDefault="00FA6975" w:rsidP="00FA6975">
            <w:pPr>
              <w:widowControl w:val="0"/>
              <w:jc w:val="center"/>
              <w:rPr>
                <w:color w:val="000000" w:themeColor="text1"/>
                <w:szCs w:val="28"/>
                <w:lang w:val="uk-UA"/>
              </w:rPr>
            </w:pPr>
            <w:r w:rsidRPr="00AA492C">
              <w:rPr>
                <w:color w:val="000000" w:themeColor="text1"/>
                <w:szCs w:val="28"/>
                <w:lang w:val="uk-UA"/>
              </w:rPr>
              <w:t>Ходченко Т.І.</w:t>
            </w:r>
          </w:p>
        </w:tc>
      </w:tr>
    </w:tbl>
    <w:p w:rsidR="00DF612C" w:rsidRPr="00AA492C" w:rsidRDefault="00DF612C" w:rsidP="00D12246">
      <w:pPr>
        <w:pStyle w:val="2"/>
        <w:widowControl w:val="0"/>
        <w:rPr>
          <w:color w:val="FF0000"/>
        </w:rPr>
      </w:pPr>
    </w:p>
    <w:sectPr w:rsidR="00DF612C" w:rsidRPr="00AA492C" w:rsidSect="00C70928">
      <w:pgSz w:w="16838" w:h="11906" w:orient="landscape"/>
      <w:pgMar w:top="649" w:right="395" w:bottom="851" w:left="851" w:header="2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032" w:rsidRDefault="00983032" w:rsidP="00836BFF">
      <w:r>
        <w:separator/>
      </w:r>
    </w:p>
  </w:endnote>
  <w:endnote w:type="continuationSeparator" w:id="0">
    <w:p w:rsidR="00983032" w:rsidRDefault="00983032" w:rsidP="0083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roximaNov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032" w:rsidRDefault="00983032" w:rsidP="00836BFF">
      <w:r>
        <w:separator/>
      </w:r>
    </w:p>
  </w:footnote>
  <w:footnote w:type="continuationSeparator" w:id="0">
    <w:p w:rsidR="00983032" w:rsidRDefault="00983032" w:rsidP="00836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BDE" w:rsidRDefault="00A47BDE" w:rsidP="00437CCF">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47BDE" w:rsidRDefault="00A47BDE" w:rsidP="00437CCF">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BDE" w:rsidRPr="008C7827" w:rsidRDefault="00A47BDE" w:rsidP="008C7827">
    <w:pPr>
      <w:pStyle w:val="ac"/>
      <w:jc w:val="center"/>
      <w:rPr>
        <w:lang w:val="uk-UA"/>
      </w:rPr>
    </w:pPr>
    <w:r>
      <w:fldChar w:fldCharType="begin"/>
    </w:r>
    <w:r>
      <w:instrText xml:space="preserve"> PAGE   \* MERGEFORMAT </w:instrText>
    </w:r>
    <w:r>
      <w:fldChar w:fldCharType="separate"/>
    </w:r>
    <w:r w:rsidR="00B702B3">
      <w:rPr>
        <w:noProof/>
      </w:rPr>
      <w:t>134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7ACB"/>
    <w:multiLevelType w:val="hybridMultilevel"/>
    <w:tmpl w:val="2D6CF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97E03"/>
    <w:multiLevelType w:val="hybridMultilevel"/>
    <w:tmpl w:val="23D2A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76670D"/>
    <w:multiLevelType w:val="multilevel"/>
    <w:tmpl w:val="F930644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CAD0370"/>
    <w:multiLevelType w:val="hybridMultilevel"/>
    <w:tmpl w:val="6C78A3F6"/>
    <w:lvl w:ilvl="0" w:tplc="59CC74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CA7304"/>
    <w:multiLevelType w:val="hybridMultilevel"/>
    <w:tmpl w:val="D55A5D92"/>
    <w:lvl w:ilvl="0" w:tplc="16A665F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781833"/>
    <w:multiLevelType w:val="multilevel"/>
    <w:tmpl w:val="C3205CB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1AAF5A61"/>
    <w:multiLevelType w:val="hybridMultilevel"/>
    <w:tmpl w:val="964A0EAA"/>
    <w:lvl w:ilvl="0" w:tplc="FC96B670">
      <w:numFmt w:val="bullet"/>
      <w:lvlText w:val="-"/>
      <w:lvlJc w:val="left"/>
      <w:pPr>
        <w:ind w:left="930" w:hanging="360"/>
      </w:pPr>
      <w:rPr>
        <w:rFonts w:ascii="Times New Roman" w:eastAsia="Times New Roman" w:hAnsi="Times New Roman" w:cs="Times New Roman" w:hint="default"/>
      </w:rPr>
    </w:lvl>
    <w:lvl w:ilvl="1" w:tplc="04220003" w:tentative="1">
      <w:start w:val="1"/>
      <w:numFmt w:val="bullet"/>
      <w:lvlText w:val="o"/>
      <w:lvlJc w:val="left"/>
      <w:pPr>
        <w:ind w:left="1650" w:hanging="360"/>
      </w:pPr>
      <w:rPr>
        <w:rFonts w:ascii="Courier New" w:hAnsi="Courier New" w:cs="Courier New" w:hint="default"/>
      </w:rPr>
    </w:lvl>
    <w:lvl w:ilvl="2" w:tplc="04220005" w:tentative="1">
      <w:start w:val="1"/>
      <w:numFmt w:val="bullet"/>
      <w:lvlText w:val=""/>
      <w:lvlJc w:val="left"/>
      <w:pPr>
        <w:ind w:left="2370" w:hanging="360"/>
      </w:pPr>
      <w:rPr>
        <w:rFonts w:ascii="Wingdings" w:hAnsi="Wingdings" w:hint="default"/>
      </w:rPr>
    </w:lvl>
    <w:lvl w:ilvl="3" w:tplc="04220001" w:tentative="1">
      <w:start w:val="1"/>
      <w:numFmt w:val="bullet"/>
      <w:lvlText w:val=""/>
      <w:lvlJc w:val="left"/>
      <w:pPr>
        <w:ind w:left="3090" w:hanging="360"/>
      </w:pPr>
      <w:rPr>
        <w:rFonts w:ascii="Symbol" w:hAnsi="Symbol" w:hint="default"/>
      </w:rPr>
    </w:lvl>
    <w:lvl w:ilvl="4" w:tplc="04220003" w:tentative="1">
      <w:start w:val="1"/>
      <w:numFmt w:val="bullet"/>
      <w:lvlText w:val="o"/>
      <w:lvlJc w:val="left"/>
      <w:pPr>
        <w:ind w:left="3810" w:hanging="360"/>
      </w:pPr>
      <w:rPr>
        <w:rFonts w:ascii="Courier New" w:hAnsi="Courier New" w:cs="Courier New" w:hint="default"/>
      </w:rPr>
    </w:lvl>
    <w:lvl w:ilvl="5" w:tplc="04220005" w:tentative="1">
      <w:start w:val="1"/>
      <w:numFmt w:val="bullet"/>
      <w:lvlText w:val=""/>
      <w:lvlJc w:val="left"/>
      <w:pPr>
        <w:ind w:left="4530" w:hanging="360"/>
      </w:pPr>
      <w:rPr>
        <w:rFonts w:ascii="Wingdings" w:hAnsi="Wingdings" w:hint="default"/>
      </w:rPr>
    </w:lvl>
    <w:lvl w:ilvl="6" w:tplc="04220001" w:tentative="1">
      <w:start w:val="1"/>
      <w:numFmt w:val="bullet"/>
      <w:lvlText w:val=""/>
      <w:lvlJc w:val="left"/>
      <w:pPr>
        <w:ind w:left="5250" w:hanging="360"/>
      </w:pPr>
      <w:rPr>
        <w:rFonts w:ascii="Symbol" w:hAnsi="Symbol" w:hint="default"/>
      </w:rPr>
    </w:lvl>
    <w:lvl w:ilvl="7" w:tplc="04220003" w:tentative="1">
      <w:start w:val="1"/>
      <w:numFmt w:val="bullet"/>
      <w:lvlText w:val="o"/>
      <w:lvlJc w:val="left"/>
      <w:pPr>
        <w:ind w:left="5970" w:hanging="360"/>
      </w:pPr>
      <w:rPr>
        <w:rFonts w:ascii="Courier New" w:hAnsi="Courier New" w:cs="Courier New" w:hint="default"/>
      </w:rPr>
    </w:lvl>
    <w:lvl w:ilvl="8" w:tplc="04220005" w:tentative="1">
      <w:start w:val="1"/>
      <w:numFmt w:val="bullet"/>
      <w:lvlText w:val=""/>
      <w:lvlJc w:val="left"/>
      <w:pPr>
        <w:ind w:left="6690" w:hanging="360"/>
      </w:pPr>
      <w:rPr>
        <w:rFonts w:ascii="Wingdings" w:hAnsi="Wingdings" w:hint="default"/>
      </w:rPr>
    </w:lvl>
  </w:abstractNum>
  <w:abstractNum w:abstractNumId="7">
    <w:nsid w:val="1B053BDB"/>
    <w:multiLevelType w:val="hybridMultilevel"/>
    <w:tmpl w:val="11622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0656DE"/>
    <w:multiLevelType w:val="hybridMultilevel"/>
    <w:tmpl w:val="30B60328"/>
    <w:lvl w:ilvl="0" w:tplc="2C7A9B2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96165C"/>
    <w:multiLevelType w:val="hybridMultilevel"/>
    <w:tmpl w:val="B226ED0A"/>
    <w:lvl w:ilvl="0" w:tplc="5F4413D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5A32221"/>
    <w:multiLevelType w:val="hybridMultilevel"/>
    <w:tmpl w:val="0EA64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FC76DC"/>
    <w:multiLevelType w:val="multilevel"/>
    <w:tmpl w:val="C3205CB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nsid w:val="27F46A83"/>
    <w:multiLevelType w:val="hybridMultilevel"/>
    <w:tmpl w:val="CA163EFC"/>
    <w:lvl w:ilvl="0" w:tplc="D786AFF8">
      <w:start w:val="1"/>
      <w:numFmt w:val="decimal"/>
      <w:lvlText w:val="%1."/>
      <w:lvlJc w:val="left"/>
      <w:pPr>
        <w:tabs>
          <w:tab w:val="num" w:pos="113"/>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921906"/>
    <w:multiLevelType w:val="hybridMultilevel"/>
    <w:tmpl w:val="41E42D6C"/>
    <w:lvl w:ilvl="0" w:tplc="FCB68F2A">
      <w:start w:val="1"/>
      <w:numFmt w:val="decimal"/>
      <w:lvlText w:val="%1."/>
      <w:lvlJc w:val="left"/>
      <w:pPr>
        <w:tabs>
          <w:tab w:val="num" w:pos="0"/>
        </w:tabs>
        <w:ind w:left="0" w:firstLine="0"/>
      </w:pPr>
      <w:rPr>
        <w:rFonts w:hint="default"/>
        <w:color w:val="000000" w:themeColor="text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8305164"/>
    <w:multiLevelType w:val="hybridMultilevel"/>
    <w:tmpl w:val="722C70A8"/>
    <w:lvl w:ilvl="0" w:tplc="6B7CE8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A109D8"/>
    <w:multiLevelType w:val="hybridMultilevel"/>
    <w:tmpl w:val="64428CDC"/>
    <w:lvl w:ilvl="0" w:tplc="459A9C54">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9C083C"/>
    <w:multiLevelType w:val="hybridMultilevel"/>
    <w:tmpl w:val="0778DF1A"/>
    <w:lvl w:ilvl="0" w:tplc="6AE8C71C">
      <w:start w:val="1"/>
      <w:numFmt w:val="decimal"/>
      <w:lvlText w:val="%1)"/>
      <w:lvlJc w:val="left"/>
      <w:pPr>
        <w:ind w:left="643"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7">
    <w:nsid w:val="43CB0208"/>
    <w:multiLevelType w:val="hybridMultilevel"/>
    <w:tmpl w:val="5712C15C"/>
    <w:lvl w:ilvl="0" w:tplc="C81A2F6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2E3364"/>
    <w:multiLevelType w:val="multilevel"/>
    <w:tmpl w:val="5A2848F2"/>
    <w:lvl w:ilvl="0">
      <w:start w:val="1"/>
      <w:numFmt w:val="decimal"/>
      <w:lvlText w:val="%1."/>
      <w:lvlJc w:val="left"/>
      <w:pPr>
        <w:tabs>
          <w:tab w:val="num" w:pos="0"/>
        </w:tabs>
        <w:ind w:left="0" w:firstLine="0"/>
      </w:pPr>
      <w:rPr>
        <w:rFonts w:hint="default"/>
        <w:color w:val="000000" w:themeColor="text1"/>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nsid w:val="45F8794C"/>
    <w:multiLevelType w:val="hybridMultilevel"/>
    <w:tmpl w:val="3D625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0C08E5"/>
    <w:multiLevelType w:val="hybridMultilevel"/>
    <w:tmpl w:val="B038FC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B763F42"/>
    <w:multiLevelType w:val="hybridMultilevel"/>
    <w:tmpl w:val="D4C2A820"/>
    <w:lvl w:ilvl="0" w:tplc="5B60EC40">
      <w:numFmt w:val="bullet"/>
      <w:lvlText w:val="-"/>
      <w:lvlJc w:val="left"/>
      <w:pPr>
        <w:tabs>
          <w:tab w:val="num" w:pos="720"/>
        </w:tabs>
        <w:ind w:left="720" w:hanging="360"/>
      </w:pPr>
      <w:rPr>
        <w:rFonts w:ascii="Times New Roman" w:eastAsia="Calibri"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nsid w:val="4CD312AD"/>
    <w:multiLevelType w:val="hybridMultilevel"/>
    <w:tmpl w:val="D3B67458"/>
    <w:lvl w:ilvl="0" w:tplc="DCE00A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335C56"/>
    <w:multiLevelType w:val="hybridMultilevel"/>
    <w:tmpl w:val="4B289E8C"/>
    <w:lvl w:ilvl="0" w:tplc="0FF4834E">
      <w:start w:val="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733067"/>
    <w:multiLevelType w:val="multilevel"/>
    <w:tmpl w:val="34BEB22A"/>
    <w:lvl w:ilvl="0">
      <w:start w:val="1"/>
      <w:numFmt w:val="decimal"/>
      <w:lvlText w:val="%1."/>
      <w:lvlJc w:val="left"/>
      <w:pPr>
        <w:tabs>
          <w:tab w:val="num" w:pos="113"/>
        </w:tabs>
        <w:ind w:left="0" w:firstLine="0"/>
      </w:pPr>
      <w:rPr>
        <w:rFonts w:hint="default"/>
      </w:rPr>
    </w:lvl>
    <w:lvl w:ilvl="1">
      <w:start w:val="3"/>
      <w:numFmt w:val="decimal"/>
      <w:isLgl/>
      <w:lvlText w:val="%1.%2."/>
      <w:lvlJc w:val="left"/>
      <w:pPr>
        <w:ind w:left="4407"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25">
    <w:nsid w:val="54807289"/>
    <w:multiLevelType w:val="hybridMultilevel"/>
    <w:tmpl w:val="7B9A53FE"/>
    <w:lvl w:ilvl="0" w:tplc="DFFEAA7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F7858A3"/>
    <w:multiLevelType w:val="hybridMultilevel"/>
    <w:tmpl w:val="795AFDAA"/>
    <w:lvl w:ilvl="0" w:tplc="2C7A9B2A">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0915CA6"/>
    <w:multiLevelType w:val="hybridMultilevel"/>
    <w:tmpl w:val="0928B1B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61280F14"/>
    <w:multiLevelType w:val="multilevel"/>
    <w:tmpl w:val="C3205CB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614E2E4A"/>
    <w:multiLevelType w:val="hybridMultilevel"/>
    <w:tmpl w:val="C164981C"/>
    <w:lvl w:ilvl="0" w:tplc="0419000F">
      <w:start w:val="1"/>
      <w:numFmt w:val="decimal"/>
      <w:lvlText w:val="%1."/>
      <w:lvlJc w:val="left"/>
      <w:pPr>
        <w:ind w:left="323" w:hanging="360"/>
      </w:p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30">
    <w:nsid w:val="631326F9"/>
    <w:multiLevelType w:val="singleLevel"/>
    <w:tmpl w:val="C81A2F62"/>
    <w:lvl w:ilvl="0">
      <w:numFmt w:val="bullet"/>
      <w:lvlText w:val="-"/>
      <w:lvlJc w:val="left"/>
      <w:pPr>
        <w:tabs>
          <w:tab w:val="num" w:pos="360"/>
        </w:tabs>
        <w:ind w:left="360" w:hanging="360"/>
      </w:pPr>
    </w:lvl>
  </w:abstractNum>
  <w:abstractNum w:abstractNumId="31">
    <w:nsid w:val="6BB13A5D"/>
    <w:multiLevelType w:val="hybridMultilevel"/>
    <w:tmpl w:val="4D22A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CA5A58"/>
    <w:multiLevelType w:val="hybridMultilevel"/>
    <w:tmpl w:val="5FA6B8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962B8E"/>
    <w:multiLevelType w:val="hybridMultilevel"/>
    <w:tmpl w:val="A25E7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000D68"/>
    <w:multiLevelType w:val="hybridMultilevel"/>
    <w:tmpl w:val="1AFECE2A"/>
    <w:lvl w:ilvl="0" w:tplc="27BCA8AA">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3867E3"/>
    <w:multiLevelType w:val="hybridMultilevel"/>
    <w:tmpl w:val="C3C272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6">
    <w:nsid w:val="7740127C"/>
    <w:multiLevelType w:val="hybridMultilevel"/>
    <w:tmpl w:val="8D849A54"/>
    <w:lvl w:ilvl="0" w:tplc="DFFEAA7E">
      <w:start w:val="1"/>
      <w:numFmt w:val="bullet"/>
      <w:lvlText w:val=""/>
      <w:lvlJc w:val="left"/>
      <w:pPr>
        <w:ind w:left="893" w:hanging="360"/>
      </w:pPr>
      <w:rPr>
        <w:rFonts w:ascii="Symbol" w:hAnsi="Symbol" w:hint="default"/>
      </w:rPr>
    </w:lvl>
    <w:lvl w:ilvl="1" w:tplc="04190003" w:tentative="1">
      <w:start w:val="1"/>
      <w:numFmt w:val="bullet"/>
      <w:lvlText w:val="o"/>
      <w:lvlJc w:val="left"/>
      <w:pPr>
        <w:ind w:left="1613" w:hanging="360"/>
      </w:pPr>
      <w:rPr>
        <w:rFonts w:ascii="Courier New" w:hAnsi="Courier New" w:cs="Courier New" w:hint="default"/>
      </w:rPr>
    </w:lvl>
    <w:lvl w:ilvl="2" w:tplc="04190005" w:tentative="1">
      <w:start w:val="1"/>
      <w:numFmt w:val="bullet"/>
      <w:lvlText w:val=""/>
      <w:lvlJc w:val="left"/>
      <w:pPr>
        <w:ind w:left="2333" w:hanging="360"/>
      </w:pPr>
      <w:rPr>
        <w:rFonts w:ascii="Wingdings" w:hAnsi="Wingdings" w:hint="default"/>
      </w:rPr>
    </w:lvl>
    <w:lvl w:ilvl="3" w:tplc="04190001" w:tentative="1">
      <w:start w:val="1"/>
      <w:numFmt w:val="bullet"/>
      <w:lvlText w:val=""/>
      <w:lvlJc w:val="left"/>
      <w:pPr>
        <w:ind w:left="3053" w:hanging="360"/>
      </w:pPr>
      <w:rPr>
        <w:rFonts w:ascii="Symbol" w:hAnsi="Symbol" w:hint="default"/>
      </w:rPr>
    </w:lvl>
    <w:lvl w:ilvl="4" w:tplc="04190003" w:tentative="1">
      <w:start w:val="1"/>
      <w:numFmt w:val="bullet"/>
      <w:lvlText w:val="o"/>
      <w:lvlJc w:val="left"/>
      <w:pPr>
        <w:ind w:left="3773" w:hanging="360"/>
      </w:pPr>
      <w:rPr>
        <w:rFonts w:ascii="Courier New" w:hAnsi="Courier New" w:cs="Courier New" w:hint="default"/>
      </w:rPr>
    </w:lvl>
    <w:lvl w:ilvl="5" w:tplc="04190005" w:tentative="1">
      <w:start w:val="1"/>
      <w:numFmt w:val="bullet"/>
      <w:lvlText w:val=""/>
      <w:lvlJc w:val="left"/>
      <w:pPr>
        <w:ind w:left="4493" w:hanging="360"/>
      </w:pPr>
      <w:rPr>
        <w:rFonts w:ascii="Wingdings" w:hAnsi="Wingdings" w:hint="default"/>
      </w:rPr>
    </w:lvl>
    <w:lvl w:ilvl="6" w:tplc="04190001" w:tentative="1">
      <w:start w:val="1"/>
      <w:numFmt w:val="bullet"/>
      <w:lvlText w:val=""/>
      <w:lvlJc w:val="left"/>
      <w:pPr>
        <w:ind w:left="5213" w:hanging="360"/>
      </w:pPr>
      <w:rPr>
        <w:rFonts w:ascii="Symbol" w:hAnsi="Symbol" w:hint="default"/>
      </w:rPr>
    </w:lvl>
    <w:lvl w:ilvl="7" w:tplc="04190003" w:tentative="1">
      <w:start w:val="1"/>
      <w:numFmt w:val="bullet"/>
      <w:lvlText w:val="o"/>
      <w:lvlJc w:val="left"/>
      <w:pPr>
        <w:ind w:left="5933" w:hanging="360"/>
      </w:pPr>
      <w:rPr>
        <w:rFonts w:ascii="Courier New" w:hAnsi="Courier New" w:cs="Courier New" w:hint="default"/>
      </w:rPr>
    </w:lvl>
    <w:lvl w:ilvl="8" w:tplc="04190005" w:tentative="1">
      <w:start w:val="1"/>
      <w:numFmt w:val="bullet"/>
      <w:lvlText w:val=""/>
      <w:lvlJc w:val="left"/>
      <w:pPr>
        <w:ind w:left="6653" w:hanging="360"/>
      </w:pPr>
      <w:rPr>
        <w:rFonts w:ascii="Wingdings" w:hAnsi="Wingdings" w:hint="default"/>
      </w:rPr>
    </w:lvl>
  </w:abstractNum>
  <w:abstractNum w:abstractNumId="37">
    <w:nsid w:val="793C45A0"/>
    <w:multiLevelType w:val="hybridMultilevel"/>
    <w:tmpl w:val="6F06D8B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8">
    <w:nsid w:val="7B710330"/>
    <w:multiLevelType w:val="hybridMultilevel"/>
    <w:tmpl w:val="F828C1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35"/>
  </w:num>
  <w:num w:numId="3">
    <w:abstractNumId w:val="3"/>
  </w:num>
  <w:num w:numId="4">
    <w:abstractNumId w:val="23"/>
  </w:num>
  <w:num w:numId="5">
    <w:abstractNumId w:val="9"/>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6"/>
  </w:num>
  <w:num w:numId="9">
    <w:abstractNumId w:val="26"/>
  </w:num>
  <w:num w:numId="10">
    <w:abstractNumId w:val="19"/>
  </w:num>
  <w:num w:numId="11">
    <w:abstractNumId w:val="4"/>
  </w:num>
  <w:num w:numId="12">
    <w:abstractNumId w:val="22"/>
  </w:num>
  <w:num w:numId="13">
    <w:abstractNumId w:val="14"/>
  </w:num>
  <w:num w:numId="14">
    <w:abstractNumId w:val="10"/>
  </w:num>
  <w:num w:numId="15">
    <w:abstractNumId w:val="7"/>
  </w:num>
  <w:num w:numId="16">
    <w:abstractNumId w:val="38"/>
  </w:num>
  <w:num w:numId="17">
    <w:abstractNumId w:val="15"/>
  </w:num>
  <w:num w:numId="18">
    <w:abstractNumId w:val="33"/>
  </w:num>
  <w:num w:numId="19">
    <w:abstractNumId w:val="1"/>
  </w:num>
  <w:num w:numId="20">
    <w:abstractNumId w:val="2"/>
  </w:num>
  <w:num w:numId="21">
    <w:abstractNumId w:val="24"/>
  </w:num>
  <w:num w:numId="22">
    <w:abstractNumId w:val="12"/>
  </w:num>
  <w:num w:numId="23">
    <w:abstractNumId w:val="13"/>
  </w:num>
  <w:num w:numId="24">
    <w:abstractNumId w:val="18"/>
  </w:num>
  <w:num w:numId="25">
    <w:abstractNumId w:val="29"/>
  </w:num>
  <w:num w:numId="26">
    <w:abstractNumId w:val="21"/>
  </w:num>
  <w:num w:numId="27">
    <w:abstractNumId w:val="16"/>
  </w:num>
  <w:num w:numId="28">
    <w:abstractNumId w:val="32"/>
  </w:num>
  <w:num w:numId="29">
    <w:abstractNumId w:val="30"/>
  </w:num>
  <w:num w:numId="30">
    <w:abstractNumId w:val="6"/>
  </w:num>
  <w:num w:numId="31">
    <w:abstractNumId w:val="20"/>
  </w:num>
  <w:num w:numId="32">
    <w:abstractNumId w:val="17"/>
  </w:num>
  <w:num w:numId="33">
    <w:abstractNumId w:val="34"/>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5"/>
  </w:num>
  <w:num w:numId="44">
    <w:abstractNumId w:val="28"/>
  </w:num>
  <w:num w:numId="45">
    <w:abstractNumId w:val="31"/>
  </w:num>
  <w:num w:numId="46">
    <w:abstractNumId w:val="27"/>
  </w:num>
  <w:num w:numId="47">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31F"/>
    <w:rsid w:val="00000655"/>
    <w:rsid w:val="00001271"/>
    <w:rsid w:val="00001613"/>
    <w:rsid w:val="00002781"/>
    <w:rsid w:val="000048DF"/>
    <w:rsid w:val="00005BE2"/>
    <w:rsid w:val="000060D4"/>
    <w:rsid w:val="00006EC9"/>
    <w:rsid w:val="0000732A"/>
    <w:rsid w:val="00010535"/>
    <w:rsid w:val="00010B2D"/>
    <w:rsid w:val="00011CC5"/>
    <w:rsid w:val="00012830"/>
    <w:rsid w:val="000138F6"/>
    <w:rsid w:val="0001576E"/>
    <w:rsid w:val="00016A8E"/>
    <w:rsid w:val="00020545"/>
    <w:rsid w:val="000207CB"/>
    <w:rsid w:val="00021371"/>
    <w:rsid w:val="0002325E"/>
    <w:rsid w:val="00023C6C"/>
    <w:rsid w:val="00024137"/>
    <w:rsid w:val="000241F0"/>
    <w:rsid w:val="00024515"/>
    <w:rsid w:val="00024F03"/>
    <w:rsid w:val="0002517A"/>
    <w:rsid w:val="00026EE9"/>
    <w:rsid w:val="00027653"/>
    <w:rsid w:val="00027BF4"/>
    <w:rsid w:val="00030C48"/>
    <w:rsid w:val="000312E8"/>
    <w:rsid w:val="000315EF"/>
    <w:rsid w:val="0003338D"/>
    <w:rsid w:val="0003352D"/>
    <w:rsid w:val="00033E02"/>
    <w:rsid w:val="000340CB"/>
    <w:rsid w:val="00034215"/>
    <w:rsid w:val="00034E94"/>
    <w:rsid w:val="0003572F"/>
    <w:rsid w:val="00036557"/>
    <w:rsid w:val="00036CCF"/>
    <w:rsid w:val="00037AB9"/>
    <w:rsid w:val="00037B50"/>
    <w:rsid w:val="000400F0"/>
    <w:rsid w:val="00040C8A"/>
    <w:rsid w:val="00040F4B"/>
    <w:rsid w:val="00041C80"/>
    <w:rsid w:val="000431D1"/>
    <w:rsid w:val="000444C6"/>
    <w:rsid w:val="00045377"/>
    <w:rsid w:val="0004593A"/>
    <w:rsid w:val="00046D03"/>
    <w:rsid w:val="00047081"/>
    <w:rsid w:val="0004715C"/>
    <w:rsid w:val="00047503"/>
    <w:rsid w:val="00050417"/>
    <w:rsid w:val="00050886"/>
    <w:rsid w:val="000514A1"/>
    <w:rsid w:val="00051CB8"/>
    <w:rsid w:val="00052267"/>
    <w:rsid w:val="00052725"/>
    <w:rsid w:val="00052C3C"/>
    <w:rsid w:val="000532EC"/>
    <w:rsid w:val="000533C7"/>
    <w:rsid w:val="000538B9"/>
    <w:rsid w:val="00053E6B"/>
    <w:rsid w:val="000543A9"/>
    <w:rsid w:val="000544C6"/>
    <w:rsid w:val="00054C60"/>
    <w:rsid w:val="00055021"/>
    <w:rsid w:val="000555E5"/>
    <w:rsid w:val="00056586"/>
    <w:rsid w:val="0005680E"/>
    <w:rsid w:val="000611D0"/>
    <w:rsid w:val="00061B4B"/>
    <w:rsid w:val="00064E6C"/>
    <w:rsid w:val="000667DC"/>
    <w:rsid w:val="00067790"/>
    <w:rsid w:val="00070C35"/>
    <w:rsid w:val="00071BBF"/>
    <w:rsid w:val="000724E3"/>
    <w:rsid w:val="000729C6"/>
    <w:rsid w:val="00073492"/>
    <w:rsid w:val="00074F81"/>
    <w:rsid w:val="00075C26"/>
    <w:rsid w:val="00075D6F"/>
    <w:rsid w:val="0007672A"/>
    <w:rsid w:val="00077B7E"/>
    <w:rsid w:val="00077D70"/>
    <w:rsid w:val="0008099A"/>
    <w:rsid w:val="00081BBE"/>
    <w:rsid w:val="00081F79"/>
    <w:rsid w:val="0008220D"/>
    <w:rsid w:val="00082883"/>
    <w:rsid w:val="000828B8"/>
    <w:rsid w:val="000828E6"/>
    <w:rsid w:val="00083D7F"/>
    <w:rsid w:val="00083E18"/>
    <w:rsid w:val="00084483"/>
    <w:rsid w:val="000859FF"/>
    <w:rsid w:val="00085E6E"/>
    <w:rsid w:val="00086869"/>
    <w:rsid w:val="00086D3D"/>
    <w:rsid w:val="00090165"/>
    <w:rsid w:val="000909F9"/>
    <w:rsid w:val="000914F5"/>
    <w:rsid w:val="00092C23"/>
    <w:rsid w:val="000930FB"/>
    <w:rsid w:val="00093E94"/>
    <w:rsid w:val="00094264"/>
    <w:rsid w:val="00094309"/>
    <w:rsid w:val="00094527"/>
    <w:rsid w:val="000946C9"/>
    <w:rsid w:val="00094C73"/>
    <w:rsid w:val="000953D3"/>
    <w:rsid w:val="00095808"/>
    <w:rsid w:val="00095BD9"/>
    <w:rsid w:val="000961DA"/>
    <w:rsid w:val="0009631D"/>
    <w:rsid w:val="000967B8"/>
    <w:rsid w:val="00096D79"/>
    <w:rsid w:val="000A0593"/>
    <w:rsid w:val="000A0785"/>
    <w:rsid w:val="000A144B"/>
    <w:rsid w:val="000A1A8A"/>
    <w:rsid w:val="000A1E1D"/>
    <w:rsid w:val="000A2250"/>
    <w:rsid w:val="000A29AD"/>
    <w:rsid w:val="000A2F41"/>
    <w:rsid w:val="000A34CF"/>
    <w:rsid w:val="000A3812"/>
    <w:rsid w:val="000A38DC"/>
    <w:rsid w:val="000A594D"/>
    <w:rsid w:val="000A5DA2"/>
    <w:rsid w:val="000A5F53"/>
    <w:rsid w:val="000A6435"/>
    <w:rsid w:val="000A68E1"/>
    <w:rsid w:val="000A7510"/>
    <w:rsid w:val="000B0413"/>
    <w:rsid w:val="000B204E"/>
    <w:rsid w:val="000B241D"/>
    <w:rsid w:val="000B2D1E"/>
    <w:rsid w:val="000B3200"/>
    <w:rsid w:val="000B32F0"/>
    <w:rsid w:val="000B45D0"/>
    <w:rsid w:val="000B5B56"/>
    <w:rsid w:val="000B5BB6"/>
    <w:rsid w:val="000B5BBE"/>
    <w:rsid w:val="000B6C88"/>
    <w:rsid w:val="000B75C6"/>
    <w:rsid w:val="000B7B9A"/>
    <w:rsid w:val="000B7E94"/>
    <w:rsid w:val="000C069E"/>
    <w:rsid w:val="000C0765"/>
    <w:rsid w:val="000C100A"/>
    <w:rsid w:val="000C22BC"/>
    <w:rsid w:val="000C2368"/>
    <w:rsid w:val="000C249C"/>
    <w:rsid w:val="000C24B9"/>
    <w:rsid w:val="000C2C66"/>
    <w:rsid w:val="000C391E"/>
    <w:rsid w:val="000C3C67"/>
    <w:rsid w:val="000C4399"/>
    <w:rsid w:val="000C4878"/>
    <w:rsid w:val="000C4916"/>
    <w:rsid w:val="000C4A2B"/>
    <w:rsid w:val="000C4CD1"/>
    <w:rsid w:val="000C525B"/>
    <w:rsid w:val="000C5D9C"/>
    <w:rsid w:val="000C619A"/>
    <w:rsid w:val="000C6C5A"/>
    <w:rsid w:val="000C734D"/>
    <w:rsid w:val="000C75AA"/>
    <w:rsid w:val="000C7D99"/>
    <w:rsid w:val="000D0C14"/>
    <w:rsid w:val="000D32E6"/>
    <w:rsid w:val="000D4909"/>
    <w:rsid w:val="000D4E00"/>
    <w:rsid w:val="000D6197"/>
    <w:rsid w:val="000D66D1"/>
    <w:rsid w:val="000D6B7F"/>
    <w:rsid w:val="000E4183"/>
    <w:rsid w:val="000E56A4"/>
    <w:rsid w:val="000E58EC"/>
    <w:rsid w:val="000E6DCC"/>
    <w:rsid w:val="000E701A"/>
    <w:rsid w:val="000F297E"/>
    <w:rsid w:val="000F2B24"/>
    <w:rsid w:val="000F2DCD"/>
    <w:rsid w:val="000F31A8"/>
    <w:rsid w:val="000F44D7"/>
    <w:rsid w:val="000F5611"/>
    <w:rsid w:val="000F5720"/>
    <w:rsid w:val="000F5CA3"/>
    <w:rsid w:val="00100E1A"/>
    <w:rsid w:val="00101401"/>
    <w:rsid w:val="00102346"/>
    <w:rsid w:val="001026B9"/>
    <w:rsid w:val="00102B68"/>
    <w:rsid w:val="00102CA0"/>
    <w:rsid w:val="00103603"/>
    <w:rsid w:val="00103A93"/>
    <w:rsid w:val="001050BA"/>
    <w:rsid w:val="00105597"/>
    <w:rsid w:val="00105C68"/>
    <w:rsid w:val="00106174"/>
    <w:rsid w:val="00107EEE"/>
    <w:rsid w:val="00110F76"/>
    <w:rsid w:val="001115F1"/>
    <w:rsid w:val="001135B4"/>
    <w:rsid w:val="00114377"/>
    <w:rsid w:val="00115B71"/>
    <w:rsid w:val="00117341"/>
    <w:rsid w:val="00117393"/>
    <w:rsid w:val="0011777F"/>
    <w:rsid w:val="00117B55"/>
    <w:rsid w:val="00120D53"/>
    <w:rsid w:val="001226E8"/>
    <w:rsid w:val="001236DF"/>
    <w:rsid w:val="001237F9"/>
    <w:rsid w:val="00123B1D"/>
    <w:rsid w:val="00124134"/>
    <w:rsid w:val="001254F3"/>
    <w:rsid w:val="00125FB2"/>
    <w:rsid w:val="001267CB"/>
    <w:rsid w:val="00126D14"/>
    <w:rsid w:val="00127012"/>
    <w:rsid w:val="001278AB"/>
    <w:rsid w:val="001316F9"/>
    <w:rsid w:val="00131E63"/>
    <w:rsid w:val="00132B2D"/>
    <w:rsid w:val="00133935"/>
    <w:rsid w:val="00134E1C"/>
    <w:rsid w:val="00135262"/>
    <w:rsid w:val="00135CF9"/>
    <w:rsid w:val="00136712"/>
    <w:rsid w:val="00137646"/>
    <w:rsid w:val="0013765C"/>
    <w:rsid w:val="0013789A"/>
    <w:rsid w:val="001402E0"/>
    <w:rsid w:val="0014074F"/>
    <w:rsid w:val="0014504A"/>
    <w:rsid w:val="00147AE0"/>
    <w:rsid w:val="0015005F"/>
    <w:rsid w:val="00150223"/>
    <w:rsid w:val="001512D0"/>
    <w:rsid w:val="00152134"/>
    <w:rsid w:val="00152E85"/>
    <w:rsid w:val="00153631"/>
    <w:rsid w:val="00153FE9"/>
    <w:rsid w:val="0015591E"/>
    <w:rsid w:val="00155DB4"/>
    <w:rsid w:val="00156295"/>
    <w:rsid w:val="00156715"/>
    <w:rsid w:val="00157D67"/>
    <w:rsid w:val="001602DE"/>
    <w:rsid w:val="001626C0"/>
    <w:rsid w:val="00162A2E"/>
    <w:rsid w:val="00162DC8"/>
    <w:rsid w:val="00162E72"/>
    <w:rsid w:val="00163165"/>
    <w:rsid w:val="001631ED"/>
    <w:rsid w:val="00165298"/>
    <w:rsid w:val="001661CC"/>
    <w:rsid w:val="00166BD2"/>
    <w:rsid w:val="001671A0"/>
    <w:rsid w:val="00167DCF"/>
    <w:rsid w:val="00171187"/>
    <w:rsid w:val="00172EEA"/>
    <w:rsid w:val="001737C1"/>
    <w:rsid w:val="001748B6"/>
    <w:rsid w:val="00174A9B"/>
    <w:rsid w:val="0017673B"/>
    <w:rsid w:val="00176CCF"/>
    <w:rsid w:val="001815CA"/>
    <w:rsid w:val="0018238D"/>
    <w:rsid w:val="001831AA"/>
    <w:rsid w:val="00183EE3"/>
    <w:rsid w:val="00184BD8"/>
    <w:rsid w:val="00186562"/>
    <w:rsid w:val="00186597"/>
    <w:rsid w:val="00186661"/>
    <w:rsid w:val="00186F39"/>
    <w:rsid w:val="00190325"/>
    <w:rsid w:val="00191B6C"/>
    <w:rsid w:val="0019227E"/>
    <w:rsid w:val="00192608"/>
    <w:rsid w:val="001957D8"/>
    <w:rsid w:val="00195A54"/>
    <w:rsid w:val="0019677A"/>
    <w:rsid w:val="00196EC1"/>
    <w:rsid w:val="00197DE2"/>
    <w:rsid w:val="00197FEA"/>
    <w:rsid w:val="001A026A"/>
    <w:rsid w:val="001A0481"/>
    <w:rsid w:val="001A2B67"/>
    <w:rsid w:val="001A30CA"/>
    <w:rsid w:val="001A3FA0"/>
    <w:rsid w:val="001A4DEF"/>
    <w:rsid w:val="001A550E"/>
    <w:rsid w:val="001A5713"/>
    <w:rsid w:val="001A58A6"/>
    <w:rsid w:val="001A5F12"/>
    <w:rsid w:val="001A6297"/>
    <w:rsid w:val="001A7362"/>
    <w:rsid w:val="001A7B45"/>
    <w:rsid w:val="001A7EFF"/>
    <w:rsid w:val="001B04D4"/>
    <w:rsid w:val="001B081A"/>
    <w:rsid w:val="001B0B27"/>
    <w:rsid w:val="001B1A8A"/>
    <w:rsid w:val="001B2AE1"/>
    <w:rsid w:val="001B3780"/>
    <w:rsid w:val="001B427B"/>
    <w:rsid w:val="001B4323"/>
    <w:rsid w:val="001B6C9D"/>
    <w:rsid w:val="001B7689"/>
    <w:rsid w:val="001C117E"/>
    <w:rsid w:val="001C203D"/>
    <w:rsid w:val="001C2099"/>
    <w:rsid w:val="001C22E9"/>
    <w:rsid w:val="001C37BF"/>
    <w:rsid w:val="001C39D7"/>
    <w:rsid w:val="001C3B24"/>
    <w:rsid w:val="001C48E4"/>
    <w:rsid w:val="001C6A0E"/>
    <w:rsid w:val="001C6A17"/>
    <w:rsid w:val="001C725A"/>
    <w:rsid w:val="001D0859"/>
    <w:rsid w:val="001D0DAD"/>
    <w:rsid w:val="001D12E1"/>
    <w:rsid w:val="001D152A"/>
    <w:rsid w:val="001D4D13"/>
    <w:rsid w:val="001D5B7E"/>
    <w:rsid w:val="001D5EE5"/>
    <w:rsid w:val="001D6722"/>
    <w:rsid w:val="001D7088"/>
    <w:rsid w:val="001D7BD9"/>
    <w:rsid w:val="001E0882"/>
    <w:rsid w:val="001E0DE0"/>
    <w:rsid w:val="001E16A8"/>
    <w:rsid w:val="001E199F"/>
    <w:rsid w:val="001E3357"/>
    <w:rsid w:val="001E6151"/>
    <w:rsid w:val="001E6B8E"/>
    <w:rsid w:val="001E7092"/>
    <w:rsid w:val="001F1A9D"/>
    <w:rsid w:val="001F3036"/>
    <w:rsid w:val="001F3EF3"/>
    <w:rsid w:val="001F47EB"/>
    <w:rsid w:val="001F4D9B"/>
    <w:rsid w:val="001F52DF"/>
    <w:rsid w:val="001F5A4E"/>
    <w:rsid w:val="001F6495"/>
    <w:rsid w:val="001F689B"/>
    <w:rsid w:val="001F7446"/>
    <w:rsid w:val="00200B97"/>
    <w:rsid w:val="002019C5"/>
    <w:rsid w:val="00201F71"/>
    <w:rsid w:val="002025E9"/>
    <w:rsid w:val="00202AE0"/>
    <w:rsid w:val="00203444"/>
    <w:rsid w:val="002035D6"/>
    <w:rsid w:val="00204B9F"/>
    <w:rsid w:val="00205633"/>
    <w:rsid w:val="00205F5F"/>
    <w:rsid w:val="00206292"/>
    <w:rsid w:val="00207119"/>
    <w:rsid w:val="002102F0"/>
    <w:rsid w:val="002107B4"/>
    <w:rsid w:val="002112F3"/>
    <w:rsid w:val="002121A6"/>
    <w:rsid w:val="0021309C"/>
    <w:rsid w:val="00213AD7"/>
    <w:rsid w:val="00215B5B"/>
    <w:rsid w:val="00215EC9"/>
    <w:rsid w:val="00216561"/>
    <w:rsid w:val="002214A2"/>
    <w:rsid w:val="00221E63"/>
    <w:rsid w:val="0022287C"/>
    <w:rsid w:val="00223533"/>
    <w:rsid w:val="002235ED"/>
    <w:rsid w:val="0022420F"/>
    <w:rsid w:val="00224D87"/>
    <w:rsid w:val="00225C35"/>
    <w:rsid w:val="0022732D"/>
    <w:rsid w:val="00227927"/>
    <w:rsid w:val="0023121D"/>
    <w:rsid w:val="002312C2"/>
    <w:rsid w:val="00231845"/>
    <w:rsid w:val="00234190"/>
    <w:rsid w:val="0023564B"/>
    <w:rsid w:val="00237C6B"/>
    <w:rsid w:val="002404C6"/>
    <w:rsid w:val="00240980"/>
    <w:rsid w:val="00243460"/>
    <w:rsid w:val="00244F64"/>
    <w:rsid w:val="002455EA"/>
    <w:rsid w:val="0024597B"/>
    <w:rsid w:val="00246D7F"/>
    <w:rsid w:val="002501F4"/>
    <w:rsid w:val="00250627"/>
    <w:rsid w:val="002509C9"/>
    <w:rsid w:val="0025177E"/>
    <w:rsid w:val="0025266C"/>
    <w:rsid w:val="00252DA8"/>
    <w:rsid w:val="00254180"/>
    <w:rsid w:val="00255AEE"/>
    <w:rsid w:val="00255E4D"/>
    <w:rsid w:val="00256025"/>
    <w:rsid w:val="002574A7"/>
    <w:rsid w:val="00257B60"/>
    <w:rsid w:val="00257F7E"/>
    <w:rsid w:val="002601EC"/>
    <w:rsid w:val="00260793"/>
    <w:rsid w:val="0026235F"/>
    <w:rsid w:val="00262616"/>
    <w:rsid w:val="00262DB6"/>
    <w:rsid w:val="002645CB"/>
    <w:rsid w:val="0026514E"/>
    <w:rsid w:val="002654E4"/>
    <w:rsid w:val="002659AC"/>
    <w:rsid w:val="00265AEA"/>
    <w:rsid w:val="0026747B"/>
    <w:rsid w:val="00270251"/>
    <w:rsid w:val="002709BA"/>
    <w:rsid w:val="0027115F"/>
    <w:rsid w:val="002724C5"/>
    <w:rsid w:val="002728A2"/>
    <w:rsid w:val="00272E7B"/>
    <w:rsid w:val="00273759"/>
    <w:rsid w:val="00275445"/>
    <w:rsid w:val="002760C5"/>
    <w:rsid w:val="0027782C"/>
    <w:rsid w:val="002778E1"/>
    <w:rsid w:val="00277BB5"/>
    <w:rsid w:val="00280553"/>
    <w:rsid w:val="00280831"/>
    <w:rsid w:val="00280A3B"/>
    <w:rsid w:val="00280DF5"/>
    <w:rsid w:val="00281030"/>
    <w:rsid w:val="00282650"/>
    <w:rsid w:val="00282939"/>
    <w:rsid w:val="00282F3C"/>
    <w:rsid w:val="002838D5"/>
    <w:rsid w:val="00283A5F"/>
    <w:rsid w:val="00283EB2"/>
    <w:rsid w:val="00284537"/>
    <w:rsid w:val="0028547C"/>
    <w:rsid w:val="0028656E"/>
    <w:rsid w:val="002869EA"/>
    <w:rsid w:val="00290977"/>
    <w:rsid w:val="00290BA7"/>
    <w:rsid w:val="0029139D"/>
    <w:rsid w:val="0029162A"/>
    <w:rsid w:val="002921E7"/>
    <w:rsid w:val="00292319"/>
    <w:rsid w:val="00293034"/>
    <w:rsid w:val="00293A5C"/>
    <w:rsid w:val="00293DD9"/>
    <w:rsid w:val="0029413C"/>
    <w:rsid w:val="00295A97"/>
    <w:rsid w:val="00296AE0"/>
    <w:rsid w:val="0029742F"/>
    <w:rsid w:val="002A0668"/>
    <w:rsid w:val="002A101F"/>
    <w:rsid w:val="002A2D40"/>
    <w:rsid w:val="002A3F0A"/>
    <w:rsid w:val="002A41F7"/>
    <w:rsid w:val="002A710D"/>
    <w:rsid w:val="002B0C32"/>
    <w:rsid w:val="002B1481"/>
    <w:rsid w:val="002B1B09"/>
    <w:rsid w:val="002B1BC6"/>
    <w:rsid w:val="002B2D78"/>
    <w:rsid w:val="002B32E2"/>
    <w:rsid w:val="002B37A1"/>
    <w:rsid w:val="002B37CC"/>
    <w:rsid w:val="002B5254"/>
    <w:rsid w:val="002B5511"/>
    <w:rsid w:val="002B5B83"/>
    <w:rsid w:val="002B6136"/>
    <w:rsid w:val="002B6229"/>
    <w:rsid w:val="002B6EFD"/>
    <w:rsid w:val="002B727D"/>
    <w:rsid w:val="002B7E7C"/>
    <w:rsid w:val="002B7F48"/>
    <w:rsid w:val="002C1573"/>
    <w:rsid w:val="002C177B"/>
    <w:rsid w:val="002C2500"/>
    <w:rsid w:val="002C282A"/>
    <w:rsid w:val="002C3E9A"/>
    <w:rsid w:val="002C40F1"/>
    <w:rsid w:val="002C4A31"/>
    <w:rsid w:val="002C5B3E"/>
    <w:rsid w:val="002C6B2D"/>
    <w:rsid w:val="002C7B43"/>
    <w:rsid w:val="002D1AA2"/>
    <w:rsid w:val="002D4A22"/>
    <w:rsid w:val="002D5012"/>
    <w:rsid w:val="002D7885"/>
    <w:rsid w:val="002D7967"/>
    <w:rsid w:val="002E051F"/>
    <w:rsid w:val="002E055B"/>
    <w:rsid w:val="002E0673"/>
    <w:rsid w:val="002E2085"/>
    <w:rsid w:val="002E2BA3"/>
    <w:rsid w:val="002E383E"/>
    <w:rsid w:val="002E3B25"/>
    <w:rsid w:val="002E428D"/>
    <w:rsid w:val="002E4713"/>
    <w:rsid w:val="002E6688"/>
    <w:rsid w:val="002E6CB8"/>
    <w:rsid w:val="002E772B"/>
    <w:rsid w:val="002F0A34"/>
    <w:rsid w:val="002F1DAA"/>
    <w:rsid w:val="002F1F23"/>
    <w:rsid w:val="002F2AA4"/>
    <w:rsid w:val="002F3488"/>
    <w:rsid w:val="002F4081"/>
    <w:rsid w:val="002F4159"/>
    <w:rsid w:val="002F425A"/>
    <w:rsid w:val="002F62B4"/>
    <w:rsid w:val="002F65BF"/>
    <w:rsid w:val="002F7FDA"/>
    <w:rsid w:val="00300EED"/>
    <w:rsid w:val="00300F1D"/>
    <w:rsid w:val="0030189B"/>
    <w:rsid w:val="0030292C"/>
    <w:rsid w:val="00302A4D"/>
    <w:rsid w:val="00302B6A"/>
    <w:rsid w:val="00303225"/>
    <w:rsid w:val="00304210"/>
    <w:rsid w:val="0030421F"/>
    <w:rsid w:val="00304E65"/>
    <w:rsid w:val="00305A5C"/>
    <w:rsid w:val="00306703"/>
    <w:rsid w:val="0030689A"/>
    <w:rsid w:val="00310553"/>
    <w:rsid w:val="003107BE"/>
    <w:rsid w:val="00310AF4"/>
    <w:rsid w:val="00311133"/>
    <w:rsid w:val="00312013"/>
    <w:rsid w:val="00312306"/>
    <w:rsid w:val="00312785"/>
    <w:rsid w:val="00313276"/>
    <w:rsid w:val="003133CF"/>
    <w:rsid w:val="003151D9"/>
    <w:rsid w:val="00315323"/>
    <w:rsid w:val="00315CCD"/>
    <w:rsid w:val="00316948"/>
    <w:rsid w:val="00320045"/>
    <w:rsid w:val="00320341"/>
    <w:rsid w:val="00320E22"/>
    <w:rsid w:val="0032104C"/>
    <w:rsid w:val="00323001"/>
    <w:rsid w:val="00323453"/>
    <w:rsid w:val="003254F5"/>
    <w:rsid w:val="0032596A"/>
    <w:rsid w:val="00326473"/>
    <w:rsid w:val="00326ECC"/>
    <w:rsid w:val="00331041"/>
    <w:rsid w:val="003310B0"/>
    <w:rsid w:val="0033299C"/>
    <w:rsid w:val="00332DFE"/>
    <w:rsid w:val="00334440"/>
    <w:rsid w:val="00335A20"/>
    <w:rsid w:val="00335FC4"/>
    <w:rsid w:val="00336B6A"/>
    <w:rsid w:val="00337150"/>
    <w:rsid w:val="00337A25"/>
    <w:rsid w:val="00337AE5"/>
    <w:rsid w:val="00340263"/>
    <w:rsid w:val="00340679"/>
    <w:rsid w:val="00341EDB"/>
    <w:rsid w:val="00343AE9"/>
    <w:rsid w:val="0034406E"/>
    <w:rsid w:val="00344C29"/>
    <w:rsid w:val="00345CC4"/>
    <w:rsid w:val="0034668E"/>
    <w:rsid w:val="0035014F"/>
    <w:rsid w:val="00350758"/>
    <w:rsid w:val="0035085C"/>
    <w:rsid w:val="00351E11"/>
    <w:rsid w:val="00351FE2"/>
    <w:rsid w:val="003529B3"/>
    <w:rsid w:val="00352ED6"/>
    <w:rsid w:val="00356F90"/>
    <w:rsid w:val="003575AF"/>
    <w:rsid w:val="00357E10"/>
    <w:rsid w:val="00360307"/>
    <w:rsid w:val="0036053A"/>
    <w:rsid w:val="00360A58"/>
    <w:rsid w:val="003618DA"/>
    <w:rsid w:val="00361E31"/>
    <w:rsid w:val="0036277D"/>
    <w:rsid w:val="00362F88"/>
    <w:rsid w:val="0036310D"/>
    <w:rsid w:val="003641C9"/>
    <w:rsid w:val="003648F4"/>
    <w:rsid w:val="0036693C"/>
    <w:rsid w:val="0036697E"/>
    <w:rsid w:val="00366CAB"/>
    <w:rsid w:val="003670BA"/>
    <w:rsid w:val="00367430"/>
    <w:rsid w:val="00367C68"/>
    <w:rsid w:val="003716F1"/>
    <w:rsid w:val="0037213E"/>
    <w:rsid w:val="00372923"/>
    <w:rsid w:val="003737CF"/>
    <w:rsid w:val="0037443F"/>
    <w:rsid w:val="0037528F"/>
    <w:rsid w:val="00375F87"/>
    <w:rsid w:val="00376B20"/>
    <w:rsid w:val="00377964"/>
    <w:rsid w:val="00377BC3"/>
    <w:rsid w:val="00377FC0"/>
    <w:rsid w:val="00380014"/>
    <w:rsid w:val="003805EA"/>
    <w:rsid w:val="003815EB"/>
    <w:rsid w:val="00381EF0"/>
    <w:rsid w:val="00382ED7"/>
    <w:rsid w:val="003837B3"/>
    <w:rsid w:val="00384259"/>
    <w:rsid w:val="00384C6C"/>
    <w:rsid w:val="00384D74"/>
    <w:rsid w:val="00384E86"/>
    <w:rsid w:val="003874FC"/>
    <w:rsid w:val="00390A21"/>
    <w:rsid w:val="00390B1F"/>
    <w:rsid w:val="003932E7"/>
    <w:rsid w:val="00395C9E"/>
    <w:rsid w:val="00396B86"/>
    <w:rsid w:val="00396D7B"/>
    <w:rsid w:val="00397E58"/>
    <w:rsid w:val="003A059A"/>
    <w:rsid w:val="003A0EBE"/>
    <w:rsid w:val="003A16BF"/>
    <w:rsid w:val="003A1CEB"/>
    <w:rsid w:val="003A1EC0"/>
    <w:rsid w:val="003A21C9"/>
    <w:rsid w:val="003A33B3"/>
    <w:rsid w:val="003A4DC3"/>
    <w:rsid w:val="003A4EF8"/>
    <w:rsid w:val="003A4F13"/>
    <w:rsid w:val="003A5252"/>
    <w:rsid w:val="003A6F23"/>
    <w:rsid w:val="003A6F7C"/>
    <w:rsid w:val="003B0D70"/>
    <w:rsid w:val="003B2645"/>
    <w:rsid w:val="003B3329"/>
    <w:rsid w:val="003B3772"/>
    <w:rsid w:val="003B4874"/>
    <w:rsid w:val="003B4A8F"/>
    <w:rsid w:val="003B559D"/>
    <w:rsid w:val="003B5AC8"/>
    <w:rsid w:val="003B5B75"/>
    <w:rsid w:val="003B5C37"/>
    <w:rsid w:val="003B637D"/>
    <w:rsid w:val="003B6A2D"/>
    <w:rsid w:val="003B6CA6"/>
    <w:rsid w:val="003B7458"/>
    <w:rsid w:val="003C0C98"/>
    <w:rsid w:val="003C1122"/>
    <w:rsid w:val="003C1E30"/>
    <w:rsid w:val="003C2493"/>
    <w:rsid w:val="003C2AF9"/>
    <w:rsid w:val="003C2FF6"/>
    <w:rsid w:val="003C33AF"/>
    <w:rsid w:val="003C55DA"/>
    <w:rsid w:val="003C5DAB"/>
    <w:rsid w:val="003D0F30"/>
    <w:rsid w:val="003D1E00"/>
    <w:rsid w:val="003D2920"/>
    <w:rsid w:val="003D39C6"/>
    <w:rsid w:val="003D3D33"/>
    <w:rsid w:val="003D50D9"/>
    <w:rsid w:val="003D5A12"/>
    <w:rsid w:val="003D5CE6"/>
    <w:rsid w:val="003D6DF7"/>
    <w:rsid w:val="003D755F"/>
    <w:rsid w:val="003E0455"/>
    <w:rsid w:val="003E06A8"/>
    <w:rsid w:val="003E06F9"/>
    <w:rsid w:val="003E1F9E"/>
    <w:rsid w:val="003E3267"/>
    <w:rsid w:val="003E3382"/>
    <w:rsid w:val="003E581C"/>
    <w:rsid w:val="003E59B8"/>
    <w:rsid w:val="003E6EE0"/>
    <w:rsid w:val="003E7535"/>
    <w:rsid w:val="003E76F7"/>
    <w:rsid w:val="003E7D58"/>
    <w:rsid w:val="003E7DA1"/>
    <w:rsid w:val="003E7E5B"/>
    <w:rsid w:val="003F0D6D"/>
    <w:rsid w:val="003F1828"/>
    <w:rsid w:val="003F4326"/>
    <w:rsid w:val="003F4520"/>
    <w:rsid w:val="003F4B9B"/>
    <w:rsid w:val="003F4E5F"/>
    <w:rsid w:val="003F6017"/>
    <w:rsid w:val="003F616A"/>
    <w:rsid w:val="003F661F"/>
    <w:rsid w:val="003F6FA8"/>
    <w:rsid w:val="003F7B40"/>
    <w:rsid w:val="003F7BE0"/>
    <w:rsid w:val="00401319"/>
    <w:rsid w:val="004018E5"/>
    <w:rsid w:val="00402698"/>
    <w:rsid w:val="00402BA0"/>
    <w:rsid w:val="00403052"/>
    <w:rsid w:val="004066D3"/>
    <w:rsid w:val="004103BB"/>
    <w:rsid w:val="004114A7"/>
    <w:rsid w:val="0041263F"/>
    <w:rsid w:val="00412A22"/>
    <w:rsid w:val="004139CC"/>
    <w:rsid w:val="00413B98"/>
    <w:rsid w:val="0041475C"/>
    <w:rsid w:val="00415DE8"/>
    <w:rsid w:val="00416035"/>
    <w:rsid w:val="0041726F"/>
    <w:rsid w:val="00420B9C"/>
    <w:rsid w:val="004219B3"/>
    <w:rsid w:val="00421CBA"/>
    <w:rsid w:val="00421F83"/>
    <w:rsid w:val="00422026"/>
    <w:rsid w:val="00422CD6"/>
    <w:rsid w:val="00425306"/>
    <w:rsid w:val="004255FA"/>
    <w:rsid w:val="00426030"/>
    <w:rsid w:val="004261F0"/>
    <w:rsid w:val="004267B7"/>
    <w:rsid w:val="00426CE6"/>
    <w:rsid w:val="004305D9"/>
    <w:rsid w:val="004309A5"/>
    <w:rsid w:val="00431CE6"/>
    <w:rsid w:val="0043234D"/>
    <w:rsid w:val="004325D3"/>
    <w:rsid w:val="00432DD7"/>
    <w:rsid w:val="004332E0"/>
    <w:rsid w:val="00433F0B"/>
    <w:rsid w:val="004362C1"/>
    <w:rsid w:val="0043666D"/>
    <w:rsid w:val="00436C62"/>
    <w:rsid w:val="00436DDE"/>
    <w:rsid w:val="0043796B"/>
    <w:rsid w:val="00437CCF"/>
    <w:rsid w:val="00437CF5"/>
    <w:rsid w:val="00437E3D"/>
    <w:rsid w:val="00437FB1"/>
    <w:rsid w:val="004403DB"/>
    <w:rsid w:val="0044299B"/>
    <w:rsid w:val="004444D4"/>
    <w:rsid w:val="004449ED"/>
    <w:rsid w:val="0044583C"/>
    <w:rsid w:val="004464C1"/>
    <w:rsid w:val="004467D9"/>
    <w:rsid w:val="004472E4"/>
    <w:rsid w:val="004476E2"/>
    <w:rsid w:val="0045348B"/>
    <w:rsid w:val="00454503"/>
    <w:rsid w:val="0045548A"/>
    <w:rsid w:val="00455DC8"/>
    <w:rsid w:val="0045751D"/>
    <w:rsid w:val="004575B2"/>
    <w:rsid w:val="00462C6C"/>
    <w:rsid w:val="0046305E"/>
    <w:rsid w:val="004647A3"/>
    <w:rsid w:val="00466926"/>
    <w:rsid w:val="00466C7A"/>
    <w:rsid w:val="0046726B"/>
    <w:rsid w:val="00470010"/>
    <w:rsid w:val="004733C4"/>
    <w:rsid w:val="00473EEE"/>
    <w:rsid w:val="00473F3E"/>
    <w:rsid w:val="00474881"/>
    <w:rsid w:val="00474C93"/>
    <w:rsid w:val="004752D3"/>
    <w:rsid w:val="0047575C"/>
    <w:rsid w:val="0047683B"/>
    <w:rsid w:val="00476922"/>
    <w:rsid w:val="0047698C"/>
    <w:rsid w:val="00480CDF"/>
    <w:rsid w:val="004812D5"/>
    <w:rsid w:val="004817A1"/>
    <w:rsid w:val="004827FF"/>
    <w:rsid w:val="00483778"/>
    <w:rsid w:val="004850F7"/>
    <w:rsid w:val="004852B9"/>
    <w:rsid w:val="004853FF"/>
    <w:rsid w:val="00485DBE"/>
    <w:rsid w:val="0048762B"/>
    <w:rsid w:val="00487718"/>
    <w:rsid w:val="00487BB6"/>
    <w:rsid w:val="00490585"/>
    <w:rsid w:val="00492A3F"/>
    <w:rsid w:val="00494CD9"/>
    <w:rsid w:val="004967F0"/>
    <w:rsid w:val="00496BE0"/>
    <w:rsid w:val="004A03E7"/>
    <w:rsid w:val="004A1B8E"/>
    <w:rsid w:val="004A1C26"/>
    <w:rsid w:val="004A20F3"/>
    <w:rsid w:val="004A28FE"/>
    <w:rsid w:val="004A2A75"/>
    <w:rsid w:val="004A2B76"/>
    <w:rsid w:val="004A4318"/>
    <w:rsid w:val="004A437C"/>
    <w:rsid w:val="004A47C0"/>
    <w:rsid w:val="004A4B1A"/>
    <w:rsid w:val="004A596B"/>
    <w:rsid w:val="004A5E6C"/>
    <w:rsid w:val="004B19DC"/>
    <w:rsid w:val="004B34CB"/>
    <w:rsid w:val="004B3868"/>
    <w:rsid w:val="004B41FC"/>
    <w:rsid w:val="004B4CE0"/>
    <w:rsid w:val="004B55C2"/>
    <w:rsid w:val="004B747D"/>
    <w:rsid w:val="004C0CB4"/>
    <w:rsid w:val="004C16E2"/>
    <w:rsid w:val="004C23D8"/>
    <w:rsid w:val="004C24AC"/>
    <w:rsid w:val="004C2E71"/>
    <w:rsid w:val="004C38FE"/>
    <w:rsid w:val="004C4B7F"/>
    <w:rsid w:val="004C4D1F"/>
    <w:rsid w:val="004C5024"/>
    <w:rsid w:val="004C553E"/>
    <w:rsid w:val="004C59DA"/>
    <w:rsid w:val="004C669C"/>
    <w:rsid w:val="004C6B23"/>
    <w:rsid w:val="004C7818"/>
    <w:rsid w:val="004C7B57"/>
    <w:rsid w:val="004C7BBC"/>
    <w:rsid w:val="004D002E"/>
    <w:rsid w:val="004D0327"/>
    <w:rsid w:val="004D0EFB"/>
    <w:rsid w:val="004D1551"/>
    <w:rsid w:val="004D3B90"/>
    <w:rsid w:val="004D55DC"/>
    <w:rsid w:val="004D57FF"/>
    <w:rsid w:val="004D59D0"/>
    <w:rsid w:val="004D65FE"/>
    <w:rsid w:val="004D68D6"/>
    <w:rsid w:val="004D732F"/>
    <w:rsid w:val="004D74C9"/>
    <w:rsid w:val="004D78FE"/>
    <w:rsid w:val="004E0470"/>
    <w:rsid w:val="004E0C23"/>
    <w:rsid w:val="004E12BC"/>
    <w:rsid w:val="004E52F2"/>
    <w:rsid w:val="004E6086"/>
    <w:rsid w:val="004E71B1"/>
    <w:rsid w:val="004E7816"/>
    <w:rsid w:val="004F037F"/>
    <w:rsid w:val="004F0A45"/>
    <w:rsid w:val="004F0E17"/>
    <w:rsid w:val="004F1270"/>
    <w:rsid w:val="004F15C6"/>
    <w:rsid w:val="004F1BC4"/>
    <w:rsid w:val="004F1C76"/>
    <w:rsid w:val="004F27A3"/>
    <w:rsid w:val="004F3449"/>
    <w:rsid w:val="004F6E4B"/>
    <w:rsid w:val="004F7F73"/>
    <w:rsid w:val="00500EE0"/>
    <w:rsid w:val="00501575"/>
    <w:rsid w:val="0050187A"/>
    <w:rsid w:val="00501AAF"/>
    <w:rsid w:val="00501CA4"/>
    <w:rsid w:val="005032D2"/>
    <w:rsid w:val="00503386"/>
    <w:rsid w:val="005043F3"/>
    <w:rsid w:val="00504F9A"/>
    <w:rsid w:val="00506593"/>
    <w:rsid w:val="00507174"/>
    <w:rsid w:val="0051144B"/>
    <w:rsid w:val="005116BE"/>
    <w:rsid w:val="00511B31"/>
    <w:rsid w:val="00512B36"/>
    <w:rsid w:val="00513899"/>
    <w:rsid w:val="00514510"/>
    <w:rsid w:val="00515272"/>
    <w:rsid w:val="00515821"/>
    <w:rsid w:val="00515EDB"/>
    <w:rsid w:val="00516174"/>
    <w:rsid w:val="00516BE6"/>
    <w:rsid w:val="00516F12"/>
    <w:rsid w:val="00521315"/>
    <w:rsid w:val="0052373B"/>
    <w:rsid w:val="005240F3"/>
    <w:rsid w:val="00525359"/>
    <w:rsid w:val="005255B7"/>
    <w:rsid w:val="00525AF5"/>
    <w:rsid w:val="00525E33"/>
    <w:rsid w:val="00526E8C"/>
    <w:rsid w:val="00527866"/>
    <w:rsid w:val="00527EA4"/>
    <w:rsid w:val="00530D33"/>
    <w:rsid w:val="005314A7"/>
    <w:rsid w:val="00535445"/>
    <w:rsid w:val="00535FB2"/>
    <w:rsid w:val="0053761B"/>
    <w:rsid w:val="00540B24"/>
    <w:rsid w:val="00542518"/>
    <w:rsid w:val="005427BD"/>
    <w:rsid w:val="00542C8A"/>
    <w:rsid w:val="00543FA1"/>
    <w:rsid w:val="00544F67"/>
    <w:rsid w:val="00545198"/>
    <w:rsid w:val="00546B31"/>
    <w:rsid w:val="005472CD"/>
    <w:rsid w:val="0054731B"/>
    <w:rsid w:val="00547545"/>
    <w:rsid w:val="00547E14"/>
    <w:rsid w:val="00547F74"/>
    <w:rsid w:val="005509B2"/>
    <w:rsid w:val="0055161D"/>
    <w:rsid w:val="0055180B"/>
    <w:rsid w:val="0055353F"/>
    <w:rsid w:val="0055441E"/>
    <w:rsid w:val="00554C63"/>
    <w:rsid w:val="00554F96"/>
    <w:rsid w:val="00555493"/>
    <w:rsid w:val="00555A44"/>
    <w:rsid w:val="00556991"/>
    <w:rsid w:val="005574F3"/>
    <w:rsid w:val="00557DD7"/>
    <w:rsid w:val="00560049"/>
    <w:rsid w:val="005607CE"/>
    <w:rsid w:val="00561501"/>
    <w:rsid w:val="005620AD"/>
    <w:rsid w:val="00562875"/>
    <w:rsid w:val="005637E8"/>
    <w:rsid w:val="00564813"/>
    <w:rsid w:val="0056496F"/>
    <w:rsid w:val="00565718"/>
    <w:rsid w:val="00565928"/>
    <w:rsid w:val="005659AE"/>
    <w:rsid w:val="00565DE8"/>
    <w:rsid w:val="00566954"/>
    <w:rsid w:val="00566A63"/>
    <w:rsid w:val="00567D6B"/>
    <w:rsid w:val="005717FF"/>
    <w:rsid w:val="00571BF5"/>
    <w:rsid w:val="00573DD9"/>
    <w:rsid w:val="00574BAB"/>
    <w:rsid w:val="00574CD7"/>
    <w:rsid w:val="005756C9"/>
    <w:rsid w:val="00575EFA"/>
    <w:rsid w:val="0057695C"/>
    <w:rsid w:val="00576BC1"/>
    <w:rsid w:val="005809E5"/>
    <w:rsid w:val="00580F91"/>
    <w:rsid w:val="0058156C"/>
    <w:rsid w:val="00581A06"/>
    <w:rsid w:val="00582BDA"/>
    <w:rsid w:val="00582D6C"/>
    <w:rsid w:val="00582E2B"/>
    <w:rsid w:val="005841AE"/>
    <w:rsid w:val="00584702"/>
    <w:rsid w:val="005848D1"/>
    <w:rsid w:val="00584909"/>
    <w:rsid w:val="005851D9"/>
    <w:rsid w:val="00585D65"/>
    <w:rsid w:val="00585D6E"/>
    <w:rsid w:val="00587BFD"/>
    <w:rsid w:val="00590A4B"/>
    <w:rsid w:val="0059100E"/>
    <w:rsid w:val="005918AE"/>
    <w:rsid w:val="00591B81"/>
    <w:rsid w:val="00592130"/>
    <w:rsid w:val="00592590"/>
    <w:rsid w:val="00593F19"/>
    <w:rsid w:val="0059466C"/>
    <w:rsid w:val="005948E8"/>
    <w:rsid w:val="00595240"/>
    <w:rsid w:val="0059556B"/>
    <w:rsid w:val="00596BC4"/>
    <w:rsid w:val="00596FEE"/>
    <w:rsid w:val="005A1070"/>
    <w:rsid w:val="005A2EB1"/>
    <w:rsid w:val="005A30FA"/>
    <w:rsid w:val="005A3B23"/>
    <w:rsid w:val="005A44B3"/>
    <w:rsid w:val="005A5F0E"/>
    <w:rsid w:val="005A6447"/>
    <w:rsid w:val="005A6636"/>
    <w:rsid w:val="005A7499"/>
    <w:rsid w:val="005A76C7"/>
    <w:rsid w:val="005A7D97"/>
    <w:rsid w:val="005B00DA"/>
    <w:rsid w:val="005B0992"/>
    <w:rsid w:val="005B0A09"/>
    <w:rsid w:val="005B11D9"/>
    <w:rsid w:val="005B2AF6"/>
    <w:rsid w:val="005B386F"/>
    <w:rsid w:val="005B69B2"/>
    <w:rsid w:val="005C07DE"/>
    <w:rsid w:val="005C0D21"/>
    <w:rsid w:val="005C0F78"/>
    <w:rsid w:val="005C1143"/>
    <w:rsid w:val="005C179C"/>
    <w:rsid w:val="005C2CA8"/>
    <w:rsid w:val="005C2F3F"/>
    <w:rsid w:val="005C340E"/>
    <w:rsid w:val="005C3C0A"/>
    <w:rsid w:val="005C62CE"/>
    <w:rsid w:val="005C69C5"/>
    <w:rsid w:val="005C69D9"/>
    <w:rsid w:val="005C6A08"/>
    <w:rsid w:val="005C6E00"/>
    <w:rsid w:val="005C77ED"/>
    <w:rsid w:val="005D1438"/>
    <w:rsid w:val="005D1709"/>
    <w:rsid w:val="005D2B32"/>
    <w:rsid w:val="005D5760"/>
    <w:rsid w:val="005D5766"/>
    <w:rsid w:val="005D596C"/>
    <w:rsid w:val="005D6663"/>
    <w:rsid w:val="005D7746"/>
    <w:rsid w:val="005D7928"/>
    <w:rsid w:val="005D7D3C"/>
    <w:rsid w:val="005E0408"/>
    <w:rsid w:val="005E05BA"/>
    <w:rsid w:val="005E28F5"/>
    <w:rsid w:val="005E396C"/>
    <w:rsid w:val="005E5124"/>
    <w:rsid w:val="005E685C"/>
    <w:rsid w:val="005E72C5"/>
    <w:rsid w:val="005F22D9"/>
    <w:rsid w:val="005F389F"/>
    <w:rsid w:val="005F3B73"/>
    <w:rsid w:val="005F4044"/>
    <w:rsid w:val="005F5194"/>
    <w:rsid w:val="005F645B"/>
    <w:rsid w:val="005F7BDD"/>
    <w:rsid w:val="00600879"/>
    <w:rsid w:val="00601B3B"/>
    <w:rsid w:val="00601C7D"/>
    <w:rsid w:val="006020C0"/>
    <w:rsid w:val="00604A45"/>
    <w:rsid w:val="00604D9E"/>
    <w:rsid w:val="006061F5"/>
    <w:rsid w:val="00606E33"/>
    <w:rsid w:val="00607A4D"/>
    <w:rsid w:val="00610549"/>
    <w:rsid w:val="006119BB"/>
    <w:rsid w:val="00611C11"/>
    <w:rsid w:val="00612533"/>
    <w:rsid w:val="006135FF"/>
    <w:rsid w:val="006144A2"/>
    <w:rsid w:val="00615395"/>
    <w:rsid w:val="006167E8"/>
    <w:rsid w:val="00616A17"/>
    <w:rsid w:val="0062011F"/>
    <w:rsid w:val="00620B2F"/>
    <w:rsid w:val="00622B99"/>
    <w:rsid w:val="00625CFC"/>
    <w:rsid w:val="0062610F"/>
    <w:rsid w:val="0062685A"/>
    <w:rsid w:val="006270D4"/>
    <w:rsid w:val="006279A6"/>
    <w:rsid w:val="00627DB9"/>
    <w:rsid w:val="00627F00"/>
    <w:rsid w:val="00630BFF"/>
    <w:rsid w:val="00630DBE"/>
    <w:rsid w:val="006315FA"/>
    <w:rsid w:val="006319E3"/>
    <w:rsid w:val="006332AE"/>
    <w:rsid w:val="00633ADF"/>
    <w:rsid w:val="00633D2D"/>
    <w:rsid w:val="00633DE1"/>
    <w:rsid w:val="006349F9"/>
    <w:rsid w:val="00635745"/>
    <w:rsid w:val="00635F4C"/>
    <w:rsid w:val="006362F3"/>
    <w:rsid w:val="00636ABE"/>
    <w:rsid w:val="00637EA6"/>
    <w:rsid w:val="00640FFC"/>
    <w:rsid w:val="00641D41"/>
    <w:rsid w:val="006427C9"/>
    <w:rsid w:val="006428E4"/>
    <w:rsid w:val="00642B66"/>
    <w:rsid w:val="006443EB"/>
    <w:rsid w:val="006444D5"/>
    <w:rsid w:val="006447A8"/>
    <w:rsid w:val="00644DA1"/>
    <w:rsid w:val="00645177"/>
    <w:rsid w:val="00645ECD"/>
    <w:rsid w:val="0064622B"/>
    <w:rsid w:val="00647485"/>
    <w:rsid w:val="00647B68"/>
    <w:rsid w:val="0065072B"/>
    <w:rsid w:val="00650B45"/>
    <w:rsid w:val="00650D71"/>
    <w:rsid w:val="00652726"/>
    <w:rsid w:val="006531A4"/>
    <w:rsid w:val="00653850"/>
    <w:rsid w:val="00654860"/>
    <w:rsid w:val="00654A83"/>
    <w:rsid w:val="00655AAB"/>
    <w:rsid w:val="00655B21"/>
    <w:rsid w:val="00656526"/>
    <w:rsid w:val="0065767E"/>
    <w:rsid w:val="00657EB0"/>
    <w:rsid w:val="00660433"/>
    <w:rsid w:val="00661CF0"/>
    <w:rsid w:val="00663219"/>
    <w:rsid w:val="00663B80"/>
    <w:rsid w:val="006648DE"/>
    <w:rsid w:val="00666D87"/>
    <w:rsid w:val="00670CD2"/>
    <w:rsid w:val="006713CA"/>
    <w:rsid w:val="00671C22"/>
    <w:rsid w:val="00672391"/>
    <w:rsid w:val="00672472"/>
    <w:rsid w:val="006727DF"/>
    <w:rsid w:val="006754A2"/>
    <w:rsid w:val="00675554"/>
    <w:rsid w:val="00675B1E"/>
    <w:rsid w:val="006771A6"/>
    <w:rsid w:val="006773E0"/>
    <w:rsid w:val="00677D0E"/>
    <w:rsid w:val="00677E1A"/>
    <w:rsid w:val="00680E56"/>
    <w:rsid w:val="00682179"/>
    <w:rsid w:val="006832F1"/>
    <w:rsid w:val="00683906"/>
    <w:rsid w:val="00684331"/>
    <w:rsid w:val="00685AED"/>
    <w:rsid w:val="00686006"/>
    <w:rsid w:val="006861C8"/>
    <w:rsid w:val="00687BC6"/>
    <w:rsid w:val="00687F55"/>
    <w:rsid w:val="00690C3F"/>
    <w:rsid w:val="006912A6"/>
    <w:rsid w:val="006914A6"/>
    <w:rsid w:val="00691674"/>
    <w:rsid w:val="006916D4"/>
    <w:rsid w:val="00691D12"/>
    <w:rsid w:val="00691E87"/>
    <w:rsid w:val="006929C0"/>
    <w:rsid w:val="006930CF"/>
    <w:rsid w:val="006933B5"/>
    <w:rsid w:val="00694614"/>
    <w:rsid w:val="00694A3B"/>
    <w:rsid w:val="00694BC4"/>
    <w:rsid w:val="0069562D"/>
    <w:rsid w:val="006962BB"/>
    <w:rsid w:val="006970BD"/>
    <w:rsid w:val="0069745D"/>
    <w:rsid w:val="006974C6"/>
    <w:rsid w:val="006A0007"/>
    <w:rsid w:val="006A0A97"/>
    <w:rsid w:val="006A0BE5"/>
    <w:rsid w:val="006A1150"/>
    <w:rsid w:val="006A1AF7"/>
    <w:rsid w:val="006A1CED"/>
    <w:rsid w:val="006A3C95"/>
    <w:rsid w:val="006A4557"/>
    <w:rsid w:val="006A4780"/>
    <w:rsid w:val="006A4A80"/>
    <w:rsid w:val="006A5093"/>
    <w:rsid w:val="006A62FC"/>
    <w:rsid w:val="006A717B"/>
    <w:rsid w:val="006B0399"/>
    <w:rsid w:val="006B1658"/>
    <w:rsid w:val="006B21DE"/>
    <w:rsid w:val="006B3C89"/>
    <w:rsid w:val="006B3FB7"/>
    <w:rsid w:val="006B4443"/>
    <w:rsid w:val="006B457A"/>
    <w:rsid w:val="006B489B"/>
    <w:rsid w:val="006B4E98"/>
    <w:rsid w:val="006B54B7"/>
    <w:rsid w:val="006B6149"/>
    <w:rsid w:val="006B78A2"/>
    <w:rsid w:val="006C0961"/>
    <w:rsid w:val="006C0F7B"/>
    <w:rsid w:val="006C17A8"/>
    <w:rsid w:val="006C2901"/>
    <w:rsid w:val="006C4AD7"/>
    <w:rsid w:val="006C4D8F"/>
    <w:rsid w:val="006C7BFB"/>
    <w:rsid w:val="006D0843"/>
    <w:rsid w:val="006D1366"/>
    <w:rsid w:val="006D15C2"/>
    <w:rsid w:val="006D169C"/>
    <w:rsid w:val="006D21E9"/>
    <w:rsid w:val="006D22AE"/>
    <w:rsid w:val="006D39C0"/>
    <w:rsid w:val="006D3B8C"/>
    <w:rsid w:val="006D40A3"/>
    <w:rsid w:val="006D4283"/>
    <w:rsid w:val="006D496D"/>
    <w:rsid w:val="006D592A"/>
    <w:rsid w:val="006D5C44"/>
    <w:rsid w:val="006D5ED2"/>
    <w:rsid w:val="006D6128"/>
    <w:rsid w:val="006D6A04"/>
    <w:rsid w:val="006D7172"/>
    <w:rsid w:val="006D7234"/>
    <w:rsid w:val="006D746C"/>
    <w:rsid w:val="006D7D23"/>
    <w:rsid w:val="006E05B6"/>
    <w:rsid w:val="006E067B"/>
    <w:rsid w:val="006E0BA5"/>
    <w:rsid w:val="006E0F56"/>
    <w:rsid w:val="006E1203"/>
    <w:rsid w:val="006E1CD8"/>
    <w:rsid w:val="006E2829"/>
    <w:rsid w:val="006E3D0D"/>
    <w:rsid w:val="006E3E16"/>
    <w:rsid w:val="006E4CB1"/>
    <w:rsid w:val="006E622D"/>
    <w:rsid w:val="006E67F1"/>
    <w:rsid w:val="006E6CC9"/>
    <w:rsid w:val="006E71A1"/>
    <w:rsid w:val="006E7206"/>
    <w:rsid w:val="006E7218"/>
    <w:rsid w:val="006E7E8D"/>
    <w:rsid w:val="006F07EE"/>
    <w:rsid w:val="006F0BE9"/>
    <w:rsid w:val="006F172B"/>
    <w:rsid w:val="006F1FED"/>
    <w:rsid w:val="006F3899"/>
    <w:rsid w:val="006F38F9"/>
    <w:rsid w:val="006F663B"/>
    <w:rsid w:val="006F7782"/>
    <w:rsid w:val="006F7A98"/>
    <w:rsid w:val="006F7F4B"/>
    <w:rsid w:val="00700EFD"/>
    <w:rsid w:val="00701995"/>
    <w:rsid w:val="00702010"/>
    <w:rsid w:val="00702804"/>
    <w:rsid w:val="0070409D"/>
    <w:rsid w:val="00704197"/>
    <w:rsid w:val="00705700"/>
    <w:rsid w:val="0070635E"/>
    <w:rsid w:val="007068AD"/>
    <w:rsid w:val="007077EA"/>
    <w:rsid w:val="007078D6"/>
    <w:rsid w:val="007100CA"/>
    <w:rsid w:val="00710659"/>
    <w:rsid w:val="0071244A"/>
    <w:rsid w:val="0071246B"/>
    <w:rsid w:val="00714F77"/>
    <w:rsid w:val="007157B1"/>
    <w:rsid w:val="00716424"/>
    <w:rsid w:val="0071683B"/>
    <w:rsid w:val="00721845"/>
    <w:rsid w:val="007218E2"/>
    <w:rsid w:val="00722A47"/>
    <w:rsid w:val="007241DA"/>
    <w:rsid w:val="00725C33"/>
    <w:rsid w:val="00726225"/>
    <w:rsid w:val="007262EA"/>
    <w:rsid w:val="00727227"/>
    <w:rsid w:val="007275BB"/>
    <w:rsid w:val="00727638"/>
    <w:rsid w:val="007277FC"/>
    <w:rsid w:val="00727DE0"/>
    <w:rsid w:val="00730190"/>
    <w:rsid w:val="007316E4"/>
    <w:rsid w:val="00731885"/>
    <w:rsid w:val="00732734"/>
    <w:rsid w:val="00732BF2"/>
    <w:rsid w:val="0073504E"/>
    <w:rsid w:val="00735E5A"/>
    <w:rsid w:val="007367C9"/>
    <w:rsid w:val="00736C8F"/>
    <w:rsid w:val="0073782C"/>
    <w:rsid w:val="00737C4B"/>
    <w:rsid w:val="00740084"/>
    <w:rsid w:val="007405C2"/>
    <w:rsid w:val="00740990"/>
    <w:rsid w:val="00742373"/>
    <w:rsid w:val="00742720"/>
    <w:rsid w:val="00742C1C"/>
    <w:rsid w:val="00743E1D"/>
    <w:rsid w:val="00744151"/>
    <w:rsid w:val="00744E13"/>
    <w:rsid w:val="00745044"/>
    <w:rsid w:val="00750128"/>
    <w:rsid w:val="00750CBE"/>
    <w:rsid w:val="00751E32"/>
    <w:rsid w:val="00752F9E"/>
    <w:rsid w:val="007532D3"/>
    <w:rsid w:val="0075333C"/>
    <w:rsid w:val="00753A86"/>
    <w:rsid w:val="00753FAC"/>
    <w:rsid w:val="00755617"/>
    <w:rsid w:val="007560C7"/>
    <w:rsid w:val="00756841"/>
    <w:rsid w:val="007577D4"/>
    <w:rsid w:val="00757971"/>
    <w:rsid w:val="00760373"/>
    <w:rsid w:val="00760A98"/>
    <w:rsid w:val="00760E70"/>
    <w:rsid w:val="0076163D"/>
    <w:rsid w:val="00762B89"/>
    <w:rsid w:val="00763418"/>
    <w:rsid w:val="00765052"/>
    <w:rsid w:val="00765F34"/>
    <w:rsid w:val="007661A4"/>
    <w:rsid w:val="00766593"/>
    <w:rsid w:val="0076685B"/>
    <w:rsid w:val="007709B5"/>
    <w:rsid w:val="00774872"/>
    <w:rsid w:val="007759DC"/>
    <w:rsid w:val="007762ED"/>
    <w:rsid w:val="007763C7"/>
    <w:rsid w:val="00776EF8"/>
    <w:rsid w:val="00777800"/>
    <w:rsid w:val="007779EA"/>
    <w:rsid w:val="00777CEF"/>
    <w:rsid w:val="0078010B"/>
    <w:rsid w:val="0078189D"/>
    <w:rsid w:val="00781C4C"/>
    <w:rsid w:val="00782514"/>
    <w:rsid w:val="00782CF0"/>
    <w:rsid w:val="0078340B"/>
    <w:rsid w:val="00783CE4"/>
    <w:rsid w:val="00784B2D"/>
    <w:rsid w:val="00786A92"/>
    <w:rsid w:val="00787103"/>
    <w:rsid w:val="00787CA4"/>
    <w:rsid w:val="00790C44"/>
    <w:rsid w:val="00790C9F"/>
    <w:rsid w:val="00791103"/>
    <w:rsid w:val="0079117D"/>
    <w:rsid w:val="0079133E"/>
    <w:rsid w:val="007918CA"/>
    <w:rsid w:val="0079214C"/>
    <w:rsid w:val="00792186"/>
    <w:rsid w:val="00792435"/>
    <w:rsid w:val="007931BC"/>
    <w:rsid w:val="007934E2"/>
    <w:rsid w:val="00793A0E"/>
    <w:rsid w:val="00795ACC"/>
    <w:rsid w:val="00795FCB"/>
    <w:rsid w:val="0079708F"/>
    <w:rsid w:val="00797125"/>
    <w:rsid w:val="0079726B"/>
    <w:rsid w:val="00797C06"/>
    <w:rsid w:val="007A0B6F"/>
    <w:rsid w:val="007A220B"/>
    <w:rsid w:val="007A3A9F"/>
    <w:rsid w:val="007A3D54"/>
    <w:rsid w:val="007A475C"/>
    <w:rsid w:val="007A4F02"/>
    <w:rsid w:val="007A5265"/>
    <w:rsid w:val="007A6240"/>
    <w:rsid w:val="007B08EE"/>
    <w:rsid w:val="007B1669"/>
    <w:rsid w:val="007B16D4"/>
    <w:rsid w:val="007B1A03"/>
    <w:rsid w:val="007B1B25"/>
    <w:rsid w:val="007B25E1"/>
    <w:rsid w:val="007B2664"/>
    <w:rsid w:val="007B286A"/>
    <w:rsid w:val="007B2DC6"/>
    <w:rsid w:val="007B30B6"/>
    <w:rsid w:val="007B3617"/>
    <w:rsid w:val="007B3618"/>
    <w:rsid w:val="007B40E3"/>
    <w:rsid w:val="007B4158"/>
    <w:rsid w:val="007B47DF"/>
    <w:rsid w:val="007C09B7"/>
    <w:rsid w:val="007C16B2"/>
    <w:rsid w:val="007C1CF7"/>
    <w:rsid w:val="007C22F1"/>
    <w:rsid w:val="007C28F6"/>
    <w:rsid w:val="007C3CBE"/>
    <w:rsid w:val="007C4A35"/>
    <w:rsid w:val="007C7180"/>
    <w:rsid w:val="007D192E"/>
    <w:rsid w:val="007D1FC2"/>
    <w:rsid w:val="007D28EE"/>
    <w:rsid w:val="007D29D7"/>
    <w:rsid w:val="007D3449"/>
    <w:rsid w:val="007D3511"/>
    <w:rsid w:val="007D449A"/>
    <w:rsid w:val="007D4A11"/>
    <w:rsid w:val="007D58DE"/>
    <w:rsid w:val="007D5BF3"/>
    <w:rsid w:val="007D6DD6"/>
    <w:rsid w:val="007E0848"/>
    <w:rsid w:val="007E0D73"/>
    <w:rsid w:val="007E18F7"/>
    <w:rsid w:val="007E30D6"/>
    <w:rsid w:val="007E311D"/>
    <w:rsid w:val="007E3463"/>
    <w:rsid w:val="007E518B"/>
    <w:rsid w:val="007E6062"/>
    <w:rsid w:val="007E6176"/>
    <w:rsid w:val="007E6E4B"/>
    <w:rsid w:val="007F07AE"/>
    <w:rsid w:val="007F07F6"/>
    <w:rsid w:val="007F0CE8"/>
    <w:rsid w:val="007F1136"/>
    <w:rsid w:val="007F2DE3"/>
    <w:rsid w:val="007F31A6"/>
    <w:rsid w:val="007F3524"/>
    <w:rsid w:val="007F3EAF"/>
    <w:rsid w:val="007F6F43"/>
    <w:rsid w:val="007F72BD"/>
    <w:rsid w:val="00802069"/>
    <w:rsid w:val="0080354F"/>
    <w:rsid w:val="00803CEE"/>
    <w:rsid w:val="00803E8D"/>
    <w:rsid w:val="00804252"/>
    <w:rsid w:val="008046E3"/>
    <w:rsid w:val="00805B0B"/>
    <w:rsid w:val="00805D50"/>
    <w:rsid w:val="0081132D"/>
    <w:rsid w:val="00812735"/>
    <w:rsid w:val="00815120"/>
    <w:rsid w:val="008164F8"/>
    <w:rsid w:val="00817085"/>
    <w:rsid w:val="00817342"/>
    <w:rsid w:val="00817AFE"/>
    <w:rsid w:val="00821627"/>
    <w:rsid w:val="00821867"/>
    <w:rsid w:val="0082451E"/>
    <w:rsid w:val="00824C90"/>
    <w:rsid w:val="00824F72"/>
    <w:rsid w:val="00825370"/>
    <w:rsid w:val="00825E5A"/>
    <w:rsid w:val="008261FD"/>
    <w:rsid w:val="008307FE"/>
    <w:rsid w:val="008309A3"/>
    <w:rsid w:val="00830DCF"/>
    <w:rsid w:val="00830F9F"/>
    <w:rsid w:val="0083169A"/>
    <w:rsid w:val="00831E82"/>
    <w:rsid w:val="008321B6"/>
    <w:rsid w:val="0083280C"/>
    <w:rsid w:val="00834E36"/>
    <w:rsid w:val="0083554C"/>
    <w:rsid w:val="00835A76"/>
    <w:rsid w:val="00835B69"/>
    <w:rsid w:val="0083631F"/>
    <w:rsid w:val="00836BFF"/>
    <w:rsid w:val="008375CE"/>
    <w:rsid w:val="008406D4"/>
    <w:rsid w:val="00841579"/>
    <w:rsid w:val="00841D52"/>
    <w:rsid w:val="0084202E"/>
    <w:rsid w:val="00842826"/>
    <w:rsid w:val="00842F74"/>
    <w:rsid w:val="00842FC9"/>
    <w:rsid w:val="0084395E"/>
    <w:rsid w:val="00844EC0"/>
    <w:rsid w:val="00847827"/>
    <w:rsid w:val="008500A2"/>
    <w:rsid w:val="00850504"/>
    <w:rsid w:val="00851DD1"/>
    <w:rsid w:val="00853F3A"/>
    <w:rsid w:val="008540A5"/>
    <w:rsid w:val="00854866"/>
    <w:rsid w:val="008548D7"/>
    <w:rsid w:val="00854C62"/>
    <w:rsid w:val="00856B50"/>
    <w:rsid w:val="00860141"/>
    <w:rsid w:val="008605F4"/>
    <w:rsid w:val="008608A0"/>
    <w:rsid w:val="00861932"/>
    <w:rsid w:val="00861B45"/>
    <w:rsid w:val="008621C7"/>
    <w:rsid w:val="00865D07"/>
    <w:rsid w:val="008664C3"/>
    <w:rsid w:val="00867E90"/>
    <w:rsid w:val="00867F36"/>
    <w:rsid w:val="0087013D"/>
    <w:rsid w:val="00870AC0"/>
    <w:rsid w:val="00870B89"/>
    <w:rsid w:val="00870ED6"/>
    <w:rsid w:val="00871472"/>
    <w:rsid w:val="00871688"/>
    <w:rsid w:val="00872EC5"/>
    <w:rsid w:val="0087322C"/>
    <w:rsid w:val="00873EBD"/>
    <w:rsid w:val="008741EA"/>
    <w:rsid w:val="008743E9"/>
    <w:rsid w:val="00874522"/>
    <w:rsid w:val="00874DB5"/>
    <w:rsid w:val="00874EBD"/>
    <w:rsid w:val="00874F5C"/>
    <w:rsid w:val="00875BF0"/>
    <w:rsid w:val="00876849"/>
    <w:rsid w:val="00876C27"/>
    <w:rsid w:val="00877AE1"/>
    <w:rsid w:val="00877DD2"/>
    <w:rsid w:val="00880282"/>
    <w:rsid w:val="008806F5"/>
    <w:rsid w:val="008809DD"/>
    <w:rsid w:val="00880A64"/>
    <w:rsid w:val="00880BEC"/>
    <w:rsid w:val="00881113"/>
    <w:rsid w:val="008818EA"/>
    <w:rsid w:val="00881D5E"/>
    <w:rsid w:val="0088311B"/>
    <w:rsid w:val="00883981"/>
    <w:rsid w:val="00883A71"/>
    <w:rsid w:val="00883C5D"/>
    <w:rsid w:val="0088572D"/>
    <w:rsid w:val="0088607A"/>
    <w:rsid w:val="008864D6"/>
    <w:rsid w:val="008871E4"/>
    <w:rsid w:val="00887D34"/>
    <w:rsid w:val="00887D73"/>
    <w:rsid w:val="00891AF9"/>
    <w:rsid w:val="00891B9D"/>
    <w:rsid w:val="00891FA9"/>
    <w:rsid w:val="00894ECB"/>
    <w:rsid w:val="008957A2"/>
    <w:rsid w:val="008958EC"/>
    <w:rsid w:val="00895BB9"/>
    <w:rsid w:val="008A161D"/>
    <w:rsid w:val="008A1DBB"/>
    <w:rsid w:val="008A3985"/>
    <w:rsid w:val="008A3991"/>
    <w:rsid w:val="008A3A43"/>
    <w:rsid w:val="008A3F4D"/>
    <w:rsid w:val="008A4C5E"/>
    <w:rsid w:val="008A62ED"/>
    <w:rsid w:val="008A6CF2"/>
    <w:rsid w:val="008B0775"/>
    <w:rsid w:val="008B0A24"/>
    <w:rsid w:val="008B170D"/>
    <w:rsid w:val="008B56FA"/>
    <w:rsid w:val="008B5C6E"/>
    <w:rsid w:val="008B5F23"/>
    <w:rsid w:val="008B631E"/>
    <w:rsid w:val="008B76EB"/>
    <w:rsid w:val="008C0110"/>
    <w:rsid w:val="008C146C"/>
    <w:rsid w:val="008C15E3"/>
    <w:rsid w:val="008C30E0"/>
    <w:rsid w:val="008C3F89"/>
    <w:rsid w:val="008C4720"/>
    <w:rsid w:val="008C6518"/>
    <w:rsid w:val="008C66DA"/>
    <w:rsid w:val="008C6ABD"/>
    <w:rsid w:val="008C776C"/>
    <w:rsid w:val="008C7827"/>
    <w:rsid w:val="008D03E7"/>
    <w:rsid w:val="008D0F4D"/>
    <w:rsid w:val="008D1D0A"/>
    <w:rsid w:val="008D25BB"/>
    <w:rsid w:val="008D3FF9"/>
    <w:rsid w:val="008D41BA"/>
    <w:rsid w:val="008D4694"/>
    <w:rsid w:val="008D4A22"/>
    <w:rsid w:val="008D59F3"/>
    <w:rsid w:val="008D5F3F"/>
    <w:rsid w:val="008D7295"/>
    <w:rsid w:val="008D787C"/>
    <w:rsid w:val="008D7D1A"/>
    <w:rsid w:val="008D7D8B"/>
    <w:rsid w:val="008E01CF"/>
    <w:rsid w:val="008E3298"/>
    <w:rsid w:val="008E3F92"/>
    <w:rsid w:val="008E4062"/>
    <w:rsid w:val="008E4164"/>
    <w:rsid w:val="008E4C19"/>
    <w:rsid w:val="008E5089"/>
    <w:rsid w:val="008E5587"/>
    <w:rsid w:val="008E5972"/>
    <w:rsid w:val="008E59B4"/>
    <w:rsid w:val="008E62BA"/>
    <w:rsid w:val="008E63E6"/>
    <w:rsid w:val="008E6B69"/>
    <w:rsid w:val="008E7E83"/>
    <w:rsid w:val="008F02AB"/>
    <w:rsid w:val="008F10BE"/>
    <w:rsid w:val="008F1953"/>
    <w:rsid w:val="008F22D3"/>
    <w:rsid w:val="008F2785"/>
    <w:rsid w:val="008F4C86"/>
    <w:rsid w:val="008F5463"/>
    <w:rsid w:val="008F5742"/>
    <w:rsid w:val="008F7823"/>
    <w:rsid w:val="00900F99"/>
    <w:rsid w:val="009014AE"/>
    <w:rsid w:val="00901B09"/>
    <w:rsid w:val="00901B77"/>
    <w:rsid w:val="0090305C"/>
    <w:rsid w:val="00903079"/>
    <w:rsid w:val="009030A4"/>
    <w:rsid w:val="009053C3"/>
    <w:rsid w:val="00906218"/>
    <w:rsid w:val="00906BF3"/>
    <w:rsid w:val="0091008F"/>
    <w:rsid w:val="00910E43"/>
    <w:rsid w:val="0091158B"/>
    <w:rsid w:val="00911DFF"/>
    <w:rsid w:val="00912A3A"/>
    <w:rsid w:val="00913D34"/>
    <w:rsid w:val="00914B42"/>
    <w:rsid w:val="0091547E"/>
    <w:rsid w:val="00916F18"/>
    <w:rsid w:val="00917002"/>
    <w:rsid w:val="00917AD9"/>
    <w:rsid w:val="00917FA1"/>
    <w:rsid w:val="00920331"/>
    <w:rsid w:val="00920AF4"/>
    <w:rsid w:val="00921925"/>
    <w:rsid w:val="00922EBA"/>
    <w:rsid w:val="00922EEF"/>
    <w:rsid w:val="00923A1C"/>
    <w:rsid w:val="009247B3"/>
    <w:rsid w:val="00924C3B"/>
    <w:rsid w:val="0092799D"/>
    <w:rsid w:val="00931096"/>
    <w:rsid w:val="00931E86"/>
    <w:rsid w:val="009324BE"/>
    <w:rsid w:val="00932FD5"/>
    <w:rsid w:val="0093311C"/>
    <w:rsid w:val="0093436E"/>
    <w:rsid w:val="00934D88"/>
    <w:rsid w:val="00934E1E"/>
    <w:rsid w:val="00935CF9"/>
    <w:rsid w:val="00935F85"/>
    <w:rsid w:val="00936FC8"/>
    <w:rsid w:val="009373FF"/>
    <w:rsid w:val="009408C5"/>
    <w:rsid w:val="00941CB5"/>
    <w:rsid w:val="00942277"/>
    <w:rsid w:val="0094270A"/>
    <w:rsid w:val="009445CB"/>
    <w:rsid w:val="009448FB"/>
    <w:rsid w:val="009449E4"/>
    <w:rsid w:val="0094571C"/>
    <w:rsid w:val="009459D8"/>
    <w:rsid w:val="00947008"/>
    <w:rsid w:val="009478C5"/>
    <w:rsid w:val="00947AC1"/>
    <w:rsid w:val="00950A3D"/>
    <w:rsid w:val="00950C4D"/>
    <w:rsid w:val="00950EE2"/>
    <w:rsid w:val="00952283"/>
    <w:rsid w:val="009530E6"/>
    <w:rsid w:val="00953132"/>
    <w:rsid w:val="009534DE"/>
    <w:rsid w:val="009548C7"/>
    <w:rsid w:val="0095549A"/>
    <w:rsid w:val="00956120"/>
    <w:rsid w:val="00956777"/>
    <w:rsid w:val="0095710A"/>
    <w:rsid w:val="00957A09"/>
    <w:rsid w:val="009619A5"/>
    <w:rsid w:val="0096264D"/>
    <w:rsid w:val="00966B91"/>
    <w:rsid w:val="00967CC1"/>
    <w:rsid w:val="00970685"/>
    <w:rsid w:val="0097077B"/>
    <w:rsid w:val="0097267E"/>
    <w:rsid w:val="009736BD"/>
    <w:rsid w:val="00974212"/>
    <w:rsid w:val="009745E3"/>
    <w:rsid w:val="00974A77"/>
    <w:rsid w:val="00975AF9"/>
    <w:rsid w:val="00975BF5"/>
    <w:rsid w:val="00976ADD"/>
    <w:rsid w:val="00977878"/>
    <w:rsid w:val="00977B48"/>
    <w:rsid w:val="00980B3D"/>
    <w:rsid w:val="00980C78"/>
    <w:rsid w:val="00983032"/>
    <w:rsid w:val="009843EF"/>
    <w:rsid w:val="0098487B"/>
    <w:rsid w:val="0098517B"/>
    <w:rsid w:val="00985215"/>
    <w:rsid w:val="0098534F"/>
    <w:rsid w:val="0098554B"/>
    <w:rsid w:val="00986675"/>
    <w:rsid w:val="00986ABE"/>
    <w:rsid w:val="009873B5"/>
    <w:rsid w:val="00987D27"/>
    <w:rsid w:val="00990C36"/>
    <w:rsid w:val="00990DD8"/>
    <w:rsid w:val="0099137C"/>
    <w:rsid w:val="00992C43"/>
    <w:rsid w:val="00992E1B"/>
    <w:rsid w:val="0099393D"/>
    <w:rsid w:val="0099407D"/>
    <w:rsid w:val="00994990"/>
    <w:rsid w:val="009949F8"/>
    <w:rsid w:val="00995312"/>
    <w:rsid w:val="00995E75"/>
    <w:rsid w:val="00996DC0"/>
    <w:rsid w:val="009971AD"/>
    <w:rsid w:val="009971FA"/>
    <w:rsid w:val="009979B9"/>
    <w:rsid w:val="009A0647"/>
    <w:rsid w:val="009A0695"/>
    <w:rsid w:val="009A1357"/>
    <w:rsid w:val="009A14B3"/>
    <w:rsid w:val="009A333F"/>
    <w:rsid w:val="009A334B"/>
    <w:rsid w:val="009A334E"/>
    <w:rsid w:val="009A4231"/>
    <w:rsid w:val="009A423A"/>
    <w:rsid w:val="009A43D7"/>
    <w:rsid w:val="009A4772"/>
    <w:rsid w:val="009A492E"/>
    <w:rsid w:val="009A4AF1"/>
    <w:rsid w:val="009A5C31"/>
    <w:rsid w:val="009A6AB7"/>
    <w:rsid w:val="009A7844"/>
    <w:rsid w:val="009A7E88"/>
    <w:rsid w:val="009B0AD3"/>
    <w:rsid w:val="009B0C57"/>
    <w:rsid w:val="009B1F99"/>
    <w:rsid w:val="009B3383"/>
    <w:rsid w:val="009B3961"/>
    <w:rsid w:val="009B399A"/>
    <w:rsid w:val="009B3A1E"/>
    <w:rsid w:val="009B3D6E"/>
    <w:rsid w:val="009B419E"/>
    <w:rsid w:val="009B48CF"/>
    <w:rsid w:val="009B49FD"/>
    <w:rsid w:val="009B6291"/>
    <w:rsid w:val="009B6C67"/>
    <w:rsid w:val="009B7180"/>
    <w:rsid w:val="009C0934"/>
    <w:rsid w:val="009C0AD8"/>
    <w:rsid w:val="009C0C06"/>
    <w:rsid w:val="009C12C3"/>
    <w:rsid w:val="009C2A56"/>
    <w:rsid w:val="009C3FF8"/>
    <w:rsid w:val="009C50BA"/>
    <w:rsid w:val="009C54C5"/>
    <w:rsid w:val="009C58A4"/>
    <w:rsid w:val="009C5A18"/>
    <w:rsid w:val="009C6402"/>
    <w:rsid w:val="009C6592"/>
    <w:rsid w:val="009D031F"/>
    <w:rsid w:val="009D0630"/>
    <w:rsid w:val="009D12AA"/>
    <w:rsid w:val="009D17C7"/>
    <w:rsid w:val="009D190D"/>
    <w:rsid w:val="009D1A6B"/>
    <w:rsid w:val="009D1F29"/>
    <w:rsid w:val="009D3165"/>
    <w:rsid w:val="009D3212"/>
    <w:rsid w:val="009D4F1F"/>
    <w:rsid w:val="009D5139"/>
    <w:rsid w:val="009D5A81"/>
    <w:rsid w:val="009D5F21"/>
    <w:rsid w:val="009D63F5"/>
    <w:rsid w:val="009D6775"/>
    <w:rsid w:val="009D6CBF"/>
    <w:rsid w:val="009E0678"/>
    <w:rsid w:val="009E10A8"/>
    <w:rsid w:val="009E1C54"/>
    <w:rsid w:val="009E2EE3"/>
    <w:rsid w:val="009E351B"/>
    <w:rsid w:val="009E5570"/>
    <w:rsid w:val="009E78D7"/>
    <w:rsid w:val="009E7C9C"/>
    <w:rsid w:val="009F1387"/>
    <w:rsid w:val="009F1AAC"/>
    <w:rsid w:val="009F251F"/>
    <w:rsid w:val="009F2651"/>
    <w:rsid w:val="009F2712"/>
    <w:rsid w:val="009F3317"/>
    <w:rsid w:val="009F34B6"/>
    <w:rsid w:val="009F451A"/>
    <w:rsid w:val="009F5FBA"/>
    <w:rsid w:val="009F7E60"/>
    <w:rsid w:val="00A00152"/>
    <w:rsid w:val="00A00532"/>
    <w:rsid w:val="00A00B13"/>
    <w:rsid w:val="00A015B9"/>
    <w:rsid w:val="00A0168E"/>
    <w:rsid w:val="00A0169D"/>
    <w:rsid w:val="00A01B46"/>
    <w:rsid w:val="00A027E2"/>
    <w:rsid w:val="00A03BFA"/>
    <w:rsid w:val="00A04258"/>
    <w:rsid w:val="00A0503F"/>
    <w:rsid w:val="00A07432"/>
    <w:rsid w:val="00A079F1"/>
    <w:rsid w:val="00A07BA8"/>
    <w:rsid w:val="00A1165E"/>
    <w:rsid w:val="00A11BDC"/>
    <w:rsid w:val="00A11DBC"/>
    <w:rsid w:val="00A13013"/>
    <w:rsid w:val="00A13063"/>
    <w:rsid w:val="00A14092"/>
    <w:rsid w:val="00A14A08"/>
    <w:rsid w:val="00A14BA2"/>
    <w:rsid w:val="00A14DE9"/>
    <w:rsid w:val="00A15505"/>
    <w:rsid w:val="00A159A5"/>
    <w:rsid w:val="00A16084"/>
    <w:rsid w:val="00A168D9"/>
    <w:rsid w:val="00A210ED"/>
    <w:rsid w:val="00A215CA"/>
    <w:rsid w:val="00A21EC7"/>
    <w:rsid w:val="00A22522"/>
    <w:rsid w:val="00A23FD7"/>
    <w:rsid w:val="00A24EF7"/>
    <w:rsid w:val="00A2526E"/>
    <w:rsid w:val="00A2591E"/>
    <w:rsid w:val="00A2620E"/>
    <w:rsid w:val="00A26DF4"/>
    <w:rsid w:val="00A31DB8"/>
    <w:rsid w:val="00A33011"/>
    <w:rsid w:val="00A34566"/>
    <w:rsid w:val="00A3524D"/>
    <w:rsid w:val="00A355A0"/>
    <w:rsid w:val="00A402AB"/>
    <w:rsid w:val="00A40969"/>
    <w:rsid w:val="00A4154D"/>
    <w:rsid w:val="00A44591"/>
    <w:rsid w:val="00A454D4"/>
    <w:rsid w:val="00A45E40"/>
    <w:rsid w:val="00A46FCF"/>
    <w:rsid w:val="00A476A6"/>
    <w:rsid w:val="00A47BDE"/>
    <w:rsid w:val="00A5041C"/>
    <w:rsid w:val="00A5103E"/>
    <w:rsid w:val="00A520AE"/>
    <w:rsid w:val="00A52862"/>
    <w:rsid w:val="00A52975"/>
    <w:rsid w:val="00A53304"/>
    <w:rsid w:val="00A5353F"/>
    <w:rsid w:val="00A535B6"/>
    <w:rsid w:val="00A53E95"/>
    <w:rsid w:val="00A54C0B"/>
    <w:rsid w:val="00A5637A"/>
    <w:rsid w:val="00A573EB"/>
    <w:rsid w:val="00A621E7"/>
    <w:rsid w:val="00A63AD0"/>
    <w:rsid w:val="00A64BC2"/>
    <w:rsid w:val="00A66BC1"/>
    <w:rsid w:val="00A66C99"/>
    <w:rsid w:val="00A66D81"/>
    <w:rsid w:val="00A6739C"/>
    <w:rsid w:val="00A675C8"/>
    <w:rsid w:val="00A70370"/>
    <w:rsid w:val="00A70752"/>
    <w:rsid w:val="00A73181"/>
    <w:rsid w:val="00A7353B"/>
    <w:rsid w:val="00A73EC2"/>
    <w:rsid w:val="00A74BF0"/>
    <w:rsid w:val="00A74E66"/>
    <w:rsid w:val="00A75495"/>
    <w:rsid w:val="00A7681D"/>
    <w:rsid w:val="00A76F86"/>
    <w:rsid w:val="00A77D8E"/>
    <w:rsid w:val="00A81519"/>
    <w:rsid w:val="00A81FB0"/>
    <w:rsid w:val="00A820DE"/>
    <w:rsid w:val="00A82548"/>
    <w:rsid w:val="00A825D9"/>
    <w:rsid w:val="00A84CB9"/>
    <w:rsid w:val="00A85046"/>
    <w:rsid w:val="00A857EF"/>
    <w:rsid w:val="00A86313"/>
    <w:rsid w:val="00A86A4B"/>
    <w:rsid w:val="00A901C1"/>
    <w:rsid w:val="00A905B1"/>
    <w:rsid w:val="00A914E9"/>
    <w:rsid w:val="00A917B3"/>
    <w:rsid w:val="00A9190E"/>
    <w:rsid w:val="00A91BC5"/>
    <w:rsid w:val="00A93A88"/>
    <w:rsid w:val="00A95B83"/>
    <w:rsid w:val="00A96E2E"/>
    <w:rsid w:val="00A97110"/>
    <w:rsid w:val="00A97126"/>
    <w:rsid w:val="00AA01B2"/>
    <w:rsid w:val="00AA107C"/>
    <w:rsid w:val="00AA139F"/>
    <w:rsid w:val="00AA22C4"/>
    <w:rsid w:val="00AA492C"/>
    <w:rsid w:val="00AA77BF"/>
    <w:rsid w:val="00AA7AFE"/>
    <w:rsid w:val="00AB00BC"/>
    <w:rsid w:val="00AB0722"/>
    <w:rsid w:val="00AB0D34"/>
    <w:rsid w:val="00AB1C45"/>
    <w:rsid w:val="00AB21AD"/>
    <w:rsid w:val="00AB21ED"/>
    <w:rsid w:val="00AB3243"/>
    <w:rsid w:val="00AB4670"/>
    <w:rsid w:val="00AB4B2F"/>
    <w:rsid w:val="00AB5867"/>
    <w:rsid w:val="00AB5D3B"/>
    <w:rsid w:val="00AC026D"/>
    <w:rsid w:val="00AC03AB"/>
    <w:rsid w:val="00AC04C6"/>
    <w:rsid w:val="00AC0AE4"/>
    <w:rsid w:val="00AC13CF"/>
    <w:rsid w:val="00AC1855"/>
    <w:rsid w:val="00AC1D4D"/>
    <w:rsid w:val="00AC2114"/>
    <w:rsid w:val="00AC2448"/>
    <w:rsid w:val="00AC37C2"/>
    <w:rsid w:val="00AC3BC2"/>
    <w:rsid w:val="00AC3C1E"/>
    <w:rsid w:val="00AC3FB4"/>
    <w:rsid w:val="00AD01BD"/>
    <w:rsid w:val="00AD03BC"/>
    <w:rsid w:val="00AD0971"/>
    <w:rsid w:val="00AD1B2D"/>
    <w:rsid w:val="00AD2325"/>
    <w:rsid w:val="00AD3B8D"/>
    <w:rsid w:val="00AD404C"/>
    <w:rsid w:val="00AD4350"/>
    <w:rsid w:val="00AD551F"/>
    <w:rsid w:val="00AD5868"/>
    <w:rsid w:val="00AD5AD0"/>
    <w:rsid w:val="00AD5FA4"/>
    <w:rsid w:val="00AD602C"/>
    <w:rsid w:val="00AD66DF"/>
    <w:rsid w:val="00AD6EEA"/>
    <w:rsid w:val="00AD72C3"/>
    <w:rsid w:val="00AE082F"/>
    <w:rsid w:val="00AE1577"/>
    <w:rsid w:val="00AE1C51"/>
    <w:rsid w:val="00AE207E"/>
    <w:rsid w:val="00AE25CE"/>
    <w:rsid w:val="00AE3477"/>
    <w:rsid w:val="00AE4110"/>
    <w:rsid w:val="00AE4179"/>
    <w:rsid w:val="00AE443A"/>
    <w:rsid w:val="00AE4745"/>
    <w:rsid w:val="00AE53B8"/>
    <w:rsid w:val="00AE5714"/>
    <w:rsid w:val="00AE6F4A"/>
    <w:rsid w:val="00AF07EA"/>
    <w:rsid w:val="00AF15A0"/>
    <w:rsid w:val="00AF16AE"/>
    <w:rsid w:val="00AF1D18"/>
    <w:rsid w:val="00AF4A78"/>
    <w:rsid w:val="00AF4C6E"/>
    <w:rsid w:val="00AF4F28"/>
    <w:rsid w:val="00AF51E6"/>
    <w:rsid w:val="00AF612B"/>
    <w:rsid w:val="00AF64DC"/>
    <w:rsid w:val="00B00104"/>
    <w:rsid w:val="00B00BC8"/>
    <w:rsid w:val="00B027F2"/>
    <w:rsid w:val="00B03CE4"/>
    <w:rsid w:val="00B04024"/>
    <w:rsid w:val="00B040A7"/>
    <w:rsid w:val="00B040E8"/>
    <w:rsid w:val="00B049AC"/>
    <w:rsid w:val="00B04E78"/>
    <w:rsid w:val="00B050F5"/>
    <w:rsid w:val="00B055DE"/>
    <w:rsid w:val="00B05988"/>
    <w:rsid w:val="00B06072"/>
    <w:rsid w:val="00B06168"/>
    <w:rsid w:val="00B10553"/>
    <w:rsid w:val="00B107F3"/>
    <w:rsid w:val="00B11954"/>
    <w:rsid w:val="00B13AD1"/>
    <w:rsid w:val="00B14AA2"/>
    <w:rsid w:val="00B158F9"/>
    <w:rsid w:val="00B17F44"/>
    <w:rsid w:val="00B2032B"/>
    <w:rsid w:val="00B2174F"/>
    <w:rsid w:val="00B21F2C"/>
    <w:rsid w:val="00B223E1"/>
    <w:rsid w:val="00B22ADF"/>
    <w:rsid w:val="00B22F7F"/>
    <w:rsid w:val="00B2338B"/>
    <w:rsid w:val="00B23F52"/>
    <w:rsid w:val="00B246A3"/>
    <w:rsid w:val="00B26067"/>
    <w:rsid w:val="00B2641B"/>
    <w:rsid w:val="00B2757C"/>
    <w:rsid w:val="00B276CC"/>
    <w:rsid w:val="00B310A3"/>
    <w:rsid w:val="00B31F33"/>
    <w:rsid w:val="00B328FE"/>
    <w:rsid w:val="00B32C8C"/>
    <w:rsid w:val="00B32DF9"/>
    <w:rsid w:val="00B32F37"/>
    <w:rsid w:val="00B34100"/>
    <w:rsid w:val="00B35126"/>
    <w:rsid w:val="00B351F4"/>
    <w:rsid w:val="00B359BF"/>
    <w:rsid w:val="00B35B9A"/>
    <w:rsid w:val="00B36224"/>
    <w:rsid w:val="00B36284"/>
    <w:rsid w:val="00B4135D"/>
    <w:rsid w:val="00B424C0"/>
    <w:rsid w:val="00B42B8E"/>
    <w:rsid w:val="00B436A8"/>
    <w:rsid w:val="00B44910"/>
    <w:rsid w:val="00B44C7E"/>
    <w:rsid w:val="00B45DA1"/>
    <w:rsid w:val="00B46616"/>
    <w:rsid w:val="00B4793A"/>
    <w:rsid w:val="00B51787"/>
    <w:rsid w:val="00B5179E"/>
    <w:rsid w:val="00B54614"/>
    <w:rsid w:val="00B54627"/>
    <w:rsid w:val="00B54FF3"/>
    <w:rsid w:val="00B56979"/>
    <w:rsid w:val="00B56FB4"/>
    <w:rsid w:val="00B60924"/>
    <w:rsid w:val="00B60A8A"/>
    <w:rsid w:val="00B60DE9"/>
    <w:rsid w:val="00B62A20"/>
    <w:rsid w:val="00B62EE3"/>
    <w:rsid w:val="00B62F1A"/>
    <w:rsid w:val="00B6308E"/>
    <w:rsid w:val="00B63091"/>
    <w:rsid w:val="00B644CF"/>
    <w:rsid w:val="00B64974"/>
    <w:rsid w:val="00B65A56"/>
    <w:rsid w:val="00B70096"/>
    <w:rsid w:val="00B702B3"/>
    <w:rsid w:val="00B70DE5"/>
    <w:rsid w:val="00B71A17"/>
    <w:rsid w:val="00B733D7"/>
    <w:rsid w:val="00B74A09"/>
    <w:rsid w:val="00B74FD0"/>
    <w:rsid w:val="00B75BFB"/>
    <w:rsid w:val="00B75E78"/>
    <w:rsid w:val="00B77042"/>
    <w:rsid w:val="00B77B7A"/>
    <w:rsid w:val="00B77EDF"/>
    <w:rsid w:val="00B80107"/>
    <w:rsid w:val="00B80315"/>
    <w:rsid w:val="00B805B5"/>
    <w:rsid w:val="00B8135C"/>
    <w:rsid w:val="00B8135D"/>
    <w:rsid w:val="00B81C87"/>
    <w:rsid w:val="00B82876"/>
    <w:rsid w:val="00B83DBF"/>
    <w:rsid w:val="00B844AE"/>
    <w:rsid w:val="00B84E1B"/>
    <w:rsid w:val="00B84E69"/>
    <w:rsid w:val="00B8548E"/>
    <w:rsid w:val="00B86256"/>
    <w:rsid w:val="00B86335"/>
    <w:rsid w:val="00B8741E"/>
    <w:rsid w:val="00B87939"/>
    <w:rsid w:val="00B87FE8"/>
    <w:rsid w:val="00B90385"/>
    <w:rsid w:val="00B90664"/>
    <w:rsid w:val="00B92A10"/>
    <w:rsid w:val="00B93662"/>
    <w:rsid w:val="00B937C2"/>
    <w:rsid w:val="00B93C80"/>
    <w:rsid w:val="00B95DEB"/>
    <w:rsid w:val="00B968AD"/>
    <w:rsid w:val="00B96C0E"/>
    <w:rsid w:val="00B974C8"/>
    <w:rsid w:val="00B97CEC"/>
    <w:rsid w:val="00B97D17"/>
    <w:rsid w:val="00BA02E8"/>
    <w:rsid w:val="00BA1C94"/>
    <w:rsid w:val="00BA27CB"/>
    <w:rsid w:val="00BA40B9"/>
    <w:rsid w:val="00BA4D17"/>
    <w:rsid w:val="00BA5BC3"/>
    <w:rsid w:val="00BA615D"/>
    <w:rsid w:val="00BA6F02"/>
    <w:rsid w:val="00BA7158"/>
    <w:rsid w:val="00BA733F"/>
    <w:rsid w:val="00BA7649"/>
    <w:rsid w:val="00BB07F4"/>
    <w:rsid w:val="00BB1645"/>
    <w:rsid w:val="00BB2DC5"/>
    <w:rsid w:val="00BB3A2E"/>
    <w:rsid w:val="00BB3B8F"/>
    <w:rsid w:val="00BB43BB"/>
    <w:rsid w:val="00BB4D08"/>
    <w:rsid w:val="00BB5240"/>
    <w:rsid w:val="00BB75A2"/>
    <w:rsid w:val="00BB7CD1"/>
    <w:rsid w:val="00BC003E"/>
    <w:rsid w:val="00BC0058"/>
    <w:rsid w:val="00BC063C"/>
    <w:rsid w:val="00BC095A"/>
    <w:rsid w:val="00BC1B7B"/>
    <w:rsid w:val="00BC1D58"/>
    <w:rsid w:val="00BC2A10"/>
    <w:rsid w:val="00BC358F"/>
    <w:rsid w:val="00BC3718"/>
    <w:rsid w:val="00BC3A54"/>
    <w:rsid w:val="00BC4B77"/>
    <w:rsid w:val="00BC52F5"/>
    <w:rsid w:val="00BD01CF"/>
    <w:rsid w:val="00BD07DA"/>
    <w:rsid w:val="00BD0F32"/>
    <w:rsid w:val="00BD2498"/>
    <w:rsid w:val="00BD2DC1"/>
    <w:rsid w:val="00BD35B3"/>
    <w:rsid w:val="00BD5A64"/>
    <w:rsid w:val="00BD5CEE"/>
    <w:rsid w:val="00BD7C3D"/>
    <w:rsid w:val="00BE154C"/>
    <w:rsid w:val="00BE22EF"/>
    <w:rsid w:val="00BE2D41"/>
    <w:rsid w:val="00BE3231"/>
    <w:rsid w:val="00BE4AE0"/>
    <w:rsid w:val="00BE4E81"/>
    <w:rsid w:val="00BE5D7E"/>
    <w:rsid w:val="00BE5F3A"/>
    <w:rsid w:val="00BE676C"/>
    <w:rsid w:val="00BE6A77"/>
    <w:rsid w:val="00BE7179"/>
    <w:rsid w:val="00BE79CB"/>
    <w:rsid w:val="00BF1144"/>
    <w:rsid w:val="00BF130C"/>
    <w:rsid w:val="00BF143B"/>
    <w:rsid w:val="00BF15B1"/>
    <w:rsid w:val="00BF1FF2"/>
    <w:rsid w:val="00BF2175"/>
    <w:rsid w:val="00BF2827"/>
    <w:rsid w:val="00BF2A3B"/>
    <w:rsid w:val="00BF2BCD"/>
    <w:rsid w:val="00BF2EE0"/>
    <w:rsid w:val="00BF3421"/>
    <w:rsid w:val="00BF3A99"/>
    <w:rsid w:val="00BF466D"/>
    <w:rsid w:val="00BF4CB9"/>
    <w:rsid w:val="00BF4F96"/>
    <w:rsid w:val="00BF5780"/>
    <w:rsid w:val="00BF5ADA"/>
    <w:rsid w:val="00BF645F"/>
    <w:rsid w:val="00BF705A"/>
    <w:rsid w:val="00BF7820"/>
    <w:rsid w:val="00BF7E97"/>
    <w:rsid w:val="00C007A6"/>
    <w:rsid w:val="00C0159D"/>
    <w:rsid w:val="00C01A53"/>
    <w:rsid w:val="00C02550"/>
    <w:rsid w:val="00C02C56"/>
    <w:rsid w:val="00C0314A"/>
    <w:rsid w:val="00C04B90"/>
    <w:rsid w:val="00C052E3"/>
    <w:rsid w:val="00C05B69"/>
    <w:rsid w:val="00C05CD6"/>
    <w:rsid w:val="00C10B8E"/>
    <w:rsid w:val="00C11356"/>
    <w:rsid w:val="00C11402"/>
    <w:rsid w:val="00C11B58"/>
    <w:rsid w:val="00C11E8D"/>
    <w:rsid w:val="00C1299F"/>
    <w:rsid w:val="00C13325"/>
    <w:rsid w:val="00C13618"/>
    <w:rsid w:val="00C1535D"/>
    <w:rsid w:val="00C15922"/>
    <w:rsid w:val="00C16453"/>
    <w:rsid w:val="00C16AC9"/>
    <w:rsid w:val="00C16D92"/>
    <w:rsid w:val="00C17152"/>
    <w:rsid w:val="00C177B6"/>
    <w:rsid w:val="00C1782A"/>
    <w:rsid w:val="00C203E2"/>
    <w:rsid w:val="00C21785"/>
    <w:rsid w:val="00C2179B"/>
    <w:rsid w:val="00C21943"/>
    <w:rsid w:val="00C222DA"/>
    <w:rsid w:val="00C22358"/>
    <w:rsid w:val="00C22482"/>
    <w:rsid w:val="00C22739"/>
    <w:rsid w:val="00C22CFF"/>
    <w:rsid w:val="00C22DBD"/>
    <w:rsid w:val="00C2309C"/>
    <w:rsid w:val="00C23952"/>
    <w:rsid w:val="00C24062"/>
    <w:rsid w:val="00C2457A"/>
    <w:rsid w:val="00C25251"/>
    <w:rsid w:val="00C27798"/>
    <w:rsid w:val="00C3041C"/>
    <w:rsid w:val="00C31594"/>
    <w:rsid w:val="00C32DCE"/>
    <w:rsid w:val="00C3319A"/>
    <w:rsid w:val="00C3395E"/>
    <w:rsid w:val="00C35CCF"/>
    <w:rsid w:val="00C35F1C"/>
    <w:rsid w:val="00C36364"/>
    <w:rsid w:val="00C41A73"/>
    <w:rsid w:val="00C42102"/>
    <w:rsid w:val="00C4413A"/>
    <w:rsid w:val="00C444D7"/>
    <w:rsid w:val="00C449B7"/>
    <w:rsid w:val="00C4581E"/>
    <w:rsid w:val="00C46822"/>
    <w:rsid w:val="00C4762D"/>
    <w:rsid w:val="00C47A81"/>
    <w:rsid w:val="00C47CBC"/>
    <w:rsid w:val="00C501AE"/>
    <w:rsid w:val="00C50AB3"/>
    <w:rsid w:val="00C51BA4"/>
    <w:rsid w:val="00C52F29"/>
    <w:rsid w:val="00C532D2"/>
    <w:rsid w:val="00C53DF8"/>
    <w:rsid w:val="00C54CF1"/>
    <w:rsid w:val="00C55085"/>
    <w:rsid w:val="00C565D0"/>
    <w:rsid w:val="00C56F86"/>
    <w:rsid w:val="00C603DB"/>
    <w:rsid w:val="00C60B7A"/>
    <w:rsid w:val="00C620AA"/>
    <w:rsid w:val="00C6216C"/>
    <w:rsid w:val="00C628C3"/>
    <w:rsid w:val="00C63148"/>
    <w:rsid w:val="00C632B5"/>
    <w:rsid w:val="00C64C5C"/>
    <w:rsid w:val="00C66606"/>
    <w:rsid w:val="00C67F4E"/>
    <w:rsid w:val="00C701A3"/>
    <w:rsid w:val="00C70928"/>
    <w:rsid w:val="00C71391"/>
    <w:rsid w:val="00C71AEC"/>
    <w:rsid w:val="00C73B41"/>
    <w:rsid w:val="00C745B8"/>
    <w:rsid w:val="00C753E3"/>
    <w:rsid w:val="00C758EA"/>
    <w:rsid w:val="00C75940"/>
    <w:rsid w:val="00C77024"/>
    <w:rsid w:val="00C80392"/>
    <w:rsid w:val="00C80DE0"/>
    <w:rsid w:val="00C83334"/>
    <w:rsid w:val="00C850C5"/>
    <w:rsid w:val="00C85102"/>
    <w:rsid w:val="00C86FA6"/>
    <w:rsid w:val="00C87B4F"/>
    <w:rsid w:val="00C87CF9"/>
    <w:rsid w:val="00C90476"/>
    <w:rsid w:val="00C91B5F"/>
    <w:rsid w:val="00C91FD9"/>
    <w:rsid w:val="00C9277D"/>
    <w:rsid w:val="00C92A48"/>
    <w:rsid w:val="00C93C7C"/>
    <w:rsid w:val="00C95D2D"/>
    <w:rsid w:val="00C977A6"/>
    <w:rsid w:val="00C97D5A"/>
    <w:rsid w:val="00CA0D4D"/>
    <w:rsid w:val="00CA282D"/>
    <w:rsid w:val="00CA2B21"/>
    <w:rsid w:val="00CA3168"/>
    <w:rsid w:val="00CA3CAF"/>
    <w:rsid w:val="00CA41E9"/>
    <w:rsid w:val="00CA5470"/>
    <w:rsid w:val="00CA58BA"/>
    <w:rsid w:val="00CA610F"/>
    <w:rsid w:val="00CA688E"/>
    <w:rsid w:val="00CA6976"/>
    <w:rsid w:val="00CA6C19"/>
    <w:rsid w:val="00CA7DAD"/>
    <w:rsid w:val="00CB02D6"/>
    <w:rsid w:val="00CB0738"/>
    <w:rsid w:val="00CB2D00"/>
    <w:rsid w:val="00CB4F8C"/>
    <w:rsid w:val="00CB5072"/>
    <w:rsid w:val="00CB56CE"/>
    <w:rsid w:val="00CB6B2F"/>
    <w:rsid w:val="00CB772B"/>
    <w:rsid w:val="00CC047B"/>
    <w:rsid w:val="00CC1B6E"/>
    <w:rsid w:val="00CC2087"/>
    <w:rsid w:val="00CC22E2"/>
    <w:rsid w:val="00CC32FD"/>
    <w:rsid w:val="00CC3875"/>
    <w:rsid w:val="00CC3DA5"/>
    <w:rsid w:val="00CC446B"/>
    <w:rsid w:val="00CC6B60"/>
    <w:rsid w:val="00CC6C06"/>
    <w:rsid w:val="00CC70E7"/>
    <w:rsid w:val="00CD16C8"/>
    <w:rsid w:val="00CD1A1A"/>
    <w:rsid w:val="00CD386C"/>
    <w:rsid w:val="00CD411E"/>
    <w:rsid w:val="00CD47D1"/>
    <w:rsid w:val="00CD6441"/>
    <w:rsid w:val="00CD6CC0"/>
    <w:rsid w:val="00CE0006"/>
    <w:rsid w:val="00CE0368"/>
    <w:rsid w:val="00CE0927"/>
    <w:rsid w:val="00CE6CD0"/>
    <w:rsid w:val="00CE6E5A"/>
    <w:rsid w:val="00CE736B"/>
    <w:rsid w:val="00CF08BD"/>
    <w:rsid w:val="00CF1274"/>
    <w:rsid w:val="00CF1664"/>
    <w:rsid w:val="00CF17B5"/>
    <w:rsid w:val="00CF1B5D"/>
    <w:rsid w:val="00CF1FED"/>
    <w:rsid w:val="00CF2E44"/>
    <w:rsid w:val="00CF30D2"/>
    <w:rsid w:val="00CF5062"/>
    <w:rsid w:val="00CF5AC6"/>
    <w:rsid w:val="00CF60DF"/>
    <w:rsid w:val="00CF626B"/>
    <w:rsid w:val="00CF6397"/>
    <w:rsid w:val="00CF69CB"/>
    <w:rsid w:val="00CF7197"/>
    <w:rsid w:val="00CF73D2"/>
    <w:rsid w:val="00CF78F0"/>
    <w:rsid w:val="00CF7CEE"/>
    <w:rsid w:val="00D0020B"/>
    <w:rsid w:val="00D01107"/>
    <w:rsid w:val="00D017C0"/>
    <w:rsid w:val="00D02BE6"/>
    <w:rsid w:val="00D038A5"/>
    <w:rsid w:val="00D040FF"/>
    <w:rsid w:val="00D0426C"/>
    <w:rsid w:val="00D06073"/>
    <w:rsid w:val="00D06534"/>
    <w:rsid w:val="00D06808"/>
    <w:rsid w:val="00D10AB8"/>
    <w:rsid w:val="00D12246"/>
    <w:rsid w:val="00D1256E"/>
    <w:rsid w:val="00D14798"/>
    <w:rsid w:val="00D1516B"/>
    <w:rsid w:val="00D15828"/>
    <w:rsid w:val="00D15D5F"/>
    <w:rsid w:val="00D16622"/>
    <w:rsid w:val="00D172E9"/>
    <w:rsid w:val="00D17649"/>
    <w:rsid w:val="00D1789E"/>
    <w:rsid w:val="00D204A3"/>
    <w:rsid w:val="00D20BFB"/>
    <w:rsid w:val="00D21134"/>
    <w:rsid w:val="00D217EE"/>
    <w:rsid w:val="00D218EC"/>
    <w:rsid w:val="00D220C9"/>
    <w:rsid w:val="00D22673"/>
    <w:rsid w:val="00D22891"/>
    <w:rsid w:val="00D22B0C"/>
    <w:rsid w:val="00D23278"/>
    <w:rsid w:val="00D23549"/>
    <w:rsid w:val="00D23923"/>
    <w:rsid w:val="00D2457A"/>
    <w:rsid w:val="00D24726"/>
    <w:rsid w:val="00D24BE5"/>
    <w:rsid w:val="00D257B2"/>
    <w:rsid w:val="00D27CB2"/>
    <w:rsid w:val="00D30311"/>
    <w:rsid w:val="00D30366"/>
    <w:rsid w:val="00D30948"/>
    <w:rsid w:val="00D3144F"/>
    <w:rsid w:val="00D31561"/>
    <w:rsid w:val="00D31A62"/>
    <w:rsid w:val="00D33256"/>
    <w:rsid w:val="00D33A96"/>
    <w:rsid w:val="00D345C1"/>
    <w:rsid w:val="00D34626"/>
    <w:rsid w:val="00D34C7F"/>
    <w:rsid w:val="00D3529B"/>
    <w:rsid w:val="00D35CEA"/>
    <w:rsid w:val="00D3673F"/>
    <w:rsid w:val="00D37670"/>
    <w:rsid w:val="00D3789C"/>
    <w:rsid w:val="00D37AE8"/>
    <w:rsid w:val="00D37BE2"/>
    <w:rsid w:val="00D410F3"/>
    <w:rsid w:val="00D429ED"/>
    <w:rsid w:val="00D42E6C"/>
    <w:rsid w:val="00D43721"/>
    <w:rsid w:val="00D43E5B"/>
    <w:rsid w:val="00D46260"/>
    <w:rsid w:val="00D470BE"/>
    <w:rsid w:val="00D47545"/>
    <w:rsid w:val="00D5026F"/>
    <w:rsid w:val="00D513D4"/>
    <w:rsid w:val="00D517B2"/>
    <w:rsid w:val="00D519F3"/>
    <w:rsid w:val="00D51C74"/>
    <w:rsid w:val="00D52458"/>
    <w:rsid w:val="00D52BC4"/>
    <w:rsid w:val="00D53A27"/>
    <w:rsid w:val="00D53B19"/>
    <w:rsid w:val="00D53DC4"/>
    <w:rsid w:val="00D54D42"/>
    <w:rsid w:val="00D55478"/>
    <w:rsid w:val="00D554C0"/>
    <w:rsid w:val="00D5597F"/>
    <w:rsid w:val="00D56499"/>
    <w:rsid w:val="00D56650"/>
    <w:rsid w:val="00D618EE"/>
    <w:rsid w:val="00D63384"/>
    <w:rsid w:val="00D6350C"/>
    <w:rsid w:val="00D63DC0"/>
    <w:rsid w:val="00D63DF5"/>
    <w:rsid w:val="00D67B94"/>
    <w:rsid w:val="00D70689"/>
    <w:rsid w:val="00D72638"/>
    <w:rsid w:val="00D72CEA"/>
    <w:rsid w:val="00D7371B"/>
    <w:rsid w:val="00D7421B"/>
    <w:rsid w:val="00D742E4"/>
    <w:rsid w:val="00D744BF"/>
    <w:rsid w:val="00D74A96"/>
    <w:rsid w:val="00D74AD1"/>
    <w:rsid w:val="00D75534"/>
    <w:rsid w:val="00D76C32"/>
    <w:rsid w:val="00D77C11"/>
    <w:rsid w:val="00D77EE1"/>
    <w:rsid w:val="00D802F4"/>
    <w:rsid w:val="00D80BE8"/>
    <w:rsid w:val="00D81E4A"/>
    <w:rsid w:val="00D82672"/>
    <w:rsid w:val="00D82955"/>
    <w:rsid w:val="00D82D1C"/>
    <w:rsid w:val="00D83232"/>
    <w:rsid w:val="00D83981"/>
    <w:rsid w:val="00D846D9"/>
    <w:rsid w:val="00D858EC"/>
    <w:rsid w:val="00D861E3"/>
    <w:rsid w:val="00D862A9"/>
    <w:rsid w:val="00D87272"/>
    <w:rsid w:val="00D90876"/>
    <w:rsid w:val="00D90F06"/>
    <w:rsid w:val="00D90F96"/>
    <w:rsid w:val="00D92755"/>
    <w:rsid w:val="00D927D8"/>
    <w:rsid w:val="00D939FA"/>
    <w:rsid w:val="00D945E4"/>
    <w:rsid w:val="00D952D5"/>
    <w:rsid w:val="00D9599A"/>
    <w:rsid w:val="00D95B1E"/>
    <w:rsid w:val="00D960AE"/>
    <w:rsid w:val="00DA049A"/>
    <w:rsid w:val="00DA0FD4"/>
    <w:rsid w:val="00DA1567"/>
    <w:rsid w:val="00DA1D85"/>
    <w:rsid w:val="00DA24BA"/>
    <w:rsid w:val="00DA3A3B"/>
    <w:rsid w:val="00DA5965"/>
    <w:rsid w:val="00DA5DE1"/>
    <w:rsid w:val="00DA6FBF"/>
    <w:rsid w:val="00DB05FC"/>
    <w:rsid w:val="00DB2C42"/>
    <w:rsid w:val="00DB33C1"/>
    <w:rsid w:val="00DB3CE1"/>
    <w:rsid w:val="00DB59AA"/>
    <w:rsid w:val="00DB605D"/>
    <w:rsid w:val="00DB6B84"/>
    <w:rsid w:val="00DC0F7B"/>
    <w:rsid w:val="00DC1664"/>
    <w:rsid w:val="00DC29E7"/>
    <w:rsid w:val="00DC2FAB"/>
    <w:rsid w:val="00DC3B0B"/>
    <w:rsid w:val="00DC3EF7"/>
    <w:rsid w:val="00DC46D2"/>
    <w:rsid w:val="00DC5751"/>
    <w:rsid w:val="00DC6550"/>
    <w:rsid w:val="00DC7831"/>
    <w:rsid w:val="00DC7CE8"/>
    <w:rsid w:val="00DD261E"/>
    <w:rsid w:val="00DD2F42"/>
    <w:rsid w:val="00DD318D"/>
    <w:rsid w:val="00DD4C27"/>
    <w:rsid w:val="00DD4D14"/>
    <w:rsid w:val="00DD4FFE"/>
    <w:rsid w:val="00DD70EA"/>
    <w:rsid w:val="00DD712E"/>
    <w:rsid w:val="00DE06FE"/>
    <w:rsid w:val="00DE226E"/>
    <w:rsid w:val="00DE2E0F"/>
    <w:rsid w:val="00DE305C"/>
    <w:rsid w:val="00DE30EA"/>
    <w:rsid w:val="00DE316E"/>
    <w:rsid w:val="00DE332C"/>
    <w:rsid w:val="00DE3396"/>
    <w:rsid w:val="00DE33AD"/>
    <w:rsid w:val="00DE3868"/>
    <w:rsid w:val="00DE4332"/>
    <w:rsid w:val="00DE4923"/>
    <w:rsid w:val="00DE4A38"/>
    <w:rsid w:val="00DE4F5C"/>
    <w:rsid w:val="00DE59C6"/>
    <w:rsid w:val="00DE66F8"/>
    <w:rsid w:val="00DE6AAA"/>
    <w:rsid w:val="00DE6FA0"/>
    <w:rsid w:val="00DF01F4"/>
    <w:rsid w:val="00DF0437"/>
    <w:rsid w:val="00DF0596"/>
    <w:rsid w:val="00DF0BAA"/>
    <w:rsid w:val="00DF0C57"/>
    <w:rsid w:val="00DF1A04"/>
    <w:rsid w:val="00DF1FE9"/>
    <w:rsid w:val="00DF2548"/>
    <w:rsid w:val="00DF3AAB"/>
    <w:rsid w:val="00DF469A"/>
    <w:rsid w:val="00DF612C"/>
    <w:rsid w:val="00DF65E3"/>
    <w:rsid w:val="00DF7250"/>
    <w:rsid w:val="00DF7457"/>
    <w:rsid w:val="00E00FC3"/>
    <w:rsid w:val="00E01155"/>
    <w:rsid w:val="00E025D7"/>
    <w:rsid w:val="00E03ED7"/>
    <w:rsid w:val="00E04CF7"/>
    <w:rsid w:val="00E054B3"/>
    <w:rsid w:val="00E054BB"/>
    <w:rsid w:val="00E05682"/>
    <w:rsid w:val="00E05933"/>
    <w:rsid w:val="00E06C53"/>
    <w:rsid w:val="00E073B7"/>
    <w:rsid w:val="00E10147"/>
    <w:rsid w:val="00E124F6"/>
    <w:rsid w:val="00E13602"/>
    <w:rsid w:val="00E138CD"/>
    <w:rsid w:val="00E143F3"/>
    <w:rsid w:val="00E14635"/>
    <w:rsid w:val="00E15002"/>
    <w:rsid w:val="00E1675D"/>
    <w:rsid w:val="00E16D2E"/>
    <w:rsid w:val="00E205F0"/>
    <w:rsid w:val="00E21DB5"/>
    <w:rsid w:val="00E21ECA"/>
    <w:rsid w:val="00E22907"/>
    <w:rsid w:val="00E229B0"/>
    <w:rsid w:val="00E23AC5"/>
    <w:rsid w:val="00E23D8D"/>
    <w:rsid w:val="00E23DCE"/>
    <w:rsid w:val="00E23ECF"/>
    <w:rsid w:val="00E24393"/>
    <w:rsid w:val="00E24E70"/>
    <w:rsid w:val="00E25692"/>
    <w:rsid w:val="00E25968"/>
    <w:rsid w:val="00E25F00"/>
    <w:rsid w:val="00E26E1B"/>
    <w:rsid w:val="00E30609"/>
    <w:rsid w:val="00E3070A"/>
    <w:rsid w:val="00E31523"/>
    <w:rsid w:val="00E31EB5"/>
    <w:rsid w:val="00E3239E"/>
    <w:rsid w:val="00E32D00"/>
    <w:rsid w:val="00E33789"/>
    <w:rsid w:val="00E3398B"/>
    <w:rsid w:val="00E3429A"/>
    <w:rsid w:val="00E374AD"/>
    <w:rsid w:val="00E37649"/>
    <w:rsid w:val="00E37B17"/>
    <w:rsid w:val="00E37D74"/>
    <w:rsid w:val="00E4023F"/>
    <w:rsid w:val="00E41090"/>
    <w:rsid w:val="00E412AE"/>
    <w:rsid w:val="00E41CA8"/>
    <w:rsid w:val="00E41CB8"/>
    <w:rsid w:val="00E42E5F"/>
    <w:rsid w:val="00E43452"/>
    <w:rsid w:val="00E45505"/>
    <w:rsid w:val="00E45517"/>
    <w:rsid w:val="00E45C24"/>
    <w:rsid w:val="00E46227"/>
    <w:rsid w:val="00E466D4"/>
    <w:rsid w:val="00E4731A"/>
    <w:rsid w:val="00E50DB4"/>
    <w:rsid w:val="00E51324"/>
    <w:rsid w:val="00E51BBA"/>
    <w:rsid w:val="00E53C17"/>
    <w:rsid w:val="00E53E61"/>
    <w:rsid w:val="00E540DE"/>
    <w:rsid w:val="00E55249"/>
    <w:rsid w:val="00E557D6"/>
    <w:rsid w:val="00E56295"/>
    <w:rsid w:val="00E563B3"/>
    <w:rsid w:val="00E564A9"/>
    <w:rsid w:val="00E6150F"/>
    <w:rsid w:val="00E627A3"/>
    <w:rsid w:val="00E64357"/>
    <w:rsid w:val="00E66535"/>
    <w:rsid w:val="00E66E98"/>
    <w:rsid w:val="00E67409"/>
    <w:rsid w:val="00E6758C"/>
    <w:rsid w:val="00E67680"/>
    <w:rsid w:val="00E71157"/>
    <w:rsid w:val="00E71C18"/>
    <w:rsid w:val="00E73B55"/>
    <w:rsid w:val="00E745FD"/>
    <w:rsid w:val="00E75679"/>
    <w:rsid w:val="00E756D1"/>
    <w:rsid w:val="00E759C1"/>
    <w:rsid w:val="00E75EC0"/>
    <w:rsid w:val="00E7644C"/>
    <w:rsid w:val="00E77F4F"/>
    <w:rsid w:val="00E81105"/>
    <w:rsid w:val="00E81DA4"/>
    <w:rsid w:val="00E831F8"/>
    <w:rsid w:val="00E84238"/>
    <w:rsid w:val="00E8668F"/>
    <w:rsid w:val="00E8705E"/>
    <w:rsid w:val="00E87649"/>
    <w:rsid w:val="00E87B33"/>
    <w:rsid w:val="00E90301"/>
    <w:rsid w:val="00E906F6"/>
    <w:rsid w:val="00E910B2"/>
    <w:rsid w:val="00E91650"/>
    <w:rsid w:val="00E95292"/>
    <w:rsid w:val="00E96652"/>
    <w:rsid w:val="00E9674B"/>
    <w:rsid w:val="00E96787"/>
    <w:rsid w:val="00E967A0"/>
    <w:rsid w:val="00E96E6B"/>
    <w:rsid w:val="00EA064E"/>
    <w:rsid w:val="00EA0E87"/>
    <w:rsid w:val="00EA11C9"/>
    <w:rsid w:val="00EA1C05"/>
    <w:rsid w:val="00EA1F99"/>
    <w:rsid w:val="00EA2540"/>
    <w:rsid w:val="00EA2656"/>
    <w:rsid w:val="00EA477B"/>
    <w:rsid w:val="00EA4B0F"/>
    <w:rsid w:val="00EA5163"/>
    <w:rsid w:val="00EA5895"/>
    <w:rsid w:val="00EA5A78"/>
    <w:rsid w:val="00EA606B"/>
    <w:rsid w:val="00EA651E"/>
    <w:rsid w:val="00EA7320"/>
    <w:rsid w:val="00EA7B74"/>
    <w:rsid w:val="00EA7DEA"/>
    <w:rsid w:val="00EA7EBF"/>
    <w:rsid w:val="00EB281A"/>
    <w:rsid w:val="00EB4525"/>
    <w:rsid w:val="00EB45F6"/>
    <w:rsid w:val="00EB4980"/>
    <w:rsid w:val="00EB5205"/>
    <w:rsid w:val="00EB5A71"/>
    <w:rsid w:val="00EB5F32"/>
    <w:rsid w:val="00EB5FE3"/>
    <w:rsid w:val="00EB6031"/>
    <w:rsid w:val="00EB6467"/>
    <w:rsid w:val="00EB6A2D"/>
    <w:rsid w:val="00EB7308"/>
    <w:rsid w:val="00EB74AC"/>
    <w:rsid w:val="00EB77FF"/>
    <w:rsid w:val="00EC0312"/>
    <w:rsid w:val="00EC1CEA"/>
    <w:rsid w:val="00EC32F5"/>
    <w:rsid w:val="00EC386A"/>
    <w:rsid w:val="00EC49E9"/>
    <w:rsid w:val="00EC4B7A"/>
    <w:rsid w:val="00EC6129"/>
    <w:rsid w:val="00EC6DAA"/>
    <w:rsid w:val="00EC7809"/>
    <w:rsid w:val="00ED08F3"/>
    <w:rsid w:val="00ED095F"/>
    <w:rsid w:val="00ED3604"/>
    <w:rsid w:val="00ED4673"/>
    <w:rsid w:val="00ED47F4"/>
    <w:rsid w:val="00ED5C1F"/>
    <w:rsid w:val="00ED6A92"/>
    <w:rsid w:val="00ED7470"/>
    <w:rsid w:val="00EE0025"/>
    <w:rsid w:val="00EE0453"/>
    <w:rsid w:val="00EE1845"/>
    <w:rsid w:val="00EE2F90"/>
    <w:rsid w:val="00EE35E4"/>
    <w:rsid w:val="00EE4043"/>
    <w:rsid w:val="00EE45BB"/>
    <w:rsid w:val="00EE5348"/>
    <w:rsid w:val="00EE7219"/>
    <w:rsid w:val="00EE7DC5"/>
    <w:rsid w:val="00EF0F91"/>
    <w:rsid w:val="00EF1227"/>
    <w:rsid w:val="00EF5B2D"/>
    <w:rsid w:val="00EF755B"/>
    <w:rsid w:val="00F009D5"/>
    <w:rsid w:val="00F00EA5"/>
    <w:rsid w:val="00F01017"/>
    <w:rsid w:val="00F010D6"/>
    <w:rsid w:val="00F01541"/>
    <w:rsid w:val="00F01C46"/>
    <w:rsid w:val="00F024AA"/>
    <w:rsid w:val="00F03C3C"/>
    <w:rsid w:val="00F043C1"/>
    <w:rsid w:val="00F04967"/>
    <w:rsid w:val="00F04C52"/>
    <w:rsid w:val="00F04CE8"/>
    <w:rsid w:val="00F06743"/>
    <w:rsid w:val="00F07B19"/>
    <w:rsid w:val="00F07D01"/>
    <w:rsid w:val="00F11F13"/>
    <w:rsid w:val="00F14404"/>
    <w:rsid w:val="00F1499F"/>
    <w:rsid w:val="00F152D6"/>
    <w:rsid w:val="00F15E0A"/>
    <w:rsid w:val="00F1659C"/>
    <w:rsid w:val="00F16752"/>
    <w:rsid w:val="00F1676E"/>
    <w:rsid w:val="00F16E50"/>
    <w:rsid w:val="00F177D4"/>
    <w:rsid w:val="00F200E0"/>
    <w:rsid w:val="00F20883"/>
    <w:rsid w:val="00F20DC9"/>
    <w:rsid w:val="00F20F3D"/>
    <w:rsid w:val="00F21165"/>
    <w:rsid w:val="00F223E6"/>
    <w:rsid w:val="00F23377"/>
    <w:rsid w:val="00F23BA1"/>
    <w:rsid w:val="00F2447C"/>
    <w:rsid w:val="00F25D2C"/>
    <w:rsid w:val="00F26678"/>
    <w:rsid w:val="00F266F5"/>
    <w:rsid w:val="00F27BC0"/>
    <w:rsid w:val="00F310BB"/>
    <w:rsid w:val="00F33830"/>
    <w:rsid w:val="00F35F23"/>
    <w:rsid w:val="00F3672B"/>
    <w:rsid w:val="00F36EA4"/>
    <w:rsid w:val="00F377EC"/>
    <w:rsid w:val="00F41100"/>
    <w:rsid w:val="00F413C2"/>
    <w:rsid w:val="00F415DA"/>
    <w:rsid w:val="00F417CF"/>
    <w:rsid w:val="00F41DE7"/>
    <w:rsid w:val="00F424AC"/>
    <w:rsid w:val="00F42929"/>
    <w:rsid w:val="00F42BAF"/>
    <w:rsid w:val="00F44831"/>
    <w:rsid w:val="00F44BC4"/>
    <w:rsid w:val="00F45347"/>
    <w:rsid w:val="00F455C0"/>
    <w:rsid w:val="00F464B5"/>
    <w:rsid w:val="00F506C8"/>
    <w:rsid w:val="00F512F8"/>
    <w:rsid w:val="00F52703"/>
    <w:rsid w:val="00F534A3"/>
    <w:rsid w:val="00F53CBF"/>
    <w:rsid w:val="00F54545"/>
    <w:rsid w:val="00F555C6"/>
    <w:rsid w:val="00F557BE"/>
    <w:rsid w:val="00F55EBC"/>
    <w:rsid w:val="00F57014"/>
    <w:rsid w:val="00F57157"/>
    <w:rsid w:val="00F61D7D"/>
    <w:rsid w:val="00F626F5"/>
    <w:rsid w:val="00F62747"/>
    <w:rsid w:val="00F6286A"/>
    <w:rsid w:val="00F62DC7"/>
    <w:rsid w:val="00F64028"/>
    <w:rsid w:val="00F64D05"/>
    <w:rsid w:val="00F65FF3"/>
    <w:rsid w:val="00F66510"/>
    <w:rsid w:val="00F66927"/>
    <w:rsid w:val="00F7019F"/>
    <w:rsid w:val="00F70C4F"/>
    <w:rsid w:val="00F7136F"/>
    <w:rsid w:val="00F714CE"/>
    <w:rsid w:val="00F71768"/>
    <w:rsid w:val="00F71DC9"/>
    <w:rsid w:val="00F7200E"/>
    <w:rsid w:val="00F72A17"/>
    <w:rsid w:val="00F73C5C"/>
    <w:rsid w:val="00F7404C"/>
    <w:rsid w:val="00F7422B"/>
    <w:rsid w:val="00F748B6"/>
    <w:rsid w:val="00F74B60"/>
    <w:rsid w:val="00F76035"/>
    <w:rsid w:val="00F77318"/>
    <w:rsid w:val="00F77AF7"/>
    <w:rsid w:val="00F81B4C"/>
    <w:rsid w:val="00F84BF2"/>
    <w:rsid w:val="00F8524E"/>
    <w:rsid w:val="00F86472"/>
    <w:rsid w:val="00F86A6B"/>
    <w:rsid w:val="00F86B87"/>
    <w:rsid w:val="00F87C58"/>
    <w:rsid w:val="00F9257D"/>
    <w:rsid w:val="00F925A0"/>
    <w:rsid w:val="00F94B29"/>
    <w:rsid w:val="00F950FC"/>
    <w:rsid w:val="00F968D3"/>
    <w:rsid w:val="00F969D0"/>
    <w:rsid w:val="00F972D3"/>
    <w:rsid w:val="00FA055C"/>
    <w:rsid w:val="00FA1769"/>
    <w:rsid w:val="00FA439B"/>
    <w:rsid w:val="00FA4469"/>
    <w:rsid w:val="00FA52DD"/>
    <w:rsid w:val="00FA54E4"/>
    <w:rsid w:val="00FA59DD"/>
    <w:rsid w:val="00FA5BB5"/>
    <w:rsid w:val="00FA5E4D"/>
    <w:rsid w:val="00FA5F9E"/>
    <w:rsid w:val="00FA6001"/>
    <w:rsid w:val="00FA6815"/>
    <w:rsid w:val="00FA6975"/>
    <w:rsid w:val="00FA717B"/>
    <w:rsid w:val="00FA7438"/>
    <w:rsid w:val="00FA7A60"/>
    <w:rsid w:val="00FB0B53"/>
    <w:rsid w:val="00FB1133"/>
    <w:rsid w:val="00FB1295"/>
    <w:rsid w:val="00FB3653"/>
    <w:rsid w:val="00FB4100"/>
    <w:rsid w:val="00FB4702"/>
    <w:rsid w:val="00FB488E"/>
    <w:rsid w:val="00FB4AEB"/>
    <w:rsid w:val="00FB5632"/>
    <w:rsid w:val="00FB5A23"/>
    <w:rsid w:val="00FB647B"/>
    <w:rsid w:val="00FC0EB6"/>
    <w:rsid w:val="00FC1152"/>
    <w:rsid w:val="00FC11E6"/>
    <w:rsid w:val="00FC2503"/>
    <w:rsid w:val="00FC2F35"/>
    <w:rsid w:val="00FC335D"/>
    <w:rsid w:val="00FC3934"/>
    <w:rsid w:val="00FC54C9"/>
    <w:rsid w:val="00FC5BE3"/>
    <w:rsid w:val="00FC72F2"/>
    <w:rsid w:val="00FD05A6"/>
    <w:rsid w:val="00FD0D07"/>
    <w:rsid w:val="00FD11CE"/>
    <w:rsid w:val="00FD1D35"/>
    <w:rsid w:val="00FD1DE1"/>
    <w:rsid w:val="00FD33F0"/>
    <w:rsid w:val="00FD3B3C"/>
    <w:rsid w:val="00FD3FF9"/>
    <w:rsid w:val="00FD4331"/>
    <w:rsid w:val="00FD4418"/>
    <w:rsid w:val="00FD5163"/>
    <w:rsid w:val="00FD5424"/>
    <w:rsid w:val="00FD7AE9"/>
    <w:rsid w:val="00FD7E9E"/>
    <w:rsid w:val="00FE07FE"/>
    <w:rsid w:val="00FE0D83"/>
    <w:rsid w:val="00FE0EF5"/>
    <w:rsid w:val="00FE10BB"/>
    <w:rsid w:val="00FE1EEF"/>
    <w:rsid w:val="00FE37F4"/>
    <w:rsid w:val="00FE3BB9"/>
    <w:rsid w:val="00FE3C88"/>
    <w:rsid w:val="00FE3D57"/>
    <w:rsid w:val="00FE484F"/>
    <w:rsid w:val="00FE4F0C"/>
    <w:rsid w:val="00FE585D"/>
    <w:rsid w:val="00FE6B94"/>
    <w:rsid w:val="00FE6EEB"/>
    <w:rsid w:val="00FE702A"/>
    <w:rsid w:val="00FF1145"/>
    <w:rsid w:val="00FF1DFC"/>
    <w:rsid w:val="00FF215D"/>
    <w:rsid w:val="00FF57E5"/>
    <w:rsid w:val="00FF5E82"/>
    <w:rsid w:val="00FF6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rPr>
      <w:rFonts w:ascii="Times New Roman" w:eastAsia="Times New Roman" w:hAnsi="Times New Roman"/>
      <w:sz w:val="28"/>
    </w:rPr>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lang w:val="uk-UA"/>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lang w:val="uk-UA"/>
    </w:rPr>
  </w:style>
  <w:style w:type="paragraph" w:styleId="5">
    <w:name w:val="heading 5"/>
    <w:basedOn w:val="a"/>
    <w:next w:val="a"/>
    <w:link w:val="50"/>
    <w:qFormat/>
    <w:rsid w:val="00455DC8"/>
    <w:pPr>
      <w:keepNext/>
      <w:jc w:val="center"/>
      <w:outlineLvl w:val="4"/>
    </w:pPr>
    <w:rPr>
      <w:rFonts w:eastAsia="Calibri"/>
      <w:b/>
      <w:szCs w:val="24"/>
      <w:lang w:val="uk-UA"/>
    </w:rPr>
  </w:style>
  <w:style w:type="paragraph" w:styleId="6">
    <w:name w:val="heading 6"/>
    <w:basedOn w:val="a"/>
    <w:next w:val="a"/>
    <w:link w:val="60"/>
    <w:qFormat/>
    <w:rsid w:val="009D031F"/>
    <w:pPr>
      <w:keepNext/>
      <w:ind w:left="75"/>
      <w:outlineLvl w:val="5"/>
    </w:pPr>
    <w:rPr>
      <w:rFonts w:eastAsia="Calibri"/>
      <w:sz w:val="24"/>
      <w:szCs w:val="24"/>
      <w:lang w:val="uk-UA"/>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szCs w:val="28"/>
      <w:lang w:val="en-US"/>
    </w:rPr>
  </w:style>
  <w:style w:type="paragraph" w:styleId="9">
    <w:name w:val="heading 9"/>
    <w:basedOn w:val="a"/>
    <w:next w:val="a"/>
    <w:link w:val="90"/>
    <w:qFormat/>
    <w:rsid w:val="009D031F"/>
    <w:pPr>
      <w:keepNext/>
      <w:outlineLvl w:val="8"/>
    </w:pPr>
    <w:rPr>
      <w:rFonts w:eastAsia="Calibri"/>
      <w:b/>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3">
    <w:name w:val="Body Text"/>
    <w:basedOn w:val="a"/>
    <w:link w:val="a4"/>
    <w:rsid w:val="009D031F"/>
    <w:pPr>
      <w:spacing w:after="120"/>
    </w:pPr>
  </w:style>
  <w:style w:type="character" w:customStyle="1" w:styleId="a4">
    <w:name w:val="Основной текст Знак"/>
    <w:link w:val="a3"/>
    <w:rsid w:val="009D031F"/>
    <w:rPr>
      <w:rFonts w:ascii="Times New Roman" w:eastAsia="Times New Roman" w:hAnsi="Times New Roman" w:cs="Times New Roman"/>
      <w:sz w:val="20"/>
      <w:szCs w:val="20"/>
      <w:lang w:eastAsia="ru-RU"/>
    </w:rPr>
  </w:style>
  <w:style w:type="table" w:styleId="a5">
    <w:name w:val="Table Grid"/>
    <w:basedOn w:val="a1"/>
    <w:uiPriority w:val="59"/>
    <w:rsid w:val="009D031F"/>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9D031F"/>
    <w:pPr>
      <w:spacing w:after="120"/>
      <w:ind w:left="283"/>
    </w:pPr>
  </w:style>
  <w:style w:type="character" w:customStyle="1" w:styleId="a7">
    <w:name w:val="Основной текст с отступом Знак"/>
    <w:link w:val="a6"/>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8">
    <w:name w:val="бейдж мален"/>
    <w:basedOn w:val="a"/>
    <w:rsid w:val="009D031F"/>
    <w:rPr>
      <w:rFonts w:eastAsia="Calibri"/>
      <w:b/>
      <w:bCs/>
      <w:i/>
      <w:iCs/>
      <w:sz w:val="32"/>
      <w:szCs w:val="32"/>
      <w:lang w:val="uk-UA"/>
    </w:rPr>
  </w:style>
  <w:style w:type="paragraph" w:styleId="a9">
    <w:name w:val="Title"/>
    <w:basedOn w:val="a"/>
    <w:link w:val="aa"/>
    <w:uiPriority w:val="99"/>
    <w:qFormat/>
    <w:rsid w:val="009D031F"/>
    <w:pPr>
      <w:jc w:val="center"/>
    </w:pPr>
    <w:rPr>
      <w:rFonts w:eastAsia="Calibri"/>
      <w:szCs w:val="28"/>
      <w:lang w:val="uk-UA"/>
    </w:rPr>
  </w:style>
  <w:style w:type="character" w:customStyle="1" w:styleId="aa">
    <w:name w:val="Название Знак"/>
    <w:link w:val="a9"/>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rFonts w:ascii="Times New Roman" w:hAnsi="Times New Roman"/>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rPr>
      <w:szCs w:val="28"/>
    </w:r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5"/>
    <w:rsid w:val="00131E6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5"/>
    <w:rsid w:val="006D084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5"/>
    <w:uiPriority w:val="59"/>
    <w:rsid w:val="00655B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5"/>
    <w:uiPriority w:val="39"/>
    <w:rsid w:val="0036053A"/>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rPr>
      <w:rFonts w:ascii="Times New Roman" w:eastAsia="Times New Roman" w:hAnsi="Times New Roman"/>
      <w:sz w:val="28"/>
    </w:rPr>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lang w:val="uk-UA"/>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lang w:val="uk-UA"/>
    </w:rPr>
  </w:style>
  <w:style w:type="paragraph" w:styleId="5">
    <w:name w:val="heading 5"/>
    <w:basedOn w:val="a"/>
    <w:next w:val="a"/>
    <w:link w:val="50"/>
    <w:qFormat/>
    <w:rsid w:val="00455DC8"/>
    <w:pPr>
      <w:keepNext/>
      <w:jc w:val="center"/>
      <w:outlineLvl w:val="4"/>
    </w:pPr>
    <w:rPr>
      <w:rFonts w:eastAsia="Calibri"/>
      <w:b/>
      <w:szCs w:val="24"/>
      <w:lang w:val="uk-UA"/>
    </w:rPr>
  </w:style>
  <w:style w:type="paragraph" w:styleId="6">
    <w:name w:val="heading 6"/>
    <w:basedOn w:val="a"/>
    <w:next w:val="a"/>
    <w:link w:val="60"/>
    <w:qFormat/>
    <w:rsid w:val="009D031F"/>
    <w:pPr>
      <w:keepNext/>
      <w:ind w:left="75"/>
      <w:outlineLvl w:val="5"/>
    </w:pPr>
    <w:rPr>
      <w:rFonts w:eastAsia="Calibri"/>
      <w:sz w:val="24"/>
      <w:szCs w:val="24"/>
      <w:lang w:val="uk-UA"/>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szCs w:val="28"/>
      <w:lang w:val="en-US"/>
    </w:rPr>
  </w:style>
  <w:style w:type="paragraph" w:styleId="9">
    <w:name w:val="heading 9"/>
    <w:basedOn w:val="a"/>
    <w:next w:val="a"/>
    <w:link w:val="90"/>
    <w:qFormat/>
    <w:rsid w:val="009D031F"/>
    <w:pPr>
      <w:keepNext/>
      <w:outlineLvl w:val="8"/>
    </w:pPr>
    <w:rPr>
      <w:rFonts w:eastAsia="Calibri"/>
      <w:b/>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3">
    <w:name w:val="Body Text"/>
    <w:basedOn w:val="a"/>
    <w:link w:val="a4"/>
    <w:rsid w:val="009D031F"/>
    <w:pPr>
      <w:spacing w:after="120"/>
    </w:pPr>
  </w:style>
  <w:style w:type="character" w:customStyle="1" w:styleId="a4">
    <w:name w:val="Основной текст Знак"/>
    <w:link w:val="a3"/>
    <w:rsid w:val="009D031F"/>
    <w:rPr>
      <w:rFonts w:ascii="Times New Roman" w:eastAsia="Times New Roman" w:hAnsi="Times New Roman" w:cs="Times New Roman"/>
      <w:sz w:val="20"/>
      <w:szCs w:val="20"/>
      <w:lang w:eastAsia="ru-RU"/>
    </w:rPr>
  </w:style>
  <w:style w:type="table" w:styleId="a5">
    <w:name w:val="Table Grid"/>
    <w:basedOn w:val="a1"/>
    <w:uiPriority w:val="59"/>
    <w:rsid w:val="009D031F"/>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9D031F"/>
    <w:pPr>
      <w:spacing w:after="120"/>
      <w:ind w:left="283"/>
    </w:pPr>
  </w:style>
  <w:style w:type="character" w:customStyle="1" w:styleId="a7">
    <w:name w:val="Основной текст с отступом Знак"/>
    <w:link w:val="a6"/>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8">
    <w:name w:val="бейдж мален"/>
    <w:basedOn w:val="a"/>
    <w:rsid w:val="009D031F"/>
    <w:rPr>
      <w:rFonts w:eastAsia="Calibri"/>
      <w:b/>
      <w:bCs/>
      <w:i/>
      <w:iCs/>
      <w:sz w:val="32"/>
      <w:szCs w:val="32"/>
      <w:lang w:val="uk-UA"/>
    </w:rPr>
  </w:style>
  <w:style w:type="paragraph" w:styleId="a9">
    <w:name w:val="Title"/>
    <w:basedOn w:val="a"/>
    <w:link w:val="aa"/>
    <w:uiPriority w:val="99"/>
    <w:qFormat/>
    <w:rsid w:val="009D031F"/>
    <w:pPr>
      <w:jc w:val="center"/>
    </w:pPr>
    <w:rPr>
      <w:rFonts w:eastAsia="Calibri"/>
      <w:szCs w:val="28"/>
      <w:lang w:val="uk-UA"/>
    </w:rPr>
  </w:style>
  <w:style w:type="character" w:customStyle="1" w:styleId="aa">
    <w:name w:val="Название Знак"/>
    <w:link w:val="a9"/>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rFonts w:ascii="Times New Roman" w:hAnsi="Times New Roman"/>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rPr>
      <w:szCs w:val="28"/>
    </w:r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5"/>
    <w:rsid w:val="00131E6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5"/>
    <w:rsid w:val="006D084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5"/>
    <w:uiPriority w:val="59"/>
    <w:rsid w:val="00655B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5"/>
    <w:uiPriority w:val="39"/>
    <w:rsid w:val="0036053A"/>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22030">
      <w:bodyDiv w:val="1"/>
      <w:marLeft w:val="0"/>
      <w:marRight w:val="0"/>
      <w:marTop w:val="0"/>
      <w:marBottom w:val="0"/>
      <w:divBdr>
        <w:top w:val="none" w:sz="0" w:space="0" w:color="auto"/>
        <w:left w:val="none" w:sz="0" w:space="0" w:color="auto"/>
        <w:bottom w:val="none" w:sz="0" w:space="0" w:color="auto"/>
        <w:right w:val="none" w:sz="0" w:space="0" w:color="auto"/>
      </w:divBdr>
    </w:div>
    <w:div w:id="297802001">
      <w:bodyDiv w:val="1"/>
      <w:marLeft w:val="0"/>
      <w:marRight w:val="0"/>
      <w:marTop w:val="0"/>
      <w:marBottom w:val="0"/>
      <w:divBdr>
        <w:top w:val="none" w:sz="0" w:space="0" w:color="auto"/>
        <w:left w:val="none" w:sz="0" w:space="0" w:color="auto"/>
        <w:bottom w:val="none" w:sz="0" w:space="0" w:color="auto"/>
        <w:right w:val="none" w:sz="0" w:space="0" w:color="auto"/>
      </w:divBdr>
    </w:div>
    <w:div w:id="352725814">
      <w:bodyDiv w:val="1"/>
      <w:marLeft w:val="0"/>
      <w:marRight w:val="0"/>
      <w:marTop w:val="0"/>
      <w:marBottom w:val="0"/>
      <w:divBdr>
        <w:top w:val="none" w:sz="0" w:space="0" w:color="auto"/>
        <w:left w:val="none" w:sz="0" w:space="0" w:color="auto"/>
        <w:bottom w:val="none" w:sz="0" w:space="0" w:color="auto"/>
        <w:right w:val="none" w:sz="0" w:space="0" w:color="auto"/>
      </w:divBdr>
    </w:div>
    <w:div w:id="375858764">
      <w:bodyDiv w:val="1"/>
      <w:marLeft w:val="0"/>
      <w:marRight w:val="0"/>
      <w:marTop w:val="0"/>
      <w:marBottom w:val="0"/>
      <w:divBdr>
        <w:top w:val="none" w:sz="0" w:space="0" w:color="auto"/>
        <w:left w:val="none" w:sz="0" w:space="0" w:color="auto"/>
        <w:bottom w:val="none" w:sz="0" w:space="0" w:color="auto"/>
        <w:right w:val="none" w:sz="0" w:space="0" w:color="auto"/>
      </w:divBdr>
    </w:div>
    <w:div w:id="539901904">
      <w:bodyDiv w:val="1"/>
      <w:marLeft w:val="0"/>
      <w:marRight w:val="0"/>
      <w:marTop w:val="0"/>
      <w:marBottom w:val="0"/>
      <w:divBdr>
        <w:top w:val="none" w:sz="0" w:space="0" w:color="auto"/>
        <w:left w:val="none" w:sz="0" w:space="0" w:color="auto"/>
        <w:bottom w:val="none" w:sz="0" w:space="0" w:color="auto"/>
        <w:right w:val="none" w:sz="0" w:space="0" w:color="auto"/>
      </w:divBdr>
    </w:div>
    <w:div w:id="701057342">
      <w:bodyDiv w:val="1"/>
      <w:marLeft w:val="0"/>
      <w:marRight w:val="0"/>
      <w:marTop w:val="0"/>
      <w:marBottom w:val="0"/>
      <w:divBdr>
        <w:top w:val="none" w:sz="0" w:space="0" w:color="auto"/>
        <w:left w:val="none" w:sz="0" w:space="0" w:color="auto"/>
        <w:bottom w:val="none" w:sz="0" w:space="0" w:color="auto"/>
        <w:right w:val="none" w:sz="0" w:space="0" w:color="auto"/>
      </w:divBdr>
    </w:div>
    <w:div w:id="969433247">
      <w:bodyDiv w:val="1"/>
      <w:marLeft w:val="0"/>
      <w:marRight w:val="0"/>
      <w:marTop w:val="0"/>
      <w:marBottom w:val="0"/>
      <w:divBdr>
        <w:top w:val="none" w:sz="0" w:space="0" w:color="auto"/>
        <w:left w:val="none" w:sz="0" w:space="0" w:color="auto"/>
        <w:bottom w:val="none" w:sz="0" w:space="0" w:color="auto"/>
        <w:right w:val="none" w:sz="0" w:space="0" w:color="auto"/>
      </w:divBdr>
    </w:div>
    <w:div w:id="1038235640">
      <w:bodyDiv w:val="1"/>
      <w:marLeft w:val="0"/>
      <w:marRight w:val="0"/>
      <w:marTop w:val="0"/>
      <w:marBottom w:val="0"/>
      <w:divBdr>
        <w:top w:val="none" w:sz="0" w:space="0" w:color="auto"/>
        <w:left w:val="none" w:sz="0" w:space="0" w:color="auto"/>
        <w:bottom w:val="none" w:sz="0" w:space="0" w:color="auto"/>
        <w:right w:val="none" w:sz="0" w:space="0" w:color="auto"/>
      </w:divBdr>
    </w:div>
    <w:div w:id="1149856703">
      <w:bodyDiv w:val="1"/>
      <w:marLeft w:val="0"/>
      <w:marRight w:val="0"/>
      <w:marTop w:val="0"/>
      <w:marBottom w:val="0"/>
      <w:divBdr>
        <w:top w:val="none" w:sz="0" w:space="0" w:color="auto"/>
        <w:left w:val="none" w:sz="0" w:space="0" w:color="auto"/>
        <w:bottom w:val="none" w:sz="0" w:space="0" w:color="auto"/>
        <w:right w:val="none" w:sz="0" w:space="0" w:color="auto"/>
      </w:divBdr>
    </w:div>
    <w:div w:id="1212612753">
      <w:bodyDiv w:val="1"/>
      <w:marLeft w:val="0"/>
      <w:marRight w:val="0"/>
      <w:marTop w:val="0"/>
      <w:marBottom w:val="0"/>
      <w:divBdr>
        <w:top w:val="none" w:sz="0" w:space="0" w:color="auto"/>
        <w:left w:val="none" w:sz="0" w:space="0" w:color="auto"/>
        <w:bottom w:val="none" w:sz="0" w:space="0" w:color="auto"/>
        <w:right w:val="none" w:sz="0" w:space="0" w:color="auto"/>
      </w:divBdr>
    </w:div>
    <w:div w:id="1218281449">
      <w:bodyDiv w:val="1"/>
      <w:marLeft w:val="0"/>
      <w:marRight w:val="0"/>
      <w:marTop w:val="0"/>
      <w:marBottom w:val="0"/>
      <w:divBdr>
        <w:top w:val="none" w:sz="0" w:space="0" w:color="auto"/>
        <w:left w:val="none" w:sz="0" w:space="0" w:color="auto"/>
        <w:bottom w:val="none" w:sz="0" w:space="0" w:color="auto"/>
        <w:right w:val="none" w:sz="0" w:space="0" w:color="auto"/>
      </w:divBdr>
    </w:div>
    <w:div w:id="1220286452">
      <w:bodyDiv w:val="1"/>
      <w:marLeft w:val="0"/>
      <w:marRight w:val="0"/>
      <w:marTop w:val="0"/>
      <w:marBottom w:val="0"/>
      <w:divBdr>
        <w:top w:val="none" w:sz="0" w:space="0" w:color="auto"/>
        <w:left w:val="none" w:sz="0" w:space="0" w:color="auto"/>
        <w:bottom w:val="none" w:sz="0" w:space="0" w:color="auto"/>
        <w:right w:val="none" w:sz="0" w:space="0" w:color="auto"/>
      </w:divBdr>
    </w:div>
    <w:div w:id="1488087499">
      <w:bodyDiv w:val="1"/>
      <w:marLeft w:val="0"/>
      <w:marRight w:val="0"/>
      <w:marTop w:val="0"/>
      <w:marBottom w:val="0"/>
      <w:divBdr>
        <w:top w:val="none" w:sz="0" w:space="0" w:color="auto"/>
        <w:left w:val="none" w:sz="0" w:space="0" w:color="auto"/>
        <w:bottom w:val="none" w:sz="0" w:space="0" w:color="auto"/>
        <w:right w:val="none" w:sz="0" w:space="0" w:color="auto"/>
      </w:divBdr>
    </w:div>
    <w:div w:id="1511791963">
      <w:bodyDiv w:val="1"/>
      <w:marLeft w:val="0"/>
      <w:marRight w:val="0"/>
      <w:marTop w:val="0"/>
      <w:marBottom w:val="0"/>
      <w:divBdr>
        <w:top w:val="none" w:sz="0" w:space="0" w:color="auto"/>
        <w:left w:val="none" w:sz="0" w:space="0" w:color="auto"/>
        <w:bottom w:val="none" w:sz="0" w:space="0" w:color="auto"/>
        <w:right w:val="none" w:sz="0" w:space="0" w:color="auto"/>
      </w:divBdr>
    </w:div>
    <w:div w:id="1760910736">
      <w:bodyDiv w:val="1"/>
      <w:marLeft w:val="0"/>
      <w:marRight w:val="0"/>
      <w:marTop w:val="0"/>
      <w:marBottom w:val="0"/>
      <w:divBdr>
        <w:top w:val="none" w:sz="0" w:space="0" w:color="auto"/>
        <w:left w:val="none" w:sz="0" w:space="0" w:color="auto"/>
        <w:bottom w:val="none" w:sz="0" w:space="0" w:color="auto"/>
        <w:right w:val="none" w:sz="0" w:space="0" w:color="auto"/>
      </w:divBdr>
    </w:div>
    <w:div w:id="1861628719">
      <w:bodyDiv w:val="1"/>
      <w:marLeft w:val="0"/>
      <w:marRight w:val="0"/>
      <w:marTop w:val="0"/>
      <w:marBottom w:val="0"/>
      <w:divBdr>
        <w:top w:val="none" w:sz="0" w:space="0" w:color="auto"/>
        <w:left w:val="none" w:sz="0" w:space="0" w:color="auto"/>
        <w:bottom w:val="none" w:sz="0" w:space="0" w:color="auto"/>
        <w:right w:val="none" w:sz="0" w:space="0" w:color="auto"/>
      </w:divBdr>
    </w:div>
    <w:div w:id="207481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3.png"/><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10.png"/><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chart" Target="charts/chart15.xml"/><Relationship Id="rId46"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5.png"/><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chart" Target="charts/chart9.xml"/><Relationship Id="rId31" Type="http://schemas.openxmlformats.org/officeDocument/2006/relationships/image" Target="media/image7.png"/><Relationship Id="rId44" Type="http://schemas.openxmlformats.org/officeDocument/2006/relationships/chart" Target="charts/chart21.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4.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chart" Target="charts/chart20.xml"/><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chart" Target="charts/chart2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3.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4.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7905074365704287E-2"/>
          <c:y val="0.20417833187518228"/>
          <c:w val="0.56415179352580924"/>
          <c:h val="0.66595290172061827"/>
        </c:manualLayout>
      </c:layout>
      <c:bar3DChart>
        <c:barDir val="col"/>
        <c:grouping val="clustered"/>
        <c:varyColors val="0"/>
        <c:ser>
          <c:idx val="0"/>
          <c:order val="0"/>
          <c:tx>
            <c:strRef>
              <c:f>Лист2!$B$2</c:f>
              <c:strCache>
                <c:ptCount val="1"/>
                <c:pt idx="0">
                  <c:v>Особистіть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Лист2!$A$3:$A$4</c:f>
              <c:strCache>
                <c:ptCount val="2"/>
                <c:pt idx="0">
                  <c:v>І семестр</c:v>
                </c:pt>
                <c:pt idx="1">
                  <c:v>ІІ семестр</c:v>
                </c:pt>
              </c:strCache>
            </c:strRef>
          </c:cat>
          <c:val>
            <c:numRef>
              <c:f>Лист2!$B$3:$B$4</c:f>
              <c:numCache>
                <c:formatCode>General</c:formatCode>
                <c:ptCount val="2"/>
                <c:pt idx="0">
                  <c:v>4.2</c:v>
                </c:pt>
                <c:pt idx="1">
                  <c:v>6</c:v>
                </c:pt>
              </c:numCache>
            </c:numRef>
          </c:val>
        </c:ser>
        <c:ser>
          <c:idx val="1"/>
          <c:order val="1"/>
          <c:tx>
            <c:strRef>
              <c:f>Лист2!$C$2</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Лист2!$A$3:$A$4</c:f>
              <c:strCache>
                <c:ptCount val="2"/>
                <c:pt idx="0">
                  <c:v>І семестр</c:v>
                </c:pt>
                <c:pt idx="1">
                  <c:v>ІІ семестр</c:v>
                </c:pt>
              </c:strCache>
            </c:strRef>
          </c:cat>
          <c:val>
            <c:numRef>
              <c:f>Лист2!$C$3:$C$4</c:f>
              <c:numCache>
                <c:formatCode>General</c:formatCode>
                <c:ptCount val="2"/>
                <c:pt idx="0">
                  <c:v>3.3</c:v>
                </c:pt>
                <c:pt idx="1">
                  <c:v>5</c:v>
                </c:pt>
              </c:numCache>
            </c:numRef>
          </c:val>
        </c:ser>
        <c:ser>
          <c:idx val="2"/>
          <c:order val="2"/>
          <c:tx>
            <c:strRef>
              <c:f>Лист2!$D$2</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Лист2!$A$3:$A$4</c:f>
              <c:strCache>
                <c:ptCount val="2"/>
                <c:pt idx="0">
                  <c:v>І семестр</c:v>
                </c:pt>
                <c:pt idx="1">
                  <c:v>ІІ семестр</c:v>
                </c:pt>
              </c:strCache>
            </c:strRef>
          </c:cat>
          <c:val>
            <c:numRef>
              <c:f>Лист2!$D$3:$D$4</c:f>
              <c:numCache>
                <c:formatCode>General</c:formatCode>
                <c:ptCount val="2"/>
                <c:pt idx="0">
                  <c:v>4</c:v>
                </c:pt>
                <c:pt idx="1">
                  <c:v>5.0999999999999996</c:v>
                </c:pt>
              </c:numCache>
            </c:numRef>
          </c:val>
        </c:ser>
        <c:ser>
          <c:idx val="3"/>
          <c:order val="3"/>
          <c:tx>
            <c:strRef>
              <c:f>Лист2!$E$2</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Лист2!$A$3:$A$4</c:f>
              <c:strCache>
                <c:ptCount val="2"/>
                <c:pt idx="0">
                  <c:v>І семестр</c:v>
                </c:pt>
                <c:pt idx="1">
                  <c:v>ІІ семестр</c:v>
                </c:pt>
              </c:strCache>
            </c:strRef>
          </c:cat>
          <c:val>
            <c:numRef>
              <c:f>Лист2!$E$3:$E$4</c:f>
              <c:numCache>
                <c:formatCode>General</c:formatCode>
                <c:ptCount val="2"/>
                <c:pt idx="0">
                  <c:v>4.5999999999999996</c:v>
                </c:pt>
                <c:pt idx="1">
                  <c:v>6.3</c:v>
                </c:pt>
              </c:numCache>
            </c:numRef>
          </c:val>
        </c:ser>
        <c:ser>
          <c:idx val="4"/>
          <c:order val="4"/>
          <c:tx>
            <c:strRef>
              <c:f>Лист2!$F$2</c:f>
              <c:strCache>
                <c:ptCount val="1"/>
                <c:pt idx="0">
                  <c:v>Гра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Лист2!$A$3:$A$4</c:f>
              <c:strCache>
                <c:ptCount val="2"/>
                <c:pt idx="0">
                  <c:v>І семестр</c:v>
                </c:pt>
                <c:pt idx="1">
                  <c:v>ІІ семестр</c:v>
                </c:pt>
              </c:strCache>
            </c:strRef>
          </c:cat>
          <c:val>
            <c:numRef>
              <c:f>Лист2!$F$3:$F$4</c:f>
              <c:numCache>
                <c:formatCode>General</c:formatCode>
                <c:ptCount val="2"/>
                <c:pt idx="0">
                  <c:v>5</c:v>
                </c:pt>
                <c:pt idx="1">
                  <c:v>6.9</c:v>
                </c:pt>
              </c:numCache>
            </c:numRef>
          </c:val>
        </c:ser>
        <c:ser>
          <c:idx val="5"/>
          <c:order val="5"/>
          <c:tx>
            <c:strRef>
              <c:f>Лист2!$G$2</c:f>
              <c:strCache>
                <c:ptCount val="1"/>
                <c:pt idx="0">
                  <c:v>Дитина в сенсорно-пізнавальному просторі</c:v>
                </c:pt>
              </c:strCache>
            </c:strRef>
          </c:tx>
          <c:invertIfNegative val="0"/>
          <c:dLbls>
            <c:dLbl>
              <c:idx val="0"/>
              <c:layout>
                <c:manualLayout>
                  <c:x val="2.5000000000000001E-2"/>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Лист2!$A$3:$A$4</c:f>
              <c:strCache>
                <c:ptCount val="2"/>
                <c:pt idx="0">
                  <c:v>І семестр</c:v>
                </c:pt>
                <c:pt idx="1">
                  <c:v>ІІ семестр</c:v>
                </c:pt>
              </c:strCache>
            </c:strRef>
          </c:cat>
          <c:val>
            <c:numRef>
              <c:f>Лист2!$G$3:$G$4</c:f>
              <c:numCache>
                <c:formatCode>General</c:formatCode>
                <c:ptCount val="2"/>
                <c:pt idx="0">
                  <c:v>3.6</c:v>
                </c:pt>
                <c:pt idx="1">
                  <c:v>5</c:v>
                </c:pt>
              </c:numCache>
            </c:numRef>
          </c:val>
        </c:ser>
        <c:ser>
          <c:idx val="6"/>
          <c:order val="6"/>
          <c:tx>
            <c:strRef>
              <c:f>Лист2!$H$2</c:f>
              <c:strCache>
                <c:ptCount val="1"/>
                <c:pt idx="0">
                  <c:v>мовлення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Лист2!$A$3:$A$4</c:f>
              <c:strCache>
                <c:ptCount val="2"/>
                <c:pt idx="0">
                  <c:v>І семестр</c:v>
                </c:pt>
                <c:pt idx="1">
                  <c:v>ІІ семестр</c:v>
                </c:pt>
              </c:strCache>
            </c:strRef>
          </c:cat>
          <c:val>
            <c:numRef>
              <c:f>Лист2!$H$3:$H$4</c:f>
              <c:numCache>
                <c:formatCode>General</c:formatCode>
                <c:ptCount val="2"/>
                <c:pt idx="0">
                  <c:v>3.2</c:v>
                </c:pt>
                <c:pt idx="1">
                  <c:v>5</c:v>
                </c:pt>
              </c:numCache>
            </c:numRef>
          </c:val>
        </c:ser>
        <c:dLbls>
          <c:showLegendKey val="0"/>
          <c:showVal val="0"/>
          <c:showCatName val="0"/>
          <c:showSerName val="0"/>
          <c:showPercent val="0"/>
          <c:showBubbleSize val="0"/>
        </c:dLbls>
        <c:gapWidth val="150"/>
        <c:shape val="cylinder"/>
        <c:axId val="357274368"/>
        <c:axId val="357275904"/>
        <c:axId val="0"/>
      </c:bar3DChart>
      <c:catAx>
        <c:axId val="357274368"/>
        <c:scaling>
          <c:orientation val="minMax"/>
        </c:scaling>
        <c:delete val="0"/>
        <c:axPos val="b"/>
        <c:numFmt formatCode="General" sourceLinked="0"/>
        <c:majorTickMark val="out"/>
        <c:minorTickMark val="none"/>
        <c:tickLblPos val="nextTo"/>
        <c:crossAx val="357275904"/>
        <c:crosses val="autoZero"/>
        <c:auto val="1"/>
        <c:lblAlgn val="ctr"/>
        <c:lblOffset val="100"/>
        <c:noMultiLvlLbl val="0"/>
      </c:catAx>
      <c:valAx>
        <c:axId val="357275904"/>
        <c:scaling>
          <c:orientation val="minMax"/>
        </c:scaling>
        <c:delete val="1"/>
        <c:axPos val="l"/>
        <c:numFmt formatCode="General" sourceLinked="1"/>
        <c:majorTickMark val="out"/>
        <c:minorTickMark val="none"/>
        <c:tickLblPos val="nextTo"/>
        <c:crossAx val="357274368"/>
        <c:crosses val="autoZero"/>
        <c:crossBetween val="between"/>
      </c:valAx>
    </c:plotArea>
    <c:legend>
      <c:legendPos val="r"/>
      <c:layout>
        <c:manualLayout>
          <c:xMode val="edge"/>
          <c:yMode val="edge"/>
          <c:x val="0.65261242344706916"/>
          <c:y val="1.1585739282589677E-2"/>
          <c:w val="0.33072090988626424"/>
          <c:h val="0.95831000291630208"/>
        </c:manualLayout>
      </c:layout>
      <c:overlay val="0"/>
    </c:legend>
    <c:plotVisOnly val="1"/>
    <c:dispBlanksAs val="gap"/>
    <c:showDLblsOverMax val="0"/>
  </c:chart>
  <c:spPr>
    <a:gradFill>
      <a:gsLst>
        <a:gs pos="0">
          <a:schemeClr val="accent1">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632712050234223E-3"/>
          <c:y val="0.18267654778446812"/>
          <c:w val="0.91203703703703709"/>
          <c:h val="0.75821014308695289"/>
        </c:manualLayout>
      </c:layout>
      <c:pie3DChart>
        <c:varyColors val="1"/>
        <c:ser>
          <c:idx val="0"/>
          <c:order val="0"/>
          <c:tx>
            <c:strRef>
              <c:f>Лист1!$B$1</c:f>
              <c:strCache>
                <c:ptCount val="1"/>
                <c:pt idx="0">
                  <c:v>Столбец1</c:v>
                </c:pt>
              </c:strCache>
            </c:strRef>
          </c:tx>
          <c:explosion val="6"/>
          <c:dPt>
            <c:idx val="0"/>
            <c:bubble3D val="0"/>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7AA-4A94-9A9B-43715466A7A9}"/>
              </c:ext>
            </c:extLst>
          </c:dPt>
          <c:dPt>
            <c:idx val="1"/>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7AA-4A94-9A9B-43715466A7A9}"/>
              </c:ext>
            </c:extLst>
          </c:dPt>
          <c:dPt>
            <c:idx val="2"/>
            <c:bubble3D val="0"/>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7AA-4A94-9A9B-43715466A7A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2</c:v>
                </c:pt>
                <c:pt idx="1">
                  <c:v>5</c:v>
                </c:pt>
              </c:numCache>
            </c:numRef>
          </c:val>
          <c:extLst xmlns:c16r2="http://schemas.microsoft.com/office/drawing/2015/06/chart">
            <c:ext xmlns:c16="http://schemas.microsoft.com/office/drawing/2014/chart" uri="{C3380CC4-5D6E-409C-BE32-E72D297353CC}">
              <c16:uniqueId val="{00000006-C7AA-4A94-9A9B-43715466A7A9}"/>
            </c:ext>
          </c:extLst>
        </c:ser>
        <c:ser>
          <c:idx val="1"/>
          <c:order val="1"/>
          <c:tx>
            <c:strRef>
              <c:f>Лист1!$C$1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614-4395-BE3C-2259AB54809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614-4395-BE3C-2259AB54809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1614-4395-BE3C-2259AB54809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7-C7AA-4A94-9A9B-43715466A7A9}"/>
            </c:ext>
          </c:extLst>
        </c:ser>
        <c:ser>
          <c:idx val="2"/>
          <c:order val="2"/>
          <c:tx>
            <c:strRef>
              <c:f>Лист1!$D$1</c:f>
              <c:strCache>
                <c:ptCount val="1"/>
                <c:pt idx="0">
                  <c:v>Столбец3</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1614-4395-BE3C-2259AB54809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1614-4395-BE3C-2259AB54809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1614-4395-BE3C-2259AB54809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8-C7AA-4A94-9A9B-43715466A7A9}"/>
            </c:ext>
          </c:extLst>
        </c:ser>
        <c:ser>
          <c:idx val="3"/>
          <c:order val="3"/>
          <c:tx>
            <c:strRef>
              <c:f>Лист1!$E$1</c:f>
              <c:strCache>
                <c:ptCount val="1"/>
                <c:pt idx="0">
                  <c:v>Столбец4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1614-4395-BE3C-2259AB54809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1614-4395-BE3C-2259AB54809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1614-4395-BE3C-2259AB54809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Лист1!$E$2:$E$4</c:f>
              <c:numCache>
                <c:formatCode>General</c:formatCode>
                <c:ptCount val="3"/>
              </c:numCache>
            </c:numRef>
          </c:val>
          <c:extLst xmlns:c16r2="http://schemas.microsoft.com/office/drawing/2015/06/chart">
            <c:ext xmlns:c16="http://schemas.microsoft.com/office/drawing/2014/chart" uri="{C3380CC4-5D6E-409C-BE32-E72D297353CC}">
              <c16:uniqueId val="{00000009-C7AA-4A94-9A9B-43715466A7A9}"/>
            </c:ext>
          </c:extLst>
        </c:ser>
        <c:ser>
          <c:idx val="4"/>
          <c:order val="4"/>
          <c:tx>
            <c:strRef>
              <c:f>Лист1!$F$1</c:f>
              <c:strCache>
                <c:ptCount val="1"/>
                <c:pt idx="0">
                  <c:v>Столбец5</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1614-4395-BE3C-2259AB54809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1614-4395-BE3C-2259AB54809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1614-4395-BE3C-2259AB54809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Лист1!$F$2:$F$4</c:f>
              <c:numCache>
                <c:formatCode>General</c:formatCode>
                <c:ptCount val="3"/>
              </c:numCache>
            </c:numRef>
          </c:val>
          <c:extLst xmlns:c16r2="http://schemas.microsoft.com/office/drawing/2015/06/chart">
            <c:ext xmlns:c16="http://schemas.microsoft.com/office/drawing/2014/chart" uri="{C3380CC4-5D6E-409C-BE32-E72D297353CC}">
              <c16:uniqueId val="{0000000A-C7AA-4A94-9A9B-43715466A7A9}"/>
            </c:ext>
          </c:extLst>
        </c:ser>
        <c:ser>
          <c:idx val="5"/>
          <c:order val="5"/>
          <c:tx>
            <c:strRef>
              <c:f>Лист1!$G$1</c:f>
              <c:strCache>
                <c:ptCount val="1"/>
                <c:pt idx="0">
                  <c:v>Столбец6</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1614-4395-BE3C-2259AB54809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1614-4395-BE3C-2259AB54809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1614-4395-BE3C-2259AB54809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Лист1!$G$2:$G$4</c:f>
              <c:numCache>
                <c:formatCode>General</c:formatCode>
                <c:ptCount val="3"/>
              </c:numCache>
            </c:numRef>
          </c:val>
          <c:extLst xmlns:c16r2="http://schemas.microsoft.com/office/drawing/2015/06/chart">
            <c:ext xmlns:c16="http://schemas.microsoft.com/office/drawing/2014/chart" uri="{C3380CC4-5D6E-409C-BE32-E72D297353CC}">
              <c16:uniqueId val="{0000000B-C7AA-4A94-9A9B-43715466A7A9}"/>
            </c:ext>
          </c:extLst>
        </c:ser>
        <c:ser>
          <c:idx val="6"/>
          <c:order val="6"/>
          <c:tx>
            <c:strRef>
              <c:f>Лист1!$H$1</c:f>
              <c:strCache>
                <c:ptCount val="1"/>
                <c:pt idx="0">
                  <c:v>Столбец7</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1614-4395-BE3C-2259AB54809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1614-4395-BE3C-2259AB54809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1614-4395-BE3C-2259AB54809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Лист1!$H$2:$H$4</c:f>
              <c:numCache>
                <c:formatCode>General</c:formatCode>
                <c:ptCount val="3"/>
              </c:numCache>
            </c:numRef>
          </c:val>
          <c:extLst xmlns:c16r2="http://schemas.microsoft.com/office/drawing/2015/06/chart">
            <c:ext xmlns:c16="http://schemas.microsoft.com/office/drawing/2014/chart" uri="{C3380CC4-5D6E-409C-BE32-E72D297353CC}">
              <c16:uniqueId val="{0000000C-C7AA-4A94-9A9B-43715466A7A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164324396159343"/>
          <c:y val="0.31851960037253407"/>
          <c:w val="0.20256752716037077"/>
          <c:h val="0.368642890226956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386192232300077E-4"/>
          <c:y val="0.19051968503937011"/>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5"/>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348-4F36-A743-8E146BD8763E}"/>
              </c:ext>
            </c:extLst>
          </c:dPt>
          <c:dPt>
            <c:idx val="1"/>
            <c:bubble3D val="0"/>
            <c:explosion val="6"/>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348-4F36-A743-8E146BD8763E}"/>
              </c:ext>
            </c:extLst>
          </c:dPt>
          <c:dPt>
            <c:idx val="2"/>
            <c:bubble3D val="0"/>
            <c:explosion val="11"/>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348-4F36-A743-8E146BD8763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1</c:v>
                </c:pt>
                <c:pt idx="1">
                  <c:v>6</c:v>
                </c:pt>
              </c:numCache>
            </c:numRef>
          </c:val>
          <c:extLst xmlns:c16r2="http://schemas.microsoft.com/office/drawing/2015/06/chart">
            <c:ext xmlns:c16="http://schemas.microsoft.com/office/drawing/2014/chart" uri="{C3380CC4-5D6E-409C-BE32-E72D297353CC}">
              <c16:uniqueId val="{00000006-A348-4F36-A743-8E146BD8763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164324396159343"/>
          <c:y val="0.31851960037253407"/>
          <c:w val="0.21061895744044648"/>
          <c:h val="0.431022965879265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386192232300318E-4"/>
          <c:y val="0.23757850856878185"/>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5"/>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794-4759-B6A3-D8C5AA55F91B}"/>
              </c:ext>
            </c:extLst>
          </c:dPt>
          <c:dPt>
            <c:idx val="1"/>
            <c:bubble3D val="0"/>
            <c:explosion val="6"/>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794-4759-B6A3-D8C5AA55F91B}"/>
              </c:ext>
            </c:extLst>
          </c:dPt>
          <c:dPt>
            <c:idx val="2"/>
            <c:bubble3D val="0"/>
            <c:explosion val="11"/>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794-4759-B6A3-D8C5AA55F91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4</c:v>
                </c:pt>
                <c:pt idx="1">
                  <c:v>3</c:v>
                </c:pt>
              </c:numCache>
            </c:numRef>
          </c:val>
          <c:extLst xmlns:c16r2="http://schemas.microsoft.com/office/drawing/2015/06/chart">
            <c:ext xmlns:c16="http://schemas.microsoft.com/office/drawing/2014/chart" uri="{C3380CC4-5D6E-409C-BE32-E72D297353CC}">
              <c16:uniqueId val="{00000006-D794-4759-B6A3-D8C5AA55F91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164324396159343"/>
          <c:y val="0.31851960037253407"/>
          <c:w val="0.21061895744044648"/>
          <c:h val="0.431022965879265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9384484834133E-2"/>
          <c:y val="0.12203862576879383"/>
          <c:w val="0.91203703703703709"/>
          <c:h val="0.75821014308695289"/>
        </c:manualLayout>
      </c:layout>
      <c:pie3DChart>
        <c:varyColors val="1"/>
        <c:ser>
          <c:idx val="0"/>
          <c:order val="0"/>
          <c:tx>
            <c:strRef>
              <c:f>Лист1!$B$1</c:f>
              <c:strCache>
                <c:ptCount val="1"/>
                <c:pt idx="0">
                  <c:v>Продажи</c:v>
                </c:pt>
              </c:strCache>
            </c:strRef>
          </c:tx>
          <c:dPt>
            <c:idx val="0"/>
            <c:bubble3D val="0"/>
            <c:explosion val="5"/>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ECC-47E2-A7B9-B9463A922B6B}"/>
              </c:ext>
            </c:extLst>
          </c:dPt>
          <c:dPt>
            <c:idx val="1"/>
            <c:bubble3D val="0"/>
            <c:explosion val="6"/>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3ECC-47E2-A7B9-B9463A922B6B}"/>
              </c:ext>
            </c:extLst>
          </c:dPt>
          <c:dPt>
            <c:idx val="2"/>
            <c:bubble3D val="0"/>
            <c:explosion val="11"/>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ECC-47E2-A7B9-B9463A922B6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8</c:v>
                </c:pt>
                <c:pt idx="1">
                  <c:v>5</c:v>
                </c:pt>
                <c:pt idx="2">
                  <c:v>1.4</c:v>
                </c:pt>
              </c:numCache>
            </c:numRef>
          </c:val>
          <c:extLst xmlns:c16r2="http://schemas.microsoft.com/office/drawing/2015/06/chart">
            <c:ext xmlns:c16="http://schemas.microsoft.com/office/drawing/2014/chart" uri="{C3380CC4-5D6E-409C-BE32-E72D297353CC}">
              <c16:uniqueId val="{00000000-3ECC-47E2-A7B9-B9463A922B6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961796442111398"/>
          <c:y val="0.31851960037253407"/>
          <c:w val="0.17264420894756577"/>
          <c:h val="0.3060230344341285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c:spPr>
          <c:invertIfNegative val="0"/>
          <c:dPt>
            <c:idx val="0"/>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FBF0-4D9E-91DC-03DE7D2F25F2}"/>
              </c:ext>
            </c:extLst>
          </c:dPt>
          <c:dPt>
            <c:idx val="1"/>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FBF0-4D9E-91DC-03DE7D2F25F2}"/>
              </c:ext>
            </c:extLst>
          </c:dPt>
          <c:dPt>
            <c:idx val="2"/>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FBF0-4D9E-91DC-03DE7D2F25F2}"/>
              </c:ext>
            </c:extLst>
          </c:dPt>
          <c:dPt>
            <c:idx val="3"/>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FBF0-4D9E-91DC-03DE7D2F25F2}"/>
              </c:ext>
            </c:extLst>
          </c:dPt>
          <c:dPt>
            <c:idx val="4"/>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FBF0-4D9E-91DC-03DE7D2F25F2}"/>
              </c:ext>
            </c:extLst>
          </c:dPt>
          <c:dPt>
            <c:idx val="5"/>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FBF0-4D9E-91DC-03DE7D2F25F2}"/>
              </c:ext>
            </c:extLst>
          </c:dPt>
          <c:dPt>
            <c:idx val="6"/>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FBF0-4D9E-91DC-03DE7D2F25F2}"/>
              </c:ext>
            </c:extLst>
          </c:dPt>
          <c:dPt>
            <c:idx val="7"/>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F-FBF0-4D9E-91DC-03DE7D2F25F2}"/>
              </c:ext>
            </c:extLst>
          </c:dPt>
          <c:dPt>
            <c:idx val="8"/>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11-FBF0-4D9E-91DC-03DE7D2F25F2}"/>
              </c:ext>
            </c:extLst>
          </c:dPt>
          <c:dPt>
            <c:idx val="9"/>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13-FBF0-4D9E-91DC-03DE7D2F25F2}"/>
              </c:ext>
            </c:extLst>
          </c:dPt>
          <c:dPt>
            <c:idx val="10"/>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15-FBF0-4D9E-91DC-03DE7D2F25F2}"/>
              </c:ext>
            </c:extLst>
          </c:dPt>
          <c:dPt>
            <c:idx val="11"/>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17-FBF0-4D9E-91DC-03DE7D2F25F2}"/>
              </c:ext>
            </c:extLst>
          </c:dPt>
          <c:dPt>
            <c:idx val="12"/>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19-FBF0-4D9E-91DC-03DE7D2F25F2}"/>
              </c:ext>
            </c:extLst>
          </c:dPt>
          <c:dPt>
            <c:idx val="13"/>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1B-FBF0-4D9E-91DC-03DE7D2F25F2}"/>
              </c:ext>
            </c:extLst>
          </c:dPt>
          <c:dPt>
            <c:idx val="14"/>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1D-FBF0-4D9E-91DC-03DE7D2F25F2}"/>
              </c:ext>
            </c:extLst>
          </c:dPt>
          <c:dPt>
            <c:idx val="15"/>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1F-FBF0-4D9E-91DC-03DE7D2F25F2}"/>
              </c:ext>
            </c:extLst>
          </c:dPt>
          <c:dPt>
            <c:idx val="16"/>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21-FBF0-4D9E-91DC-03DE7D2F25F2}"/>
              </c:ext>
            </c:extLst>
          </c:dPt>
          <c:dPt>
            <c:idx val="17"/>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23-FBF0-4D9E-91DC-03DE7D2F25F2}"/>
              </c:ext>
            </c:extLst>
          </c:dPt>
          <c:dPt>
            <c:idx val="18"/>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25-FBF0-4D9E-91DC-03DE7D2F25F2}"/>
              </c:ext>
            </c:extLst>
          </c:dPt>
          <c:dPt>
            <c:idx val="19"/>
            <c:invertIfNegative val="0"/>
            <c:bubble3D val="0"/>
            <c:spPr>
              <a:gradFill>
                <a:gsLst>
                  <a:gs pos="0">
                    <a:srgbClr val="FFC000"/>
                  </a:gs>
                  <a:gs pos="57000">
                    <a:schemeClr val="accent1">
                      <a:lumMod val="45000"/>
                      <a:lumOff val="55000"/>
                    </a:schemeClr>
                  </a:gs>
                  <a:gs pos="63000">
                    <a:schemeClr val="accent1">
                      <a:lumMod val="45000"/>
                      <a:lumOff val="55000"/>
                    </a:schemeClr>
                  </a:gs>
                  <a:gs pos="100000">
                    <a:srgbClr val="00B0F0"/>
                  </a:gs>
                </a:gsLst>
                <a:lin ang="12600000" scaled="0"/>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27-FBF0-4D9E-91DC-03DE7D2F25F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Лист3!$B$8:$U$8</c:f>
              <c:strCache>
                <c:ptCount val="20"/>
                <c:pt idx="0">
                  <c:v>фізична культура</c:v>
                </c:pt>
                <c:pt idx="1">
                  <c:v>ритміка</c:v>
                </c:pt>
                <c:pt idx="2">
                  <c:v>технології</c:v>
                </c:pt>
                <c:pt idx="3">
                  <c:v>мистецтво</c:v>
                </c:pt>
                <c:pt idx="4">
                  <c:v>основи здоров'я</c:v>
                </c:pt>
                <c:pt idx="5">
                  <c:v>інформатика</c:v>
                </c:pt>
                <c:pt idx="6">
                  <c:v>українська жестова мова</c:v>
                </c:pt>
                <c:pt idx="7">
                  <c:v>геометрія</c:v>
                </c:pt>
                <c:pt idx="8">
                  <c:v>історія України</c:v>
                </c:pt>
                <c:pt idx="9">
                  <c:v>всесвітня історія</c:v>
                </c:pt>
                <c:pt idx="10">
                  <c:v>алгебра</c:v>
                </c:pt>
                <c:pt idx="11">
                  <c:v>правознавство</c:v>
                </c:pt>
                <c:pt idx="12">
                  <c:v>біологія</c:v>
                </c:pt>
                <c:pt idx="13">
                  <c:v>англійська мова</c:v>
                </c:pt>
                <c:pt idx="14">
                  <c:v>зарубіжна література</c:v>
                </c:pt>
                <c:pt idx="15">
                  <c:v>хімія</c:v>
                </c:pt>
                <c:pt idx="16">
                  <c:v>фізика</c:v>
                </c:pt>
                <c:pt idx="17">
                  <c:v>українська мова</c:v>
                </c:pt>
                <c:pt idx="18">
                  <c:v>географія</c:v>
                </c:pt>
                <c:pt idx="19">
                  <c:v>українська література</c:v>
                </c:pt>
              </c:strCache>
            </c:strRef>
          </c:cat>
          <c:val>
            <c:numRef>
              <c:f>Лист3!$B$9:$U$9</c:f>
              <c:numCache>
                <c:formatCode>0.0</c:formatCode>
                <c:ptCount val="20"/>
                <c:pt idx="0">
                  <c:v>9.1688311688311703</c:v>
                </c:pt>
                <c:pt idx="1">
                  <c:v>9.0329670329670328</c:v>
                </c:pt>
                <c:pt idx="2">
                  <c:v>8.8901098901098887</c:v>
                </c:pt>
                <c:pt idx="3">
                  <c:v>8.208791208791208</c:v>
                </c:pt>
                <c:pt idx="4">
                  <c:v>7.8461538461538458</c:v>
                </c:pt>
                <c:pt idx="5">
                  <c:v>7.6373626373626369</c:v>
                </c:pt>
                <c:pt idx="6" formatCode="General">
                  <c:v>7.4</c:v>
                </c:pt>
                <c:pt idx="7">
                  <c:v>7.186813186813187</c:v>
                </c:pt>
                <c:pt idx="8">
                  <c:v>7.0659340659340657</c:v>
                </c:pt>
                <c:pt idx="9">
                  <c:v>7.0769230769230775</c:v>
                </c:pt>
                <c:pt idx="10">
                  <c:v>6.8241758241758239</c:v>
                </c:pt>
                <c:pt idx="11">
                  <c:v>6.7472527472527473</c:v>
                </c:pt>
                <c:pt idx="12">
                  <c:v>6.7252747252747254</c:v>
                </c:pt>
                <c:pt idx="13">
                  <c:v>6.7252747252747254</c:v>
                </c:pt>
                <c:pt idx="14" formatCode="General">
                  <c:v>6.4</c:v>
                </c:pt>
                <c:pt idx="15">
                  <c:v>6.2637362637362637</c:v>
                </c:pt>
                <c:pt idx="16">
                  <c:v>6.0549450549450556</c:v>
                </c:pt>
                <c:pt idx="17" formatCode="General">
                  <c:v>6</c:v>
                </c:pt>
                <c:pt idx="18">
                  <c:v>5.8791208791208787</c:v>
                </c:pt>
                <c:pt idx="19" formatCode="General">
                  <c:v>5.8</c:v>
                </c:pt>
              </c:numCache>
            </c:numRef>
          </c:val>
          <c:extLst xmlns:c16r2="http://schemas.microsoft.com/office/drawing/2015/06/chart">
            <c:ext xmlns:c16="http://schemas.microsoft.com/office/drawing/2014/chart" uri="{C3380CC4-5D6E-409C-BE32-E72D297353CC}">
              <c16:uniqueId val="{00000028-FBF0-4D9E-91DC-03DE7D2F25F2}"/>
            </c:ext>
          </c:extLst>
        </c:ser>
        <c:dLbls>
          <c:dLblPos val="inEnd"/>
          <c:showLegendKey val="0"/>
          <c:showVal val="1"/>
          <c:showCatName val="0"/>
          <c:showSerName val="0"/>
          <c:showPercent val="0"/>
          <c:showBubbleSize val="0"/>
        </c:dLbls>
        <c:gapWidth val="41"/>
        <c:axId val="361166336"/>
        <c:axId val="363307392"/>
      </c:barChart>
      <c:catAx>
        <c:axId val="361166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363307392"/>
        <c:crosses val="autoZero"/>
        <c:auto val="1"/>
        <c:lblAlgn val="ctr"/>
        <c:lblOffset val="100"/>
        <c:noMultiLvlLbl val="0"/>
      </c:catAx>
      <c:valAx>
        <c:axId val="363307392"/>
        <c:scaling>
          <c:orientation val="minMax"/>
        </c:scaling>
        <c:delete val="1"/>
        <c:axPos val="l"/>
        <c:numFmt formatCode="0.0" sourceLinked="1"/>
        <c:majorTickMark val="none"/>
        <c:minorTickMark val="none"/>
        <c:tickLblPos val="nextTo"/>
        <c:crossAx val="361166336"/>
        <c:crosses val="autoZero"/>
        <c:crossBetween val="between"/>
      </c:valAx>
      <c:spPr>
        <a:noFill/>
        <a:ln cmpd="sng">
          <a:solidFill>
            <a:schemeClr val="accent1"/>
          </a:solid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Освітня</a:t>
            </a:r>
            <a:r>
              <a:rPr lang="ru-RU" sz="1200" baseline="0"/>
              <a:t> галузь "Мови і література</a:t>
            </a:r>
            <a:endParaRPr lang="ru-RU" sz="1200"/>
          </a:p>
        </c:rich>
      </c:tx>
      <c:layout>
        <c:manualLayout>
          <c:xMode val="edge"/>
          <c:yMode val="edge"/>
          <c:x val="0.14407261592300963"/>
          <c:y val="0"/>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395-4853-940A-FD339F8D5EF6}"/>
              </c:ext>
            </c:extLst>
          </c:dPt>
          <c:dPt>
            <c:idx val="1"/>
            <c:bubble3D val="0"/>
            <c:spPr>
              <a:solidFill>
                <a:srgbClr val="00FF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395-4853-940A-FD339F8D5EF6}"/>
              </c:ext>
            </c:extLst>
          </c:dPt>
          <c:dPt>
            <c:idx val="2"/>
            <c:bubble3D val="0"/>
            <c:spPr>
              <a:solidFill>
                <a:srgbClr val="FF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395-4853-940A-FD339F8D5EF6}"/>
              </c:ext>
            </c:extLst>
          </c:dPt>
          <c:dPt>
            <c:idx val="3"/>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395-4853-940A-FD339F8D5EF6}"/>
              </c:ext>
            </c:extLst>
          </c:dPt>
          <c:dLbls>
            <c:dLbl>
              <c:idx val="0"/>
              <c:layout>
                <c:manualLayout>
                  <c:x val="2.9556824763101723E-2"/>
                  <c:y val="7.181068568145719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395-4853-940A-FD339F8D5EF6}"/>
                </c:ext>
                <c:ext xmlns:c15="http://schemas.microsoft.com/office/drawing/2012/chart" uri="{CE6537A1-D6FC-4f65-9D91-7224C49458BB}"/>
              </c:extLst>
            </c:dLbl>
            <c:dLbl>
              <c:idx val="2"/>
              <c:layout>
                <c:manualLayout>
                  <c:x val="6.8605596835606811E-2"/>
                  <c:y val="0.1243503092156398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395-4853-940A-FD339F8D5EF6}"/>
                </c:ext>
                <c:ext xmlns:c15="http://schemas.microsoft.com/office/drawing/2012/chart" uri="{CE6537A1-D6FC-4f65-9D91-7224C49458BB}"/>
              </c:extLst>
            </c:dLbl>
            <c:dLbl>
              <c:idx val="3"/>
              <c:layout>
                <c:manualLayout>
                  <c:x val="-5.9221470555617169E-2"/>
                  <c:y val="9.12293152197176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395-4853-940A-FD339F8D5EF6}"/>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Лист16!$A$5:$A$8</c:f>
              <c:strCache>
                <c:ptCount val="4"/>
                <c:pt idx="0">
                  <c:v>високий рівень</c:v>
                </c:pt>
                <c:pt idx="1">
                  <c:v>достатній рівень</c:v>
                </c:pt>
                <c:pt idx="2">
                  <c:v>середній рівень</c:v>
                </c:pt>
                <c:pt idx="3">
                  <c:v>початковий рівень</c:v>
                </c:pt>
              </c:strCache>
            </c:strRef>
          </c:cat>
          <c:val>
            <c:numRef>
              <c:f>Лист16!$B$5:$B$8</c:f>
              <c:numCache>
                <c:formatCode>General</c:formatCode>
                <c:ptCount val="4"/>
                <c:pt idx="0">
                  <c:v>5</c:v>
                </c:pt>
                <c:pt idx="1">
                  <c:v>34</c:v>
                </c:pt>
                <c:pt idx="2">
                  <c:v>17</c:v>
                </c:pt>
                <c:pt idx="3">
                  <c:v>1</c:v>
                </c:pt>
              </c:numCache>
            </c:numRef>
          </c:val>
          <c:extLst xmlns:c16r2="http://schemas.microsoft.com/office/drawing/2015/06/chart">
            <c:ext xmlns:c16="http://schemas.microsoft.com/office/drawing/2014/chart" uri="{C3380CC4-5D6E-409C-BE32-E72D297353CC}">
              <c16:uniqueId val="{00000008-1395-4853-940A-FD339F8D5EF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07678089534582"/>
          <c:y val="0.50053450936658661"/>
          <c:w val="0.34018612990277625"/>
          <c:h val="0.4828359974316515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Освітня галузь "Суспільствознавство"</a:t>
            </a:r>
          </a:p>
        </c:rich>
      </c:tx>
      <c:layout>
        <c:manualLayout>
          <c:xMode val="edge"/>
          <c:yMode val="edge"/>
          <c:x val="0.24575175352469694"/>
          <c:y val="1.4245014245014245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572-40D9-BE72-EAFD7AF6EFCC}"/>
              </c:ext>
            </c:extLst>
          </c:dPt>
          <c:dPt>
            <c:idx val="1"/>
            <c:bubble3D val="0"/>
            <c:spPr>
              <a:solidFill>
                <a:srgbClr val="00FF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572-40D9-BE72-EAFD7AF6EFCC}"/>
              </c:ext>
            </c:extLst>
          </c:dPt>
          <c:dPt>
            <c:idx val="2"/>
            <c:bubble3D val="0"/>
            <c:spPr>
              <a:solidFill>
                <a:srgbClr val="FF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572-40D9-BE72-EAFD7AF6EFCC}"/>
              </c:ext>
            </c:extLst>
          </c:dPt>
          <c:dPt>
            <c:idx val="3"/>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572-40D9-BE72-EAFD7AF6EFCC}"/>
              </c:ext>
            </c:extLst>
          </c:dPt>
          <c:dLbls>
            <c:dLbl>
              <c:idx val="0"/>
              <c:layout>
                <c:manualLayout>
                  <c:x val="5.8922601056286057E-2"/>
                  <c:y val="8.342474818852771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572-40D9-BE72-EAFD7AF6EFCC}"/>
                </c:ext>
                <c:ext xmlns:c15="http://schemas.microsoft.com/office/drawing/2012/chart" uri="{CE6537A1-D6FC-4f65-9D91-7224C49458BB}"/>
              </c:extLst>
            </c:dLbl>
            <c:dLbl>
              <c:idx val="2"/>
              <c:layout>
                <c:manualLayout>
                  <c:x val="8.7420184946319368E-2"/>
                  <c:y val="0.1414771070282880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572-40D9-BE72-EAFD7AF6EFCC}"/>
                </c:ext>
                <c:ext xmlns:c15="http://schemas.microsoft.com/office/drawing/2012/chart" uri="{CE6537A1-D6FC-4f65-9D91-7224C49458BB}"/>
              </c:extLst>
            </c:dLbl>
            <c:dLbl>
              <c:idx val="3"/>
              <c:layout>
                <c:manualLayout>
                  <c:x val="-2.8797271367973869E-2"/>
                  <c:y val="8.805437781815735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E572-40D9-BE72-EAFD7AF6EFCC}"/>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Лист16!$A$22:$A$25</c:f>
              <c:strCache>
                <c:ptCount val="4"/>
                <c:pt idx="0">
                  <c:v>високий рівень</c:v>
                </c:pt>
                <c:pt idx="1">
                  <c:v>достатній рівень</c:v>
                </c:pt>
                <c:pt idx="2">
                  <c:v>середній рівень</c:v>
                </c:pt>
                <c:pt idx="3">
                  <c:v>початковий рівень</c:v>
                </c:pt>
              </c:strCache>
            </c:strRef>
          </c:cat>
          <c:val>
            <c:numRef>
              <c:f>Лист16!$B$22:$B$25</c:f>
              <c:numCache>
                <c:formatCode>General</c:formatCode>
                <c:ptCount val="4"/>
                <c:pt idx="0">
                  <c:v>1</c:v>
                </c:pt>
                <c:pt idx="1">
                  <c:v>40</c:v>
                </c:pt>
                <c:pt idx="2">
                  <c:v>14</c:v>
                </c:pt>
                <c:pt idx="3">
                  <c:v>2</c:v>
                </c:pt>
              </c:numCache>
            </c:numRef>
          </c:val>
          <c:extLst xmlns:c16r2="http://schemas.microsoft.com/office/drawing/2015/06/chart">
            <c:ext xmlns:c16="http://schemas.microsoft.com/office/drawing/2014/chart" uri="{C3380CC4-5D6E-409C-BE32-E72D297353CC}">
              <c16:uniqueId val="{00000008-E572-40D9-BE72-EAFD7AF6EFC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192512305155009"/>
          <c:y val="0.52510431388384149"/>
          <c:w val="0.39177495844804239"/>
          <c:h val="0.460650671871144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Освітня галузь "Математика"</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45E-49F2-BCB8-FF3469ABF1D8}"/>
              </c:ext>
            </c:extLst>
          </c:dPt>
          <c:dPt>
            <c:idx val="1"/>
            <c:bubble3D val="0"/>
            <c:spPr>
              <a:solidFill>
                <a:srgbClr val="00FF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45E-49F2-BCB8-FF3469ABF1D8}"/>
              </c:ext>
            </c:extLst>
          </c:dPt>
          <c:dPt>
            <c:idx val="2"/>
            <c:bubble3D val="0"/>
            <c:spPr>
              <a:solidFill>
                <a:srgbClr val="FF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45E-49F2-BCB8-FF3469ABF1D8}"/>
              </c:ext>
            </c:extLst>
          </c:dPt>
          <c:dPt>
            <c:idx val="3"/>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45E-49F2-BCB8-FF3469ABF1D8}"/>
              </c:ext>
            </c:extLst>
          </c:dPt>
          <c:dLbls>
            <c:dLbl>
              <c:idx val="0"/>
              <c:layout>
                <c:manualLayout>
                  <c:x val="2.9443582325931885E-2"/>
                  <c:y val="4.444330822283578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45E-49F2-BCB8-FF3469ABF1D8}"/>
                </c:ext>
                <c:ext xmlns:c15="http://schemas.microsoft.com/office/drawing/2012/chart" uri="{CE6537A1-D6FC-4f65-9D91-7224C49458BB}"/>
              </c:extLst>
            </c:dLbl>
            <c:dLbl>
              <c:idx val="3"/>
              <c:layout>
                <c:manualLayout>
                  <c:x val="-6.813386465377963E-2"/>
                  <c:y val="9.116701321425731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45E-49F2-BCB8-FF3469ABF1D8}"/>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Лист16!$A$37:$A$40</c:f>
              <c:strCache>
                <c:ptCount val="4"/>
                <c:pt idx="0">
                  <c:v>високий рівень</c:v>
                </c:pt>
                <c:pt idx="1">
                  <c:v>достатній рівень</c:v>
                </c:pt>
                <c:pt idx="2">
                  <c:v>середній рівень</c:v>
                </c:pt>
                <c:pt idx="3">
                  <c:v>початковий рівень</c:v>
                </c:pt>
              </c:strCache>
            </c:strRef>
          </c:cat>
          <c:val>
            <c:numRef>
              <c:f>Лист16!$B$37:$B$40</c:f>
              <c:numCache>
                <c:formatCode>General</c:formatCode>
                <c:ptCount val="4"/>
                <c:pt idx="0">
                  <c:v>3</c:v>
                </c:pt>
                <c:pt idx="1">
                  <c:v>18</c:v>
                </c:pt>
                <c:pt idx="2">
                  <c:v>35</c:v>
                </c:pt>
                <c:pt idx="3">
                  <c:v>1</c:v>
                </c:pt>
              </c:numCache>
            </c:numRef>
          </c:val>
          <c:extLst xmlns:c16r2="http://schemas.microsoft.com/office/drawing/2015/06/chart">
            <c:ext xmlns:c16="http://schemas.microsoft.com/office/drawing/2014/chart" uri="{C3380CC4-5D6E-409C-BE32-E72D297353CC}">
              <c16:uniqueId val="{00000008-145E-49F2-BCB8-FF3469ABF1D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0202118895721968"/>
          <c:y val="0.5158776515640463"/>
          <c:w val="0.38175821088057421"/>
          <c:h val="0.4781485306140011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Освітня галузь "Природознавство"</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908-44C8-A239-A12AB564C7AD}"/>
              </c:ext>
            </c:extLst>
          </c:dPt>
          <c:dPt>
            <c:idx val="1"/>
            <c:bubble3D val="0"/>
            <c:spPr>
              <a:solidFill>
                <a:srgbClr val="00FF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908-44C8-A239-A12AB564C7AD}"/>
              </c:ext>
            </c:extLst>
          </c:dPt>
          <c:dPt>
            <c:idx val="2"/>
            <c:bubble3D val="0"/>
            <c:spPr>
              <a:solidFill>
                <a:srgbClr val="FF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908-44C8-A239-A12AB564C7AD}"/>
              </c:ext>
            </c:extLst>
          </c:dPt>
          <c:dPt>
            <c:idx val="3"/>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908-44C8-A239-A12AB564C7AD}"/>
              </c:ext>
            </c:extLst>
          </c:dPt>
          <c:dLbls>
            <c:dLbl>
              <c:idx val="0"/>
              <c:layout>
                <c:manualLayout>
                  <c:x val="3.8489282589676342E-2"/>
                  <c:y val="0.1236924030329542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908-44C8-A239-A12AB564C7AD}"/>
                </c:ext>
                <c:ext xmlns:c15="http://schemas.microsoft.com/office/drawing/2012/chart" uri="{CE6537A1-D6FC-4f65-9D91-7224C49458BB}"/>
              </c:extLst>
            </c:dLbl>
            <c:dLbl>
              <c:idx val="3"/>
              <c:layout>
                <c:manualLayout>
                  <c:x val="-3.0157480314960631E-2"/>
                  <c:y val="0.1236924030329542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908-44C8-A239-A12AB564C7AD}"/>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Лист16!$A$69:$A$72</c:f>
              <c:strCache>
                <c:ptCount val="4"/>
                <c:pt idx="0">
                  <c:v>високий рівень</c:v>
                </c:pt>
                <c:pt idx="1">
                  <c:v>достатній рівень</c:v>
                </c:pt>
                <c:pt idx="2">
                  <c:v>середній рівень</c:v>
                </c:pt>
                <c:pt idx="3">
                  <c:v>початковий рівень</c:v>
                </c:pt>
              </c:strCache>
            </c:strRef>
          </c:cat>
          <c:val>
            <c:numRef>
              <c:f>Лист16!$B$69:$B$72</c:f>
              <c:numCache>
                <c:formatCode>General</c:formatCode>
                <c:ptCount val="4"/>
                <c:pt idx="0">
                  <c:v>2</c:v>
                </c:pt>
                <c:pt idx="1">
                  <c:v>27</c:v>
                </c:pt>
                <c:pt idx="2">
                  <c:v>26</c:v>
                </c:pt>
                <c:pt idx="3">
                  <c:v>2</c:v>
                </c:pt>
              </c:numCache>
            </c:numRef>
          </c:val>
          <c:extLst xmlns:c16r2="http://schemas.microsoft.com/office/drawing/2015/06/chart">
            <c:ext xmlns:c16="http://schemas.microsoft.com/office/drawing/2014/chart" uri="{C3380CC4-5D6E-409C-BE32-E72D297353CC}">
              <c16:uniqueId val="{00000008-A908-44C8-A239-A12AB564C7A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Освітня галузь "Мистецтво"</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CB2-49E3-A826-95EEFFED18AF}"/>
              </c:ext>
            </c:extLst>
          </c:dPt>
          <c:dPt>
            <c:idx val="1"/>
            <c:bubble3D val="0"/>
            <c:spPr>
              <a:solidFill>
                <a:srgbClr val="00FF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CB2-49E3-A826-95EEFFED18AF}"/>
              </c:ext>
            </c:extLst>
          </c:dPt>
          <c:dPt>
            <c:idx val="2"/>
            <c:bubble3D val="0"/>
            <c:spPr>
              <a:solidFill>
                <a:srgbClr val="FF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CB2-49E3-A826-95EEFFED18AF}"/>
              </c:ext>
            </c:extLst>
          </c:dPt>
          <c:dLbls>
            <c:dLbl>
              <c:idx val="0"/>
              <c:layout>
                <c:manualLayout>
                  <c:x val="-3.607370636641434E-2"/>
                  <c:y val="0.1770451050446887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CB2-49E3-A826-95EEFFED18AF}"/>
                </c:ext>
                <c:ext xmlns:c15="http://schemas.microsoft.com/office/drawing/2012/chart" uri="{CE6537A1-D6FC-4f65-9D91-7224C49458BB}"/>
              </c:extLst>
            </c:dLbl>
            <c:dLbl>
              <c:idx val="2"/>
              <c:layout>
                <c:manualLayout>
                  <c:x val="-1.3475851750415256E-2"/>
                  <c:y val="0.1937545527073432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CB2-49E3-A826-95EEFFED18AF}"/>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Лист16!$A$52:$A$54</c:f>
              <c:strCache>
                <c:ptCount val="3"/>
                <c:pt idx="0">
                  <c:v>високий рівень</c:v>
                </c:pt>
                <c:pt idx="1">
                  <c:v>достатній рівень</c:v>
                </c:pt>
                <c:pt idx="2">
                  <c:v>середній рівень</c:v>
                </c:pt>
              </c:strCache>
            </c:strRef>
          </c:cat>
          <c:val>
            <c:numRef>
              <c:f>Лист16!$B$52:$B$54</c:f>
              <c:numCache>
                <c:formatCode>General</c:formatCode>
                <c:ptCount val="3"/>
                <c:pt idx="0">
                  <c:v>7</c:v>
                </c:pt>
                <c:pt idx="1">
                  <c:v>39</c:v>
                </c:pt>
                <c:pt idx="2">
                  <c:v>3</c:v>
                </c:pt>
              </c:numCache>
            </c:numRef>
          </c:val>
          <c:extLst xmlns:c16r2="http://schemas.microsoft.com/office/drawing/2015/06/chart">
            <c:ext xmlns:c16="http://schemas.microsoft.com/office/drawing/2014/chart" uri="{C3380CC4-5D6E-409C-BE32-E72D297353CC}">
              <c16:uniqueId val="{00000006-9CB2-49E3-A826-95EEFFED18A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55E-2"/>
          <c:y val="0.24074074074074073"/>
          <c:w val="0.59150131233595804"/>
          <c:h val="0.58309419655876349"/>
        </c:manualLayout>
      </c:layout>
      <c:bar3DChart>
        <c:barDir val="col"/>
        <c:grouping val="clustered"/>
        <c:varyColors val="0"/>
        <c:ser>
          <c:idx val="0"/>
          <c:order val="0"/>
          <c:tx>
            <c:strRef>
              <c:f>Лист3!$B$2</c:f>
              <c:strCache>
                <c:ptCount val="1"/>
                <c:pt idx="0">
                  <c:v>Особистіть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Лист3!$A$3:$A$4</c:f>
              <c:strCache>
                <c:ptCount val="2"/>
                <c:pt idx="0">
                  <c:v>І семестр</c:v>
                </c:pt>
                <c:pt idx="1">
                  <c:v>ІІ семестр</c:v>
                </c:pt>
              </c:strCache>
            </c:strRef>
          </c:cat>
          <c:val>
            <c:numRef>
              <c:f>Лист3!$B$3:$B$4</c:f>
              <c:numCache>
                <c:formatCode>General</c:formatCode>
                <c:ptCount val="2"/>
                <c:pt idx="0">
                  <c:v>5</c:v>
                </c:pt>
                <c:pt idx="1">
                  <c:v>7</c:v>
                </c:pt>
              </c:numCache>
            </c:numRef>
          </c:val>
        </c:ser>
        <c:ser>
          <c:idx val="1"/>
          <c:order val="1"/>
          <c:tx>
            <c:strRef>
              <c:f>Лист3!$C$2</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Лист3!$A$3:$A$4</c:f>
              <c:strCache>
                <c:ptCount val="2"/>
                <c:pt idx="0">
                  <c:v>І семестр</c:v>
                </c:pt>
                <c:pt idx="1">
                  <c:v>ІІ семестр</c:v>
                </c:pt>
              </c:strCache>
            </c:strRef>
          </c:cat>
          <c:val>
            <c:numRef>
              <c:f>Лист3!$C$3:$C$4</c:f>
              <c:numCache>
                <c:formatCode>General</c:formatCode>
                <c:ptCount val="2"/>
                <c:pt idx="0">
                  <c:v>5</c:v>
                </c:pt>
                <c:pt idx="1">
                  <c:v>8</c:v>
                </c:pt>
              </c:numCache>
            </c:numRef>
          </c:val>
        </c:ser>
        <c:ser>
          <c:idx val="2"/>
          <c:order val="2"/>
          <c:tx>
            <c:strRef>
              <c:f>Лист3!$D$2</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Лист3!$A$3:$A$4</c:f>
              <c:strCache>
                <c:ptCount val="2"/>
                <c:pt idx="0">
                  <c:v>І семестр</c:v>
                </c:pt>
                <c:pt idx="1">
                  <c:v>ІІ семестр</c:v>
                </c:pt>
              </c:strCache>
            </c:strRef>
          </c:cat>
          <c:val>
            <c:numRef>
              <c:f>Лист3!$D$3:$D$4</c:f>
              <c:numCache>
                <c:formatCode>General</c:formatCode>
                <c:ptCount val="2"/>
                <c:pt idx="0">
                  <c:v>5</c:v>
                </c:pt>
                <c:pt idx="1">
                  <c:v>7</c:v>
                </c:pt>
              </c:numCache>
            </c:numRef>
          </c:val>
        </c:ser>
        <c:ser>
          <c:idx val="3"/>
          <c:order val="3"/>
          <c:tx>
            <c:strRef>
              <c:f>Лист3!$E$2</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Лист3!$A$3:$A$4</c:f>
              <c:strCache>
                <c:ptCount val="2"/>
                <c:pt idx="0">
                  <c:v>І семестр</c:v>
                </c:pt>
                <c:pt idx="1">
                  <c:v>ІІ семестр</c:v>
                </c:pt>
              </c:strCache>
            </c:strRef>
          </c:cat>
          <c:val>
            <c:numRef>
              <c:f>Лист3!$E$3:$E$4</c:f>
              <c:numCache>
                <c:formatCode>General</c:formatCode>
                <c:ptCount val="2"/>
                <c:pt idx="0">
                  <c:v>5</c:v>
                </c:pt>
                <c:pt idx="1">
                  <c:v>7</c:v>
                </c:pt>
              </c:numCache>
            </c:numRef>
          </c:val>
        </c:ser>
        <c:ser>
          <c:idx val="4"/>
          <c:order val="4"/>
          <c:tx>
            <c:strRef>
              <c:f>Лист3!$F$2</c:f>
              <c:strCache>
                <c:ptCount val="1"/>
                <c:pt idx="0">
                  <c:v>Гра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Лист3!$A$3:$A$4</c:f>
              <c:strCache>
                <c:ptCount val="2"/>
                <c:pt idx="0">
                  <c:v>І семестр</c:v>
                </c:pt>
                <c:pt idx="1">
                  <c:v>ІІ семестр</c:v>
                </c:pt>
              </c:strCache>
            </c:strRef>
          </c:cat>
          <c:val>
            <c:numRef>
              <c:f>Лист3!$F$3:$F$4</c:f>
              <c:numCache>
                <c:formatCode>General</c:formatCode>
                <c:ptCount val="2"/>
                <c:pt idx="0">
                  <c:v>5.2</c:v>
                </c:pt>
                <c:pt idx="1">
                  <c:v>7.5</c:v>
                </c:pt>
              </c:numCache>
            </c:numRef>
          </c:val>
        </c:ser>
        <c:ser>
          <c:idx val="5"/>
          <c:order val="5"/>
          <c:tx>
            <c:strRef>
              <c:f>Лист3!$G$2</c:f>
              <c:strCache>
                <c:ptCount val="1"/>
                <c:pt idx="0">
                  <c:v>Дитина в сенсорно-пізнавальному просторі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Лист3!$A$3:$A$4</c:f>
              <c:strCache>
                <c:ptCount val="2"/>
                <c:pt idx="0">
                  <c:v>І семестр</c:v>
                </c:pt>
                <c:pt idx="1">
                  <c:v>ІІ семестр</c:v>
                </c:pt>
              </c:strCache>
            </c:strRef>
          </c:cat>
          <c:val>
            <c:numRef>
              <c:f>Лист3!$G$3:$G$4</c:f>
              <c:numCache>
                <c:formatCode>General</c:formatCode>
                <c:ptCount val="2"/>
                <c:pt idx="0">
                  <c:v>5.0999999999999996</c:v>
                </c:pt>
                <c:pt idx="1">
                  <c:v>7.3</c:v>
                </c:pt>
              </c:numCache>
            </c:numRef>
          </c:val>
        </c:ser>
        <c:ser>
          <c:idx val="6"/>
          <c:order val="6"/>
          <c:tx>
            <c:strRef>
              <c:f>Лист3!$H$2</c:f>
              <c:strCache>
                <c:ptCount val="1"/>
                <c:pt idx="0">
                  <c:v>мовлення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Лист3!$A$3:$A$4</c:f>
              <c:strCache>
                <c:ptCount val="2"/>
                <c:pt idx="0">
                  <c:v>І семестр</c:v>
                </c:pt>
                <c:pt idx="1">
                  <c:v>ІІ семестр</c:v>
                </c:pt>
              </c:strCache>
            </c:strRef>
          </c:cat>
          <c:val>
            <c:numRef>
              <c:f>Лист3!$H$3:$H$4</c:f>
              <c:numCache>
                <c:formatCode>General</c:formatCode>
                <c:ptCount val="2"/>
                <c:pt idx="0">
                  <c:v>3.6</c:v>
                </c:pt>
                <c:pt idx="1">
                  <c:v>5.7</c:v>
                </c:pt>
              </c:numCache>
            </c:numRef>
          </c:val>
        </c:ser>
        <c:dLbls>
          <c:showLegendKey val="0"/>
          <c:showVal val="0"/>
          <c:showCatName val="0"/>
          <c:showSerName val="0"/>
          <c:showPercent val="0"/>
          <c:showBubbleSize val="0"/>
        </c:dLbls>
        <c:gapWidth val="150"/>
        <c:shape val="cylinder"/>
        <c:axId val="358025088"/>
        <c:axId val="358026624"/>
        <c:axId val="0"/>
      </c:bar3DChart>
      <c:catAx>
        <c:axId val="358025088"/>
        <c:scaling>
          <c:orientation val="minMax"/>
        </c:scaling>
        <c:delete val="0"/>
        <c:axPos val="b"/>
        <c:numFmt formatCode="General" sourceLinked="0"/>
        <c:majorTickMark val="out"/>
        <c:minorTickMark val="none"/>
        <c:tickLblPos val="nextTo"/>
        <c:crossAx val="358026624"/>
        <c:crosses val="autoZero"/>
        <c:auto val="1"/>
        <c:lblAlgn val="ctr"/>
        <c:lblOffset val="100"/>
        <c:noMultiLvlLbl val="0"/>
      </c:catAx>
      <c:valAx>
        <c:axId val="358026624"/>
        <c:scaling>
          <c:orientation val="minMax"/>
        </c:scaling>
        <c:delete val="1"/>
        <c:axPos val="l"/>
        <c:numFmt formatCode="General" sourceLinked="1"/>
        <c:majorTickMark val="out"/>
        <c:minorTickMark val="none"/>
        <c:tickLblPos val="nextTo"/>
        <c:crossAx val="358025088"/>
        <c:crosses val="autoZero"/>
        <c:crossBetween val="between"/>
      </c:valAx>
    </c:plotArea>
    <c:legend>
      <c:legendPos val="r"/>
      <c:layout>
        <c:manualLayout>
          <c:xMode val="edge"/>
          <c:yMode val="edge"/>
          <c:x val="0.65261242344706916"/>
          <c:y val="6.2511665208515602E-2"/>
          <c:w val="0.33072090988626424"/>
          <c:h val="0.89349518810148731"/>
        </c:manualLayout>
      </c:layout>
      <c:overlay val="0"/>
    </c:legend>
    <c:plotVisOnly val="1"/>
    <c:dispBlanksAs val="gap"/>
    <c:showDLblsOverMax val="0"/>
  </c:chart>
  <c:spPr>
    <a:gradFill>
      <a:gsLst>
        <a:gs pos="0">
          <a:schemeClr val="accent1">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Освітня галузь "Естетична культура"</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00FF00"/>
            </a:solidFill>
          </c:spPr>
          <c:dPt>
            <c:idx val="0"/>
            <c:bubble3D val="0"/>
            <c:spPr>
              <a:solidFill>
                <a:srgbClr val="00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BCC-43E7-864D-12252F7D8CFC}"/>
              </c:ext>
            </c:extLst>
          </c:dPt>
          <c:dPt>
            <c:idx val="1"/>
            <c:bubble3D val="0"/>
            <c:spPr>
              <a:solidFill>
                <a:srgbClr val="00FF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BCC-43E7-864D-12252F7D8CF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Лист16!$Q$52:$Q$53</c:f>
              <c:strCache>
                <c:ptCount val="2"/>
                <c:pt idx="0">
                  <c:v>високий рівень</c:v>
                </c:pt>
                <c:pt idx="1">
                  <c:v>достатній рівень</c:v>
                </c:pt>
              </c:strCache>
            </c:strRef>
          </c:cat>
          <c:val>
            <c:numRef>
              <c:f>Лист16!$R$52:$R$53</c:f>
              <c:numCache>
                <c:formatCode>General</c:formatCode>
                <c:ptCount val="2"/>
                <c:pt idx="0">
                  <c:v>2</c:v>
                </c:pt>
                <c:pt idx="1">
                  <c:v>4</c:v>
                </c:pt>
              </c:numCache>
            </c:numRef>
          </c:val>
          <c:extLst xmlns:c16r2="http://schemas.microsoft.com/office/drawing/2015/06/chart">
            <c:ext xmlns:c16="http://schemas.microsoft.com/office/drawing/2014/chart" uri="{C3380CC4-5D6E-409C-BE32-E72D297353CC}">
              <c16:uniqueId val="{00000004-1BCC-43E7-864D-12252F7D8CF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Освітня галузь "Технології"</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ED2-43E3-8B49-35443CFD833C}"/>
              </c:ext>
            </c:extLst>
          </c:dPt>
          <c:dPt>
            <c:idx val="1"/>
            <c:bubble3D val="0"/>
            <c:spPr>
              <a:solidFill>
                <a:srgbClr val="00FF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ED2-43E3-8B49-35443CFD833C}"/>
              </c:ext>
            </c:extLst>
          </c:dPt>
          <c:dPt>
            <c:idx val="2"/>
            <c:bubble3D val="0"/>
            <c:spPr>
              <a:solidFill>
                <a:srgbClr val="FF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ED2-43E3-8B49-35443CFD833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Лист16!$Q$67:$Q$69</c:f>
              <c:strCache>
                <c:ptCount val="3"/>
                <c:pt idx="0">
                  <c:v>високий рівень</c:v>
                </c:pt>
                <c:pt idx="1">
                  <c:v>достатній рівень</c:v>
                </c:pt>
                <c:pt idx="2">
                  <c:v>середній рівень</c:v>
                </c:pt>
              </c:strCache>
            </c:strRef>
          </c:cat>
          <c:val>
            <c:numRef>
              <c:f>Лист16!$R$67:$R$69</c:f>
              <c:numCache>
                <c:formatCode>General</c:formatCode>
                <c:ptCount val="3"/>
                <c:pt idx="0">
                  <c:v>15</c:v>
                </c:pt>
                <c:pt idx="1">
                  <c:v>36</c:v>
                </c:pt>
                <c:pt idx="2">
                  <c:v>6</c:v>
                </c:pt>
              </c:numCache>
            </c:numRef>
          </c:val>
          <c:extLst xmlns:c16r2="http://schemas.microsoft.com/office/drawing/2015/06/chart">
            <c:ext xmlns:c16="http://schemas.microsoft.com/office/drawing/2014/chart" uri="{C3380CC4-5D6E-409C-BE32-E72D297353CC}">
              <c16:uniqueId val="{00000006-2ED2-43E3-8B49-35443CFD833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Освітня галузь "Здоров'я і фізичної культури"</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C6D-4E9E-B6F5-FA4B0DEF4DFD}"/>
              </c:ext>
            </c:extLst>
          </c:dPt>
          <c:dPt>
            <c:idx val="1"/>
            <c:bubble3D val="0"/>
            <c:spPr>
              <a:solidFill>
                <a:srgbClr val="00FF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C6D-4E9E-B6F5-FA4B0DEF4DFD}"/>
              </c:ext>
            </c:extLst>
          </c:dPt>
          <c:dPt>
            <c:idx val="2"/>
            <c:bubble3D val="0"/>
            <c:spPr>
              <a:solidFill>
                <a:srgbClr val="FF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C6D-4E9E-B6F5-FA4B0DEF4DFD}"/>
              </c:ext>
            </c:extLst>
          </c:dPt>
          <c:dPt>
            <c:idx val="3"/>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C6D-4E9E-B6F5-FA4B0DEF4DF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Лист16!$Q$85:$Q$88</c:f>
              <c:strCache>
                <c:ptCount val="4"/>
                <c:pt idx="0">
                  <c:v>високий рівень</c:v>
                </c:pt>
                <c:pt idx="1">
                  <c:v>достатній рівень</c:v>
                </c:pt>
                <c:pt idx="2">
                  <c:v>середній рівень</c:v>
                </c:pt>
                <c:pt idx="3">
                  <c:v>початковий рівень</c:v>
                </c:pt>
              </c:strCache>
            </c:strRef>
          </c:cat>
          <c:val>
            <c:numRef>
              <c:f>Лист16!$R$85:$R$88</c:f>
              <c:numCache>
                <c:formatCode>General</c:formatCode>
                <c:ptCount val="4"/>
                <c:pt idx="0">
                  <c:v>17</c:v>
                </c:pt>
                <c:pt idx="1">
                  <c:v>28</c:v>
                </c:pt>
                <c:pt idx="2">
                  <c:v>9</c:v>
                </c:pt>
                <c:pt idx="3">
                  <c:v>3</c:v>
                </c:pt>
              </c:numCache>
            </c:numRef>
          </c:val>
          <c:extLst xmlns:c16r2="http://schemas.microsoft.com/office/drawing/2015/06/chart">
            <c:ext xmlns:c16="http://schemas.microsoft.com/office/drawing/2014/chart" uri="{C3380CC4-5D6E-409C-BE32-E72D297353CC}">
              <c16:uniqueId val="{00000008-DC6D-4E9E-B6F5-FA4B0DEF4DF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30579615048119"/>
          <c:y val="0.17177092446777487"/>
          <c:w val="0.88694203849518816"/>
          <c:h val="0.4437011519393409"/>
        </c:manualLayout>
      </c:layout>
      <c:bar3DChart>
        <c:barDir val="col"/>
        <c:grouping val="clustered"/>
        <c:varyColors val="0"/>
        <c:ser>
          <c:idx val="0"/>
          <c:order val="0"/>
          <c:tx>
            <c:strRef>
              <c:f>Лист4!$B$1</c:f>
              <c:strCache>
                <c:ptCount val="1"/>
                <c:pt idx="0">
                  <c:v>2019/2020</c:v>
                </c:pt>
              </c:strCache>
            </c:strRef>
          </c:tx>
          <c:spPr>
            <a:solidFill>
              <a:srgbClr val="00FF00"/>
            </a:solidFill>
          </c:spPr>
          <c:invertIfNegative val="0"/>
          <c:dLbls>
            <c:dLbl>
              <c:idx val="0"/>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AD-4749-B676-E784CA2AB268}"/>
                </c:ext>
                <c:ext xmlns:c15="http://schemas.microsoft.com/office/drawing/2012/chart" uri="{CE6537A1-D6FC-4f65-9D91-7224C49458BB}"/>
              </c:extLst>
            </c:dLbl>
            <c:dLbl>
              <c:idx val="3"/>
              <c:layout>
                <c:manualLayout>
                  <c:x val="0"/>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AD-4749-B676-E784CA2AB26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Лист4!$A$2:$A$6</c:f>
              <c:strCache>
                <c:ptCount val="5"/>
                <c:pt idx="0">
                  <c:v>Вища педагогічна </c:v>
                </c:pt>
                <c:pt idx="1">
                  <c:v>Вища дефектологічна </c:v>
                </c:pt>
                <c:pt idx="2">
                  <c:v>Базова вища</c:v>
                </c:pt>
                <c:pt idx="3">
                  <c:v>Середня освіта</c:v>
                </c:pt>
                <c:pt idx="4">
                  <c:v>Підвищення кваліфікації</c:v>
                </c:pt>
              </c:strCache>
            </c:strRef>
          </c:cat>
          <c:val>
            <c:numRef>
              <c:f>Лист4!$B$2:$B$6</c:f>
              <c:numCache>
                <c:formatCode>0.0%</c:formatCode>
                <c:ptCount val="5"/>
                <c:pt idx="0">
                  <c:v>0.88900000000000001</c:v>
                </c:pt>
                <c:pt idx="1">
                  <c:v>0.41299999999999998</c:v>
                </c:pt>
                <c:pt idx="2">
                  <c:v>6.3E-2</c:v>
                </c:pt>
                <c:pt idx="3">
                  <c:v>1.6E-2</c:v>
                </c:pt>
                <c:pt idx="4">
                  <c:v>0.13100000000000001</c:v>
                </c:pt>
              </c:numCache>
            </c:numRef>
          </c:val>
          <c:extLst xmlns:c16r2="http://schemas.microsoft.com/office/drawing/2015/06/chart">
            <c:ext xmlns:c16="http://schemas.microsoft.com/office/drawing/2014/chart" uri="{C3380CC4-5D6E-409C-BE32-E72D297353CC}">
              <c16:uniqueId val="{00000002-43AD-4749-B676-E784CA2AB268}"/>
            </c:ext>
          </c:extLst>
        </c:ser>
        <c:ser>
          <c:idx val="1"/>
          <c:order val="1"/>
          <c:tx>
            <c:strRef>
              <c:f>Лист4!$C$1</c:f>
              <c:strCache>
                <c:ptCount val="1"/>
                <c:pt idx="0">
                  <c:v>2018/2019</c:v>
                </c:pt>
              </c:strCache>
            </c:strRef>
          </c:tx>
          <c:spPr>
            <a:solidFill>
              <a:srgbClr val="FF0000"/>
            </a:solidFill>
          </c:spPr>
          <c:invertIfNegative val="0"/>
          <c:dLbls>
            <c:dLbl>
              <c:idx val="0"/>
              <c:layout>
                <c:manualLayout>
                  <c:x val="0"/>
                  <c:y val="-3.7037037037037014E-2"/>
                </c:manualLayout>
              </c:layout>
              <c:tx>
                <c:rich>
                  <a:bodyPr/>
                  <a:lstStyle/>
                  <a:p>
                    <a:r>
                      <a:rPr lang="en-US"/>
                      <a:t>90%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AD-4749-B676-E784CA2AB268}"/>
                </c:ext>
                <c:ext xmlns:c15="http://schemas.microsoft.com/office/drawing/2012/chart" uri="{CE6537A1-D6FC-4f65-9D91-7224C49458BB}"/>
              </c:extLst>
            </c:dLbl>
            <c:dLbl>
              <c:idx val="1"/>
              <c:layout>
                <c:manualLayout>
                  <c:x val="0"/>
                  <c:y val="-5.5555555555555601E-2"/>
                </c:manualLayout>
              </c:layout>
              <c:tx>
                <c:rich>
                  <a:bodyPr/>
                  <a:lstStyle/>
                  <a:p>
                    <a:r>
                      <a:rPr lang="en-US"/>
                      <a:t>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AD-4749-B676-E784CA2AB268}"/>
                </c:ext>
                <c:ext xmlns:c15="http://schemas.microsoft.com/office/drawing/2012/chart" uri="{CE6537A1-D6FC-4f65-9D91-7224C49458BB}"/>
              </c:extLst>
            </c:dLbl>
            <c:dLbl>
              <c:idx val="2"/>
              <c:layout>
                <c:manualLayout>
                  <c:x val="0"/>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AD-4749-B676-E784CA2AB268}"/>
                </c:ext>
                <c:ext xmlns:c15="http://schemas.microsoft.com/office/drawing/2012/chart" uri="{CE6537A1-D6FC-4f65-9D91-7224C49458BB}"/>
              </c:extLst>
            </c:dLbl>
            <c:dLbl>
              <c:idx val="3"/>
              <c:layout>
                <c:manualLayout>
                  <c:x val="0"/>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3AD-4749-B676-E784CA2AB268}"/>
                </c:ext>
                <c:ext xmlns:c15="http://schemas.microsoft.com/office/drawing/2012/chart" uri="{CE6537A1-D6FC-4f65-9D91-7224C49458BB}"/>
              </c:extLst>
            </c:dLbl>
            <c:dLbl>
              <c:idx val="4"/>
              <c:layout>
                <c:manualLayout>
                  <c:x val="3.888888888888889E-2"/>
                  <c:y val="-5.5555555555555552E-2"/>
                </c:manualLayout>
              </c:layout>
              <c:tx>
                <c:rich>
                  <a:bodyPr/>
                  <a:lstStyle/>
                  <a:p>
                    <a:r>
                      <a:rPr lang="en-US"/>
                      <a:t>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3AD-4749-B676-E784CA2AB26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Лист4!$A$2:$A$6</c:f>
              <c:strCache>
                <c:ptCount val="5"/>
                <c:pt idx="0">
                  <c:v>Вища педагогічна </c:v>
                </c:pt>
                <c:pt idx="1">
                  <c:v>Вища дефектологічна </c:v>
                </c:pt>
                <c:pt idx="2">
                  <c:v>Базова вища</c:v>
                </c:pt>
                <c:pt idx="3">
                  <c:v>Середня освіта</c:v>
                </c:pt>
                <c:pt idx="4">
                  <c:v>Підвищення кваліфікації</c:v>
                </c:pt>
              </c:strCache>
            </c:strRef>
          </c:cat>
          <c:val>
            <c:numRef>
              <c:f>Лист4!$C$2:$C$6</c:f>
              <c:numCache>
                <c:formatCode>0.0%</c:formatCode>
                <c:ptCount val="5"/>
                <c:pt idx="0">
                  <c:v>0.9</c:v>
                </c:pt>
                <c:pt idx="1">
                  <c:v>0.44</c:v>
                </c:pt>
                <c:pt idx="2">
                  <c:v>8.4000000000000005E-2</c:v>
                </c:pt>
                <c:pt idx="3">
                  <c:v>1.6E-2</c:v>
                </c:pt>
                <c:pt idx="4">
                  <c:v>0.12</c:v>
                </c:pt>
              </c:numCache>
            </c:numRef>
          </c:val>
          <c:extLst xmlns:c16r2="http://schemas.microsoft.com/office/drawing/2015/06/chart">
            <c:ext xmlns:c16="http://schemas.microsoft.com/office/drawing/2014/chart" uri="{C3380CC4-5D6E-409C-BE32-E72D297353CC}">
              <c16:uniqueId val="{00000008-43AD-4749-B676-E784CA2AB268}"/>
            </c:ext>
          </c:extLst>
        </c:ser>
        <c:ser>
          <c:idx val="2"/>
          <c:order val="2"/>
          <c:tx>
            <c:strRef>
              <c:f>Лист4!$D$1</c:f>
              <c:strCache>
                <c:ptCount val="1"/>
                <c:pt idx="0">
                  <c:v>2017/2018</c:v>
                </c:pt>
              </c:strCache>
            </c:strRef>
          </c:tx>
          <c:spPr>
            <a:solidFill>
              <a:srgbClr val="00B0F0"/>
            </a:solidFill>
          </c:spPr>
          <c:invertIfNegative val="0"/>
          <c:dLbls>
            <c:dLbl>
              <c:idx val="1"/>
              <c:layout>
                <c:manualLayout>
                  <c:x val="3.3333333333333284E-2"/>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3AD-4749-B676-E784CA2AB268}"/>
                </c:ext>
                <c:ext xmlns:c15="http://schemas.microsoft.com/office/drawing/2012/chart" uri="{CE6537A1-D6FC-4f65-9D91-7224C49458BB}"/>
              </c:extLst>
            </c:dLbl>
            <c:dLbl>
              <c:idx val="2"/>
              <c:layout>
                <c:manualLayout>
                  <c:x val="4.1666666666666664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3AD-4749-B676-E784CA2AB268}"/>
                </c:ext>
                <c:ext xmlns:c15="http://schemas.microsoft.com/office/drawing/2012/chart" uri="{CE6537A1-D6FC-4f65-9D91-7224C49458BB}"/>
              </c:extLst>
            </c:dLbl>
            <c:dLbl>
              <c:idx val="3"/>
              <c:layout>
                <c:manualLayout>
                  <c:x val="1.944444444444444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3AD-4749-B676-E784CA2AB268}"/>
                </c:ext>
                <c:ext xmlns:c15="http://schemas.microsoft.com/office/drawing/2012/chart" uri="{CE6537A1-D6FC-4f65-9D91-7224C49458BB}"/>
              </c:extLst>
            </c:dLbl>
            <c:dLbl>
              <c:idx val="4"/>
              <c:layout>
                <c:manualLayout>
                  <c:x val="4.9999999999999899E-2"/>
                  <c:y val="4.6296296296296294E-3"/>
                </c:manualLayout>
              </c:layout>
              <c:tx>
                <c:rich>
                  <a:bodyPr/>
                  <a:lstStyle/>
                  <a:p>
                    <a:r>
                      <a:rPr lang="en-US"/>
                      <a:t>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3AD-4749-B676-E784CA2AB26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Лист4!$A$2:$A$6</c:f>
              <c:strCache>
                <c:ptCount val="5"/>
                <c:pt idx="0">
                  <c:v>Вища педагогічна </c:v>
                </c:pt>
                <c:pt idx="1">
                  <c:v>Вища дефектологічна </c:v>
                </c:pt>
                <c:pt idx="2">
                  <c:v>Базова вища</c:v>
                </c:pt>
                <c:pt idx="3">
                  <c:v>Середня освіта</c:v>
                </c:pt>
                <c:pt idx="4">
                  <c:v>Підвищення кваліфікації</c:v>
                </c:pt>
              </c:strCache>
            </c:strRef>
          </c:cat>
          <c:val>
            <c:numRef>
              <c:f>Лист4!$D$2:$D$6</c:f>
              <c:numCache>
                <c:formatCode>0.0%</c:formatCode>
                <c:ptCount val="5"/>
                <c:pt idx="0">
                  <c:v>0.93300000000000005</c:v>
                </c:pt>
                <c:pt idx="1">
                  <c:v>0.41699999999999998</c:v>
                </c:pt>
                <c:pt idx="2">
                  <c:v>0.1</c:v>
                </c:pt>
                <c:pt idx="3">
                  <c:v>1.7000000000000001E-2</c:v>
                </c:pt>
                <c:pt idx="4">
                  <c:v>0.1</c:v>
                </c:pt>
              </c:numCache>
            </c:numRef>
          </c:val>
          <c:extLst xmlns:c16r2="http://schemas.microsoft.com/office/drawing/2015/06/chart">
            <c:ext xmlns:c16="http://schemas.microsoft.com/office/drawing/2014/chart" uri="{C3380CC4-5D6E-409C-BE32-E72D297353CC}">
              <c16:uniqueId val="{0000000D-43AD-4749-B676-E784CA2AB268}"/>
            </c:ext>
          </c:extLst>
        </c:ser>
        <c:dLbls>
          <c:showLegendKey val="0"/>
          <c:showVal val="0"/>
          <c:showCatName val="0"/>
          <c:showSerName val="0"/>
          <c:showPercent val="0"/>
          <c:showBubbleSize val="0"/>
        </c:dLbls>
        <c:gapWidth val="150"/>
        <c:shape val="cylinder"/>
        <c:axId val="352301824"/>
        <c:axId val="352303360"/>
        <c:axId val="0"/>
      </c:bar3DChart>
      <c:catAx>
        <c:axId val="352301824"/>
        <c:scaling>
          <c:orientation val="minMax"/>
        </c:scaling>
        <c:delete val="0"/>
        <c:axPos val="b"/>
        <c:numFmt formatCode="General" sourceLinked="0"/>
        <c:majorTickMark val="out"/>
        <c:minorTickMark val="none"/>
        <c:tickLblPos val="nextTo"/>
        <c:crossAx val="352303360"/>
        <c:crosses val="autoZero"/>
        <c:auto val="1"/>
        <c:lblAlgn val="ctr"/>
        <c:lblOffset val="100"/>
        <c:noMultiLvlLbl val="0"/>
      </c:catAx>
      <c:valAx>
        <c:axId val="352303360"/>
        <c:scaling>
          <c:orientation val="minMax"/>
        </c:scaling>
        <c:delete val="1"/>
        <c:axPos val="l"/>
        <c:numFmt formatCode="0.0%" sourceLinked="1"/>
        <c:majorTickMark val="out"/>
        <c:minorTickMark val="none"/>
        <c:tickLblPos val="nextTo"/>
        <c:crossAx val="352301824"/>
        <c:crosses val="autoZero"/>
        <c:crossBetween val="between"/>
      </c:valAx>
    </c:plotArea>
    <c:legend>
      <c:legendPos val="r"/>
      <c:layout>
        <c:manualLayout>
          <c:xMode val="edge"/>
          <c:yMode val="edge"/>
          <c:x val="5.720975503062118E-2"/>
          <c:y val="3.8619130941965588E-3"/>
          <c:w val="0.87334580052493427"/>
          <c:h val="0.13116506270049574"/>
        </c:manualLayout>
      </c:layout>
      <c:overlay val="0"/>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70"/>
    </c:view3D>
    <c:floor>
      <c:thickness val="0"/>
    </c:floor>
    <c:sideWall>
      <c:thickness val="0"/>
    </c:sideWall>
    <c:backWall>
      <c:thickness val="0"/>
    </c:backWall>
    <c:plotArea>
      <c:layout>
        <c:manualLayout>
          <c:layoutTarget val="inner"/>
          <c:xMode val="edge"/>
          <c:yMode val="edge"/>
          <c:x val="1.4011755572806921E-2"/>
          <c:y val="0.21113526138777652"/>
          <c:w val="0.88782926077902236"/>
          <c:h val="0.5405279041972898"/>
        </c:manualLayout>
      </c:layout>
      <c:bar3DChart>
        <c:barDir val="col"/>
        <c:grouping val="clustered"/>
        <c:varyColors val="0"/>
        <c:ser>
          <c:idx val="0"/>
          <c:order val="0"/>
          <c:tx>
            <c:strRef>
              <c:f>Лист3!$B$1</c:f>
              <c:strCache>
                <c:ptCount val="1"/>
                <c:pt idx="0">
                  <c:v>2019/2020</c:v>
                </c:pt>
              </c:strCache>
            </c:strRef>
          </c:tx>
          <c:spPr>
            <a:solidFill>
              <a:srgbClr val="00FF00"/>
            </a:solidFill>
          </c:spPr>
          <c:invertIfNegative val="0"/>
          <c:dLbls>
            <c:dLbl>
              <c:idx val="0"/>
              <c:layout>
                <c:manualLayout>
                  <c:x val="3.7950044976772269E-3"/>
                  <c:y val="-2.3097118120966771E-3"/>
                </c:manualLayout>
              </c:layout>
              <c:tx>
                <c:rich>
                  <a:bodyPr/>
                  <a:lstStyle/>
                  <a:p>
                    <a:r>
                      <a:rPr lang="en-US"/>
                      <a:t>39,7%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E1-4AFC-8D33-146B05B458A6}"/>
                </c:ext>
                <c:ext xmlns:c15="http://schemas.microsoft.com/office/drawing/2012/chart" uri="{CE6537A1-D6FC-4f65-9D91-7224C49458BB}"/>
              </c:extLst>
            </c:dLbl>
            <c:dLbl>
              <c:idx val="2"/>
              <c:layout>
                <c:manualLayout>
                  <c:x val="2.8129401448420536E-3"/>
                  <c:y val="7.1519795657726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E1-4AFC-8D33-146B05B458A6}"/>
                </c:ext>
                <c:ext xmlns:c15="http://schemas.microsoft.com/office/drawing/2012/chart" uri="{CE6537A1-D6FC-4f65-9D91-7224C49458BB}"/>
              </c:extLst>
            </c:dLbl>
            <c:dLbl>
              <c:idx val="4"/>
              <c:layout>
                <c:manualLayout>
                  <c:x val="-1.2519561815336464E-2"/>
                  <c:y val="-5.78452770925415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E1-4AFC-8D33-146B05B458A6}"/>
                </c:ext>
                <c:ext xmlns:c15="http://schemas.microsoft.com/office/drawing/2012/chart" uri="{CE6537A1-D6FC-4f65-9D91-7224C49458BB}"/>
              </c:extLst>
            </c:dLbl>
            <c:dLbl>
              <c:idx val="7"/>
              <c:layout>
                <c:manualLayout>
                  <c:x val="-2.003129890453834E-2"/>
                  <c:y val="-8.67679156388122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E1-4AFC-8D33-146B05B458A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Лист3!$A$2:$A$9</c:f>
              <c:strCache>
                <c:ptCount val="8"/>
                <c:pt idx="0">
                  <c:v>вища категорія</c:v>
                </c:pt>
                <c:pt idx="1">
                  <c:v>І категорія</c:v>
                </c:pt>
                <c:pt idx="2">
                  <c:v>2 категорія</c:v>
                </c:pt>
                <c:pt idx="3">
                  <c:v>спеціаліст</c:v>
                </c:pt>
                <c:pt idx="4">
                  <c:v>без категорії</c:v>
                </c:pt>
                <c:pt idx="5">
                  <c:v>учитель-методист</c:v>
                </c:pt>
                <c:pt idx="6">
                  <c:v>старший вчитель</c:v>
                </c:pt>
                <c:pt idx="7">
                  <c:v>вихователь-методист</c:v>
                </c:pt>
              </c:strCache>
            </c:strRef>
          </c:cat>
          <c:val>
            <c:numRef>
              <c:f>Лист3!$B$2:$B$9</c:f>
              <c:numCache>
                <c:formatCode>0.0%</c:formatCode>
                <c:ptCount val="8"/>
                <c:pt idx="0" formatCode="0%">
                  <c:v>0.39</c:v>
                </c:pt>
                <c:pt idx="1">
                  <c:v>0.186</c:v>
                </c:pt>
                <c:pt idx="2">
                  <c:v>0.13600000000000001</c:v>
                </c:pt>
                <c:pt idx="3">
                  <c:v>0.28799999999999998</c:v>
                </c:pt>
                <c:pt idx="4">
                  <c:v>6.8000000000000005E-2</c:v>
                </c:pt>
                <c:pt idx="6">
                  <c:v>0.254</c:v>
                </c:pt>
                <c:pt idx="7">
                  <c:v>1.6E-2</c:v>
                </c:pt>
              </c:numCache>
            </c:numRef>
          </c:val>
          <c:extLst xmlns:c16r2="http://schemas.microsoft.com/office/drawing/2015/06/chart">
            <c:ext xmlns:c16="http://schemas.microsoft.com/office/drawing/2014/chart" uri="{C3380CC4-5D6E-409C-BE32-E72D297353CC}">
              <c16:uniqueId val="{00000004-93E1-4AFC-8D33-146B05B458A6}"/>
            </c:ext>
          </c:extLst>
        </c:ser>
        <c:ser>
          <c:idx val="1"/>
          <c:order val="1"/>
          <c:tx>
            <c:strRef>
              <c:f>Лист3!$C$1</c:f>
              <c:strCache>
                <c:ptCount val="1"/>
                <c:pt idx="0">
                  <c:v>2018/2019</c:v>
                </c:pt>
              </c:strCache>
            </c:strRef>
          </c:tx>
          <c:spPr>
            <a:solidFill>
              <a:srgbClr val="FF0000"/>
            </a:solidFill>
          </c:spPr>
          <c:invertIfNegative val="0"/>
          <c:dLbls>
            <c:dLbl>
              <c:idx val="0"/>
              <c:layout>
                <c:manualLayout>
                  <c:x val="2.7988754441178432E-2"/>
                  <c:y val="-3.9530251026314016E-2"/>
                </c:manualLayout>
              </c:layout>
              <c:tx>
                <c:rich>
                  <a:bodyPr/>
                  <a:lstStyle/>
                  <a:p>
                    <a:r>
                      <a:rPr lang="en-US"/>
                      <a:t>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E1-4AFC-8D33-146B05B458A6}"/>
                </c:ext>
                <c:ext xmlns:c15="http://schemas.microsoft.com/office/drawing/2012/chart" uri="{CE6537A1-D6FC-4f65-9D91-7224C49458BB}"/>
              </c:extLst>
            </c:dLbl>
            <c:dLbl>
              <c:idx val="2"/>
              <c:layout>
                <c:manualLayout>
                  <c:x val="8.4388204345261595E-3"/>
                  <c:y val="8.68454661558109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E1-4AFC-8D33-146B05B458A6}"/>
                </c:ext>
                <c:ext xmlns:c15="http://schemas.microsoft.com/office/drawing/2012/chart" uri="{CE6537A1-D6FC-4f65-9D91-7224C49458BB}"/>
              </c:extLst>
            </c:dLbl>
            <c:dLbl>
              <c:idx val="3"/>
              <c:layout>
                <c:manualLayout>
                  <c:x val="6.2597809076682318E-3"/>
                  <c:y val="-1.1448354643472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E1-4AFC-8D33-146B05B458A6}"/>
                </c:ext>
                <c:ext xmlns:c15="http://schemas.microsoft.com/office/drawing/2012/chart" uri="{CE6537A1-D6FC-4f65-9D91-7224C49458BB}"/>
              </c:extLst>
            </c:dLbl>
            <c:dLbl>
              <c:idx val="4"/>
              <c:layout>
                <c:manualLayout>
                  <c:x val="8.2824475414349404E-3"/>
                  <c:y val="7.7616274977122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E1-4AFC-8D33-146B05B458A6}"/>
                </c:ext>
                <c:ext xmlns:c15="http://schemas.microsoft.com/office/drawing/2012/chart" uri="{CE6537A1-D6FC-4f65-9D91-7224C49458BB}"/>
              </c:extLst>
            </c:dLbl>
            <c:dLbl>
              <c:idx val="6"/>
              <c:layout>
                <c:manualLayout>
                  <c:x val="2.1830961270686327E-2"/>
                  <c:y val="2.08484399083220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E1-4AFC-8D33-146B05B458A6}"/>
                </c:ext>
                <c:ext xmlns:c15="http://schemas.microsoft.com/office/drawing/2012/chart" uri="{CE6537A1-D6FC-4f65-9D91-7224C49458BB}"/>
              </c:extLst>
            </c:dLbl>
            <c:dLbl>
              <c:idx val="7"/>
              <c:layout>
                <c:manualLayout>
                  <c:x val="2.4044657971949893E-2"/>
                  <c:y val="-7.24127874820245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3E1-4AFC-8D33-146B05B458A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Лист3!$A$2:$A$9</c:f>
              <c:strCache>
                <c:ptCount val="8"/>
                <c:pt idx="0">
                  <c:v>вища категорія</c:v>
                </c:pt>
                <c:pt idx="1">
                  <c:v>І категорія</c:v>
                </c:pt>
                <c:pt idx="2">
                  <c:v>2 категорія</c:v>
                </c:pt>
                <c:pt idx="3">
                  <c:v>спеціаліст</c:v>
                </c:pt>
                <c:pt idx="4">
                  <c:v>без категорії</c:v>
                </c:pt>
                <c:pt idx="5">
                  <c:v>учитель-методист</c:v>
                </c:pt>
                <c:pt idx="6">
                  <c:v>старший вчитель</c:v>
                </c:pt>
                <c:pt idx="7">
                  <c:v>вихователь-методист</c:v>
                </c:pt>
              </c:strCache>
            </c:strRef>
          </c:cat>
          <c:val>
            <c:numRef>
              <c:f>Лист3!$C$2:$C$9</c:f>
              <c:numCache>
                <c:formatCode>0.0%</c:formatCode>
                <c:ptCount val="8"/>
                <c:pt idx="0">
                  <c:v>0.39</c:v>
                </c:pt>
                <c:pt idx="1">
                  <c:v>0.23699999999999999</c:v>
                </c:pt>
                <c:pt idx="2">
                  <c:v>6.8000000000000005E-2</c:v>
                </c:pt>
                <c:pt idx="3">
                  <c:v>0.23699999999999999</c:v>
                </c:pt>
                <c:pt idx="4">
                  <c:v>6.8000000000000005E-2</c:v>
                </c:pt>
                <c:pt idx="6">
                  <c:v>0.23699999999999999</c:v>
                </c:pt>
                <c:pt idx="7">
                  <c:v>1.7000000000000001E-2</c:v>
                </c:pt>
              </c:numCache>
            </c:numRef>
          </c:val>
          <c:extLst xmlns:c16r2="http://schemas.microsoft.com/office/drawing/2015/06/chart">
            <c:ext xmlns:c16="http://schemas.microsoft.com/office/drawing/2014/chart" uri="{C3380CC4-5D6E-409C-BE32-E72D297353CC}">
              <c16:uniqueId val="{0000000B-93E1-4AFC-8D33-146B05B458A6}"/>
            </c:ext>
          </c:extLst>
        </c:ser>
        <c:ser>
          <c:idx val="2"/>
          <c:order val="2"/>
          <c:tx>
            <c:strRef>
              <c:f>Лист3!$D$1</c:f>
              <c:strCache>
                <c:ptCount val="1"/>
                <c:pt idx="0">
                  <c:v>2017/2018</c:v>
                </c:pt>
              </c:strCache>
            </c:strRef>
          </c:tx>
          <c:spPr>
            <a:solidFill>
              <a:srgbClr val="00B0F0"/>
            </a:solidFill>
          </c:spPr>
          <c:invertIfNegative val="0"/>
          <c:dLbls>
            <c:dLbl>
              <c:idx val="0"/>
              <c:layout>
                <c:manualLayout>
                  <c:x val="1.8309908444543024E-2"/>
                  <c:y val="2.37407037629491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3E1-4AFC-8D33-146B05B458A6}"/>
                </c:ext>
                <c:ext xmlns:c15="http://schemas.microsoft.com/office/drawing/2012/chart" uri="{CE6537A1-D6FC-4f65-9D91-7224C49458BB}"/>
              </c:extLst>
            </c:dLbl>
            <c:dLbl>
              <c:idx val="1"/>
              <c:layout>
                <c:manualLayout>
                  <c:x val="1.126760563380281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3E1-4AFC-8D33-146B05B458A6}"/>
                </c:ext>
                <c:ext xmlns:c15="http://schemas.microsoft.com/office/drawing/2012/chart" uri="{CE6537A1-D6FC-4f65-9D91-7224C49458BB}"/>
              </c:extLst>
            </c:dLbl>
            <c:dLbl>
              <c:idx val="2"/>
              <c:layout>
                <c:manualLayout>
                  <c:x val="0"/>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3E1-4AFC-8D33-146B05B458A6}"/>
                </c:ext>
                <c:ext xmlns:c15="http://schemas.microsoft.com/office/drawing/2012/chart" uri="{CE6537A1-D6FC-4f65-9D91-7224C49458BB}"/>
              </c:extLst>
            </c:dLbl>
            <c:dLbl>
              <c:idx val="3"/>
              <c:layout>
                <c:manualLayout>
                  <c:x val="2.7777777777777776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3E1-4AFC-8D33-146B05B458A6}"/>
                </c:ext>
                <c:ext xmlns:c15="http://schemas.microsoft.com/office/drawing/2012/chart" uri="{CE6537A1-D6FC-4f65-9D91-7224C49458BB}"/>
              </c:extLst>
            </c:dLbl>
            <c:dLbl>
              <c:idx val="6"/>
              <c:layout>
                <c:manualLayout>
                  <c:x val="-2.1126514115313052E-3"/>
                  <c:y val="7.53195609953395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3E1-4AFC-8D33-146B05B458A6}"/>
                </c:ext>
                <c:ext xmlns:c15="http://schemas.microsoft.com/office/drawing/2012/chart" uri="{CE6537A1-D6FC-4f65-9D91-7224C49458BB}"/>
              </c:extLst>
            </c:dLbl>
            <c:dLbl>
              <c:idx val="7"/>
              <c:layout>
                <c:manualLayout>
                  <c:x val="5.0269012319127497E-2"/>
                  <c:y val="4.91612111704427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3E1-4AFC-8D33-146B05B458A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Лист3!$A$2:$A$9</c:f>
              <c:strCache>
                <c:ptCount val="8"/>
                <c:pt idx="0">
                  <c:v>вища категорія</c:v>
                </c:pt>
                <c:pt idx="1">
                  <c:v>І категорія</c:v>
                </c:pt>
                <c:pt idx="2">
                  <c:v>2 категорія</c:v>
                </c:pt>
                <c:pt idx="3">
                  <c:v>спеціаліст</c:v>
                </c:pt>
                <c:pt idx="4">
                  <c:v>без категорії</c:v>
                </c:pt>
                <c:pt idx="5">
                  <c:v>учитель-методист</c:v>
                </c:pt>
                <c:pt idx="6">
                  <c:v>старший вчитель</c:v>
                </c:pt>
                <c:pt idx="7">
                  <c:v>вихователь-методист</c:v>
                </c:pt>
              </c:strCache>
            </c:strRef>
          </c:cat>
          <c:val>
            <c:numRef>
              <c:f>Лист3!$D$2:$D$9</c:f>
              <c:numCache>
                <c:formatCode>0%</c:formatCode>
                <c:ptCount val="8"/>
                <c:pt idx="0" formatCode="0.0%">
                  <c:v>0.38400000000000001</c:v>
                </c:pt>
                <c:pt idx="1">
                  <c:v>0.15</c:v>
                </c:pt>
                <c:pt idx="2">
                  <c:v>0.15</c:v>
                </c:pt>
                <c:pt idx="3" formatCode="0.0%">
                  <c:v>0.216</c:v>
                </c:pt>
                <c:pt idx="4">
                  <c:v>0.1</c:v>
                </c:pt>
                <c:pt idx="5" formatCode="0.0%">
                  <c:v>1.7000000000000001E-2</c:v>
                </c:pt>
                <c:pt idx="6">
                  <c:v>0.15</c:v>
                </c:pt>
                <c:pt idx="7" formatCode="0.0%">
                  <c:v>1.7000000000000001E-2</c:v>
                </c:pt>
              </c:numCache>
            </c:numRef>
          </c:val>
          <c:extLst xmlns:c16r2="http://schemas.microsoft.com/office/drawing/2015/06/chart">
            <c:ext xmlns:c16="http://schemas.microsoft.com/office/drawing/2014/chart" uri="{C3380CC4-5D6E-409C-BE32-E72D297353CC}">
              <c16:uniqueId val="{00000012-93E1-4AFC-8D33-146B05B458A6}"/>
            </c:ext>
          </c:extLst>
        </c:ser>
        <c:dLbls>
          <c:showLegendKey val="0"/>
          <c:showVal val="0"/>
          <c:showCatName val="0"/>
          <c:showSerName val="0"/>
          <c:showPercent val="0"/>
          <c:showBubbleSize val="0"/>
        </c:dLbls>
        <c:gapWidth val="150"/>
        <c:shape val="cylinder"/>
        <c:axId val="352203520"/>
        <c:axId val="352205056"/>
        <c:axId val="0"/>
      </c:bar3DChart>
      <c:catAx>
        <c:axId val="352203520"/>
        <c:scaling>
          <c:orientation val="minMax"/>
        </c:scaling>
        <c:delete val="0"/>
        <c:axPos val="b"/>
        <c:numFmt formatCode="General" sourceLinked="0"/>
        <c:majorTickMark val="out"/>
        <c:minorTickMark val="none"/>
        <c:tickLblPos val="nextTo"/>
        <c:crossAx val="352205056"/>
        <c:crosses val="autoZero"/>
        <c:auto val="1"/>
        <c:lblAlgn val="ctr"/>
        <c:lblOffset val="100"/>
        <c:noMultiLvlLbl val="0"/>
      </c:catAx>
      <c:valAx>
        <c:axId val="352205056"/>
        <c:scaling>
          <c:orientation val="minMax"/>
        </c:scaling>
        <c:delete val="1"/>
        <c:axPos val="l"/>
        <c:numFmt formatCode="0%" sourceLinked="1"/>
        <c:majorTickMark val="out"/>
        <c:minorTickMark val="none"/>
        <c:tickLblPos val="nextTo"/>
        <c:crossAx val="352203520"/>
        <c:crosses val="autoZero"/>
        <c:crossBetween val="between"/>
      </c:valAx>
      <c:spPr>
        <a:noFill/>
        <a:ln>
          <a:noFill/>
        </a:ln>
      </c:spPr>
    </c:plotArea>
    <c:legend>
      <c:legendPos val="r"/>
      <c:layout>
        <c:manualLayout>
          <c:xMode val="edge"/>
          <c:yMode val="edge"/>
          <c:x val="4.0034461341187315E-2"/>
          <c:y val="4.5372624180479499E-4"/>
          <c:w val="0.84682878020529129"/>
          <c:h val="0.11062544864250344"/>
        </c:manualLayout>
      </c:layout>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0"/>
      <c:rAngAx val="1"/>
    </c:view3D>
    <c:floor>
      <c:thickness val="0"/>
    </c:floor>
    <c:sideWall>
      <c:thickness val="0"/>
    </c:sideWall>
    <c:backWall>
      <c:thickness val="0"/>
    </c:backWall>
    <c:plotArea>
      <c:layout>
        <c:manualLayout>
          <c:layoutTarget val="inner"/>
          <c:xMode val="edge"/>
          <c:yMode val="edge"/>
          <c:x val="8.0321741032370955E-2"/>
          <c:y val="0.23658573928258966"/>
          <c:w val="0.7102213473315836"/>
          <c:h val="0.53377515310586188"/>
        </c:manualLayout>
      </c:layout>
      <c:bar3DChart>
        <c:barDir val="col"/>
        <c:grouping val="clustered"/>
        <c:varyColors val="0"/>
        <c:ser>
          <c:idx val="0"/>
          <c:order val="0"/>
          <c:tx>
            <c:strRef>
              <c:f>Лист1!$A$3</c:f>
              <c:strCache>
                <c:ptCount val="1"/>
                <c:pt idx="0">
                  <c:v>2019/2020</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Лист1!$B$3:$J$3</c:f>
              <c:numCache>
                <c:formatCode>General</c:formatCode>
                <c:ptCount val="9"/>
                <c:pt idx="0">
                  <c:v>7</c:v>
                </c:pt>
                <c:pt idx="1">
                  <c:v>6</c:v>
                </c:pt>
                <c:pt idx="2">
                  <c:v>5</c:v>
                </c:pt>
                <c:pt idx="3">
                  <c:v>8</c:v>
                </c:pt>
                <c:pt idx="4">
                  <c:v>4</c:v>
                </c:pt>
                <c:pt idx="5">
                  <c:v>3</c:v>
                </c:pt>
                <c:pt idx="6">
                  <c:v>3</c:v>
                </c:pt>
              </c:numCache>
            </c:numRef>
          </c:val>
          <c:extLst xmlns:c16r2="http://schemas.microsoft.com/office/drawing/2015/06/chart">
            <c:ext xmlns:c16="http://schemas.microsoft.com/office/drawing/2014/chart" uri="{C3380CC4-5D6E-409C-BE32-E72D297353CC}">
              <c16:uniqueId val="{00000000-E937-4433-9A62-84701A7D09CC}"/>
            </c:ext>
          </c:extLst>
        </c:ser>
        <c:ser>
          <c:idx val="1"/>
          <c:order val="1"/>
          <c:tx>
            <c:strRef>
              <c:f>Лист1!$A$4</c:f>
              <c:strCache>
                <c:ptCount val="1"/>
                <c:pt idx="0">
                  <c:v>2018/2019</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Лист1!$B$4:$J$4</c:f>
              <c:numCache>
                <c:formatCode>General</c:formatCode>
                <c:ptCount val="9"/>
                <c:pt idx="0">
                  <c:v>9</c:v>
                </c:pt>
                <c:pt idx="1">
                  <c:v>4</c:v>
                </c:pt>
                <c:pt idx="2">
                  <c:v>12</c:v>
                </c:pt>
                <c:pt idx="3">
                  <c:v>11</c:v>
                </c:pt>
                <c:pt idx="4">
                  <c:v>14</c:v>
                </c:pt>
                <c:pt idx="5">
                  <c:v>7</c:v>
                </c:pt>
                <c:pt idx="6">
                  <c:v>7</c:v>
                </c:pt>
                <c:pt idx="7">
                  <c:v>5</c:v>
                </c:pt>
                <c:pt idx="8">
                  <c:v>2</c:v>
                </c:pt>
              </c:numCache>
            </c:numRef>
          </c:val>
          <c:extLst xmlns:c16r2="http://schemas.microsoft.com/office/drawing/2015/06/chart">
            <c:ext xmlns:c16="http://schemas.microsoft.com/office/drawing/2014/chart" uri="{C3380CC4-5D6E-409C-BE32-E72D297353CC}">
              <c16:uniqueId val="{00000001-E937-4433-9A62-84701A7D09CC}"/>
            </c:ext>
          </c:extLst>
        </c:ser>
        <c:ser>
          <c:idx val="2"/>
          <c:order val="2"/>
          <c:tx>
            <c:strRef>
              <c:f>Лист1!$A$5</c:f>
              <c:strCache>
                <c:ptCount val="1"/>
                <c:pt idx="0">
                  <c:v>2017/2018</c:v>
                </c:pt>
              </c:strCache>
            </c:strRef>
          </c:tx>
          <c:spPr>
            <a:solidFill>
              <a:srgbClr val="FFFF00"/>
            </a:solidFill>
          </c:spPr>
          <c:invertIfNegative val="0"/>
          <c:dLbls>
            <c:dLbl>
              <c:idx val="0"/>
              <c:layout>
                <c:manualLayout>
                  <c:x val="1.11111111111111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937-4433-9A62-84701A7D09C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Лист1!$B$5:$J$5</c:f>
              <c:numCache>
                <c:formatCode>General</c:formatCode>
                <c:ptCount val="9"/>
                <c:pt idx="0">
                  <c:v>5</c:v>
                </c:pt>
                <c:pt idx="1">
                  <c:v>6</c:v>
                </c:pt>
                <c:pt idx="2">
                  <c:v>6</c:v>
                </c:pt>
                <c:pt idx="3">
                  <c:v>8</c:v>
                </c:pt>
                <c:pt idx="4">
                  <c:v>8</c:v>
                </c:pt>
                <c:pt idx="5">
                  <c:v>9</c:v>
                </c:pt>
                <c:pt idx="6">
                  <c:v>6</c:v>
                </c:pt>
                <c:pt idx="7">
                  <c:v>3</c:v>
                </c:pt>
                <c:pt idx="8">
                  <c:v>3</c:v>
                </c:pt>
              </c:numCache>
            </c:numRef>
          </c:val>
          <c:extLst xmlns:c16r2="http://schemas.microsoft.com/office/drawing/2015/06/chart">
            <c:ext xmlns:c16="http://schemas.microsoft.com/office/drawing/2014/chart" uri="{C3380CC4-5D6E-409C-BE32-E72D297353CC}">
              <c16:uniqueId val="{00000003-E937-4433-9A62-84701A7D09CC}"/>
            </c:ext>
          </c:extLst>
        </c:ser>
        <c:dLbls>
          <c:showLegendKey val="0"/>
          <c:showVal val="0"/>
          <c:showCatName val="0"/>
          <c:showSerName val="0"/>
          <c:showPercent val="0"/>
          <c:showBubbleSize val="0"/>
        </c:dLbls>
        <c:gapWidth val="150"/>
        <c:shape val="cylinder"/>
        <c:axId val="350300800"/>
        <c:axId val="352391552"/>
        <c:axId val="0"/>
      </c:bar3DChart>
      <c:catAx>
        <c:axId val="350300800"/>
        <c:scaling>
          <c:orientation val="minMax"/>
        </c:scaling>
        <c:delete val="0"/>
        <c:axPos val="b"/>
        <c:numFmt formatCode="General" sourceLinked="0"/>
        <c:majorTickMark val="out"/>
        <c:minorTickMark val="none"/>
        <c:tickLblPos val="nextTo"/>
        <c:crossAx val="352391552"/>
        <c:crosses val="autoZero"/>
        <c:auto val="1"/>
        <c:lblAlgn val="ctr"/>
        <c:lblOffset val="100"/>
        <c:noMultiLvlLbl val="0"/>
      </c:catAx>
      <c:valAx>
        <c:axId val="352391552"/>
        <c:scaling>
          <c:orientation val="minMax"/>
        </c:scaling>
        <c:delete val="1"/>
        <c:axPos val="l"/>
        <c:numFmt formatCode="General" sourceLinked="1"/>
        <c:majorTickMark val="out"/>
        <c:minorTickMark val="none"/>
        <c:tickLblPos val="nextTo"/>
        <c:crossAx val="350300800"/>
        <c:crosses val="autoZero"/>
        <c:crossBetween val="between"/>
      </c:valAx>
    </c:plotArea>
    <c:legend>
      <c:legendPos val="r"/>
      <c:layout>
        <c:manualLayout>
          <c:xMode val="edge"/>
          <c:yMode val="edge"/>
          <c:x val="7.3876421697287808E-2"/>
          <c:y val="0.10590551181102364"/>
          <c:w val="0.80667913385826784"/>
          <c:h val="0.10763305628463109"/>
        </c:manualLayout>
      </c:layout>
      <c:overlay val="0"/>
    </c:legend>
    <c:plotVisOnly val="1"/>
    <c:dispBlanksAs val="gap"/>
    <c:showDLblsOverMax val="0"/>
  </c:chart>
  <c:spPr>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4019903762029748E-2"/>
          <c:y val="0.2638888888888889"/>
          <c:w val="0.71818985126859147"/>
          <c:h val="0.50647236803732865"/>
        </c:manualLayout>
      </c:layout>
      <c:bar3DChart>
        <c:barDir val="col"/>
        <c:grouping val="clustered"/>
        <c:varyColors val="0"/>
        <c:ser>
          <c:idx val="0"/>
          <c:order val="0"/>
          <c:tx>
            <c:strRef>
              <c:f>Лист1!$A$27</c:f>
              <c:strCache>
                <c:ptCount val="1"/>
                <c:pt idx="0">
                  <c:v>2019/2020</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Лист1!$B$27:$J$27</c:f>
              <c:numCache>
                <c:formatCode>General</c:formatCode>
                <c:ptCount val="9"/>
                <c:pt idx="0">
                  <c:v>9</c:v>
                </c:pt>
                <c:pt idx="1">
                  <c:v>5</c:v>
                </c:pt>
                <c:pt idx="2">
                  <c:v>9</c:v>
                </c:pt>
                <c:pt idx="3">
                  <c:v>25</c:v>
                </c:pt>
                <c:pt idx="4">
                  <c:v>11</c:v>
                </c:pt>
                <c:pt idx="5">
                  <c:v>7</c:v>
                </c:pt>
                <c:pt idx="6">
                  <c:v>8</c:v>
                </c:pt>
              </c:numCache>
            </c:numRef>
          </c:val>
          <c:extLst xmlns:c16r2="http://schemas.microsoft.com/office/drawing/2015/06/chart">
            <c:ext xmlns:c16="http://schemas.microsoft.com/office/drawing/2014/chart" uri="{C3380CC4-5D6E-409C-BE32-E72D297353CC}">
              <c16:uniqueId val="{00000000-3A16-4CC9-A275-D4CAF0E9D6F1}"/>
            </c:ext>
          </c:extLst>
        </c:ser>
        <c:ser>
          <c:idx val="1"/>
          <c:order val="1"/>
          <c:tx>
            <c:strRef>
              <c:f>Лист1!$A$28</c:f>
              <c:strCache>
                <c:ptCount val="1"/>
                <c:pt idx="0">
                  <c:v>2018/2019</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Лист1!$B$28:$J$28</c:f>
              <c:numCache>
                <c:formatCode>General</c:formatCode>
                <c:ptCount val="9"/>
                <c:pt idx="0">
                  <c:v>10</c:v>
                </c:pt>
                <c:pt idx="1">
                  <c:v>7</c:v>
                </c:pt>
                <c:pt idx="2">
                  <c:v>16</c:v>
                </c:pt>
                <c:pt idx="3">
                  <c:v>21</c:v>
                </c:pt>
                <c:pt idx="4">
                  <c:v>16</c:v>
                </c:pt>
                <c:pt idx="5">
                  <c:v>9</c:v>
                </c:pt>
                <c:pt idx="6">
                  <c:v>14</c:v>
                </c:pt>
                <c:pt idx="7">
                  <c:v>12</c:v>
                </c:pt>
                <c:pt idx="8">
                  <c:v>4</c:v>
                </c:pt>
              </c:numCache>
            </c:numRef>
          </c:val>
          <c:extLst xmlns:c16r2="http://schemas.microsoft.com/office/drawing/2015/06/chart">
            <c:ext xmlns:c16="http://schemas.microsoft.com/office/drawing/2014/chart" uri="{C3380CC4-5D6E-409C-BE32-E72D297353CC}">
              <c16:uniqueId val="{00000001-3A16-4CC9-A275-D4CAF0E9D6F1}"/>
            </c:ext>
          </c:extLst>
        </c:ser>
        <c:ser>
          <c:idx val="2"/>
          <c:order val="2"/>
          <c:tx>
            <c:strRef>
              <c:f>Лист1!$A$29</c:f>
              <c:strCache>
                <c:ptCount val="1"/>
                <c:pt idx="0">
                  <c:v>2017/2018</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Лист1!$B$29:$J$29</c:f>
              <c:numCache>
                <c:formatCode>General</c:formatCode>
                <c:ptCount val="9"/>
                <c:pt idx="0">
                  <c:v>6</c:v>
                </c:pt>
                <c:pt idx="1">
                  <c:v>8</c:v>
                </c:pt>
                <c:pt idx="2">
                  <c:v>19</c:v>
                </c:pt>
                <c:pt idx="3">
                  <c:v>26</c:v>
                </c:pt>
                <c:pt idx="4">
                  <c:v>19</c:v>
                </c:pt>
                <c:pt idx="5">
                  <c:v>14</c:v>
                </c:pt>
                <c:pt idx="6">
                  <c:v>7</c:v>
                </c:pt>
                <c:pt idx="7">
                  <c:v>6</c:v>
                </c:pt>
                <c:pt idx="8">
                  <c:v>3</c:v>
                </c:pt>
              </c:numCache>
            </c:numRef>
          </c:val>
          <c:extLst xmlns:c16r2="http://schemas.microsoft.com/office/drawing/2015/06/chart">
            <c:ext xmlns:c16="http://schemas.microsoft.com/office/drawing/2014/chart" uri="{C3380CC4-5D6E-409C-BE32-E72D297353CC}">
              <c16:uniqueId val="{00000002-3A16-4CC9-A275-D4CAF0E9D6F1}"/>
            </c:ext>
          </c:extLst>
        </c:ser>
        <c:dLbls>
          <c:showLegendKey val="0"/>
          <c:showVal val="0"/>
          <c:showCatName val="0"/>
          <c:showSerName val="0"/>
          <c:showPercent val="0"/>
          <c:showBubbleSize val="0"/>
        </c:dLbls>
        <c:gapWidth val="150"/>
        <c:shape val="cylinder"/>
        <c:axId val="352424704"/>
        <c:axId val="352426240"/>
        <c:axId val="0"/>
      </c:bar3DChart>
      <c:catAx>
        <c:axId val="352424704"/>
        <c:scaling>
          <c:orientation val="minMax"/>
        </c:scaling>
        <c:delete val="0"/>
        <c:axPos val="b"/>
        <c:numFmt formatCode="General" sourceLinked="0"/>
        <c:majorTickMark val="out"/>
        <c:minorTickMark val="none"/>
        <c:tickLblPos val="nextTo"/>
        <c:crossAx val="352426240"/>
        <c:crosses val="autoZero"/>
        <c:auto val="1"/>
        <c:lblAlgn val="ctr"/>
        <c:lblOffset val="100"/>
        <c:noMultiLvlLbl val="0"/>
      </c:catAx>
      <c:valAx>
        <c:axId val="352426240"/>
        <c:scaling>
          <c:orientation val="minMax"/>
        </c:scaling>
        <c:delete val="1"/>
        <c:axPos val="l"/>
        <c:numFmt formatCode="General" sourceLinked="1"/>
        <c:majorTickMark val="out"/>
        <c:minorTickMark val="none"/>
        <c:tickLblPos val="nextTo"/>
        <c:crossAx val="352424704"/>
        <c:crosses val="autoZero"/>
        <c:crossBetween val="between"/>
      </c:valAx>
    </c:plotArea>
    <c:legend>
      <c:legendPos val="r"/>
      <c:layout>
        <c:manualLayout>
          <c:xMode val="edge"/>
          <c:yMode val="edge"/>
          <c:x val="6.5543088363954477E-2"/>
          <c:y val="0.13368328958880141"/>
          <c:w val="0.83445691163604563"/>
          <c:h val="0.10763305628463109"/>
        </c:manualLayout>
      </c:layout>
      <c:overlay val="0"/>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3.888888888888889E-2"/>
          <c:y val="0.18055555555555555"/>
          <c:w val="0.59150131233595804"/>
          <c:h val="0.61550160396617093"/>
        </c:manualLayout>
      </c:layout>
      <c:bar3DChart>
        <c:barDir val="col"/>
        <c:grouping val="clustered"/>
        <c:varyColors val="0"/>
        <c:ser>
          <c:idx val="0"/>
          <c:order val="0"/>
          <c:tx>
            <c:strRef>
              <c:f>Лист4!$B$2</c:f>
              <c:strCache>
                <c:ptCount val="1"/>
                <c:pt idx="0">
                  <c:v>Особистіть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Лист4!$A$3:$A$4</c:f>
              <c:strCache>
                <c:ptCount val="2"/>
                <c:pt idx="0">
                  <c:v>І семестр</c:v>
                </c:pt>
                <c:pt idx="1">
                  <c:v>ІІ семестр</c:v>
                </c:pt>
              </c:strCache>
            </c:strRef>
          </c:cat>
          <c:val>
            <c:numRef>
              <c:f>Лист4!$B$3:$B$4</c:f>
              <c:numCache>
                <c:formatCode>General</c:formatCode>
                <c:ptCount val="2"/>
                <c:pt idx="0">
                  <c:v>6</c:v>
                </c:pt>
                <c:pt idx="1">
                  <c:v>8</c:v>
                </c:pt>
              </c:numCache>
            </c:numRef>
          </c:val>
        </c:ser>
        <c:ser>
          <c:idx val="1"/>
          <c:order val="1"/>
          <c:tx>
            <c:strRef>
              <c:f>Лист4!$C$2</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Лист4!$A$3:$A$4</c:f>
              <c:strCache>
                <c:ptCount val="2"/>
                <c:pt idx="0">
                  <c:v>І семестр</c:v>
                </c:pt>
                <c:pt idx="1">
                  <c:v>ІІ семестр</c:v>
                </c:pt>
              </c:strCache>
            </c:strRef>
          </c:cat>
          <c:val>
            <c:numRef>
              <c:f>Лист4!$C$3:$C$4</c:f>
              <c:numCache>
                <c:formatCode>General</c:formatCode>
                <c:ptCount val="2"/>
                <c:pt idx="0">
                  <c:v>6</c:v>
                </c:pt>
                <c:pt idx="1">
                  <c:v>9</c:v>
                </c:pt>
              </c:numCache>
            </c:numRef>
          </c:val>
        </c:ser>
        <c:ser>
          <c:idx val="2"/>
          <c:order val="2"/>
          <c:tx>
            <c:strRef>
              <c:f>Лист4!$D$2</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Лист4!$A$3:$A$4</c:f>
              <c:strCache>
                <c:ptCount val="2"/>
                <c:pt idx="0">
                  <c:v>І семестр</c:v>
                </c:pt>
                <c:pt idx="1">
                  <c:v>ІІ семестр</c:v>
                </c:pt>
              </c:strCache>
            </c:strRef>
          </c:cat>
          <c:val>
            <c:numRef>
              <c:f>Лист4!$D$3:$D$4</c:f>
              <c:numCache>
                <c:formatCode>General</c:formatCode>
                <c:ptCount val="2"/>
                <c:pt idx="0">
                  <c:v>5</c:v>
                </c:pt>
                <c:pt idx="1">
                  <c:v>8</c:v>
                </c:pt>
              </c:numCache>
            </c:numRef>
          </c:val>
        </c:ser>
        <c:ser>
          <c:idx val="3"/>
          <c:order val="3"/>
          <c:tx>
            <c:strRef>
              <c:f>Лист4!$E$2</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Лист4!$A$3:$A$4</c:f>
              <c:strCache>
                <c:ptCount val="2"/>
                <c:pt idx="0">
                  <c:v>І семестр</c:v>
                </c:pt>
                <c:pt idx="1">
                  <c:v>ІІ семестр</c:v>
                </c:pt>
              </c:strCache>
            </c:strRef>
          </c:cat>
          <c:val>
            <c:numRef>
              <c:f>Лист4!$E$3:$E$4</c:f>
              <c:numCache>
                <c:formatCode>General</c:formatCode>
                <c:ptCount val="2"/>
                <c:pt idx="0">
                  <c:v>5</c:v>
                </c:pt>
                <c:pt idx="1">
                  <c:v>7</c:v>
                </c:pt>
              </c:numCache>
            </c:numRef>
          </c:val>
        </c:ser>
        <c:ser>
          <c:idx val="4"/>
          <c:order val="4"/>
          <c:tx>
            <c:strRef>
              <c:f>Лист4!$F$2</c:f>
              <c:strCache>
                <c:ptCount val="1"/>
                <c:pt idx="0">
                  <c:v>Гра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Лист4!$A$3:$A$4</c:f>
              <c:strCache>
                <c:ptCount val="2"/>
                <c:pt idx="0">
                  <c:v>І семестр</c:v>
                </c:pt>
                <c:pt idx="1">
                  <c:v>ІІ семестр</c:v>
                </c:pt>
              </c:strCache>
            </c:strRef>
          </c:cat>
          <c:val>
            <c:numRef>
              <c:f>Лист4!$F$3:$F$4</c:f>
              <c:numCache>
                <c:formatCode>General</c:formatCode>
                <c:ptCount val="2"/>
                <c:pt idx="0">
                  <c:v>6.9</c:v>
                </c:pt>
                <c:pt idx="1">
                  <c:v>8.8000000000000007</c:v>
                </c:pt>
              </c:numCache>
            </c:numRef>
          </c:val>
        </c:ser>
        <c:ser>
          <c:idx val="5"/>
          <c:order val="5"/>
          <c:tx>
            <c:strRef>
              <c:f>Лист4!$G$2</c:f>
              <c:strCache>
                <c:ptCount val="1"/>
                <c:pt idx="0">
                  <c:v>Дитина в сенсорно-пізнавальному просторі</c:v>
                </c:pt>
              </c:strCache>
            </c:strRef>
          </c:tx>
          <c:invertIfNegative val="0"/>
          <c:dLbls>
            <c:dLbl>
              <c:idx val="0"/>
              <c:layout>
                <c:manualLayout>
                  <c:x val="2.5000000000000001E-2"/>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2.31481481481481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Лист4!$A$3:$A$4</c:f>
              <c:strCache>
                <c:ptCount val="2"/>
                <c:pt idx="0">
                  <c:v>І семестр</c:v>
                </c:pt>
                <c:pt idx="1">
                  <c:v>ІІ семестр</c:v>
                </c:pt>
              </c:strCache>
            </c:strRef>
          </c:cat>
          <c:val>
            <c:numRef>
              <c:f>Лист4!$G$3:$G$4</c:f>
              <c:numCache>
                <c:formatCode>General</c:formatCode>
                <c:ptCount val="2"/>
                <c:pt idx="0">
                  <c:v>7</c:v>
                </c:pt>
                <c:pt idx="1">
                  <c:v>9.1999999999999993</c:v>
                </c:pt>
              </c:numCache>
            </c:numRef>
          </c:val>
        </c:ser>
        <c:ser>
          <c:idx val="6"/>
          <c:order val="6"/>
          <c:tx>
            <c:strRef>
              <c:f>Лист4!$H$2</c:f>
              <c:strCache>
                <c:ptCount val="1"/>
                <c:pt idx="0">
                  <c:v>мовлення дитини</c:v>
                </c:pt>
              </c:strCache>
            </c:strRef>
          </c:tx>
          <c:invertIfNegative val="0"/>
          <c:dLbls>
            <c:dLbl>
              <c:idx val="0"/>
              <c:layout>
                <c:manualLayout>
                  <c:x val="2.5000000000000001E-2"/>
                  <c:y val="-4.629629629629671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38888888888889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Лист4!$A$3:$A$4</c:f>
              <c:strCache>
                <c:ptCount val="2"/>
                <c:pt idx="0">
                  <c:v>І семестр</c:v>
                </c:pt>
                <c:pt idx="1">
                  <c:v>ІІ семестр</c:v>
                </c:pt>
              </c:strCache>
            </c:strRef>
          </c:cat>
          <c:val>
            <c:numRef>
              <c:f>Лист4!$H$3:$H$4</c:f>
              <c:numCache>
                <c:formatCode>General</c:formatCode>
                <c:ptCount val="2"/>
                <c:pt idx="0">
                  <c:v>5.0999999999999996</c:v>
                </c:pt>
                <c:pt idx="1">
                  <c:v>8.1</c:v>
                </c:pt>
              </c:numCache>
            </c:numRef>
          </c:val>
        </c:ser>
        <c:dLbls>
          <c:showLegendKey val="0"/>
          <c:showVal val="0"/>
          <c:showCatName val="0"/>
          <c:showSerName val="0"/>
          <c:showPercent val="0"/>
          <c:showBubbleSize val="0"/>
        </c:dLbls>
        <c:gapWidth val="150"/>
        <c:shape val="cylinder"/>
        <c:axId val="359140352"/>
        <c:axId val="359191296"/>
        <c:axId val="0"/>
      </c:bar3DChart>
      <c:catAx>
        <c:axId val="359140352"/>
        <c:scaling>
          <c:orientation val="minMax"/>
        </c:scaling>
        <c:delete val="0"/>
        <c:axPos val="b"/>
        <c:numFmt formatCode="General" sourceLinked="0"/>
        <c:majorTickMark val="out"/>
        <c:minorTickMark val="none"/>
        <c:tickLblPos val="nextTo"/>
        <c:crossAx val="359191296"/>
        <c:crosses val="autoZero"/>
        <c:auto val="1"/>
        <c:lblAlgn val="ctr"/>
        <c:lblOffset val="100"/>
        <c:noMultiLvlLbl val="0"/>
      </c:catAx>
      <c:valAx>
        <c:axId val="359191296"/>
        <c:scaling>
          <c:orientation val="minMax"/>
        </c:scaling>
        <c:delete val="1"/>
        <c:axPos val="l"/>
        <c:numFmt formatCode="General" sourceLinked="1"/>
        <c:majorTickMark val="out"/>
        <c:minorTickMark val="none"/>
        <c:tickLblPos val="nextTo"/>
        <c:crossAx val="359140352"/>
        <c:crosses val="autoZero"/>
        <c:crossBetween val="between"/>
      </c:valAx>
    </c:plotArea>
    <c:legend>
      <c:legendPos val="r"/>
      <c:layout>
        <c:manualLayout>
          <c:xMode val="edge"/>
          <c:yMode val="edge"/>
          <c:x val="0.65261242344706916"/>
          <c:y val="5.0925925925925923E-2"/>
          <c:w val="0.33072090988626424"/>
          <c:h val="0.9212729658792651"/>
        </c:manualLayout>
      </c:layout>
      <c:overlay val="0"/>
    </c:legend>
    <c:plotVisOnly val="1"/>
    <c:dispBlanksAs val="gap"/>
    <c:showDLblsOverMax val="0"/>
  </c:chart>
  <c:spPr>
    <a:gradFill>
      <a:gsLst>
        <a:gs pos="0">
          <a:schemeClr val="accent1">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55E-2"/>
          <c:y val="0.16666666666666666"/>
          <c:w val="0.59150131233595804"/>
          <c:h val="0.62013123359580058"/>
        </c:manualLayout>
      </c:layout>
      <c:bar3DChart>
        <c:barDir val="col"/>
        <c:grouping val="clustered"/>
        <c:varyColors val="0"/>
        <c:ser>
          <c:idx val="0"/>
          <c:order val="0"/>
          <c:tx>
            <c:strRef>
              <c:f>Лист5!$B$2</c:f>
              <c:strCache>
                <c:ptCount val="1"/>
                <c:pt idx="0">
                  <c:v>Особистіть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Лист5!$A$3:$A$4</c:f>
              <c:strCache>
                <c:ptCount val="2"/>
                <c:pt idx="0">
                  <c:v>І семестр</c:v>
                </c:pt>
                <c:pt idx="1">
                  <c:v>ІІ семестр</c:v>
                </c:pt>
              </c:strCache>
            </c:strRef>
          </c:cat>
          <c:val>
            <c:numRef>
              <c:f>Лист5!$B$3:$B$4</c:f>
              <c:numCache>
                <c:formatCode>General</c:formatCode>
                <c:ptCount val="2"/>
                <c:pt idx="0">
                  <c:v>8</c:v>
                </c:pt>
                <c:pt idx="1">
                  <c:v>9</c:v>
                </c:pt>
              </c:numCache>
            </c:numRef>
          </c:val>
        </c:ser>
        <c:ser>
          <c:idx val="1"/>
          <c:order val="1"/>
          <c:tx>
            <c:strRef>
              <c:f>Лист5!$C$2</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Лист5!$A$3:$A$4</c:f>
              <c:strCache>
                <c:ptCount val="2"/>
                <c:pt idx="0">
                  <c:v>І семестр</c:v>
                </c:pt>
                <c:pt idx="1">
                  <c:v>ІІ семестр</c:v>
                </c:pt>
              </c:strCache>
            </c:strRef>
          </c:cat>
          <c:val>
            <c:numRef>
              <c:f>Лист5!$C$3:$C$4</c:f>
              <c:numCache>
                <c:formatCode>General</c:formatCode>
                <c:ptCount val="2"/>
                <c:pt idx="0">
                  <c:v>8</c:v>
                </c:pt>
                <c:pt idx="1">
                  <c:v>9</c:v>
                </c:pt>
              </c:numCache>
            </c:numRef>
          </c:val>
        </c:ser>
        <c:ser>
          <c:idx val="2"/>
          <c:order val="2"/>
          <c:tx>
            <c:strRef>
              <c:f>Лист5!$D$2</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Лист5!$A$3:$A$4</c:f>
              <c:strCache>
                <c:ptCount val="2"/>
                <c:pt idx="0">
                  <c:v>І семестр</c:v>
                </c:pt>
                <c:pt idx="1">
                  <c:v>ІІ семестр</c:v>
                </c:pt>
              </c:strCache>
            </c:strRef>
          </c:cat>
          <c:val>
            <c:numRef>
              <c:f>Лист5!$D$3:$D$4</c:f>
              <c:numCache>
                <c:formatCode>General</c:formatCode>
                <c:ptCount val="2"/>
                <c:pt idx="0">
                  <c:v>8</c:v>
                </c:pt>
                <c:pt idx="1">
                  <c:v>9</c:v>
                </c:pt>
              </c:numCache>
            </c:numRef>
          </c:val>
        </c:ser>
        <c:ser>
          <c:idx val="3"/>
          <c:order val="3"/>
          <c:tx>
            <c:strRef>
              <c:f>Лист5!$E$2</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Лист5!$A$3:$A$4</c:f>
              <c:strCache>
                <c:ptCount val="2"/>
                <c:pt idx="0">
                  <c:v>І семестр</c:v>
                </c:pt>
                <c:pt idx="1">
                  <c:v>ІІ семестр</c:v>
                </c:pt>
              </c:strCache>
            </c:strRef>
          </c:cat>
          <c:val>
            <c:numRef>
              <c:f>Лист5!$E$3:$E$4</c:f>
              <c:numCache>
                <c:formatCode>General</c:formatCode>
                <c:ptCount val="2"/>
                <c:pt idx="0">
                  <c:v>8</c:v>
                </c:pt>
                <c:pt idx="1">
                  <c:v>9</c:v>
                </c:pt>
              </c:numCache>
            </c:numRef>
          </c:val>
        </c:ser>
        <c:ser>
          <c:idx val="4"/>
          <c:order val="4"/>
          <c:tx>
            <c:strRef>
              <c:f>Лист5!$F$2</c:f>
              <c:strCache>
                <c:ptCount val="1"/>
                <c:pt idx="0">
                  <c:v>Гра дитини</c:v>
                </c:pt>
              </c:strCache>
            </c:strRef>
          </c:tx>
          <c:invertIfNegative val="0"/>
          <c:dLbls>
            <c:dLbl>
              <c:idx val="0"/>
              <c:layout>
                <c:manualLayout>
                  <c:x val="-2.5462668816039986E-17"/>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Лист5!$A$3:$A$4</c:f>
              <c:strCache>
                <c:ptCount val="2"/>
                <c:pt idx="0">
                  <c:v>І семестр</c:v>
                </c:pt>
                <c:pt idx="1">
                  <c:v>ІІ семестр</c:v>
                </c:pt>
              </c:strCache>
            </c:strRef>
          </c:cat>
          <c:val>
            <c:numRef>
              <c:f>Лист5!$F$3:$F$4</c:f>
              <c:numCache>
                <c:formatCode>General</c:formatCode>
                <c:ptCount val="2"/>
                <c:pt idx="0">
                  <c:v>5.4</c:v>
                </c:pt>
                <c:pt idx="1">
                  <c:v>7.7</c:v>
                </c:pt>
              </c:numCache>
            </c:numRef>
          </c:val>
        </c:ser>
        <c:ser>
          <c:idx val="5"/>
          <c:order val="5"/>
          <c:tx>
            <c:strRef>
              <c:f>Лист5!$G$2</c:f>
              <c:strCache>
                <c:ptCount val="1"/>
                <c:pt idx="0">
                  <c:v>Дитина в сенсорно-пізнавальному просторі</c:v>
                </c:pt>
              </c:strCache>
            </c:strRef>
          </c:tx>
          <c:invertIfNegative val="0"/>
          <c:dLbls>
            <c:dLbl>
              <c:idx val="0"/>
              <c:layout>
                <c:manualLayout>
                  <c:x val="1.66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Лист5!$A$3:$A$4</c:f>
              <c:strCache>
                <c:ptCount val="2"/>
                <c:pt idx="0">
                  <c:v>І семестр</c:v>
                </c:pt>
                <c:pt idx="1">
                  <c:v>ІІ семестр</c:v>
                </c:pt>
              </c:strCache>
            </c:strRef>
          </c:cat>
          <c:val>
            <c:numRef>
              <c:f>Лист5!$G$3:$G$4</c:f>
              <c:numCache>
                <c:formatCode>General</c:formatCode>
                <c:ptCount val="2"/>
                <c:pt idx="0">
                  <c:v>4.5</c:v>
                </c:pt>
                <c:pt idx="1">
                  <c:v>7.3</c:v>
                </c:pt>
              </c:numCache>
            </c:numRef>
          </c:val>
        </c:ser>
        <c:ser>
          <c:idx val="6"/>
          <c:order val="6"/>
          <c:tx>
            <c:strRef>
              <c:f>Лист5!$H$2</c:f>
              <c:strCache>
                <c:ptCount val="1"/>
                <c:pt idx="0">
                  <c:v>мовлення дитини</c:v>
                </c:pt>
              </c:strCache>
            </c:strRef>
          </c:tx>
          <c:invertIfNegative val="0"/>
          <c:dLbls>
            <c:dLbl>
              <c:idx val="0"/>
              <c:layout>
                <c:manualLayout>
                  <c:x val="1.1111111111111112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1.38888888888888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Лист5!$A$3:$A$4</c:f>
              <c:strCache>
                <c:ptCount val="2"/>
                <c:pt idx="0">
                  <c:v>І семестр</c:v>
                </c:pt>
                <c:pt idx="1">
                  <c:v>ІІ семестр</c:v>
                </c:pt>
              </c:strCache>
            </c:strRef>
          </c:cat>
          <c:val>
            <c:numRef>
              <c:f>Лист5!$H$3:$H$4</c:f>
              <c:numCache>
                <c:formatCode>General</c:formatCode>
                <c:ptCount val="2"/>
                <c:pt idx="0">
                  <c:v>3.8</c:v>
                </c:pt>
                <c:pt idx="1">
                  <c:v>6.7</c:v>
                </c:pt>
              </c:numCache>
            </c:numRef>
          </c:val>
        </c:ser>
        <c:dLbls>
          <c:showLegendKey val="0"/>
          <c:showVal val="0"/>
          <c:showCatName val="0"/>
          <c:showSerName val="0"/>
          <c:showPercent val="0"/>
          <c:showBubbleSize val="0"/>
        </c:dLbls>
        <c:gapWidth val="150"/>
        <c:shape val="cylinder"/>
        <c:axId val="359858560"/>
        <c:axId val="359860096"/>
        <c:axId val="0"/>
      </c:bar3DChart>
      <c:catAx>
        <c:axId val="359858560"/>
        <c:scaling>
          <c:orientation val="minMax"/>
        </c:scaling>
        <c:delete val="0"/>
        <c:axPos val="b"/>
        <c:numFmt formatCode="General" sourceLinked="0"/>
        <c:majorTickMark val="out"/>
        <c:minorTickMark val="none"/>
        <c:tickLblPos val="nextTo"/>
        <c:crossAx val="359860096"/>
        <c:crosses val="autoZero"/>
        <c:auto val="1"/>
        <c:lblAlgn val="ctr"/>
        <c:lblOffset val="100"/>
        <c:noMultiLvlLbl val="0"/>
      </c:catAx>
      <c:valAx>
        <c:axId val="359860096"/>
        <c:scaling>
          <c:orientation val="minMax"/>
        </c:scaling>
        <c:delete val="1"/>
        <c:axPos val="l"/>
        <c:numFmt formatCode="General" sourceLinked="1"/>
        <c:majorTickMark val="out"/>
        <c:minorTickMark val="none"/>
        <c:tickLblPos val="nextTo"/>
        <c:crossAx val="359858560"/>
        <c:crosses val="autoZero"/>
        <c:crossBetween val="between"/>
      </c:valAx>
    </c:plotArea>
    <c:legend>
      <c:legendPos val="r"/>
      <c:layout>
        <c:manualLayout>
          <c:xMode val="edge"/>
          <c:yMode val="edge"/>
          <c:x val="0.66372353455818023"/>
          <c:y val="5.5555555555555552E-2"/>
          <c:w val="0.33072090988626424"/>
          <c:h val="0.9212729658792651"/>
        </c:manualLayout>
      </c:layout>
      <c:overlay val="0"/>
    </c:legend>
    <c:plotVisOnly val="1"/>
    <c:dispBlanksAs val="gap"/>
    <c:showDLblsOverMax val="0"/>
  </c:chart>
  <c:spPr>
    <a:gradFill>
      <a:gsLst>
        <a:gs pos="0">
          <a:schemeClr val="accent1">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1666666666666664E-2"/>
          <c:y val="0.15740740740740741"/>
          <c:w val="0.59150131233595804"/>
          <c:h val="0.65253864100320791"/>
        </c:manualLayout>
      </c:layout>
      <c:bar3DChart>
        <c:barDir val="col"/>
        <c:grouping val="clustered"/>
        <c:varyColors val="0"/>
        <c:ser>
          <c:idx val="0"/>
          <c:order val="0"/>
          <c:tx>
            <c:strRef>
              <c:f>'[Диаграмма 4 в Microsoft Word]Лист6'!$B$2</c:f>
              <c:strCache>
                <c:ptCount val="1"/>
                <c:pt idx="0">
                  <c:v>Особистіть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Word]Лист6'!$A$3:$A$4</c:f>
              <c:strCache>
                <c:ptCount val="2"/>
                <c:pt idx="0">
                  <c:v>І семестр</c:v>
                </c:pt>
                <c:pt idx="1">
                  <c:v>ІІ семестр</c:v>
                </c:pt>
              </c:strCache>
            </c:strRef>
          </c:cat>
          <c:val>
            <c:numRef>
              <c:f>'[Диаграмма 4 в Microsoft Word]Лист6'!$B$3:$B$4</c:f>
              <c:numCache>
                <c:formatCode>General</c:formatCode>
                <c:ptCount val="2"/>
                <c:pt idx="0">
                  <c:v>8</c:v>
                </c:pt>
                <c:pt idx="1">
                  <c:v>9</c:v>
                </c:pt>
              </c:numCache>
            </c:numRef>
          </c:val>
        </c:ser>
        <c:ser>
          <c:idx val="1"/>
          <c:order val="1"/>
          <c:tx>
            <c:strRef>
              <c:f>'[Диаграмма 4 в Microsoft Word]Лист6'!$C$2</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Word]Лист6'!$A$3:$A$4</c:f>
              <c:strCache>
                <c:ptCount val="2"/>
                <c:pt idx="0">
                  <c:v>І семестр</c:v>
                </c:pt>
                <c:pt idx="1">
                  <c:v>ІІ семестр</c:v>
                </c:pt>
              </c:strCache>
            </c:strRef>
          </c:cat>
          <c:val>
            <c:numRef>
              <c:f>'[Диаграмма 4 в Microsoft Word]Лист6'!$C$3:$C$4</c:f>
              <c:numCache>
                <c:formatCode>General</c:formatCode>
                <c:ptCount val="2"/>
                <c:pt idx="0">
                  <c:v>6</c:v>
                </c:pt>
                <c:pt idx="1">
                  <c:v>9</c:v>
                </c:pt>
              </c:numCache>
            </c:numRef>
          </c:val>
        </c:ser>
        <c:ser>
          <c:idx val="2"/>
          <c:order val="2"/>
          <c:tx>
            <c:strRef>
              <c:f>'[Диаграмма 4 в Microsoft Word]Лист6'!$D$2</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Word]Лист6'!$A$3:$A$4</c:f>
              <c:strCache>
                <c:ptCount val="2"/>
                <c:pt idx="0">
                  <c:v>І семестр</c:v>
                </c:pt>
                <c:pt idx="1">
                  <c:v>ІІ семестр</c:v>
                </c:pt>
              </c:strCache>
            </c:strRef>
          </c:cat>
          <c:val>
            <c:numRef>
              <c:f>'[Диаграмма 4 в Microsoft Word]Лист6'!$D$3:$D$4</c:f>
              <c:numCache>
                <c:formatCode>General</c:formatCode>
                <c:ptCount val="2"/>
                <c:pt idx="0">
                  <c:v>7</c:v>
                </c:pt>
                <c:pt idx="1">
                  <c:v>9</c:v>
                </c:pt>
              </c:numCache>
            </c:numRef>
          </c:val>
        </c:ser>
        <c:ser>
          <c:idx val="3"/>
          <c:order val="3"/>
          <c:tx>
            <c:strRef>
              <c:f>'[Диаграмма 4 в Microsoft Word]Лист6'!$E$2</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Word]Лист6'!$A$3:$A$4</c:f>
              <c:strCache>
                <c:ptCount val="2"/>
                <c:pt idx="0">
                  <c:v>І семестр</c:v>
                </c:pt>
                <c:pt idx="1">
                  <c:v>ІІ семестр</c:v>
                </c:pt>
              </c:strCache>
            </c:strRef>
          </c:cat>
          <c:val>
            <c:numRef>
              <c:f>'[Диаграмма 4 в Microsoft Word]Лист6'!$E$3:$E$4</c:f>
              <c:numCache>
                <c:formatCode>General</c:formatCode>
                <c:ptCount val="2"/>
                <c:pt idx="0">
                  <c:v>7</c:v>
                </c:pt>
                <c:pt idx="1">
                  <c:v>9</c:v>
                </c:pt>
              </c:numCache>
            </c:numRef>
          </c:val>
        </c:ser>
        <c:ser>
          <c:idx val="4"/>
          <c:order val="4"/>
          <c:tx>
            <c:strRef>
              <c:f>'[Диаграмма 4 в Microsoft Word]Лист6'!$F$2</c:f>
              <c:strCache>
                <c:ptCount val="1"/>
                <c:pt idx="0">
                  <c:v>Гра дитини</c:v>
                </c:pt>
              </c:strCache>
            </c:strRef>
          </c:tx>
          <c:invertIfNegative val="0"/>
          <c:dLbls>
            <c:dLbl>
              <c:idx val="0"/>
              <c:layout>
                <c:manualLayout>
                  <c:x val="2.777777777777803E-3"/>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Word]Лист6'!$A$3:$A$4</c:f>
              <c:strCache>
                <c:ptCount val="2"/>
                <c:pt idx="0">
                  <c:v>І семестр</c:v>
                </c:pt>
                <c:pt idx="1">
                  <c:v>ІІ семестр</c:v>
                </c:pt>
              </c:strCache>
            </c:strRef>
          </c:cat>
          <c:val>
            <c:numRef>
              <c:f>'[Диаграмма 4 в Microsoft Word]Лист6'!$F$3:$F$4</c:f>
              <c:numCache>
                <c:formatCode>General</c:formatCode>
                <c:ptCount val="2"/>
                <c:pt idx="0">
                  <c:v>6.5</c:v>
                </c:pt>
                <c:pt idx="1">
                  <c:v>8.6999999999999993</c:v>
                </c:pt>
              </c:numCache>
            </c:numRef>
          </c:val>
        </c:ser>
        <c:ser>
          <c:idx val="5"/>
          <c:order val="5"/>
          <c:tx>
            <c:strRef>
              <c:f>'[Диаграмма 4 в Microsoft Word]Лист6'!$G$2</c:f>
              <c:strCache>
                <c:ptCount val="1"/>
                <c:pt idx="0">
                  <c:v>Дитина в сенсорно-пізнавальному просторі</c:v>
                </c:pt>
              </c:strCache>
            </c:strRef>
          </c:tx>
          <c:invertIfNegative val="0"/>
          <c:dLbls>
            <c:dLbl>
              <c:idx val="0"/>
              <c:layout>
                <c:manualLayout>
                  <c:x val="1.6666666666666666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Word]Лист6'!$A$3:$A$4</c:f>
              <c:strCache>
                <c:ptCount val="2"/>
                <c:pt idx="0">
                  <c:v>І семестр</c:v>
                </c:pt>
                <c:pt idx="1">
                  <c:v>ІІ семестр</c:v>
                </c:pt>
              </c:strCache>
            </c:strRef>
          </c:cat>
          <c:val>
            <c:numRef>
              <c:f>'[Диаграмма 4 в Microsoft Word]Лист6'!$G$3:$G$4</c:f>
              <c:numCache>
                <c:formatCode>General</c:formatCode>
                <c:ptCount val="2"/>
                <c:pt idx="0">
                  <c:v>6.3</c:v>
                </c:pt>
                <c:pt idx="1">
                  <c:v>8.8000000000000007</c:v>
                </c:pt>
              </c:numCache>
            </c:numRef>
          </c:val>
        </c:ser>
        <c:ser>
          <c:idx val="6"/>
          <c:order val="6"/>
          <c:tx>
            <c:strRef>
              <c:f>'[Диаграмма 4 в Microsoft Word]Лист6'!$H$2</c:f>
              <c:strCache>
                <c:ptCount val="1"/>
                <c:pt idx="0">
                  <c:v>мовлення дитини</c:v>
                </c:pt>
              </c:strCache>
            </c:strRef>
          </c:tx>
          <c:invertIfNegative val="0"/>
          <c:dLbls>
            <c:dLbl>
              <c:idx val="0"/>
              <c:layout>
                <c:manualLayout>
                  <c:x val="2.5000000000000001E-2"/>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Word]Лист6'!$A$3:$A$4</c:f>
              <c:strCache>
                <c:ptCount val="2"/>
                <c:pt idx="0">
                  <c:v>І семестр</c:v>
                </c:pt>
                <c:pt idx="1">
                  <c:v>ІІ семестр</c:v>
                </c:pt>
              </c:strCache>
            </c:strRef>
          </c:cat>
          <c:val>
            <c:numRef>
              <c:f>'[Диаграмма 4 в Microsoft Word]Лист6'!$H$3:$H$4</c:f>
              <c:numCache>
                <c:formatCode>General</c:formatCode>
                <c:ptCount val="2"/>
                <c:pt idx="0">
                  <c:v>6</c:v>
                </c:pt>
                <c:pt idx="1">
                  <c:v>7.6</c:v>
                </c:pt>
              </c:numCache>
            </c:numRef>
          </c:val>
        </c:ser>
        <c:dLbls>
          <c:showLegendKey val="0"/>
          <c:showVal val="0"/>
          <c:showCatName val="0"/>
          <c:showSerName val="0"/>
          <c:showPercent val="0"/>
          <c:showBubbleSize val="0"/>
        </c:dLbls>
        <c:gapWidth val="150"/>
        <c:shape val="cylinder"/>
        <c:axId val="360265216"/>
        <c:axId val="360266752"/>
        <c:axId val="0"/>
      </c:bar3DChart>
      <c:catAx>
        <c:axId val="360265216"/>
        <c:scaling>
          <c:orientation val="minMax"/>
        </c:scaling>
        <c:delete val="0"/>
        <c:axPos val="b"/>
        <c:numFmt formatCode="General" sourceLinked="0"/>
        <c:majorTickMark val="out"/>
        <c:minorTickMark val="none"/>
        <c:tickLblPos val="nextTo"/>
        <c:crossAx val="360266752"/>
        <c:crosses val="autoZero"/>
        <c:auto val="1"/>
        <c:lblAlgn val="ctr"/>
        <c:lblOffset val="100"/>
        <c:noMultiLvlLbl val="0"/>
      </c:catAx>
      <c:valAx>
        <c:axId val="360266752"/>
        <c:scaling>
          <c:orientation val="minMax"/>
        </c:scaling>
        <c:delete val="1"/>
        <c:axPos val="l"/>
        <c:numFmt formatCode="General" sourceLinked="1"/>
        <c:majorTickMark val="out"/>
        <c:minorTickMark val="none"/>
        <c:tickLblPos val="nextTo"/>
        <c:crossAx val="360265216"/>
        <c:crosses val="autoZero"/>
        <c:crossBetween val="between"/>
      </c:valAx>
    </c:plotArea>
    <c:legend>
      <c:legendPos val="r"/>
      <c:layout>
        <c:manualLayout>
          <c:xMode val="edge"/>
          <c:yMode val="edge"/>
          <c:x val="0.63316797900262467"/>
          <c:y val="8.1030183727034119E-2"/>
          <c:w val="0.35016535433070867"/>
          <c:h val="0.91896981627296592"/>
        </c:manualLayout>
      </c:layout>
      <c:overlay val="0"/>
    </c:legend>
    <c:plotVisOnly val="1"/>
    <c:dispBlanksAs val="gap"/>
    <c:showDLblsOverMax val="0"/>
  </c:chart>
  <c:spPr>
    <a:gradFill>
      <a:gsLst>
        <a:gs pos="0">
          <a:schemeClr val="accent1">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1.6771488469601678E-2"/>
          <c:y val="0.22685185185185186"/>
          <c:w val="0.64483709976504511"/>
          <c:h val="0.57846456692913384"/>
        </c:manualLayout>
      </c:layout>
      <c:bar3DChart>
        <c:barDir val="col"/>
        <c:grouping val="clustered"/>
        <c:varyColors val="0"/>
        <c:ser>
          <c:idx val="0"/>
          <c:order val="0"/>
          <c:tx>
            <c:strRef>
              <c:f>'[Диаграмма 4 в Microsoft Word]Лист7'!$B$2</c:f>
              <c:strCache>
                <c:ptCount val="1"/>
                <c:pt idx="0">
                  <c:v>Особистіть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Word]Лист7'!$A$3:$A$4</c:f>
              <c:strCache>
                <c:ptCount val="2"/>
                <c:pt idx="0">
                  <c:v>І семестр</c:v>
                </c:pt>
                <c:pt idx="1">
                  <c:v>ІІ семестр</c:v>
                </c:pt>
              </c:strCache>
            </c:strRef>
          </c:cat>
          <c:val>
            <c:numRef>
              <c:f>'[Диаграмма 4 в Microsoft Word]Лист7'!$B$3:$B$4</c:f>
              <c:numCache>
                <c:formatCode>General</c:formatCode>
                <c:ptCount val="2"/>
                <c:pt idx="0">
                  <c:v>9</c:v>
                </c:pt>
                <c:pt idx="1">
                  <c:v>10</c:v>
                </c:pt>
              </c:numCache>
            </c:numRef>
          </c:val>
        </c:ser>
        <c:ser>
          <c:idx val="1"/>
          <c:order val="1"/>
          <c:tx>
            <c:strRef>
              <c:f>'[Диаграмма 4 в Microsoft Word]Лист7'!$C$2</c:f>
              <c:strCache>
                <c:ptCount val="1"/>
                <c:pt idx="0">
                  <c:v>Дитина в соціумі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Word]Лист7'!$A$3:$A$4</c:f>
              <c:strCache>
                <c:ptCount val="2"/>
                <c:pt idx="0">
                  <c:v>І семестр</c:v>
                </c:pt>
                <c:pt idx="1">
                  <c:v>ІІ семестр</c:v>
                </c:pt>
              </c:strCache>
            </c:strRef>
          </c:cat>
          <c:val>
            <c:numRef>
              <c:f>'[Диаграмма 4 в Microsoft Word]Лист7'!$C$3:$C$4</c:f>
              <c:numCache>
                <c:formatCode>General</c:formatCode>
                <c:ptCount val="2"/>
                <c:pt idx="0">
                  <c:v>8</c:v>
                </c:pt>
                <c:pt idx="1">
                  <c:v>10</c:v>
                </c:pt>
              </c:numCache>
            </c:numRef>
          </c:val>
        </c:ser>
        <c:ser>
          <c:idx val="2"/>
          <c:order val="2"/>
          <c:tx>
            <c:strRef>
              <c:f>'[Диаграмма 4 в Microsoft Word]Лист7'!$D$2</c:f>
              <c:strCache>
                <c:ptCount val="1"/>
                <c:pt idx="0">
                  <c:v>Дитина у природному довкіллі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Word]Лист7'!$A$3:$A$4</c:f>
              <c:strCache>
                <c:ptCount val="2"/>
                <c:pt idx="0">
                  <c:v>І семестр</c:v>
                </c:pt>
                <c:pt idx="1">
                  <c:v>ІІ семестр</c:v>
                </c:pt>
              </c:strCache>
            </c:strRef>
          </c:cat>
          <c:val>
            <c:numRef>
              <c:f>'[Диаграмма 4 в Microsoft Word]Лист7'!$D$3:$D$4</c:f>
              <c:numCache>
                <c:formatCode>General</c:formatCode>
                <c:ptCount val="2"/>
                <c:pt idx="0">
                  <c:v>8</c:v>
                </c:pt>
                <c:pt idx="1">
                  <c:v>10</c:v>
                </c:pt>
              </c:numCache>
            </c:numRef>
          </c:val>
        </c:ser>
        <c:ser>
          <c:idx val="3"/>
          <c:order val="3"/>
          <c:tx>
            <c:strRef>
              <c:f>'[Диаграмма 4 в Microsoft Word]Лист7'!$E$2</c:f>
              <c:strCache>
                <c:ptCount val="1"/>
                <c:pt idx="0">
                  <c:v>Дитина у світі культури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Word]Лист7'!$A$3:$A$4</c:f>
              <c:strCache>
                <c:ptCount val="2"/>
                <c:pt idx="0">
                  <c:v>І семестр</c:v>
                </c:pt>
                <c:pt idx="1">
                  <c:v>ІІ семестр</c:v>
                </c:pt>
              </c:strCache>
            </c:strRef>
          </c:cat>
          <c:val>
            <c:numRef>
              <c:f>'[Диаграмма 4 в Microsoft Word]Лист7'!$E$3:$E$4</c:f>
              <c:numCache>
                <c:formatCode>General</c:formatCode>
                <c:ptCount val="2"/>
                <c:pt idx="0">
                  <c:v>8</c:v>
                </c:pt>
                <c:pt idx="1">
                  <c:v>9</c:v>
                </c:pt>
              </c:numCache>
            </c:numRef>
          </c:val>
        </c:ser>
        <c:ser>
          <c:idx val="4"/>
          <c:order val="4"/>
          <c:tx>
            <c:strRef>
              <c:f>'[Диаграмма 4 в Microsoft Word]Лист7'!$F$2</c:f>
              <c:strCache>
                <c:ptCount val="1"/>
                <c:pt idx="0">
                  <c:v>Гра дитини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Word]Лист7'!$A$3:$A$4</c:f>
              <c:strCache>
                <c:ptCount val="2"/>
                <c:pt idx="0">
                  <c:v>І семестр</c:v>
                </c:pt>
                <c:pt idx="1">
                  <c:v>ІІ семестр</c:v>
                </c:pt>
              </c:strCache>
            </c:strRef>
          </c:cat>
          <c:val>
            <c:numRef>
              <c:f>'[Диаграмма 4 в Microsoft Word]Лист7'!$F$3:$F$4</c:f>
              <c:numCache>
                <c:formatCode>General</c:formatCode>
                <c:ptCount val="2"/>
                <c:pt idx="0">
                  <c:v>8.3000000000000007</c:v>
                </c:pt>
                <c:pt idx="1">
                  <c:v>10</c:v>
                </c:pt>
              </c:numCache>
            </c:numRef>
          </c:val>
        </c:ser>
        <c:ser>
          <c:idx val="5"/>
          <c:order val="5"/>
          <c:tx>
            <c:strRef>
              <c:f>'[Диаграмма 4 в Microsoft Word]Лист7'!$G$2</c:f>
              <c:strCache>
                <c:ptCount val="1"/>
                <c:pt idx="0">
                  <c:v>Дитина в сенсорно-пізнавальному просторі</c:v>
                </c:pt>
              </c:strCache>
            </c:strRef>
          </c:tx>
          <c:invertIfNegative val="0"/>
          <c:dLbls>
            <c:dLbl>
              <c:idx val="0"/>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Word]Лист7'!$A$3:$A$4</c:f>
              <c:strCache>
                <c:ptCount val="2"/>
                <c:pt idx="0">
                  <c:v>І семестр</c:v>
                </c:pt>
                <c:pt idx="1">
                  <c:v>ІІ семестр</c:v>
                </c:pt>
              </c:strCache>
            </c:strRef>
          </c:cat>
          <c:val>
            <c:numRef>
              <c:f>'[Диаграмма 4 в Microsoft Word]Лист7'!$G$3:$G$4</c:f>
              <c:numCache>
                <c:formatCode>General</c:formatCode>
                <c:ptCount val="2"/>
                <c:pt idx="0">
                  <c:v>7.4</c:v>
                </c:pt>
                <c:pt idx="1">
                  <c:v>9</c:v>
                </c:pt>
              </c:numCache>
            </c:numRef>
          </c:val>
        </c:ser>
        <c:ser>
          <c:idx val="6"/>
          <c:order val="6"/>
          <c:tx>
            <c:strRef>
              <c:f>'[Диаграмма 4 в Microsoft Word]Лист7'!$H$2</c:f>
              <c:strCache>
                <c:ptCount val="1"/>
                <c:pt idx="0">
                  <c:v>мовлення дитини</c:v>
                </c:pt>
              </c:strCache>
            </c:strRef>
          </c:tx>
          <c:invertIfNegative val="0"/>
          <c:dLbls>
            <c:dLbl>
              <c:idx val="0"/>
              <c:layout>
                <c:manualLayout>
                  <c:x val="1.6666666666666666E-2"/>
                  <c:y val="4.243778136006664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 в Microsoft Word]Лист7'!$A$3:$A$4</c:f>
              <c:strCache>
                <c:ptCount val="2"/>
                <c:pt idx="0">
                  <c:v>І семестр</c:v>
                </c:pt>
                <c:pt idx="1">
                  <c:v>ІІ семестр</c:v>
                </c:pt>
              </c:strCache>
            </c:strRef>
          </c:cat>
          <c:val>
            <c:numRef>
              <c:f>'[Диаграмма 4 в Microsoft Word]Лист7'!$H$3:$H$4</c:f>
              <c:numCache>
                <c:formatCode>General</c:formatCode>
                <c:ptCount val="2"/>
                <c:pt idx="0">
                  <c:v>6.1</c:v>
                </c:pt>
                <c:pt idx="1">
                  <c:v>7.7</c:v>
                </c:pt>
              </c:numCache>
            </c:numRef>
          </c:val>
        </c:ser>
        <c:dLbls>
          <c:showLegendKey val="0"/>
          <c:showVal val="0"/>
          <c:showCatName val="0"/>
          <c:showSerName val="0"/>
          <c:showPercent val="0"/>
          <c:showBubbleSize val="0"/>
        </c:dLbls>
        <c:gapWidth val="150"/>
        <c:shape val="cylinder"/>
        <c:axId val="360336000"/>
        <c:axId val="360345984"/>
        <c:axId val="0"/>
      </c:bar3DChart>
      <c:catAx>
        <c:axId val="360336000"/>
        <c:scaling>
          <c:orientation val="minMax"/>
        </c:scaling>
        <c:delete val="0"/>
        <c:axPos val="b"/>
        <c:numFmt formatCode="General" sourceLinked="0"/>
        <c:majorTickMark val="out"/>
        <c:minorTickMark val="none"/>
        <c:tickLblPos val="nextTo"/>
        <c:crossAx val="360345984"/>
        <c:crosses val="autoZero"/>
        <c:auto val="1"/>
        <c:lblAlgn val="ctr"/>
        <c:lblOffset val="100"/>
        <c:noMultiLvlLbl val="0"/>
      </c:catAx>
      <c:valAx>
        <c:axId val="360345984"/>
        <c:scaling>
          <c:orientation val="minMax"/>
        </c:scaling>
        <c:delete val="1"/>
        <c:axPos val="l"/>
        <c:numFmt formatCode="General" sourceLinked="1"/>
        <c:majorTickMark val="out"/>
        <c:minorTickMark val="none"/>
        <c:tickLblPos val="nextTo"/>
        <c:crossAx val="360336000"/>
        <c:crosses val="autoZero"/>
        <c:crossBetween val="between"/>
      </c:valAx>
    </c:plotArea>
    <c:legend>
      <c:legendPos val="r"/>
      <c:layout>
        <c:manualLayout>
          <c:xMode val="edge"/>
          <c:yMode val="edge"/>
          <c:x val="0.64703940309348129"/>
          <c:y val="0"/>
          <c:w val="0.33072090988626424"/>
          <c:h val="1"/>
        </c:manualLayout>
      </c:layout>
      <c:overlay val="0"/>
    </c:legend>
    <c:plotVisOnly val="1"/>
    <c:dispBlanksAs val="gap"/>
    <c:showDLblsOverMax val="0"/>
  </c:chart>
  <c:spPr>
    <a:gradFill>
      <a:gsLst>
        <a:gs pos="0">
          <a:schemeClr val="accent1">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386192232300077E-4"/>
          <c:y val="0.21404909680407597"/>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5"/>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283-4D17-AAD3-0C4F72595895}"/>
              </c:ext>
            </c:extLst>
          </c:dPt>
          <c:dPt>
            <c:idx val="1"/>
            <c:bubble3D val="0"/>
            <c:explosion val="6"/>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283-4D17-AAD3-0C4F72595895}"/>
              </c:ext>
            </c:extLst>
          </c:dPt>
          <c:dPt>
            <c:idx val="2"/>
            <c:bubble3D val="0"/>
            <c:explosion val="11"/>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283-4D17-AAD3-0C4F7259589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2">
                  <c:v>5.8</c:v>
                </c:pt>
              </c:numCache>
            </c:numRef>
          </c:val>
          <c:extLst xmlns:c16r2="http://schemas.microsoft.com/office/drawing/2015/06/chart">
            <c:ext xmlns:c16="http://schemas.microsoft.com/office/drawing/2014/chart" uri="{C3380CC4-5D6E-409C-BE32-E72D297353CC}">
              <c16:uniqueId val="{00000006-0283-4D17-AAD3-0C4F72595895}"/>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164324396159343"/>
          <c:y val="0.31851960037253407"/>
          <c:w val="0.21061895744044648"/>
          <c:h val="0.431022965879265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386192232300077E-4"/>
          <c:y val="0.20620595954917401"/>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5"/>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29F-48B1-B889-258FD50DFB8B}"/>
              </c:ext>
            </c:extLst>
          </c:dPt>
          <c:dPt>
            <c:idx val="1"/>
            <c:bubble3D val="0"/>
            <c:explosion val="6"/>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29F-48B1-B889-258FD50DFB8B}"/>
              </c:ext>
            </c:extLst>
          </c:dPt>
          <c:dPt>
            <c:idx val="2"/>
            <c:bubble3D val="0"/>
            <c:explosion val="11"/>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29F-48B1-B889-258FD50DFB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1">
                  <c:v>4</c:v>
                </c:pt>
                <c:pt idx="2">
                  <c:v>3</c:v>
                </c:pt>
              </c:numCache>
            </c:numRef>
          </c:val>
          <c:extLst xmlns:c16r2="http://schemas.microsoft.com/office/drawing/2015/06/chart">
            <c:ext xmlns:c16="http://schemas.microsoft.com/office/drawing/2014/chart" uri="{C3380CC4-5D6E-409C-BE32-E72D297353CC}">
              <c16:uniqueId val="{00000006-F29F-48B1-B889-258FD50DFB8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164324396159343"/>
          <c:y val="0.31851960037253407"/>
          <c:w val="0.21061895744044648"/>
          <c:h val="0.431022965879265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386192232300077E-4"/>
          <c:y val="0.22973537131387989"/>
          <c:w val="0.91203703703703709"/>
          <c:h val="0.75821014308695289"/>
        </c:manualLayout>
      </c:layout>
      <c:pie3DChart>
        <c:varyColors val="1"/>
        <c:ser>
          <c:idx val="0"/>
          <c:order val="0"/>
          <c:tx>
            <c:strRef>
              <c:f>Лист1!$B$1</c:f>
              <c:strCache>
                <c:ptCount val="1"/>
                <c:pt idx="0">
                  <c:v>Столбец1</c:v>
                </c:pt>
              </c:strCache>
            </c:strRef>
          </c:tx>
          <c:dPt>
            <c:idx val="0"/>
            <c:bubble3D val="0"/>
            <c:explosion val="5"/>
            <c:spPr>
              <a:solidFill>
                <a:srgbClr val="3333FF"/>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89A-48B4-AECB-65B926ED6D3F}"/>
              </c:ext>
            </c:extLst>
          </c:dPt>
          <c:dPt>
            <c:idx val="1"/>
            <c:bubble3D val="0"/>
            <c:explosion val="6"/>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89A-48B4-AECB-65B926ED6D3F}"/>
              </c:ext>
            </c:extLst>
          </c:dPt>
          <c:dPt>
            <c:idx val="2"/>
            <c:bubble3D val="0"/>
            <c:explosion val="11"/>
            <c:spPr>
              <a:solidFill>
                <a:srgbClr val="FF996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89A-48B4-AECB-65B926ED6D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Високий</c:v>
                </c:pt>
                <c:pt idx="1">
                  <c:v>Достатній</c:v>
                </c:pt>
                <c:pt idx="2">
                  <c:v>Середній</c:v>
                </c:pt>
              </c:strCache>
            </c:strRef>
          </c:cat>
          <c:val>
            <c:numRef>
              <c:f>Лист1!$B$2:$B$4</c:f>
              <c:numCache>
                <c:formatCode>General</c:formatCode>
                <c:ptCount val="3"/>
                <c:pt idx="0">
                  <c:v>1</c:v>
                </c:pt>
                <c:pt idx="1">
                  <c:v>4</c:v>
                </c:pt>
                <c:pt idx="2">
                  <c:v>1</c:v>
                </c:pt>
              </c:numCache>
            </c:numRef>
          </c:val>
          <c:extLst xmlns:c16r2="http://schemas.microsoft.com/office/drawing/2015/06/chart">
            <c:ext xmlns:c16="http://schemas.microsoft.com/office/drawing/2014/chart" uri="{C3380CC4-5D6E-409C-BE32-E72D297353CC}">
              <c16:uniqueId val="{00000006-D89A-48B4-AECB-65B926ED6D3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164324396159343"/>
          <c:y val="0.31851960037253407"/>
          <c:w val="0.21061895744044648"/>
          <c:h val="0.431022965879265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100000">
          <a:srgbClr val="FFCCFF"/>
        </a:gs>
        <a:gs pos="4000">
          <a:schemeClr val="tx2">
            <a:lumMod val="60000"/>
            <a:lumOff val="40000"/>
          </a:schemeClr>
        </a:gs>
        <a:gs pos="48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0.21835</cdr:x>
      <cdr:y>0.01765</cdr:y>
    </cdr:from>
    <cdr:to>
      <cdr:x>0.52215</cdr:x>
      <cdr:y>0.58235</cdr:y>
    </cdr:to>
    <cdr:sp macro="" textlink="">
      <cdr:nvSpPr>
        <cdr:cNvPr id="2" name="Надпись 1"/>
        <cdr:cNvSpPr txBox="1"/>
      </cdr:nvSpPr>
      <cdr:spPr>
        <a:xfrm xmlns:a="http://schemas.openxmlformats.org/drawingml/2006/main">
          <a:off x="657225" y="285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t>Група</a:t>
          </a:r>
          <a:r>
            <a:rPr lang="ru-RU" sz="1400" b="1" baseline="0"/>
            <a:t> раннього віку</a:t>
          </a:r>
          <a:endParaRPr lang="ru-RU" sz="1400" b="1"/>
        </a:p>
      </cdr:txBody>
    </cdr:sp>
  </cdr:relSizeAnchor>
</c:userShapes>
</file>

<file path=word/drawings/drawing2.xml><?xml version="1.0" encoding="utf-8"?>
<c:userShapes xmlns:c="http://schemas.openxmlformats.org/drawingml/2006/chart">
  <cdr:relSizeAnchor xmlns:cdr="http://schemas.openxmlformats.org/drawingml/2006/chartDrawing">
    <cdr:from>
      <cdr:x>0.21835</cdr:x>
      <cdr:y>0.01765</cdr:y>
    </cdr:from>
    <cdr:to>
      <cdr:x>0.52215</cdr:x>
      <cdr:y>0.58235</cdr:y>
    </cdr:to>
    <cdr:sp macro="" textlink="">
      <cdr:nvSpPr>
        <cdr:cNvPr id="2" name="Надпись 1"/>
        <cdr:cNvSpPr txBox="1"/>
      </cdr:nvSpPr>
      <cdr:spPr>
        <a:xfrm xmlns:a="http://schemas.openxmlformats.org/drawingml/2006/main">
          <a:off x="657225" y="285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t>ІІ молодша група</a:t>
          </a:r>
        </a:p>
      </cdr:txBody>
    </cdr:sp>
  </cdr:relSizeAnchor>
</c:userShapes>
</file>

<file path=word/drawings/drawing3.xml><?xml version="1.0" encoding="utf-8"?>
<c:userShapes xmlns:c="http://schemas.openxmlformats.org/drawingml/2006/chart">
  <cdr:relSizeAnchor xmlns:cdr="http://schemas.openxmlformats.org/drawingml/2006/chartDrawing">
    <cdr:from>
      <cdr:x>0.29746</cdr:x>
      <cdr:y>0</cdr:y>
    </cdr:from>
    <cdr:to>
      <cdr:x>0.60126</cdr:x>
      <cdr:y>0.5647</cdr:y>
    </cdr:to>
    <cdr:sp macro="" textlink="">
      <cdr:nvSpPr>
        <cdr:cNvPr id="2" name="Надпись 1"/>
        <cdr:cNvSpPr txBox="1"/>
      </cdr:nvSpPr>
      <cdr:spPr>
        <a:xfrm xmlns:a="http://schemas.openxmlformats.org/drawingml/2006/main">
          <a:off x="895337" y="0"/>
          <a:ext cx="914407" cy="9143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a:t>Середн</a:t>
          </a:r>
          <a:r>
            <a:rPr lang="ru-RU" sz="1400" b="1" baseline="0"/>
            <a:t>я група</a:t>
          </a:r>
        </a:p>
        <a:p xmlns:a="http://schemas.openxmlformats.org/drawingml/2006/main">
          <a:endParaRPr lang="ru-RU" sz="1400" b="1" baseline="0"/>
        </a:p>
        <a:p xmlns:a="http://schemas.openxmlformats.org/drawingml/2006/main">
          <a:endParaRPr lang="ru-RU" sz="1400" b="1"/>
        </a:p>
      </cdr:txBody>
    </cdr:sp>
  </cdr:relSizeAnchor>
</c:userShapes>
</file>

<file path=word/drawings/drawing4.xml><?xml version="1.0" encoding="utf-8"?>
<c:userShapes xmlns:c="http://schemas.openxmlformats.org/drawingml/2006/chart">
  <cdr:relSizeAnchor xmlns:cdr="http://schemas.openxmlformats.org/drawingml/2006/chartDrawing">
    <cdr:from>
      <cdr:x>0.28797</cdr:x>
      <cdr:y>0</cdr:y>
    </cdr:from>
    <cdr:to>
      <cdr:x>0.59177</cdr:x>
      <cdr:y>0.5647</cdr:y>
    </cdr:to>
    <cdr:sp macro="" textlink="">
      <cdr:nvSpPr>
        <cdr:cNvPr id="2" name="Надпись 1"/>
        <cdr:cNvSpPr txBox="1"/>
      </cdr:nvSpPr>
      <cdr:spPr>
        <a:xfrm xmlns:a="http://schemas.openxmlformats.org/drawingml/2006/main">
          <a:off x="866762" y="0"/>
          <a:ext cx="914407" cy="9143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t>Старша</a:t>
          </a:r>
          <a:r>
            <a:rPr lang="ru-RU" sz="1400" b="1" baseline="0"/>
            <a:t> група</a:t>
          </a:r>
          <a:endParaRPr lang="ru-RU" sz="1400" b="1"/>
        </a:p>
      </cdr:txBody>
    </cdr:sp>
  </cdr:relSizeAnchor>
</c:userShapes>
</file>

<file path=word/drawings/drawing5.xml><?xml version="1.0" encoding="utf-8"?>
<c:userShapes xmlns:c="http://schemas.openxmlformats.org/drawingml/2006/chart">
  <cdr:relSizeAnchor xmlns:cdr="http://schemas.openxmlformats.org/drawingml/2006/chartDrawing">
    <cdr:from>
      <cdr:x>0.04746</cdr:x>
      <cdr:y>0.01765</cdr:y>
    </cdr:from>
    <cdr:to>
      <cdr:x>0.35126</cdr:x>
      <cdr:y>0.58235</cdr:y>
    </cdr:to>
    <cdr:sp macro="" textlink="">
      <cdr:nvSpPr>
        <cdr:cNvPr id="2" name="Надпись 1"/>
        <cdr:cNvSpPr txBox="1"/>
      </cdr:nvSpPr>
      <cdr:spPr>
        <a:xfrm xmlns:a="http://schemas.openxmlformats.org/drawingml/2006/main">
          <a:off x="142862" y="28580"/>
          <a:ext cx="914407" cy="9143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rPr>
            <a:t>Різновікова</a:t>
          </a:r>
          <a:r>
            <a:rPr lang="ru-RU" sz="1200" b="1" baseline="0">
              <a:solidFill>
                <a:sysClr val="windowText" lastClr="000000"/>
              </a:solidFill>
            </a:rPr>
            <a:t> логопедична група</a:t>
          </a:r>
        </a:p>
        <a:p xmlns:a="http://schemas.openxmlformats.org/drawingml/2006/main">
          <a:r>
            <a:rPr lang="ru-RU" sz="1200" b="1" baseline="0">
              <a:solidFill>
                <a:sysClr val="windowText" lastClr="000000"/>
              </a:solidFill>
            </a:rPr>
            <a:t>(4,5 рік життя)</a:t>
          </a:r>
          <a:endParaRPr lang="ru-RU" sz="1200" b="1">
            <a:solidFill>
              <a:srgbClr val="FF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0.05294</cdr:y>
    </cdr:from>
    <cdr:to>
      <cdr:x>0.9361</cdr:x>
      <cdr:y>0.5614</cdr:y>
    </cdr:to>
    <cdr:sp macro="" textlink="">
      <cdr:nvSpPr>
        <cdr:cNvPr id="2" name="Надпись 1"/>
        <cdr:cNvSpPr txBox="1"/>
      </cdr:nvSpPr>
      <cdr:spPr>
        <a:xfrm xmlns:a="http://schemas.openxmlformats.org/drawingml/2006/main">
          <a:off x="0" y="86228"/>
          <a:ext cx="2790825" cy="8281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baseline="0">
              <a:solidFill>
                <a:sysClr val="windowText" lastClr="000000"/>
              </a:solidFill>
            </a:rPr>
            <a:t>Ріновікова логопедична група</a:t>
          </a:r>
        </a:p>
        <a:p xmlns:a="http://schemas.openxmlformats.org/drawingml/2006/main">
          <a:r>
            <a:rPr lang="ru-RU" sz="1200" b="1" baseline="0">
              <a:solidFill>
                <a:sysClr val="windowText" lastClr="000000"/>
              </a:solidFill>
            </a:rPr>
            <a:t>(5,6 рік життя)</a:t>
          </a:r>
          <a:endParaRPr lang="ru-RU" sz="1200" b="1">
            <a:solidFill>
              <a:srgbClr val="FF00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0.05625</cdr:x>
      <cdr:y>0.01563</cdr:y>
    </cdr:from>
    <cdr:to>
      <cdr:x>0.95625</cdr:x>
      <cdr:y>0.1441</cdr:y>
    </cdr:to>
    <cdr:sp macro="" textlink="">
      <cdr:nvSpPr>
        <cdr:cNvPr id="2" name="TextBox 1"/>
        <cdr:cNvSpPr txBox="1"/>
      </cdr:nvSpPr>
      <cdr:spPr>
        <a:xfrm xmlns:a="http://schemas.openxmlformats.org/drawingml/2006/main">
          <a:off x="257175" y="42863"/>
          <a:ext cx="411480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t>Моніторинг захворюваності вихованців дошкільних груп</a:t>
          </a:r>
        </a:p>
      </cdr:txBody>
    </cdr:sp>
  </cdr:relSizeAnchor>
</c:userShapes>
</file>

<file path=word/drawings/drawing8.xml><?xml version="1.0" encoding="utf-8"?>
<c:userShapes xmlns:c="http://schemas.openxmlformats.org/drawingml/2006/chart">
  <cdr:relSizeAnchor xmlns:cdr="http://schemas.openxmlformats.org/drawingml/2006/chartDrawing">
    <cdr:from>
      <cdr:x>0.06875</cdr:x>
      <cdr:y>0.04688</cdr:y>
    </cdr:from>
    <cdr:to>
      <cdr:x>0.92708</cdr:x>
      <cdr:y>0.14757</cdr:y>
    </cdr:to>
    <cdr:sp macro="" textlink="">
      <cdr:nvSpPr>
        <cdr:cNvPr id="2" name="TextBox 1"/>
        <cdr:cNvSpPr txBox="1"/>
      </cdr:nvSpPr>
      <cdr:spPr>
        <a:xfrm xmlns:a="http://schemas.openxmlformats.org/drawingml/2006/main">
          <a:off x="314325" y="128588"/>
          <a:ext cx="39243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Моніторинг рівня захворюваності здобувачів освіти 1-11(12) класів</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E27391-3B56-4AE4-9FBD-71707E119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134</Pages>
  <Words>33474</Words>
  <Characters>190806</Characters>
  <Application>Microsoft Office Word</Application>
  <DocSecurity>0</DocSecurity>
  <Lines>1590</Lines>
  <Paragraphs>447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Director</cp:lastModifiedBy>
  <cp:revision>20</cp:revision>
  <cp:lastPrinted>2020-11-24T10:28:00Z</cp:lastPrinted>
  <dcterms:created xsi:type="dcterms:W3CDTF">2020-07-06T10:09:00Z</dcterms:created>
  <dcterms:modified xsi:type="dcterms:W3CDTF">2020-11-24T12:06:00Z</dcterms:modified>
</cp:coreProperties>
</file>