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E51B93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51B93">
        <w:rPr>
          <w:b/>
          <w:sz w:val="28"/>
          <w:szCs w:val="28"/>
          <w:lang w:val="uk-UA"/>
        </w:rPr>
        <w:t>КОМУНАЛЬНИЙ ЗАКЛАД</w:t>
      </w:r>
    </w:p>
    <w:p w:rsidR="00D25194" w:rsidRPr="00E51B93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51B93">
        <w:rPr>
          <w:b/>
          <w:sz w:val="28"/>
          <w:szCs w:val="28"/>
          <w:lang w:val="uk-UA"/>
        </w:rPr>
        <w:t>«ХАРКІВСЬК</w:t>
      </w:r>
      <w:r w:rsidR="00D25194" w:rsidRPr="00E51B93">
        <w:rPr>
          <w:b/>
          <w:sz w:val="28"/>
          <w:szCs w:val="28"/>
          <w:lang w:val="uk-UA"/>
        </w:rPr>
        <w:t>А</w:t>
      </w:r>
      <w:r w:rsidRPr="00E51B93">
        <w:rPr>
          <w:b/>
          <w:sz w:val="28"/>
          <w:szCs w:val="28"/>
          <w:lang w:val="uk-UA"/>
        </w:rPr>
        <w:t xml:space="preserve"> СПЕЦІАЛЬН</w:t>
      </w:r>
      <w:r w:rsidR="00D25194" w:rsidRPr="00E51B93">
        <w:rPr>
          <w:b/>
          <w:sz w:val="28"/>
          <w:szCs w:val="28"/>
          <w:lang w:val="uk-UA"/>
        </w:rPr>
        <w:t>АШКОЛА №5</w:t>
      </w:r>
      <w:r w:rsidRPr="00E51B93">
        <w:rPr>
          <w:b/>
          <w:sz w:val="28"/>
          <w:szCs w:val="28"/>
          <w:lang w:val="uk-UA"/>
        </w:rPr>
        <w:t>»</w:t>
      </w:r>
    </w:p>
    <w:p w:rsidR="0060020C" w:rsidRPr="00E51B93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51B93">
        <w:rPr>
          <w:b/>
          <w:sz w:val="28"/>
          <w:szCs w:val="28"/>
          <w:lang w:val="uk-UA"/>
        </w:rPr>
        <w:t>ХАРКІВСЬКОЇ ОБЛАСНОЇ РАДИ</w:t>
      </w:r>
    </w:p>
    <w:p w:rsidR="000C6162" w:rsidRPr="00E51B93" w:rsidRDefault="000C6162" w:rsidP="00C9331C">
      <w:pPr>
        <w:jc w:val="center"/>
        <w:rPr>
          <w:b/>
          <w:sz w:val="28"/>
          <w:szCs w:val="28"/>
          <w:lang w:val="uk-UA"/>
        </w:rPr>
      </w:pPr>
    </w:p>
    <w:p w:rsidR="0060020C" w:rsidRPr="00E51B93" w:rsidRDefault="00C305F9" w:rsidP="00C9331C">
      <w:pPr>
        <w:jc w:val="center"/>
        <w:rPr>
          <w:b/>
          <w:sz w:val="28"/>
          <w:szCs w:val="28"/>
          <w:lang w:val="uk-UA"/>
        </w:rPr>
      </w:pPr>
      <w:r w:rsidRPr="00E51B93">
        <w:rPr>
          <w:b/>
          <w:sz w:val="28"/>
          <w:szCs w:val="28"/>
          <w:lang w:val="uk-UA"/>
        </w:rPr>
        <w:t>НАКАЗ</w:t>
      </w:r>
    </w:p>
    <w:p w:rsidR="00C305F9" w:rsidRPr="00E51B93" w:rsidRDefault="00C305F9" w:rsidP="00C9331C">
      <w:pPr>
        <w:jc w:val="center"/>
        <w:rPr>
          <w:b/>
          <w:sz w:val="28"/>
          <w:szCs w:val="28"/>
          <w:lang w:val="uk-UA"/>
        </w:rPr>
      </w:pPr>
    </w:p>
    <w:p w:rsidR="00C305F9" w:rsidRPr="00E51B93" w:rsidRDefault="00E51B93" w:rsidP="00C9331C">
      <w:pPr>
        <w:jc w:val="both"/>
        <w:rPr>
          <w:b/>
          <w:sz w:val="28"/>
          <w:szCs w:val="28"/>
          <w:lang w:val="uk-UA"/>
        </w:rPr>
      </w:pPr>
      <w:r w:rsidRPr="00E51B93">
        <w:rPr>
          <w:b/>
          <w:sz w:val="28"/>
          <w:szCs w:val="28"/>
          <w:lang w:val="uk-UA"/>
        </w:rPr>
        <w:t>31</w:t>
      </w:r>
      <w:r w:rsidR="007D300D" w:rsidRPr="00E51B93">
        <w:rPr>
          <w:b/>
          <w:sz w:val="28"/>
          <w:szCs w:val="28"/>
          <w:lang w:val="uk-UA"/>
        </w:rPr>
        <w:t>.0</w:t>
      </w:r>
      <w:r w:rsidR="007506C5" w:rsidRPr="00E51B93">
        <w:rPr>
          <w:b/>
          <w:sz w:val="28"/>
          <w:szCs w:val="28"/>
          <w:lang w:val="uk-UA"/>
        </w:rPr>
        <w:t>8</w:t>
      </w:r>
      <w:r w:rsidR="00723631" w:rsidRPr="00E51B93">
        <w:rPr>
          <w:b/>
          <w:sz w:val="28"/>
          <w:szCs w:val="28"/>
          <w:lang w:val="uk-UA"/>
        </w:rPr>
        <w:t>.202</w:t>
      </w:r>
      <w:r w:rsidR="007D300D" w:rsidRPr="00E51B93">
        <w:rPr>
          <w:b/>
          <w:sz w:val="28"/>
          <w:szCs w:val="28"/>
          <w:lang w:val="uk-UA"/>
        </w:rPr>
        <w:t>2</w:t>
      </w:r>
      <w:r w:rsidR="000832CB" w:rsidRPr="00E51B93">
        <w:rPr>
          <w:b/>
          <w:sz w:val="28"/>
          <w:szCs w:val="28"/>
          <w:lang w:val="uk-UA"/>
        </w:rPr>
        <w:tab/>
      </w:r>
      <w:r w:rsidR="000832CB" w:rsidRPr="00E51B93">
        <w:rPr>
          <w:b/>
          <w:sz w:val="28"/>
          <w:szCs w:val="28"/>
          <w:lang w:val="uk-UA"/>
        </w:rPr>
        <w:tab/>
      </w:r>
      <w:r w:rsidR="000832CB" w:rsidRPr="00E51B93">
        <w:rPr>
          <w:b/>
          <w:sz w:val="28"/>
          <w:szCs w:val="28"/>
          <w:lang w:val="uk-UA"/>
        </w:rPr>
        <w:tab/>
      </w:r>
      <w:r w:rsidR="000832CB" w:rsidRPr="00E51B93">
        <w:rPr>
          <w:b/>
          <w:sz w:val="28"/>
          <w:szCs w:val="28"/>
          <w:lang w:val="uk-UA"/>
        </w:rPr>
        <w:tab/>
      </w:r>
      <w:r w:rsidR="000832CB" w:rsidRPr="00E51B93">
        <w:rPr>
          <w:b/>
          <w:sz w:val="28"/>
          <w:szCs w:val="28"/>
          <w:lang w:val="uk-UA"/>
        </w:rPr>
        <w:tab/>
      </w:r>
      <w:r w:rsidR="00C305F9" w:rsidRPr="00E51B93">
        <w:rPr>
          <w:b/>
          <w:sz w:val="28"/>
          <w:szCs w:val="28"/>
          <w:lang w:val="uk-UA"/>
        </w:rPr>
        <w:t>Харк</w:t>
      </w:r>
      <w:r w:rsidR="000832CB" w:rsidRPr="00E51B93">
        <w:rPr>
          <w:b/>
          <w:sz w:val="28"/>
          <w:szCs w:val="28"/>
          <w:lang w:val="uk-UA"/>
        </w:rPr>
        <w:t>ів</w:t>
      </w:r>
      <w:r w:rsidR="000832CB" w:rsidRPr="00E51B93">
        <w:rPr>
          <w:b/>
          <w:sz w:val="28"/>
          <w:szCs w:val="28"/>
          <w:lang w:val="uk-UA"/>
        </w:rPr>
        <w:tab/>
      </w:r>
      <w:r w:rsidR="000832CB" w:rsidRPr="00E51B93">
        <w:rPr>
          <w:b/>
          <w:sz w:val="28"/>
          <w:szCs w:val="28"/>
          <w:lang w:val="uk-UA"/>
        </w:rPr>
        <w:tab/>
      </w:r>
      <w:r w:rsidR="000832CB" w:rsidRPr="00E51B93">
        <w:rPr>
          <w:b/>
          <w:sz w:val="28"/>
          <w:szCs w:val="28"/>
          <w:lang w:val="uk-UA"/>
        </w:rPr>
        <w:tab/>
      </w:r>
      <w:r w:rsidR="000832CB" w:rsidRPr="00E51B93">
        <w:rPr>
          <w:b/>
          <w:sz w:val="28"/>
          <w:szCs w:val="28"/>
          <w:lang w:val="uk-UA"/>
        </w:rPr>
        <w:tab/>
      </w:r>
      <w:r w:rsidR="000832CB" w:rsidRPr="00E51B93">
        <w:rPr>
          <w:b/>
          <w:sz w:val="28"/>
          <w:szCs w:val="28"/>
          <w:lang w:val="uk-UA"/>
        </w:rPr>
        <w:tab/>
      </w:r>
      <w:r w:rsidR="00C305F9" w:rsidRPr="00E51B93">
        <w:rPr>
          <w:b/>
          <w:sz w:val="28"/>
          <w:szCs w:val="28"/>
          <w:lang w:val="uk-UA"/>
        </w:rPr>
        <w:t>№</w:t>
      </w:r>
      <w:r w:rsidR="00B654E6" w:rsidRPr="00E51B93">
        <w:rPr>
          <w:b/>
          <w:sz w:val="28"/>
          <w:szCs w:val="28"/>
          <w:lang w:val="uk-UA"/>
        </w:rPr>
        <w:t xml:space="preserve"> </w:t>
      </w:r>
      <w:r w:rsidR="007506C5" w:rsidRPr="00E51B93">
        <w:rPr>
          <w:b/>
          <w:sz w:val="28"/>
          <w:szCs w:val="28"/>
          <w:lang w:val="uk-UA"/>
        </w:rPr>
        <w:t>5</w:t>
      </w:r>
      <w:r w:rsidR="000555BB">
        <w:rPr>
          <w:b/>
          <w:sz w:val="28"/>
          <w:szCs w:val="28"/>
          <w:lang w:val="uk-UA"/>
        </w:rPr>
        <w:t>7</w:t>
      </w:r>
      <w:r w:rsidR="000C6162" w:rsidRPr="00E51B93">
        <w:rPr>
          <w:b/>
          <w:sz w:val="28"/>
          <w:szCs w:val="28"/>
          <w:lang w:val="uk-UA"/>
        </w:rPr>
        <w:t>-о</w:t>
      </w:r>
    </w:p>
    <w:p w:rsidR="00C305F9" w:rsidRPr="00E51B93" w:rsidRDefault="00C305F9" w:rsidP="00C305F9">
      <w:pPr>
        <w:spacing w:line="360" w:lineRule="auto"/>
        <w:rPr>
          <w:b/>
          <w:lang w:val="uk-UA"/>
        </w:rPr>
      </w:pPr>
      <w:bookmarkStart w:id="0" w:name="_GoBack"/>
      <w:bookmarkEnd w:id="0"/>
    </w:p>
    <w:p w:rsidR="00C305F9" w:rsidRPr="00E51B93" w:rsidRDefault="00E51B93" w:rsidP="00E51B9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51B93">
        <w:rPr>
          <w:b/>
          <w:color w:val="000000"/>
          <w:sz w:val="28"/>
          <w:szCs w:val="28"/>
          <w:lang w:val="uk-UA"/>
        </w:rPr>
        <w:t>Про здійснення освітньої діяльності дошкільними групами Комунального закладу «Харківська спеціальна школа № 5» Харківської обласної ради на період дії правового режиму воєнного стану</w:t>
      </w:r>
    </w:p>
    <w:p w:rsidR="00E51B93" w:rsidRPr="00E51B93" w:rsidRDefault="00E51B93" w:rsidP="000832C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51B93">
        <w:rPr>
          <w:sz w:val="28"/>
          <w:szCs w:val="28"/>
          <w:lang w:val="uk-UA"/>
        </w:rPr>
        <w:t xml:space="preserve">Відповідно до Указу Президента України від 24 лютого 2022 року             № 64/2022 «Про введення воєнного стану в Україні», затвердженого Законом України від 24 лютого 2022 року № 2102-ІХ «Про затвердження Указу Президента України «Про введення воєнного стану в Україні», Закону України «Про організацію трудових відносин в умовах воєнного стану» від 15.03.2022 № 2136-IX; листів Міністерства освіти і науки України </w:t>
      </w:r>
      <w:hyperlink r:id="rId8" w:history="1">
        <w:r w:rsidRPr="00E51B93">
          <w:rPr>
            <w:sz w:val="28"/>
            <w:szCs w:val="28"/>
            <w:lang w:val="uk-UA"/>
          </w:rPr>
          <w:t>№ 1/3475-22</w:t>
        </w:r>
      </w:hyperlink>
      <w:r w:rsidRPr="00E51B93">
        <w:rPr>
          <w:sz w:val="28"/>
          <w:szCs w:val="28"/>
          <w:lang w:val="uk-UA"/>
        </w:rPr>
        <w:t xml:space="preserve"> від 17.03.2022 «Про зарахування до закладів дошкільної освіти дітей із числа внутрішньо переміщених осіб», «Про забезпечення психологічного супроводу учасників освітнього процесу в умовах воєнного стану» </w:t>
      </w:r>
      <w:hyperlink r:id="rId9" w:history="1">
        <w:r w:rsidRPr="00E51B93">
          <w:rPr>
            <w:sz w:val="28"/>
            <w:szCs w:val="28"/>
            <w:lang w:val="uk-UA"/>
          </w:rPr>
          <w:t>№ 1/3737-22</w:t>
        </w:r>
      </w:hyperlink>
      <w:r w:rsidRPr="00E51B93">
        <w:rPr>
          <w:sz w:val="28"/>
          <w:szCs w:val="28"/>
          <w:lang w:val="uk-UA"/>
        </w:rPr>
        <w:t xml:space="preserve"> від 29.03.2022, </w:t>
      </w:r>
      <w:hyperlink r:id="rId10" w:history="1">
        <w:r w:rsidRPr="00E51B93">
          <w:rPr>
            <w:sz w:val="28"/>
            <w:szCs w:val="28"/>
            <w:lang w:val="uk-UA"/>
          </w:rPr>
          <w:t>№ 1/3371-22</w:t>
        </w:r>
      </w:hyperlink>
      <w:r w:rsidRPr="00E51B93">
        <w:rPr>
          <w:sz w:val="28"/>
          <w:szCs w:val="28"/>
          <w:lang w:val="uk-UA"/>
        </w:rPr>
        <w:t xml:space="preserve"> від 06.03.2022 «Про організацію освітнього процесу в умовах військових дій»,</w:t>
      </w:r>
      <w:r w:rsidRPr="00E51B93">
        <w:rPr>
          <w:bCs/>
          <w:sz w:val="28"/>
          <w:szCs w:val="28"/>
          <w:lang w:val="uk-UA"/>
        </w:rPr>
        <w:t xml:space="preserve"> № 1/3845-22 від 02.04.2022 року «Про рекомендації для працівників закладів дошкільної освіти на період дії воєнного стану в Україні»,</w:t>
      </w:r>
      <w:r w:rsidRPr="00E51B93">
        <w:rPr>
          <w:sz w:val="28"/>
          <w:szCs w:val="28"/>
          <w:shd w:val="clear" w:color="auto" w:fill="FFFFFF"/>
          <w:lang w:val="uk-UA"/>
        </w:rPr>
        <w:t xml:space="preserve"> від 29.06.2022 </w:t>
      </w:r>
      <w:r w:rsidRPr="00E51B93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р</w:t>
      </w:r>
      <w:r w:rsidRPr="00E51B93">
        <w:rPr>
          <w:sz w:val="28"/>
          <w:szCs w:val="28"/>
          <w:shd w:val="clear" w:color="auto" w:fill="FFFFFF"/>
          <w:lang w:val="uk-UA"/>
        </w:rPr>
        <w:t xml:space="preserve">. № 1/7234-22 «Про </w:t>
      </w:r>
      <w:r w:rsidRPr="00E51B93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>підготовку до</w:t>
      </w:r>
      <w:r w:rsidRPr="00E51B93">
        <w:rPr>
          <w:sz w:val="28"/>
          <w:szCs w:val="28"/>
          <w:shd w:val="clear" w:color="auto" w:fill="FFFFFF"/>
          <w:lang w:val="uk-UA"/>
        </w:rPr>
        <w:t xml:space="preserve"> початку 2022/23 навчального року», № 1/8462-22 від 26.07.2022 року «Про оптимізацію виконання заходів з підготовки закладів освіти до нового навчального року та опалювального сезону в умовах воєнного стану»,</w:t>
      </w:r>
    </w:p>
    <w:p w:rsidR="00DD18D0" w:rsidRPr="00E51B93" w:rsidRDefault="00DD18D0" w:rsidP="00E51B93">
      <w:pPr>
        <w:spacing w:line="276" w:lineRule="auto"/>
        <w:jc w:val="both"/>
        <w:rPr>
          <w:b/>
          <w:sz w:val="28"/>
          <w:lang w:val="uk-UA"/>
        </w:rPr>
      </w:pPr>
    </w:p>
    <w:p w:rsidR="00C305F9" w:rsidRPr="00E51B93" w:rsidRDefault="00C305F9" w:rsidP="00E51B93">
      <w:pPr>
        <w:spacing w:line="276" w:lineRule="auto"/>
        <w:jc w:val="both"/>
        <w:rPr>
          <w:b/>
          <w:sz w:val="28"/>
          <w:lang w:val="uk-UA"/>
        </w:rPr>
      </w:pPr>
      <w:r w:rsidRPr="00E51B93">
        <w:rPr>
          <w:b/>
          <w:sz w:val="28"/>
          <w:lang w:val="uk-UA"/>
        </w:rPr>
        <w:t>НАКАЗУЮ:</w:t>
      </w:r>
    </w:p>
    <w:p w:rsidR="00E51B93" w:rsidRPr="00E51B93" w:rsidRDefault="00E51B93" w:rsidP="00E51B93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E51B93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Заступнику директора з виховної роботи Комунального закладу «Харківська спеціальна школа № 5» Харківської обласної ради (далі – КЗ «ХСШ № 5» ХОР)</w:t>
      </w:r>
      <w:r w:rsidRPr="00E51B93">
        <w:rPr>
          <w:bCs/>
          <w:sz w:val="28"/>
          <w:szCs w:val="28"/>
          <w:lang w:val="uk-UA"/>
        </w:rPr>
        <w:t>: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 xml:space="preserve">1.1. Керуватися положеннями нормативних документів щодо організації діяльності </w:t>
      </w:r>
      <w:r>
        <w:rPr>
          <w:color w:val="000000"/>
          <w:sz w:val="28"/>
          <w:szCs w:val="28"/>
          <w:lang w:val="uk-UA"/>
        </w:rPr>
        <w:t>роботи дошкільних груп</w:t>
      </w:r>
      <w:r w:rsidRPr="00E51B93">
        <w:rPr>
          <w:color w:val="000000"/>
          <w:sz w:val="28"/>
          <w:szCs w:val="28"/>
          <w:lang w:val="uk-UA"/>
        </w:rPr>
        <w:t>, організації освітнього процесу, створення безпечного освітнього середовища.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 xml:space="preserve">1.2. Оповіщати учасників освітнього процесу про виникнення надзвичайної ситуації; інформувати про межі поширення, наслідки, способи та методи захисту, а також про дії у зоні можливої надзвичайної ситуації відповідно до </w:t>
      </w:r>
      <w:r w:rsidRPr="00E51B93">
        <w:rPr>
          <w:color w:val="000000"/>
          <w:sz w:val="28"/>
          <w:szCs w:val="28"/>
          <w:lang w:val="uk-UA"/>
        </w:rPr>
        <w:lastRenderedPageBreak/>
        <w:t>алгоритму дій та інструкцій з безпеки життєдіяльності в умовах воєнного стану у закладі в умовах військових дій.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E51B93">
        <w:rPr>
          <w:color w:val="000000"/>
          <w:sz w:val="28"/>
          <w:szCs w:val="28"/>
          <w:lang w:val="uk-UA"/>
        </w:rPr>
        <w:t xml:space="preserve"> разі потреби.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3</w:t>
      </w:r>
      <w:r w:rsidRPr="00E51B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Розробити заход</w:t>
      </w:r>
      <w:r>
        <w:rPr>
          <w:color w:val="000000"/>
          <w:sz w:val="28"/>
          <w:szCs w:val="28"/>
          <w:lang w:val="uk-UA"/>
        </w:rPr>
        <w:t>и</w:t>
      </w:r>
      <w:r w:rsidRPr="00E51B93">
        <w:rPr>
          <w:color w:val="000000"/>
          <w:sz w:val="28"/>
          <w:szCs w:val="28"/>
          <w:lang w:val="uk-UA"/>
        </w:rPr>
        <w:t xml:space="preserve"> консультативної, методичної, організаційно-педагогічної роботи з батьками вихованців </w:t>
      </w:r>
      <w:r>
        <w:rPr>
          <w:color w:val="000000"/>
          <w:sz w:val="28"/>
          <w:szCs w:val="28"/>
          <w:lang w:val="uk-UA"/>
        </w:rPr>
        <w:t xml:space="preserve">дошкільних груп </w:t>
      </w:r>
      <w:r w:rsidRPr="00E51B93">
        <w:rPr>
          <w:color w:val="000000"/>
          <w:sz w:val="28"/>
          <w:szCs w:val="28"/>
          <w:lang w:val="uk-UA"/>
        </w:rPr>
        <w:t>у період військовий дій</w:t>
      </w:r>
      <w:r>
        <w:rPr>
          <w:color w:val="000000"/>
          <w:sz w:val="28"/>
          <w:szCs w:val="28"/>
          <w:lang w:val="uk-UA"/>
        </w:rPr>
        <w:t>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01.09</w:t>
      </w:r>
      <w:r w:rsidRPr="00E51B93">
        <w:rPr>
          <w:color w:val="000000"/>
          <w:sz w:val="28"/>
          <w:szCs w:val="28"/>
          <w:lang w:val="uk-UA"/>
        </w:rPr>
        <w:t>.2022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4</w:t>
      </w:r>
      <w:r w:rsidRPr="00E51B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 xml:space="preserve">Надавати </w:t>
      </w:r>
      <w:r>
        <w:rPr>
          <w:color w:val="000000"/>
          <w:sz w:val="28"/>
          <w:szCs w:val="28"/>
          <w:lang w:val="uk-UA"/>
        </w:rPr>
        <w:t xml:space="preserve">оновлену </w:t>
      </w:r>
      <w:r w:rsidRPr="00E51B93">
        <w:rPr>
          <w:color w:val="000000"/>
          <w:sz w:val="28"/>
          <w:szCs w:val="28"/>
          <w:lang w:val="uk-UA"/>
        </w:rPr>
        <w:t xml:space="preserve">інформацію та поширювати інформаційно-освітні матеріали «У разі надзвичайної ситуації або війни», </w:t>
      </w:r>
      <w:r>
        <w:rPr>
          <w:color w:val="000000"/>
          <w:sz w:val="28"/>
          <w:szCs w:val="28"/>
          <w:lang w:val="uk-UA"/>
        </w:rPr>
        <w:t>щодо порад</w:t>
      </w:r>
      <w:r w:rsidRPr="00E51B93">
        <w:rPr>
          <w:color w:val="000000"/>
          <w:sz w:val="28"/>
          <w:szCs w:val="28"/>
          <w:lang w:val="uk-UA"/>
        </w:rPr>
        <w:t>, як захистити себе у надзвичайній ситуації.</w:t>
      </w:r>
    </w:p>
    <w:p w:rsidR="00E51B93" w:rsidRPr="00E51B93" w:rsidRDefault="00E51B93" w:rsidP="00E51B93">
      <w:pPr>
        <w:spacing w:line="276" w:lineRule="auto"/>
        <w:jc w:val="right"/>
        <w:rPr>
          <w:bCs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Постійно.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5</w:t>
      </w:r>
      <w:r w:rsidRPr="00E51B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 xml:space="preserve">Забезпечити ефективну комунікацію учасників освітнього процесу; Організовувати зворотний зв’язок з працівниками </w:t>
      </w:r>
      <w:r>
        <w:rPr>
          <w:color w:val="000000"/>
          <w:sz w:val="28"/>
          <w:szCs w:val="28"/>
          <w:lang w:val="uk-UA"/>
        </w:rPr>
        <w:t>дошкільних груп</w:t>
      </w:r>
      <w:r w:rsidRPr="00E51B93">
        <w:rPr>
          <w:color w:val="000000"/>
          <w:sz w:val="28"/>
          <w:szCs w:val="28"/>
          <w:lang w:val="uk-UA"/>
        </w:rPr>
        <w:t xml:space="preserve"> та батьками вихованців через </w:t>
      </w:r>
      <w:r>
        <w:rPr>
          <w:color w:val="000000"/>
          <w:sz w:val="28"/>
          <w:szCs w:val="28"/>
          <w:lang w:val="uk-UA"/>
        </w:rPr>
        <w:t>електронні засоби</w:t>
      </w:r>
      <w:r w:rsidRPr="00E51B93">
        <w:rPr>
          <w:color w:val="000000"/>
          <w:sz w:val="28"/>
          <w:szCs w:val="28"/>
          <w:lang w:val="uk-UA"/>
        </w:rPr>
        <w:t>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6</w:t>
      </w:r>
      <w:r w:rsidRPr="00E51B93">
        <w:rPr>
          <w:color w:val="000000"/>
          <w:sz w:val="28"/>
          <w:szCs w:val="28"/>
          <w:lang w:val="uk-UA"/>
        </w:rPr>
        <w:t xml:space="preserve">. Здійснювати зарахування до </w:t>
      </w:r>
      <w:r>
        <w:rPr>
          <w:color w:val="000000"/>
          <w:sz w:val="28"/>
          <w:szCs w:val="28"/>
          <w:lang w:val="uk-UA"/>
        </w:rPr>
        <w:t xml:space="preserve">дошкільних груп </w:t>
      </w:r>
      <w:r w:rsidRPr="00E51B93">
        <w:rPr>
          <w:color w:val="000000"/>
          <w:sz w:val="28"/>
          <w:szCs w:val="28"/>
          <w:lang w:val="uk-UA"/>
        </w:rPr>
        <w:t>закладу дітей раннього та дошкільного віку із числа внутрішньо переміщених осіб за місцем тимчасового проживання.</w:t>
      </w:r>
    </w:p>
    <w:p w:rsidR="00E51B93" w:rsidRPr="00E51B93" w:rsidRDefault="00E51B93" w:rsidP="00E51B93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зверненням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7</w:t>
      </w:r>
      <w:r w:rsidRPr="00E51B93">
        <w:rPr>
          <w:color w:val="000000"/>
          <w:sz w:val="28"/>
          <w:szCs w:val="28"/>
          <w:lang w:val="uk-UA"/>
        </w:rPr>
        <w:t xml:space="preserve">. Створювати умови для отримання якісної дошкільної освіти усіма дітьми, які </w:t>
      </w:r>
      <w:r>
        <w:rPr>
          <w:color w:val="000000"/>
          <w:sz w:val="28"/>
          <w:szCs w:val="28"/>
          <w:lang w:val="uk-UA"/>
        </w:rPr>
        <w:t>отримують освітні послуги у дошкільних групах</w:t>
      </w:r>
      <w:r w:rsidRPr="00E51B93">
        <w:rPr>
          <w:color w:val="000000"/>
          <w:sz w:val="28"/>
          <w:szCs w:val="28"/>
          <w:lang w:val="uk-UA"/>
        </w:rPr>
        <w:t>, в тому числі внутрішньо переміщеним, а саме: проводити освітню, просвітницьку, роз’яснювальну роботу серед педагогів, батьків про важливість організації освітнього процесу у закладі з використанням різних форм організації освітнього процесу; мотивувати педагогів, дітей та їхніх батьків на співпрацю та успіх. У фокусі особливої уваги мають бути діти перед шкільного віку (5-6 років).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8</w:t>
      </w:r>
      <w:r w:rsidRPr="00E51B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 xml:space="preserve">Вивчати потреби і запити батьків щодо надання освітніх послуг для подальшого планування індивідуальної освітньої траєкторії дітей дошкільного віку в період війни за допомогою </w:t>
      </w:r>
      <w:proofErr w:type="spellStart"/>
      <w:r w:rsidRPr="00E51B93">
        <w:rPr>
          <w:color w:val="000000"/>
          <w:sz w:val="28"/>
          <w:szCs w:val="28"/>
          <w:lang w:val="uk-UA"/>
        </w:rPr>
        <w:t>онлайн</w:t>
      </w:r>
      <w:proofErr w:type="spellEnd"/>
      <w:r w:rsidRPr="00E51B93">
        <w:rPr>
          <w:color w:val="000000"/>
          <w:sz w:val="28"/>
          <w:szCs w:val="28"/>
          <w:lang w:val="uk-UA"/>
        </w:rPr>
        <w:t xml:space="preserve"> опитування (усного або письмового).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9</w:t>
      </w:r>
      <w:r w:rsidRPr="00E51B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Забезпечити умови для підвищення фахового рівня педагогічних працівників щодо організації освітнього процесу за дистанційною форм</w:t>
      </w:r>
      <w:r>
        <w:rPr>
          <w:color w:val="000000"/>
          <w:sz w:val="28"/>
          <w:szCs w:val="28"/>
          <w:lang w:val="uk-UA"/>
        </w:rPr>
        <w:t>ою</w:t>
      </w:r>
      <w:r w:rsidRPr="00E51B93">
        <w:rPr>
          <w:color w:val="000000"/>
          <w:sz w:val="28"/>
          <w:szCs w:val="28"/>
          <w:lang w:val="uk-UA"/>
        </w:rPr>
        <w:t xml:space="preserve"> організації освітнього процесу (за потреби) й надання педагогічної підтримки дітям раннього та дошкільного віку, їхнім батькам.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1.1</w:t>
      </w:r>
      <w:r>
        <w:rPr>
          <w:color w:val="000000"/>
          <w:sz w:val="28"/>
          <w:szCs w:val="28"/>
          <w:lang w:val="uk-UA"/>
        </w:rPr>
        <w:t>0</w:t>
      </w:r>
      <w:r w:rsidRPr="00E51B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Підтримувати потенціал вихователів та створювати умови для його розвитку з питань організації дистанційної та змішаної форми освітнього процесу, психолого-педагогічного супроводу дітей та їхніх батьків в умовах війни, створення розвивального середовища.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lastRenderedPageBreak/>
        <w:t>1.</w:t>
      </w:r>
      <w:r>
        <w:rPr>
          <w:color w:val="000000"/>
          <w:sz w:val="28"/>
          <w:szCs w:val="28"/>
          <w:lang w:val="uk-UA"/>
        </w:rPr>
        <w:t>11</w:t>
      </w:r>
      <w:r w:rsidRPr="00E51B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Забезпечити умови</w:t>
      </w:r>
      <w:r w:rsidRPr="00E51B93">
        <w:rPr>
          <w:color w:val="000000"/>
          <w:sz w:val="28"/>
          <w:szCs w:val="28"/>
          <w:lang w:val="uk-UA"/>
        </w:rPr>
        <w:t xml:space="preserve"> систематичн</w:t>
      </w:r>
      <w:r>
        <w:rPr>
          <w:color w:val="000000"/>
          <w:sz w:val="28"/>
          <w:szCs w:val="28"/>
          <w:lang w:val="uk-UA"/>
        </w:rPr>
        <w:t>ого</w:t>
      </w:r>
      <w:r w:rsidRPr="00E51B93">
        <w:rPr>
          <w:color w:val="000000"/>
          <w:sz w:val="28"/>
          <w:szCs w:val="28"/>
          <w:lang w:val="uk-UA"/>
        </w:rPr>
        <w:t xml:space="preserve"> навчання для працівників </w:t>
      </w:r>
      <w:r>
        <w:rPr>
          <w:color w:val="000000"/>
          <w:sz w:val="28"/>
          <w:szCs w:val="28"/>
          <w:lang w:val="uk-UA"/>
        </w:rPr>
        <w:t>дошкільних груп</w:t>
      </w:r>
      <w:r w:rsidRPr="00E51B93">
        <w:rPr>
          <w:color w:val="000000"/>
          <w:sz w:val="28"/>
          <w:szCs w:val="28"/>
          <w:lang w:val="uk-UA"/>
        </w:rPr>
        <w:t xml:space="preserve"> з питань організації продуктивної взаємодії з дітьми та їхніми батьками у період війни; формування </w:t>
      </w:r>
      <w:proofErr w:type="spellStart"/>
      <w:r w:rsidRPr="00E51B93">
        <w:rPr>
          <w:color w:val="000000"/>
          <w:sz w:val="28"/>
          <w:szCs w:val="28"/>
          <w:lang w:val="uk-UA"/>
        </w:rPr>
        <w:t>стресостійкості</w:t>
      </w:r>
      <w:proofErr w:type="spellEnd"/>
      <w:r w:rsidRPr="00E51B93">
        <w:rPr>
          <w:color w:val="000000"/>
          <w:sz w:val="28"/>
          <w:szCs w:val="28"/>
          <w:lang w:val="uk-UA"/>
        </w:rPr>
        <w:t xml:space="preserve"> учасників освітнього процесу в умовах невизначеності; використання варіативних, інноваційних форм робо</w:t>
      </w:r>
      <w:r>
        <w:rPr>
          <w:color w:val="000000"/>
          <w:sz w:val="28"/>
          <w:szCs w:val="28"/>
          <w:lang w:val="uk-UA"/>
        </w:rPr>
        <w:t>ти з дітьми під час війни тощо.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1.1</w:t>
      </w:r>
      <w:r>
        <w:rPr>
          <w:color w:val="000000"/>
          <w:sz w:val="28"/>
          <w:szCs w:val="28"/>
          <w:lang w:val="uk-UA"/>
        </w:rPr>
        <w:t>2</w:t>
      </w:r>
      <w:r w:rsidRPr="00E51B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Створити умови для вихователів щодо обміну досвідом з реалізації успішних практик організації пізнавально-дослідницької діяльності, виховання та розвит</w:t>
      </w:r>
      <w:r>
        <w:rPr>
          <w:color w:val="000000"/>
          <w:sz w:val="28"/>
          <w:szCs w:val="28"/>
          <w:lang w:val="uk-UA"/>
        </w:rPr>
        <w:t>ку дітей у процесі дистанційної</w:t>
      </w:r>
      <w:r w:rsidRPr="00E51B93">
        <w:rPr>
          <w:color w:val="000000"/>
          <w:sz w:val="28"/>
          <w:szCs w:val="28"/>
          <w:lang w:val="uk-UA"/>
        </w:rPr>
        <w:t xml:space="preserve"> ф</w:t>
      </w:r>
      <w:r>
        <w:rPr>
          <w:color w:val="000000"/>
          <w:sz w:val="28"/>
          <w:szCs w:val="28"/>
          <w:lang w:val="uk-UA"/>
        </w:rPr>
        <w:t>орми комунікації з вихованцями.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1.1</w:t>
      </w:r>
      <w:r>
        <w:rPr>
          <w:color w:val="000000"/>
          <w:sz w:val="28"/>
          <w:szCs w:val="28"/>
          <w:lang w:val="uk-UA"/>
        </w:rPr>
        <w:t>3</w:t>
      </w:r>
      <w:r w:rsidRPr="00E51B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Здійснювати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інформаційну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підтримку та психологічний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супровід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учасників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освітнього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процесу.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Pr="00E51B93" w:rsidRDefault="00E51B93" w:rsidP="00E51B93">
      <w:pPr>
        <w:spacing w:line="276" w:lineRule="auto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 xml:space="preserve">2. </w:t>
      </w:r>
      <w:r w:rsidR="00C61FAC">
        <w:rPr>
          <w:color w:val="000000"/>
          <w:sz w:val="28"/>
          <w:szCs w:val="28"/>
          <w:lang w:val="uk-UA"/>
        </w:rPr>
        <w:t>Учителям-дефектологам та в</w:t>
      </w:r>
      <w:r w:rsidRPr="00E51B93">
        <w:rPr>
          <w:color w:val="000000"/>
          <w:sz w:val="28"/>
          <w:szCs w:val="28"/>
          <w:lang w:val="uk-UA"/>
        </w:rPr>
        <w:t xml:space="preserve">ихователям </w:t>
      </w:r>
      <w:r w:rsidR="00C61FAC">
        <w:rPr>
          <w:color w:val="000000"/>
          <w:sz w:val="28"/>
          <w:szCs w:val="28"/>
          <w:lang w:val="uk-UA"/>
        </w:rPr>
        <w:t>дошкільних груп</w:t>
      </w:r>
      <w:r w:rsidRPr="00E51B93">
        <w:rPr>
          <w:color w:val="000000"/>
          <w:sz w:val="28"/>
          <w:szCs w:val="28"/>
          <w:lang w:val="uk-UA"/>
        </w:rPr>
        <w:t>:</w:t>
      </w:r>
    </w:p>
    <w:p w:rsidR="00C61FAC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2.1. Для дітей, які здобува</w:t>
      </w:r>
      <w:r w:rsidR="00C61FAC">
        <w:rPr>
          <w:color w:val="000000"/>
          <w:sz w:val="28"/>
          <w:szCs w:val="28"/>
          <w:lang w:val="uk-UA"/>
        </w:rPr>
        <w:t>ю</w:t>
      </w:r>
      <w:r w:rsidRPr="00E51B93">
        <w:rPr>
          <w:color w:val="000000"/>
          <w:sz w:val="28"/>
          <w:szCs w:val="28"/>
          <w:lang w:val="uk-UA"/>
        </w:rPr>
        <w:t xml:space="preserve">ть освіту у </w:t>
      </w:r>
      <w:r w:rsidR="00C61FAC">
        <w:rPr>
          <w:color w:val="000000"/>
          <w:sz w:val="28"/>
          <w:szCs w:val="28"/>
          <w:lang w:val="uk-UA"/>
        </w:rPr>
        <w:t>дистанційній формі п</w:t>
      </w:r>
      <w:r w:rsidRPr="00E51B93">
        <w:rPr>
          <w:color w:val="000000"/>
          <w:sz w:val="28"/>
          <w:szCs w:val="28"/>
          <w:lang w:val="uk-UA"/>
        </w:rPr>
        <w:t>овноцінно надавати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iCs/>
          <w:color w:val="000000"/>
          <w:sz w:val="28"/>
          <w:szCs w:val="28"/>
          <w:lang w:val="uk-UA"/>
        </w:rPr>
        <w:t>освітні, інформаційні, консультаційні послуги сім’ям, які виховують дітей раннього та дошкільного віку.</w:t>
      </w:r>
    </w:p>
    <w:p w:rsidR="00E51B93" w:rsidRPr="00E51B93" w:rsidRDefault="00C61FAC" w:rsidP="00C61FAC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C61FAC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2.2. Враховувати особливості дітей дошкільного віку під час організації освітнього процесу в дистанційному форматі. Дистанційний освітній процес, у разі згоди батьків, з дітьми молодшого та середнього дошкільного віку проводити не більше 10 хвилин, старшого дошкільного віку — 15 хвилин. Використовувати режим демонстрації екрану.</w:t>
      </w:r>
    </w:p>
    <w:p w:rsidR="00E51B93" w:rsidRPr="00E51B93" w:rsidRDefault="00C61FAC" w:rsidP="00C61FAC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 xml:space="preserve">2.3. Перевіряти технічне налаштування, обов'язково звертати увагу на налаштування </w:t>
      </w:r>
      <w:proofErr w:type="spellStart"/>
      <w:r w:rsidRPr="00E51B93">
        <w:rPr>
          <w:color w:val="000000"/>
          <w:sz w:val="28"/>
          <w:szCs w:val="28"/>
          <w:lang w:val="uk-UA"/>
        </w:rPr>
        <w:t>веб-камери</w:t>
      </w:r>
      <w:proofErr w:type="spellEnd"/>
      <w:r w:rsidRPr="00E51B93">
        <w:rPr>
          <w:color w:val="000000"/>
          <w:sz w:val="28"/>
          <w:szCs w:val="28"/>
          <w:lang w:val="uk-UA"/>
        </w:rPr>
        <w:t>, її необхідно встановити на рівень очей або трохи вище, адже діти повинні бачити очі педагога, важливо дивитися у камеру.</w:t>
      </w:r>
    </w:p>
    <w:p w:rsidR="00C61FAC" w:rsidRPr="00E51B93" w:rsidRDefault="00C61FAC" w:rsidP="00C61FAC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C61FAC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2.4. Встановити швидкий обмін інформацією, забезпечити мобільність зворотного зв’язку.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Співпрацювати та організовувати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зворотний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зв’язок з батьками дітей, через</w:t>
      </w:r>
      <w:r w:rsidR="00C61FAC">
        <w:rPr>
          <w:color w:val="000000"/>
          <w:sz w:val="28"/>
          <w:szCs w:val="28"/>
          <w:lang w:val="uk-UA"/>
        </w:rPr>
        <w:t xml:space="preserve"> електронні</w:t>
      </w:r>
      <w:r w:rsidRPr="00E51B93">
        <w:rPr>
          <w:color w:val="000000"/>
          <w:sz w:val="28"/>
          <w:szCs w:val="28"/>
          <w:lang w:val="uk-UA"/>
        </w:rPr>
        <w:t xml:space="preserve"> </w:t>
      </w:r>
      <w:r w:rsidR="00C61FAC">
        <w:rPr>
          <w:color w:val="000000"/>
          <w:sz w:val="28"/>
          <w:szCs w:val="28"/>
          <w:lang w:val="uk-UA"/>
        </w:rPr>
        <w:t xml:space="preserve">засоби </w:t>
      </w:r>
      <w:r w:rsidRPr="00E51B93">
        <w:rPr>
          <w:color w:val="000000"/>
          <w:sz w:val="28"/>
          <w:szCs w:val="28"/>
          <w:lang w:val="uk-UA"/>
        </w:rPr>
        <w:t>програми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51B93">
        <w:rPr>
          <w:color w:val="000000"/>
          <w:sz w:val="28"/>
          <w:szCs w:val="28"/>
          <w:lang w:val="uk-UA"/>
        </w:rPr>
        <w:t>Skype</w:t>
      </w:r>
      <w:proofErr w:type="spellEnd"/>
      <w:r w:rsidRPr="00E51B9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51B93">
        <w:rPr>
          <w:color w:val="000000"/>
          <w:sz w:val="28"/>
          <w:szCs w:val="28"/>
          <w:lang w:val="uk-UA"/>
        </w:rPr>
        <w:t>Viber</w:t>
      </w:r>
      <w:proofErr w:type="spellEnd"/>
      <w:r w:rsidRPr="00E51B9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51B93">
        <w:rPr>
          <w:color w:val="000000"/>
          <w:sz w:val="28"/>
          <w:szCs w:val="28"/>
          <w:lang w:val="uk-UA"/>
        </w:rPr>
        <w:t>WhatsApp</w:t>
      </w:r>
      <w:proofErr w:type="spellEnd"/>
      <w:r w:rsidRPr="00E51B9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51B93">
        <w:rPr>
          <w:color w:val="000000"/>
          <w:sz w:val="28"/>
          <w:szCs w:val="28"/>
          <w:lang w:val="uk-UA"/>
        </w:rPr>
        <w:t>Telegram</w:t>
      </w:r>
      <w:proofErr w:type="spellEnd"/>
      <w:r w:rsidRPr="00E51B93">
        <w:rPr>
          <w:color w:val="000000"/>
          <w:sz w:val="28"/>
          <w:szCs w:val="28"/>
          <w:lang w:val="uk-UA"/>
        </w:rPr>
        <w:t xml:space="preserve"> та соціальні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мережі з питань стану здоров’я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дитини, особливостей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навчання, виховання, розвитку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дітей при дистанційно</w:t>
      </w:r>
      <w:r w:rsidR="00C61FAC">
        <w:rPr>
          <w:color w:val="000000"/>
          <w:sz w:val="28"/>
          <w:szCs w:val="28"/>
          <w:lang w:val="uk-UA"/>
        </w:rPr>
        <w:t>му навчанні</w:t>
      </w:r>
      <w:r w:rsidRPr="00E51B93">
        <w:rPr>
          <w:color w:val="000000"/>
          <w:sz w:val="28"/>
          <w:szCs w:val="28"/>
          <w:lang w:val="uk-UA"/>
        </w:rPr>
        <w:t>. Використовувати результати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зворотного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зв’язку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як основу для планування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консультативної та методичної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допомоги батькам з різних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питань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виховання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дітей.</w:t>
      </w:r>
    </w:p>
    <w:p w:rsidR="00E51B93" w:rsidRPr="00E51B93" w:rsidRDefault="00C61FAC" w:rsidP="00C61FAC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P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2.5.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 xml:space="preserve">Сприяти організації комунікації дітей та їхніх батьків з іншими </w:t>
      </w:r>
      <w:r w:rsidR="00C61FAC">
        <w:rPr>
          <w:color w:val="000000"/>
          <w:sz w:val="28"/>
          <w:szCs w:val="28"/>
          <w:lang w:val="uk-UA"/>
        </w:rPr>
        <w:t>учасниками освітнього процесу</w:t>
      </w:r>
      <w:r w:rsidRPr="00E51B93">
        <w:rPr>
          <w:color w:val="000000"/>
          <w:sz w:val="28"/>
          <w:szCs w:val="28"/>
          <w:lang w:val="uk-UA"/>
        </w:rPr>
        <w:t xml:space="preserve">; інформувати батьків щодо допомоги дітям у подоланні </w:t>
      </w:r>
      <w:r w:rsidRPr="00E51B93">
        <w:rPr>
          <w:color w:val="000000"/>
          <w:sz w:val="28"/>
          <w:szCs w:val="28"/>
          <w:lang w:val="uk-UA"/>
        </w:rPr>
        <w:lastRenderedPageBreak/>
        <w:t xml:space="preserve">негативних наслідків </w:t>
      </w:r>
      <w:proofErr w:type="spellStart"/>
      <w:r w:rsidRPr="00E51B93">
        <w:rPr>
          <w:color w:val="000000"/>
          <w:sz w:val="28"/>
          <w:szCs w:val="28"/>
          <w:lang w:val="uk-UA"/>
        </w:rPr>
        <w:t>травмуючих</w:t>
      </w:r>
      <w:proofErr w:type="spellEnd"/>
      <w:r w:rsidRPr="00E51B93">
        <w:rPr>
          <w:color w:val="000000"/>
          <w:sz w:val="28"/>
          <w:szCs w:val="28"/>
          <w:lang w:val="uk-UA"/>
        </w:rPr>
        <w:t xml:space="preserve"> подій та адаптації до нових обставин їхнього життя.</w:t>
      </w:r>
    </w:p>
    <w:p w:rsid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</w:t>
      </w:r>
      <w:r w:rsidR="00C61FAC">
        <w:rPr>
          <w:color w:val="000000"/>
          <w:sz w:val="28"/>
          <w:szCs w:val="28"/>
          <w:lang w:val="uk-UA"/>
        </w:rPr>
        <w:t>6</w:t>
      </w:r>
      <w:r w:rsidRPr="00E51B93">
        <w:rPr>
          <w:color w:val="000000"/>
          <w:sz w:val="28"/>
          <w:szCs w:val="28"/>
          <w:lang w:val="uk-UA"/>
        </w:rPr>
        <w:t>. Добирати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форми і методи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взаємодії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між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учасниками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освітнього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процесу</w:t>
      </w:r>
      <w:r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відповідно до конкретної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ситуації кожного.</w:t>
      </w:r>
    </w:p>
    <w:p w:rsidR="00E51B93" w:rsidRPr="00E51B93" w:rsidRDefault="00E51B93" w:rsidP="00E51B93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C61FAC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</w:t>
      </w:r>
      <w:r w:rsidR="00C61FAC">
        <w:rPr>
          <w:color w:val="000000"/>
          <w:sz w:val="28"/>
          <w:szCs w:val="28"/>
          <w:lang w:val="uk-UA"/>
        </w:rPr>
        <w:t>7</w:t>
      </w:r>
      <w:r w:rsidRPr="00E51B93">
        <w:rPr>
          <w:color w:val="000000"/>
          <w:sz w:val="28"/>
          <w:szCs w:val="28"/>
          <w:lang w:val="uk-UA"/>
        </w:rPr>
        <w:t>.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Володіти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інформацією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щодо ресурсного забезпечення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освітнього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процесу в умовах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дистанційної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роботи.</w:t>
      </w:r>
    </w:p>
    <w:p w:rsidR="00E51B93" w:rsidRPr="00E51B93" w:rsidRDefault="00C61FAC" w:rsidP="00C61FAC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C61FAC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</w:t>
      </w:r>
      <w:r w:rsidR="00C61FAC">
        <w:rPr>
          <w:color w:val="000000"/>
          <w:sz w:val="28"/>
          <w:szCs w:val="28"/>
          <w:lang w:val="uk-UA"/>
        </w:rPr>
        <w:t>8</w:t>
      </w:r>
      <w:r w:rsidRPr="00E51B93">
        <w:rPr>
          <w:color w:val="000000"/>
          <w:sz w:val="28"/>
          <w:szCs w:val="28"/>
          <w:lang w:val="uk-UA"/>
        </w:rPr>
        <w:t>.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Володіти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навичками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 xml:space="preserve">організації та проведення </w:t>
      </w:r>
      <w:proofErr w:type="spellStart"/>
      <w:r w:rsidRPr="00E51B93">
        <w:rPr>
          <w:color w:val="000000"/>
          <w:sz w:val="28"/>
          <w:szCs w:val="28"/>
          <w:lang w:val="uk-UA"/>
        </w:rPr>
        <w:t>онлайн-заходів</w:t>
      </w:r>
      <w:proofErr w:type="spellEnd"/>
      <w:r w:rsidRPr="00E51B93">
        <w:rPr>
          <w:color w:val="000000"/>
          <w:sz w:val="28"/>
          <w:szCs w:val="28"/>
          <w:lang w:val="uk-UA"/>
        </w:rPr>
        <w:t>.</w:t>
      </w:r>
    </w:p>
    <w:p w:rsidR="00E51B93" w:rsidRPr="00E51B93" w:rsidRDefault="00C61FAC" w:rsidP="00C61FAC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C61FAC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</w:t>
      </w:r>
      <w:r w:rsidR="00C61FAC">
        <w:rPr>
          <w:color w:val="000000"/>
          <w:sz w:val="28"/>
          <w:szCs w:val="28"/>
          <w:lang w:val="uk-UA"/>
        </w:rPr>
        <w:t>9</w:t>
      </w:r>
      <w:r w:rsidRPr="00E51B93">
        <w:rPr>
          <w:color w:val="000000"/>
          <w:sz w:val="28"/>
          <w:szCs w:val="28"/>
          <w:lang w:val="uk-UA"/>
        </w:rPr>
        <w:t>.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Налагоджувати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комунікацію з учасниками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освітнього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процесу в телефонному режимі, через листування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електронною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поштою.</w:t>
      </w:r>
    </w:p>
    <w:p w:rsidR="00E51B93" w:rsidRPr="00E51B93" w:rsidRDefault="00C61FAC" w:rsidP="00C61FAC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C61FAC" w:rsidRDefault="00E51B93" w:rsidP="00E51B93">
      <w:pPr>
        <w:spacing w:line="276" w:lineRule="auto"/>
        <w:jc w:val="both"/>
        <w:rPr>
          <w:sz w:val="28"/>
          <w:szCs w:val="28"/>
          <w:lang w:val="uk-UA"/>
        </w:rPr>
      </w:pPr>
      <w:r w:rsidRPr="00E51B93">
        <w:rPr>
          <w:sz w:val="28"/>
          <w:szCs w:val="28"/>
          <w:lang w:val="uk-UA"/>
        </w:rPr>
        <w:t>2.1</w:t>
      </w:r>
      <w:r w:rsidR="00C61FAC">
        <w:rPr>
          <w:sz w:val="28"/>
          <w:szCs w:val="28"/>
          <w:lang w:val="uk-UA"/>
        </w:rPr>
        <w:t>0</w:t>
      </w:r>
      <w:r w:rsidRPr="00E51B93">
        <w:rPr>
          <w:sz w:val="28"/>
          <w:szCs w:val="28"/>
          <w:lang w:val="uk-UA"/>
        </w:rPr>
        <w:t>.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Використовувати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публікації психолого-педагогічного та методичного спрямування, зокрема на сайті МОН</w:t>
      </w:r>
      <w:r w:rsidR="00C61FAC">
        <w:rPr>
          <w:sz w:val="28"/>
          <w:szCs w:val="28"/>
          <w:lang w:val="uk-UA"/>
        </w:rPr>
        <w:t xml:space="preserve"> </w:t>
      </w:r>
      <w:hyperlink r:id="rId11" w:history="1">
        <w:r w:rsidRPr="00E51B93">
          <w:rPr>
            <w:sz w:val="28"/>
            <w:szCs w:val="28"/>
            <w:lang w:val="uk-UA"/>
          </w:rPr>
          <w:t>«</w:t>
        </w:r>
      </w:hyperlink>
      <w:r w:rsidRPr="00E51B93">
        <w:rPr>
          <w:sz w:val="28"/>
          <w:szCs w:val="28"/>
          <w:lang w:val="uk-UA"/>
        </w:rPr>
        <w:t>у Telegram-каналі «Підтримай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дитину».</w:t>
      </w:r>
    </w:p>
    <w:p w:rsidR="00E51B93" w:rsidRPr="00E51B93" w:rsidRDefault="00C61FAC" w:rsidP="00C61FAC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C61FAC" w:rsidRDefault="00E51B93" w:rsidP="00E51B93">
      <w:pPr>
        <w:spacing w:line="276" w:lineRule="auto"/>
        <w:jc w:val="both"/>
        <w:rPr>
          <w:sz w:val="28"/>
          <w:szCs w:val="28"/>
          <w:lang w:val="uk-UA"/>
        </w:rPr>
      </w:pPr>
      <w:r w:rsidRPr="00E51B93">
        <w:rPr>
          <w:sz w:val="28"/>
          <w:szCs w:val="28"/>
          <w:lang w:val="uk-UA"/>
        </w:rPr>
        <w:t>2.1</w:t>
      </w:r>
      <w:r w:rsidR="00C61FAC">
        <w:rPr>
          <w:sz w:val="28"/>
          <w:szCs w:val="28"/>
          <w:lang w:val="uk-UA"/>
        </w:rPr>
        <w:t>1</w:t>
      </w:r>
      <w:r w:rsidRPr="00E51B93">
        <w:rPr>
          <w:sz w:val="28"/>
          <w:szCs w:val="28"/>
          <w:lang w:val="uk-UA"/>
        </w:rPr>
        <w:t>.Проводити роботу з батьками щодо</w:t>
      </w:r>
      <w:r w:rsidR="00C61FAC">
        <w:rPr>
          <w:sz w:val="28"/>
          <w:szCs w:val="28"/>
          <w:lang w:val="uk-UA"/>
        </w:rPr>
        <w:t xml:space="preserve"> </w:t>
      </w:r>
      <w:hyperlink r:id="rId12" w:history="1">
        <w:r w:rsidRPr="00E51B93">
          <w:rPr>
            <w:sz w:val="28"/>
            <w:szCs w:val="28"/>
            <w:lang w:val="uk-UA"/>
          </w:rPr>
          <w:t>психологічного</w:t>
        </w:r>
        <w:r w:rsidR="00C61FAC">
          <w:rPr>
            <w:sz w:val="28"/>
            <w:szCs w:val="28"/>
            <w:lang w:val="uk-UA"/>
          </w:rPr>
          <w:t xml:space="preserve"> </w:t>
        </w:r>
        <w:r w:rsidRPr="00E51B93">
          <w:rPr>
            <w:sz w:val="28"/>
            <w:szCs w:val="28"/>
            <w:lang w:val="uk-UA"/>
          </w:rPr>
          <w:t>супроводу</w:t>
        </w:r>
        <w:r w:rsidR="00C61FAC">
          <w:rPr>
            <w:sz w:val="28"/>
            <w:szCs w:val="28"/>
            <w:lang w:val="uk-UA"/>
          </w:rPr>
          <w:t xml:space="preserve"> </w:t>
        </w:r>
        <w:r w:rsidRPr="00E51B93">
          <w:rPr>
            <w:sz w:val="28"/>
            <w:szCs w:val="28"/>
            <w:lang w:val="uk-UA"/>
          </w:rPr>
          <w:t>дитини</w:t>
        </w:r>
      </w:hyperlink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у воєнний час, надавати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консультативну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підтримку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щодо</w:t>
      </w:r>
      <w:r w:rsidR="00C61FAC">
        <w:rPr>
          <w:sz w:val="28"/>
          <w:szCs w:val="28"/>
          <w:lang w:val="uk-UA"/>
        </w:rPr>
        <w:t xml:space="preserve"> </w:t>
      </w:r>
      <w:hyperlink r:id="rId13" w:history="1">
        <w:r w:rsidRPr="00E51B93">
          <w:rPr>
            <w:sz w:val="28"/>
            <w:szCs w:val="28"/>
            <w:lang w:val="uk-UA"/>
          </w:rPr>
          <w:t>допомоги</w:t>
        </w:r>
        <w:r w:rsidR="00C61FAC">
          <w:rPr>
            <w:sz w:val="28"/>
            <w:szCs w:val="28"/>
            <w:lang w:val="uk-UA"/>
          </w:rPr>
          <w:t xml:space="preserve"> </w:t>
        </w:r>
        <w:r w:rsidRPr="00E51B93">
          <w:rPr>
            <w:sz w:val="28"/>
            <w:szCs w:val="28"/>
            <w:lang w:val="uk-UA"/>
          </w:rPr>
          <w:t>дітям</w:t>
        </w:r>
        <w:r w:rsidR="00C61FAC">
          <w:rPr>
            <w:sz w:val="28"/>
            <w:szCs w:val="28"/>
            <w:lang w:val="uk-UA"/>
          </w:rPr>
          <w:t xml:space="preserve"> </w:t>
        </w:r>
        <w:r w:rsidRPr="00E51B93">
          <w:rPr>
            <w:sz w:val="28"/>
            <w:szCs w:val="28"/>
            <w:lang w:val="uk-UA"/>
          </w:rPr>
          <w:t>впоратися</w:t>
        </w:r>
      </w:hyperlink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з тривожністю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під час воєнних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дій.</w:t>
      </w:r>
    </w:p>
    <w:p w:rsidR="00E51B93" w:rsidRPr="00E51B93" w:rsidRDefault="00C61FAC" w:rsidP="00C61FAC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C61FAC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sz w:val="28"/>
          <w:szCs w:val="28"/>
          <w:lang w:val="uk-UA"/>
        </w:rPr>
        <w:t>2.1</w:t>
      </w:r>
      <w:r w:rsidR="00C61FAC">
        <w:rPr>
          <w:sz w:val="28"/>
          <w:szCs w:val="28"/>
          <w:lang w:val="uk-UA"/>
        </w:rPr>
        <w:t>2</w:t>
      </w:r>
      <w:r w:rsidRPr="00E51B93">
        <w:rPr>
          <w:sz w:val="28"/>
          <w:szCs w:val="28"/>
          <w:lang w:val="uk-UA"/>
        </w:rPr>
        <w:t>.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Залучати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дітей до самостійного</w:t>
      </w:r>
      <w:r w:rsidR="00C61FAC">
        <w:rPr>
          <w:sz w:val="28"/>
          <w:szCs w:val="28"/>
          <w:lang w:val="uk-UA"/>
        </w:rPr>
        <w:t xml:space="preserve"> </w:t>
      </w:r>
      <w:r w:rsidRPr="00E51B93">
        <w:rPr>
          <w:sz w:val="28"/>
          <w:szCs w:val="28"/>
          <w:lang w:val="uk-UA"/>
        </w:rPr>
        <w:t>виготовлення</w:t>
      </w:r>
      <w:r w:rsidR="00C61FAC">
        <w:rPr>
          <w:sz w:val="28"/>
          <w:szCs w:val="28"/>
          <w:lang w:val="uk-UA"/>
        </w:rPr>
        <w:t xml:space="preserve"> </w:t>
      </w:r>
      <w:proofErr w:type="spellStart"/>
      <w:r w:rsidRPr="00E51B93">
        <w:rPr>
          <w:color w:val="000000"/>
          <w:sz w:val="28"/>
          <w:szCs w:val="28"/>
          <w:lang w:val="uk-UA"/>
        </w:rPr>
        <w:t>поробок</w:t>
      </w:r>
      <w:proofErr w:type="spellEnd"/>
      <w:r w:rsidRPr="00E51B93">
        <w:rPr>
          <w:color w:val="000000"/>
          <w:sz w:val="28"/>
          <w:szCs w:val="28"/>
          <w:lang w:val="uk-UA"/>
        </w:rPr>
        <w:t xml:space="preserve">, малюнків, реалізації </w:t>
      </w:r>
      <w:proofErr w:type="spellStart"/>
      <w:r w:rsidRPr="00E51B93">
        <w:rPr>
          <w:color w:val="000000"/>
          <w:sz w:val="28"/>
          <w:szCs w:val="28"/>
          <w:lang w:val="uk-UA"/>
        </w:rPr>
        <w:t>проєктів</w:t>
      </w:r>
      <w:proofErr w:type="spellEnd"/>
      <w:r w:rsidRPr="00E51B93">
        <w:rPr>
          <w:color w:val="000000"/>
          <w:sz w:val="28"/>
          <w:szCs w:val="28"/>
          <w:lang w:val="uk-UA"/>
        </w:rPr>
        <w:t>.</w:t>
      </w:r>
    </w:p>
    <w:p w:rsidR="00E51B93" w:rsidRPr="00E51B93" w:rsidRDefault="00C61FAC" w:rsidP="00C61FAC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C61FAC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2.1</w:t>
      </w:r>
      <w:r w:rsidR="00C61FAC">
        <w:rPr>
          <w:color w:val="000000"/>
          <w:sz w:val="28"/>
          <w:szCs w:val="28"/>
          <w:lang w:val="uk-UA"/>
        </w:rPr>
        <w:t>3</w:t>
      </w:r>
      <w:r w:rsidRPr="00E51B93">
        <w:rPr>
          <w:color w:val="000000"/>
          <w:sz w:val="28"/>
          <w:szCs w:val="28"/>
          <w:lang w:val="uk-UA"/>
        </w:rPr>
        <w:t>.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Організовувати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педагогічний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супровід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дітей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дошкільного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віку, дітей з особливими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освітніми потребами та їхніх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батьків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щодо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формування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навичок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безпечної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 xml:space="preserve">поведінки, </w:t>
      </w:r>
      <w:proofErr w:type="spellStart"/>
      <w:r w:rsidRPr="00E51B93">
        <w:rPr>
          <w:color w:val="000000"/>
          <w:sz w:val="28"/>
          <w:szCs w:val="28"/>
          <w:lang w:val="uk-UA"/>
        </w:rPr>
        <w:t>стресостійкості</w:t>
      </w:r>
      <w:proofErr w:type="spellEnd"/>
      <w:r w:rsidRPr="00E51B93">
        <w:rPr>
          <w:color w:val="000000"/>
          <w:sz w:val="28"/>
          <w:szCs w:val="28"/>
          <w:lang w:val="uk-UA"/>
        </w:rPr>
        <w:t>, збереження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фізичного, психологічного, емоційного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здоров’я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із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застосуванням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освітнього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процесу у дистанційному та змішаному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форматі.</w:t>
      </w:r>
    </w:p>
    <w:p w:rsidR="00E51B93" w:rsidRPr="00E51B93" w:rsidRDefault="00C61FAC" w:rsidP="00C61FAC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7C6560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2.1</w:t>
      </w:r>
      <w:r w:rsidR="00C61FAC">
        <w:rPr>
          <w:color w:val="000000"/>
          <w:sz w:val="28"/>
          <w:szCs w:val="28"/>
          <w:lang w:val="uk-UA"/>
        </w:rPr>
        <w:t>4</w:t>
      </w:r>
      <w:r w:rsidRPr="00E51B93">
        <w:rPr>
          <w:color w:val="000000"/>
          <w:sz w:val="28"/>
          <w:szCs w:val="28"/>
          <w:lang w:val="uk-UA"/>
        </w:rPr>
        <w:t>.</w:t>
      </w:r>
      <w:r w:rsidR="00C61FAC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 xml:space="preserve">Підвищувати власний фаховий рівень з оволодіння цифровими інструментами для забезпечення якості дошкільної освіти відповідно до суспільних викликів. Зокрема, за допомогою реєстрації і проходження різних </w:t>
      </w:r>
      <w:proofErr w:type="spellStart"/>
      <w:r w:rsidRPr="00E51B93">
        <w:rPr>
          <w:color w:val="000000"/>
          <w:sz w:val="28"/>
          <w:szCs w:val="28"/>
          <w:lang w:val="uk-UA"/>
        </w:rPr>
        <w:t>онлайн-курсів</w:t>
      </w:r>
      <w:proofErr w:type="spellEnd"/>
      <w:r w:rsidRPr="00E51B93">
        <w:rPr>
          <w:color w:val="000000"/>
          <w:sz w:val="28"/>
          <w:szCs w:val="28"/>
          <w:lang w:val="uk-UA"/>
        </w:rPr>
        <w:t xml:space="preserve"> на платформах суб’єктів підвищення кваліфікації.</w:t>
      </w:r>
    </w:p>
    <w:p w:rsidR="00E51B93" w:rsidRPr="00E51B93" w:rsidRDefault="007C6560" w:rsidP="007C6560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7C6560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2.1</w:t>
      </w:r>
      <w:r w:rsidR="007C6560">
        <w:rPr>
          <w:color w:val="000000"/>
          <w:sz w:val="28"/>
          <w:szCs w:val="28"/>
          <w:lang w:val="uk-UA"/>
        </w:rPr>
        <w:t>5</w:t>
      </w:r>
      <w:r w:rsidRPr="00E51B93">
        <w:rPr>
          <w:color w:val="000000"/>
          <w:sz w:val="28"/>
          <w:szCs w:val="28"/>
          <w:lang w:val="uk-UA"/>
        </w:rPr>
        <w:t>.</w:t>
      </w:r>
      <w:r w:rsidR="007C6560">
        <w:rPr>
          <w:color w:val="000000"/>
          <w:sz w:val="28"/>
          <w:szCs w:val="28"/>
          <w:lang w:val="uk-UA"/>
        </w:rPr>
        <w:t xml:space="preserve"> </w:t>
      </w:r>
      <w:r w:rsidRPr="00E51B93">
        <w:rPr>
          <w:color w:val="000000"/>
          <w:sz w:val="28"/>
          <w:szCs w:val="28"/>
          <w:lang w:val="uk-UA"/>
        </w:rPr>
        <w:t>Вивчати та поширювати досвід педагогів, зокрема з інших країн щодо організації роботи з дітьми дошкільного віку під час військових дій.</w:t>
      </w:r>
    </w:p>
    <w:p w:rsidR="00E51B93" w:rsidRPr="00E51B93" w:rsidRDefault="007C6560" w:rsidP="007C6560">
      <w:pPr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E51B93" w:rsidRPr="00E51B93" w:rsidRDefault="00E51B93" w:rsidP="00E51B93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51B93">
        <w:rPr>
          <w:color w:val="000000"/>
          <w:sz w:val="28"/>
          <w:szCs w:val="28"/>
          <w:lang w:val="uk-UA"/>
        </w:rPr>
        <w:t>3. Контроль за виконанням наказу залишаю за собою.</w:t>
      </w:r>
    </w:p>
    <w:p w:rsidR="00C305F9" w:rsidRPr="00E51B93" w:rsidRDefault="00C305F9" w:rsidP="00E51B93">
      <w:pPr>
        <w:spacing w:line="276" w:lineRule="auto"/>
        <w:rPr>
          <w:sz w:val="28"/>
          <w:lang w:val="uk-UA"/>
        </w:rPr>
      </w:pPr>
    </w:p>
    <w:p w:rsidR="00C305F9" w:rsidRPr="00E51B93" w:rsidRDefault="00FC5781" w:rsidP="00E51B93">
      <w:pPr>
        <w:spacing w:line="276" w:lineRule="auto"/>
        <w:rPr>
          <w:lang w:val="uk-UA"/>
        </w:rPr>
      </w:pPr>
      <w:r w:rsidRPr="00E51B93">
        <w:rPr>
          <w:b/>
          <w:sz w:val="28"/>
          <w:lang w:val="uk-UA"/>
        </w:rPr>
        <w:t>Директор</w:t>
      </w:r>
      <w:r w:rsidR="00B654E6" w:rsidRPr="00E51B93">
        <w:rPr>
          <w:b/>
          <w:sz w:val="28"/>
          <w:lang w:val="uk-UA"/>
        </w:rPr>
        <w:t>ка</w:t>
      </w:r>
      <w:r w:rsidRPr="00E51B93">
        <w:rPr>
          <w:b/>
          <w:sz w:val="28"/>
          <w:lang w:val="uk-UA"/>
        </w:rPr>
        <w:t xml:space="preserve"> закладу</w:t>
      </w:r>
      <w:r w:rsidR="00E129C3" w:rsidRPr="00E51B93">
        <w:rPr>
          <w:b/>
          <w:sz w:val="28"/>
          <w:lang w:val="uk-UA"/>
        </w:rPr>
        <w:tab/>
      </w:r>
      <w:r w:rsidR="00E129C3" w:rsidRPr="00E51B93">
        <w:rPr>
          <w:b/>
          <w:sz w:val="28"/>
          <w:lang w:val="uk-UA"/>
        </w:rPr>
        <w:tab/>
      </w:r>
      <w:r w:rsidR="00E129C3" w:rsidRPr="00E51B93">
        <w:rPr>
          <w:b/>
          <w:sz w:val="28"/>
          <w:lang w:val="uk-UA"/>
        </w:rPr>
        <w:tab/>
      </w:r>
      <w:r w:rsidR="00E129C3" w:rsidRPr="00E51B93">
        <w:rPr>
          <w:b/>
          <w:sz w:val="28"/>
          <w:lang w:val="uk-UA"/>
        </w:rPr>
        <w:tab/>
      </w:r>
      <w:r w:rsidR="00E129C3" w:rsidRPr="00E51B93">
        <w:rPr>
          <w:b/>
          <w:sz w:val="28"/>
          <w:lang w:val="uk-UA"/>
        </w:rPr>
        <w:tab/>
      </w:r>
      <w:r w:rsidR="00E129C3" w:rsidRPr="00E51B93">
        <w:rPr>
          <w:b/>
          <w:sz w:val="28"/>
          <w:lang w:val="uk-UA"/>
        </w:rPr>
        <w:tab/>
      </w:r>
      <w:r w:rsidR="00E129C3" w:rsidRPr="00E51B93">
        <w:rPr>
          <w:b/>
          <w:sz w:val="28"/>
          <w:lang w:val="uk-UA"/>
        </w:rPr>
        <w:tab/>
      </w:r>
      <w:r w:rsidRPr="00E51B93">
        <w:rPr>
          <w:b/>
          <w:sz w:val="28"/>
          <w:lang w:val="uk-UA"/>
        </w:rPr>
        <w:t>О.</w:t>
      </w:r>
      <w:r w:rsidR="00B654E6" w:rsidRPr="00E51B93">
        <w:rPr>
          <w:b/>
          <w:sz w:val="28"/>
          <w:lang w:val="uk-UA"/>
        </w:rPr>
        <w:t xml:space="preserve"> </w:t>
      </w:r>
      <w:r w:rsidRPr="00E51B93">
        <w:rPr>
          <w:b/>
          <w:sz w:val="28"/>
          <w:lang w:val="uk-UA"/>
        </w:rPr>
        <w:t xml:space="preserve">МІРОШНИК </w:t>
      </w:r>
    </w:p>
    <w:p w:rsidR="00E129C3" w:rsidRPr="00E51B93" w:rsidRDefault="00E129C3" w:rsidP="00E129C3">
      <w:pPr>
        <w:jc w:val="both"/>
        <w:rPr>
          <w:sz w:val="28"/>
          <w:szCs w:val="28"/>
          <w:lang w:val="uk-UA"/>
        </w:rPr>
      </w:pPr>
      <w:r w:rsidRPr="00E51B93">
        <w:rPr>
          <w:sz w:val="28"/>
          <w:szCs w:val="28"/>
          <w:lang w:val="uk-UA"/>
        </w:rPr>
        <w:lastRenderedPageBreak/>
        <w:t>Візи:</w:t>
      </w:r>
    </w:p>
    <w:p w:rsidR="00E129C3" w:rsidRPr="00E51B93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129C3" w:rsidRPr="00E51B93" w:rsidTr="00F10C0B">
        <w:tc>
          <w:tcPr>
            <w:tcW w:w="5637" w:type="dxa"/>
            <w:hideMark/>
          </w:tcPr>
          <w:p w:rsidR="00E129C3" w:rsidRPr="00E51B93" w:rsidRDefault="00E129C3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E51B93">
              <w:rPr>
                <w:sz w:val="28"/>
                <w:szCs w:val="28"/>
                <w:lang w:val="uk-UA"/>
              </w:rPr>
              <w:t>Заступни</w:t>
            </w:r>
            <w:r w:rsidR="007D300D" w:rsidRPr="00E51B93">
              <w:rPr>
                <w:sz w:val="28"/>
                <w:szCs w:val="28"/>
                <w:lang w:val="uk-UA"/>
              </w:rPr>
              <w:t>ця</w:t>
            </w:r>
            <w:r w:rsidRPr="00E51B93">
              <w:rPr>
                <w:sz w:val="28"/>
                <w:szCs w:val="28"/>
                <w:lang w:val="uk-UA"/>
              </w:rPr>
              <w:t xml:space="preserve"> директор</w:t>
            </w:r>
            <w:r w:rsidR="007D300D" w:rsidRPr="00E51B93">
              <w:rPr>
                <w:sz w:val="28"/>
                <w:szCs w:val="28"/>
                <w:lang w:val="uk-UA"/>
              </w:rPr>
              <w:t>ки</w:t>
            </w:r>
            <w:r w:rsidRPr="00E51B93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D107ED" w:rsidRPr="00E51B93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E51B93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  <w:r w:rsidRPr="00E51B93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51B93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129C3" w:rsidRPr="00E51B93" w:rsidTr="00F10C0B">
        <w:tc>
          <w:tcPr>
            <w:tcW w:w="5637" w:type="dxa"/>
          </w:tcPr>
          <w:p w:rsidR="00E129C3" w:rsidRPr="00E51B9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E51B9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51B9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E51B93" w:rsidTr="00F10C0B">
        <w:tc>
          <w:tcPr>
            <w:tcW w:w="5637" w:type="dxa"/>
          </w:tcPr>
          <w:p w:rsidR="00E129C3" w:rsidRPr="00E51B93" w:rsidRDefault="007D300D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E51B93">
              <w:rPr>
                <w:sz w:val="28"/>
                <w:szCs w:val="28"/>
                <w:lang w:val="uk-UA"/>
              </w:rPr>
              <w:t xml:space="preserve">Секретарка </w:t>
            </w:r>
            <w:r w:rsidR="00E129C3" w:rsidRPr="00E51B93">
              <w:rPr>
                <w:sz w:val="28"/>
                <w:szCs w:val="28"/>
                <w:lang w:val="uk-UA"/>
              </w:rPr>
              <w:t>Комунального закладу «</w:t>
            </w:r>
            <w:r w:rsidR="00D107ED" w:rsidRPr="00E51B93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E51B93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723631" w:rsidP="00F10C0B">
            <w:pPr>
              <w:rPr>
                <w:sz w:val="28"/>
                <w:szCs w:val="28"/>
                <w:lang w:val="uk-UA"/>
              </w:rPr>
            </w:pPr>
            <w:r w:rsidRPr="00E51B93">
              <w:rPr>
                <w:sz w:val="28"/>
                <w:szCs w:val="28"/>
                <w:lang w:val="uk-UA"/>
              </w:rPr>
              <w:t>К.</w:t>
            </w:r>
            <w:proofErr w:type="spellStart"/>
            <w:r w:rsidRPr="00E51B93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129C3" w:rsidRPr="00E51B93" w:rsidTr="00F10C0B">
        <w:tc>
          <w:tcPr>
            <w:tcW w:w="5637" w:type="dxa"/>
          </w:tcPr>
          <w:p w:rsidR="00E129C3" w:rsidRPr="00E51B9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E51B9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51B9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E51B93" w:rsidTr="00F10C0B">
        <w:tc>
          <w:tcPr>
            <w:tcW w:w="5637" w:type="dxa"/>
          </w:tcPr>
          <w:p w:rsidR="00E129C3" w:rsidRPr="00E51B93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E51B93">
              <w:rPr>
                <w:sz w:val="28"/>
                <w:szCs w:val="28"/>
                <w:lang w:val="uk-UA"/>
              </w:rPr>
              <w:t>Вихователь</w:t>
            </w:r>
            <w:r w:rsidR="007D300D" w:rsidRPr="00E51B93">
              <w:rPr>
                <w:sz w:val="28"/>
                <w:szCs w:val="28"/>
                <w:lang w:val="uk-UA"/>
              </w:rPr>
              <w:t>ка</w:t>
            </w:r>
            <w:r w:rsidRPr="00E51B93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E51B93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E51B93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E51B93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E51B93" w:rsidRDefault="00E129C3" w:rsidP="00F10C0B">
            <w:pPr>
              <w:rPr>
                <w:sz w:val="28"/>
                <w:szCs w:val="28"/>
                <w:lang w:val="uk-UA"/>
              </w:rPr>
            </w:pPr>
            <w:r w:rsidRPr="00E51B93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51B93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129C3" w:rsidRPr="00E51B93" w:rsidRDefault="00E129C3" w:rsidP="00E129C3">
      <w:pPr>
        <w:rPr>
          <w:b/>
          <w:sz w:val="28"/>
          <w:szCs w:val="28"/>
          <w:lang w:val="uk-UA"/>
        </w:rPr>
      </w:pPr>
    </w:p>
    <w:p w:rsidR="007506C5" w:rsidRPr="00E51B93" w:rsidRDefault="007506C5" w:rsidP="00E129C3">
      <w:pPr>
        <w:rPr>
          <w:b/>
          <w:sz w:val="28"/>
          <w:szCs w:val="28"/>
          <w:lang w:val="uk-UA"/>
        </w:rPr>
      </w:pPr>
    </w:p>
    <w:p w:rsidR="00B654E6" w:rsidRPr="00E51B93" w:rsidRDefault="007C6560" w:rsidP="00C305F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Деренько</w:t>
      </w:r>
      <w:proofErr w:type="spellEnd"/>
      <w:r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ab/>
        <w:t>___________</w:t>
      </w:r>
    </w:p>
    <w:p w:rsidR="00B654E6" w:rsidRDefault="007C6560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Тимошенко В.В</w:t>
      </w:r>
      <w:r>
        <w:rPr>
          <w:sz w:val="28"/>
          <w:szCs w:val="28"/>
          <w:lang w:val="uk-UA"/>
        </w:rPr>
        <w:tab/>
        <w:t>___________</w:t>
      </w:r>
    </w:p>
    <w:p w:rsidR="007C6560" w:rsidRDefault="007C6560" w:rsidP="00E129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Матвієнко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Луньова</w:t>
      </w:r>
      <w:proofErr w:type="spellEnd"/>
      <w:r>
        <w:rPr>
          <w:sz w:val="28"/>
          <w:szCs w:val="28"/>
          <w:lang w:val="uk-UA"/>
        </w:rPr>
        <w:t xml:space="preserve"> Т.А.</w:t>
      </w:r>
      <w:r>
        <w:rPr>
          <w:sz w:val="28"/>
          <w:szCs w:val="28"/>
          <w:lang w:val="uk-UA"/>
        </w:rPr>
        <w:tab/>
        <w:t>___________</w:t>
      </w:r>
    </w:p>
    <w:p w:rsidR="007C6560" w:rsidRDefault="007C6560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Сапронова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Білоус Д.Ю.</w:t>
      </w:r>
      <w:r>
        <w:rPr>
          <w:sz w:val="28"/>
          <w:szCs w:val="28"/>
          <w:lang w:val="uk-UA"/>
        </w:rPr>
        <w:tab/>
        <w:t>___________</w:t>
      </w:r>
    </w:p>
    <w:p w:rsidR="007C6560" w:rsidRDefault="007C6560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Котіна</w:t>
      </w:r>
      <w:proofErr w:type="spellEnd"/>
      <w:r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Залозна</w:t>
      </w:r>
      <w:proofErr w:type="spellEnd"/>
      <w:r>
        <w:rPr>
          <w:sz w:val="28"/>
          <w:szCs w:val="28"/>
          <w:lang w:val="uk-UA"/>
        </w:rPr>
        <w:t xml:space="preserve"> Н.І.</w:t>
      </w:r>
      <w:r>
        <w:rPr>
          <w:sz w:val="28"/>
          <w:szCs w:val="28"/>
          <w:lang w:val="uk-UA"/>
        </w:rPr>
        <w:tab/>
        <w:t>___________</w:t>
      </w:r>
    </w:p>
    <w:p w:rsidR="007C6560" w:rsidRDefault="007C6560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Котелевська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Панченко Т.В.</w:t>
      </w:r>
      <w:r>
        <w:rPr>
          <w:sz w:val="28"/>
          <w:szCs w:val="28"/>
          <w:lang w:val="uk-UA"/>
        </w:rPr>
        <w:tab/>
        <w:t>___________</w:t>
      </w:r>
    </w:p>
    <w:p w:rsidR="007C6560" w:rsidRPr="00E51B93" w:rsidRDefault="007C6560" w:rsidP="00E129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Тугай Г.В.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Каліберда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___________</w:t>
      </w:r>
    </w:p>
    <w:sectPr w:rsidR="007C6560" w:rsidRPr="00E51B93" w:rsidSect="007C6560">
      <w:headerReference w:type="even" r:id="rId14"/>
      <w:headerReference w:type="default" r:id="rId15"/>
      <w:pgSz w:w="11907" w:h="16840" w:code="9"/>
      <w:pgMar w:top="1135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66" w:rsidRDefault="00903566" w:rsidP="00610F94">
      <w:r>
        <w:separator/>
      </w:r>
    </w:p>
  </w:endnote>
  <w:endnote w:type="continuationSeparator" w:id="0">
    <w:p w:rsidR="00903566" w:rsidRDefault="00903566" w:rsidP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66" w:rsidRDefault="00903566" w:rsidP="00610F94">
      <w:r>
        <w:separator/>
      </w:r>
    </w:p>
  </w:footnote>
  <w:footnote w:type="continuationSeparator" w:id="0">
    <w:p w:rsidR="00903566" w:rsidRDefault="00903566" w:rsidP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903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0555BB">
      <w:rPr>
        <w:rStyle w:val="a5"/>
        <w:noProof/>
        <w:sz w:val="24"/>
        <w:szCs w:val="24"/>
      </w:rPr>
      <w:t>5</w:t>
    </w:r>
    <w:r w:rsidRPr="005D1DAA">
      <w:rPr>
        <w:rStyle w:val="a5"/>
        <w:sz w:val="24"/>
        <w:szCs w:val="24"/>
      </w:rPr>
      <w:fldChar w:fldCharType="end"/>
    </w:r>
  </w:p>
  <w:p w:rsidR="001C2D76" w:rsidRDefault="009035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F9"/>
    <w:rsid w:val="0002009D"/>
    <w:rsid w:val="000555BB"/>
    <w:rsid w:val="00082C33"/>
    <w:rsid w:val="000832CB"/>
    <w:rsid w:val="000C6162"/>
    <w:rsid w:val="000F0CA1"/>
    <w:rsid w:val="0010188E"/>
    <w:rsid w:val="002C20B1"/>
    <w:rsid w:val="00345E4F"/>
    <w:rsid w:val="0035037B"/>
    <w:rsid w:val="003A1A59"/>
    <w:rsid w:val="003B31B8"/>
    <w:rsid w:val="00401A8E"/>
    <w:rsid w:val="0041770F"/>
    <w:rsid w:val="004C3B5D"/>
    <w:rsid w:val="004E585B"/>
    <w:rsid w:val="005308AD"/>
    <w:rsid w:val="00534CD7"/>
    <w:rsid w:val="005615EC"/>
    <w:rsid w:val="00597B78"/>
    <w:rsid w:val="005B4091"/>
    <w:rsid w:val="005D1DAA"/>
    <w:rsid w:val="0060020C"/>
    <w:rsid w:val="00610F94"/>
    <w:rsid w:val="006336CE"/>
    <w:rsid w:val="00723631"/>
    <w:rsid w:val="007371ED"/>
    <w:rsid w:val="0074490D"/>
    <w:rsid w:val="007506C5"/>
    <w:rsid w:val="00767548"/>
    <w:rsid w:val="007764C5"/>
    <w:rsid w:val="007878A5"/>
    <w:rsid w:val="0079108D"/>
    <w:rsid w:val="007C6560"/>
    <w:rsid w:val="007D2DB6"/>
    <w:rsid w:val="007D300D"/>
    <w:rsid w:val="00831C36"/>
    <w:rsid w:val="008D5F60"/>
    <w:rsid w:val="00903566"/>
    <w:rsid w:val="00952E79"/>
    <w:rsid w:val="00953C9E"/>
    <w:rsid w:val="00A65A4B"/>
    <w:rsid w:val="00B1364A"/>
    <w:rsid w:val="00B55BC1"/>
    <w:rsid w:val="00B654E6"/>
    <w:rsid w:val="00BB4CC4"/>
    <w:rsid w:val="00C305F9"/>
    <w:rsid w:val="00C61FAC"/>
    <w:rsid w:val="00C9331C"/>
    <w:rsid w:val="00CB65C6"/>
    <w:rsid w:val="00CC3910"/>
    <w:rsid w:val="00CC5D6C"/>
    <w:rsid w:val="00CD3788"/>
    <w:rsid w:val="00CF5FAC"/>
    <w:rsid w:val="00D107ED"/>
    <w:rsid w:val="00D25194"/>
    <w:rsid w:val="00DB43AB"/>
    <w:rsid w:val="00DD18D0"/>
    <w:rsid w:val="00E129C3"/>
    <w:rsid w:val="00E243C0"/>
    <w:rsid w:val="00E26A81"/>
    <w:rsid w:val="00E51B93"/>
    <w:rsid w:val="00E51F1A"/>
    <w:rsid w:val="00F30D16"/>
    <w:rsid w:val="00F7722B"/>
    <w:rsid w:val="00F82545"/>
    <w:rsid w:val="00FB109D"/>
    <w:rsid w:val="00FC5781"/>
    <w:rsid w:val="00FC5BCC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50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doshkilna-osvita/85999/" TargetMode="External"/><Relationship Id="rId13" Type="http://schemas.openxmlformats.org/officeDocument/2006/relationships/hyperlink" Target="https://nus.org.ua/news/yak-dopomogty-dityam-vporatysya-z-tryvozhnistyu-pid-chas-voyennyh-d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us.org.ua/articles/dolayemo-paniku-46-vprav-i-porad-yak-stabilizuvatysya-pid-chas-vijn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ua/osvita/doshkilna-osvita/suchasne-doshkillya-pid-krilami-zahist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svita.ua/legislation/Ser_osv/860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8616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26</cp:revision>
  <cp:lastPrinted>2021-04-17T07:15:00Z</cp:lastPrinted>
  <dcterms:created xsi:type="dcterms:W3CDTF">2013-03-12T16:04:00Z</dcterms:created>
  <dcterms:modified xsi:type="dcterms:W3CDTF">2022-11-16T19:13:00Z</dcterms:modified>
</cp:coreProperties>
</file>