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E04FFC">
      <w:pPr>
        <w:jc w:val="both"/>
        <w:rPr>
          <w:b/>
          <w:lang w:val="uk-UA"/>
        </w:rPr>
      </w:pPr>
    </w:p>
    <w:p w:rsidR="004964A8" w:rsidRPr="00B861F2" w:rsidRDefault="007A3465" w:rsidP="00E04FFC">
      <w:pPr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B950D0">
        <w:rPr>
          <w:b/>
          <w:sz w:val="28"/>
          <w:lang w:val="uk-UA"/>
        </w:rPr>
        <w:t>8</w:t>
      </w:r>
      <w:r w:rsidR="005420D1">
        <w:rPr>
          <w:b/>
          <w:sz w:val="28"/>
          <w:lang w:val="uk-UA"/>
        </w:rPr>
        <w:t>.</w:t>
      </w:r>
      <w:r w:rsidR="00A42440">
        <w:rPr>
          <w:b/>
          <w:sz w:val="28"/>
          <w:lang w:val="uk-UA"/>
        </w:rPr>
        <w:t>06</w:t>
      </w:r>
      <w:r>
        <w:rPr>
          <w:b/>
          <w:sz w:val="28"/>
          <w:lang w:val="uk-UA"/>
        </w:rPr>
        <w:t>.</w:t>
      </w:r>
      <w:r w:rsidR="005420D1">
        <w:rPr>
          <w:b/>
          <w:sz w:val="28"/>
          <w:lang w:val="uk-UA"/>
        </w:rPr>
        <w:t>20</w:t>
      </w:r>
      <w:r w:rsidR="00A42440">
        <w:rPr>
          <w:b/>
          <w:sz w:val="28"/>
          <w:lang w:val="uk-UA"/>
        </w:rPr>
        <w:t>2</w:t>
      </w:r>
      <w:r w:rsidR="00B950D0">
        <w:rPr>
          <w:b/>
          <w:sz w:val="28"/>
          <w:lang w:val="uk-UA"/>
        </w:rPr>
        <w:t>2</w:t>
      </w:r>
      <w:r w:rsidR="004964A8" w:rsidRPr="00DE1232">
        <w:rPr>
          <w:b/>
          <w:sz w:val="28"/>
          <w:lang w:val="uk-UA"/>
        </w:rPr>
        <w:t xml:space="preserve">                         </w:t>
      </w:r>
      <w:r w:rsidR="0088309F">
        <w:rPr>
          <w:b/>
          <w:sz w:val="28"/>
          <w:lang w:val="uk-UA"/>
        </w:rPr>
        <w:t xml:space="preserve"> </w:t>
      </w:r>
      <w:r w:rsidR="004964A8" w:rsidRPr="00DE1232">
        <w:rPr>
          <w:b/>
          <w:sz w:val="28"/>
          <w:lang w:val="uk-UA"/>
        </w:rPr>
        <w:t xml:space="preserve">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D648A5">
        <w:rPr>
          <w:b/>
          <w:sz w:val="28"/>
          <w:lang w:val="uk-UA"/>
        </w:rPr>
        <w:t xml:space="preserve">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 w:rsidR="00B950D0">
        <w:rPr>
          <w:b/>
          <w:sz w:val="28"/>
          <w:lang w:val="uk-UA"/>
        </w:rPr>
        <w:t>50</w:t>
      </w:r>
      <w:r w:rsidR="0088309F">
        <w:rPr>
          <w:b/>
          <w:sz w:val="28"/>
          <w:lang w:val="uk-UA"/>
        </w:rPr>
        <w:t>-о</w:t>
      </w:r>
    </w:p>
    <w:p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A42440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A42440">
        <w:rPr>
          <w:b/>
          <w:sz w:val="28"/>
          <w:szCs w:val="28"/>
          <w:lang w:val="uk-UA"/>
        </w:rPr>
        <w:t>Комунальному закладі «Харківська спеціальна школа     № 5» Харківської обласної ради</w:t>
      </w:r>
      <w:r w:rsidR="003C52CF">
        <w:rPr>
          <w:b/>
          <w:sz w:val="28"/>
          <w:szCs w:val="28"/>
          <w:lang w:val="uk-UA"/>
        </w:rPr>
        <w:t xml:space="preserve">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A42440">
        <w:rPr>
          <w:b/>
          <w:sz w:val="28"/>
          <w:szCs w:val="28"/>
          <w:lang w:val="uk-UA"/>
        </w:rPr>
        <w:t xml:space="preserve">І півріччя </w:t>
      </w:r>
      <w:r w:rsidR="003C52CF">
        <w:rPr>
          <w:b/>
          <w:sz w:val="28"/>
          <w:szCs w:val="28"/>
          <w:lang w:val="uk-UA"/>
        </w:rPr>
        <w:t>20</w:t>
      </w:r>
      <w:r w:rsidR="00A42440">
        <w:rPr>
          <w:b/>
          <w:sz w:val="28"/>
          <w:szCs w:val="28"/>
          <w:lang w:val="uk-UA"/>
        </w:rPr>
        <w:t>2</w:t>
      </w:r>
      <w:r w:rsidR="00B950D0">
        <w:rPr>
          <w:b/>
          <w:sz w:val="28"/>
          <w:szCs w:val="28"/>
          <w:lang w:val="uk-UA"/>
        </w:rPr>
        <w:t>2</w:t>
      </w:r>
      <w:r w:rsidR="003C52CF">
        <w:rPr>
          <w:b/>
          <w:sz w:val="28"/>
          <w:szCs w:val="28"/>
          <w:lang w:val="uk-UA"/>
        </w:rPr>
        <w:t xml:space="preserve"> року</w:t>
      </w:r>
    </w:p>
    <w:p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підсумками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B950D0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 w:rsidR="00B861F2">
        <w:rPr>
          <w:color w:val="000000" w:themeColor="text1"/>
          <w:sz w:val="28"/>
          <w:szCs w:val="28"/>
          <w:lang w:val="uk-UA"/>
        </w:rPr>
        <w:t>Корсуну</w:t>
      </w:r>
      <w:proofErr w:type="spellEnd"/>
      <w:r w:rsidR="00B861F2">
        <w:rPr>
          <w:color w:val="000000" w:themeColor="text1"/>
          <w:sz w:val="28"/>
          <w:szCs w:val="28"/>
          <w:lang w:val="uk-UA"/>
        </w:rPr>
        <w:t xml:space="preserve"> С.О.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A42440" w:rsidRDefault="00DC2758" w:rsidP="00A424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наказу залишаю за собою.</w:t>
      </w:r>
    </w:p>
    <w:p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 w:rsidR="00B950D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</w:t>
      </w:r>
      <w:r w:rsidR="00B950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A42440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8</w:t>
      </w:r>
      <w:r w:rsidR="00E04FFC">
        <w:rPr>
          <w:sz w:val="28"/>
          <w:szCs w:val="28"/>
          <w:lang w:val="uk-UA"/>
        </w:rPr>
        <w:t>.</w:t>
      </w:r>
      <w:r w:rsidR="00A42440">
        <w:rPr>
          <w:sz w:val="28"/>
          <w:szCs w:val="28"/>
          <w:lang w:val="uk-UA"/>
        </w:rPr>
        <w:t>06</w:t>
      </w:r>
      <w:r w:rsidRPr="00421585">
        <w:rPr>
          <w:sz w:val="28"/>
          <w:szCs w:val="28"/>
          <w:lang w:val="uk-UA"/>
        </w:rPr>
        <w:t>.20</w:t>
      </w:r>
      <w:r w:rsidR="00A42440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2</w:t>
      </w:r>
      <w:r w:rsidRPr="00421585">
        <w:rPr>
          <w:sz w:val="28"/>
          <w:szCs w:val="28"/>
          <w:lang w:val="uk-UA"/>
        </w:rPr>
        <w:t xml:space="preserve"> № </w:t>
      </w:r>
      <w:r w:rsidR="00B950D0">
        <w:rPr>
          <w:sz w:val="28"/>
          <w:szCs w:val="28"/>
          <w:lang w:val="uk-UA"/>
        </w:rPr>
        <w:t>50</w:t>
      </w:r>
      <w:r w:rsidRPr="00421585">
        <w:rPr>
          <w:sz w:val="28"/>
          <w:szCs w:val="28"/>
          <w:lang w:val="uk-UA"/>
        </w:rPr>
        <w:t>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A42440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A42440">
        <w:rPr>
          <w:b/>
          <w:color w:val="000000" w:themeColor="text1"/>
          <w:sz w:val="28"/>
          <w:szCs w:val="28"/>
          <w:lang w:val="uk-UA"/>
        </w:rPr>
        <w:t>2</w:t>
      </w:r>
      <w:r w:rsidR="00B950D0">
        <w:rPr>
          <w:b/>
          <w:color w:val="000000" w:themeColor="text1"/>
          <w:sz w:val="28"/>
          <w:szCs w:val="28"/>
          <w:lang w:val="uk-UA"/>
        </w:rPr>
        <w:t>2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протягом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B950D0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</w:t>
      </w:r>
      <w:r w:rsidR="00B950D0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B950D0">
        <w:rPr>
          <w:color w:val="000000" w:themeColor="text1"/>
          <w:sz w:val="28"/>
          <w:szCs w:val="28"/>
          <w:lang w:val="uk-UA"/>
        </w:rPr>
        <w:t>онлайн</w:t>
      </w:r>
      <w:proofErr w:type="spellEnd"/>
      <w:r w:rsidR="00B950D0">
        <w:rPr>
          <w:color w:val="000000" w:themeColor="text1"/>
          <w:sz w:val="28"/>
          <w:szCs w:val="28"/>
          <w:lang w:val="uk-UA"/>
        </w:rPr>
        <w:t xml:space="preserve"> режимі </w:t>
      </w:r>
      <w:r>
        <w:rPr>
          <w:color w:val="000000" w:themeColor="text1"/>
          <w:sz w:val="28"/>
          <w:szCs w:val="28"/>
          <w:lang w:val="uk-UA"/>
        </w:rPr>
        <w:t>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Pr="00E04FFC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Станом на </w:t>
      </w:r>
      <w:r w:rsidR="00A42440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8</w:t>
      </w:r>
      <w:r w:rsidR="00A42440">
        <w:rPr>
          <w:sz w:val="28"/>
          <w:szCs w:val="28"/>
          <w:lang w:val="uk-UA"/>
        </w:rPr>
        <w:t>.06.202</w:t>
      </w:r>
      <w:r w:rsidR="00B950D0">
        <w:rPr>
          <w:sz w:val="28"/>
          <w:szCs w:val="28"/>
          <w:lang w:val="uk-UA"/>
        </w:rPr>
        <w:t>2</w:t>
      </w:r>
      <w:r w:rsidR="00421585" w:rsidRPr="00E04FFC">
        <w:rPr>
          <w:sz w:val="28"/>
          <w:szCs w:val="28"/>
          <w:lang w:val="uk-UA"/>
        </w:rPr>
        <w:t xml:space="preserve"> року до КЗ «ХС</w:t>
      </w:r>
      <w:r w:rsidRPr="00E04FFC">
        <w:rPr>
          <w:sz w:val="28"/>
          <w:szCs w:val="28"/>
          <w:lang w:val="uk-UA"/>
        </w:rPr>
        <w:t>Ш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№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5</w:t>
      </w:r>
      <w:r w:rsidR="00421585" w:rsidRPr="00E04FFC">
        <w:rPr>
          <w:sz w:val="28"/>
          <w:szCs w:val="28"/>
          <w:lang w:val="uk-UA"/>
        </w:rPr>
        <w:t xml:space="preserve">» ХОР надійшло </w:t>
      </w:r>
      <w:r w:rsidR="00B950D0">
        <w:rPr>
          <w:sz w:val="28"/>
          <w:szCs w:val="28"/>
          <w:lang w:val="uk-UA"/>
        </w:rPr>
        <w:t>147</w:t>
      </w:r>
      <w:r w:rsidR="00421585" w:rsidRPr="00E04FFC">
        <w:rPr>
          <w:sz w:val="28"/>
          <w:szCs w:val="28"/>
          <w:lang w:val="uk-UA"/>
        </w:rPr>
        <w:t xml:space="preserve"> документів, з них</w:t>
      </w:r>
      <w:r w:rsidR="001D47FA" w:rsidRPr="00E04FFC">
        <w:rPr>
          <w:sz w:val="28"/>
          <w:szCs w:val="28"/>
          <w:lang w:val="uk-UA"/>
        </w:rPr>
        <w:t xml:space="preserve"> від</w:t>
      </w:r>
      <w:r w:rsidR="00421585" w:rsidRPr="00E04FF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71131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711319">
              <w:rPr>
                <w:sz w:val="28"/>
                <w:szCs w:val="28"/>
                <w:lang w:val="uk-UA"/>
              </w:rPr>
              <w:t>1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B950D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B950D0">
              <w:rPr>
                <w:sz w:val="28"/>
                <w:szCs w:val="28"/>
                <w:lang w:val="uk-UA"/>
              </w:rPr>
              <w:t>84</w:t>
            </w:r>
            <w:r w:rsidR="003143A3" w:rsidRPr="00E04FFC">
              <w:rPr>
                <w:sz w:val="28"/>
                <w:szCs w:val="28"/>
                <w:lang w:val="uk-UA"/>
              </w:rPr>
              <w:t xml:space="preserve"> </w:t>
            </w:r>
            <w:r w:rsidRPr="00E04FFC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E04FFC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E04FFC" w:rsidRDefault="001D47FA" w:rsidP="00B950D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B950D0">
              <w:rPr>
                <w:sz w:val="28"/>
                <w:szCs w:val="28"/>
                <w:lang w:val="uk-UA"/>
              </w:rPr>
              <w:t>15</w:t>
            </w:r>
            <w:r w:rsidR="00E04FFC" w:rsidRPr="00E04FFC">
              <w:rPr>
                <w:sz w:val="28"/>
                <w:szCs w:val="28"/>
                <w:lang w:val="uk-UA"/>
              </w:rPr>
              <w:t xml:space="preserve"> </w:t>
            </w:r>
            <w:r w:rsidRPr="00E04FFC">
              <w:rPr>
                <w:sz w:val="28"/>
                <w:szCs w:val="28"/>
                <w:lang w:val="uk-UA"/>
              </w:rPr>
              <w:t>документ</w:t>
            </w:r>
            <w:r w:rsidR="00587ADB" w:rsidRPr="00E04FFC">
              <w:rPr>
                <w:sz w:val="28"/>
                <w:szCs w:val="28"/>
                <w:lang w:val="uk-UA"/>
              </w:rPr>
              <w:t>а</w:t>
            </w:r>
            <w:r w:rsidRPr="00E04FFC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Tr="00FF50F7">
        <w:tc>
          <w:tcPr>
            <w:tcW w:w="648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Pr="00E04FF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B950D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04FFC">
              <w:rPr>
                <w:sz w:val="28"/>
                <w:szCs w:val="28"/>
                <w:lang w:val="uk-UA"/>
              </w:rPr>
              <w:t xml:space="preserve">- </w:t>
            </w:r>
            <w:r w:rsidR="00B950D0">
              <w:rPr>
                <w:sz w:val="28"/>
                <w:szCs w:val="28"/>
                <w:lang w:val="uk-UA"/>
              </w:rPr>
              <w:t>47</w:t>
            </w:r>
            <w:r w:rsidRPr="00E04FF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B950D0">
        <w:rPr>
          <w:sz w:val="28"/>
          <w:szCs w:val="28"/>
          <w:lang w:val="uk-UA"/>
        </w:rPr>
        <w:t>139</w:t>
      </w:r>
      <w:r w:rsidRPr="00AD0802">
        <w:rPr>
          <w:sz w:val="28"/>
          <w:szCs w:val="28"/>
          <w:lang w:val="uk-UA"/>
        </w:rPr>
        <w:t xml:space="preserve"> документів виконані, - </w:t>
      </w:r>
      <w:r w:rsidR="00B950D0">
        <w:rPr>
          <w:sz w:val="28"/>
          <w:szCs w:val="28"/>
          <w:lang w:val="uk-UA"/>
        </w:rPr>
        <w:t>8</w:t>
      </w:r>
      <w:r w:rsidRPr="00AD0802">
        <w:rPr>
          <w:sz w:val="28"/>
          <w:szCs w:val="28"/>
          <w:lang w:val="uk-UA"/>
        </w:rPr>
        <w:t xml:space="preserve"> 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</w:t>
      </w:r>
      <w:r w:rsidR="00B950D0">
        <w:rPr>
          <w:sz w:val="28"/>
          <w:szCs w:val="28"/>
          <w:lang w:val="uk-UA"/>
        </w:rPr>
        <w:t xml:space="preserve"> в електронному вигляді</w:t>
      </w:r>
      <w:r w:rsidRPr="00AD0802">
        <w:rPr>
          <w:sz w:val="28"/>
          <w:szCs w:val="28"/>
          <w:lang w:val="uk-UA"/>
        </w:rPr>
        <w:t>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Попереджувальні нагадування та письмові розпорядження</w:t>
      </w:r>
      <w:r w:rsidR="00B950D0">
        <w:rPr>
          <w:sz w:val="28"/>
          <w:szCs w:val="28"/>
          <w:lang w:val="uk-UA"/>
        </w:rPr>
        <w:t>, надіслані в електронному вигляді</w:t>
      </w:r>
      <w:r w:rsidRPr="00AD0802">
        <w:rPr>
          <w:sz w:val="28"/>
          <w:szCs w:val="28"/>
          <w:lang w:val="uk-UA"/>
        </w:rPr>
        <w:t xml:space="preserve">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 xml:space="preserve">протягом </w:t>
      </w:r>
      <w:r w:rsidR="00A42440">
        <w:rPr>
          <w:sz w:val="28"/>
          <w:szCs w:val="28"/>
          <w:lang w:val="uk-UA"/>
        </w:rPr>
        <w:t xml:space="preserve">І півріччя </w:t>
      </w:r>
      <w:r w:rsidR="004B17AE" w:rsidRPr="00AD0802">
        <w:rPr>
          <w:sz w:val="28"/>
          <w:szCs w:val="28"/>
          <w:lang w:val="uk-UA"/>
        </w:rPr>
        <w:t>20</w:t>
      </w:r>
      <w:r w:rsidR="00A42440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2</w:t>
      </w:r>
      <w:r w:rsidR="004B17AE" w:rsidRPr="00AD0802">
        <w:rPr>
          <w:sz w:val="28"/>
          <w:szCs w:val="28"/>
          <w:lang w:val="uk-UA"/>
        </w:rPr>
        <w:t xml:space="preserve"> року вивчені та перевірені такі питання:</w:t>
      </w:r>
    </w:p>
    <w:p w:rsidR="0013772B" w:rsidRPr="00DF428B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861F2">
        <w:rPr>
          <w:sz w:val="28"/>
          <w:szCs w:val="28"/>
          <w:lang w:val="uk-UA"/>
        </w:rPr>
        <w:t>–</w:t>
      </w:r>
      <w:r w:rsidR="004964A8" w:rsidRPr="00B861F2">
        <w:rPr>
          <w:sz w:val="28"/>
          <w:szCs w:val="28"/>
          <w:lang w:val="uk-UA"/>
        </w:rPr>
        <w:t xml:space="preserve"> </w:t>
      </w:r>
      <w:r w:rsidRPr="00B861F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B861F2">
        <w:rPr>
          <w:sz w:val="28"/>
          <w:szCs w:val="28"/>
          <w:lang w:val="uk-UA"/>
        </w:rPr>
        <w:t>класн</w:t>
      </w:r>
      <w:r w:rsidRPr="00B861F2">
        <w:rPr>
          <w:sz w:val="28"/>
          <w:szCs w:val="28"/>
          <w:lang w:val="uk-UA"/>
        </w:rPr>
        <w:t>их</w:t>
      </w:r>
      <w:r w:rsidR="004964A8" w:rsidRPr="00B861F2">
        <w:rPr>
          <w:sz w:val="28"/>
          <w:szCs w:val="28"/>
          <w:lang w:val="uk-UA"/>
        </w:rPr>
        <w:t xml:space="preserve"> журнал</w:t>
      </w:r>
      <w:r w:rsidRPr="00B861F2">
        <w:rPr>
          <w:sz w:val="28"/>
          <w:szCs w:val="28"/>
          <w:lang w:val="uk-UA"/>
        </w:rPr>
        <w:t>ів</w:t>
      </w:r>
      <w:r w:rsidR="004964A8" w:rsidRPr="00B861F2">
        <w:rPr>
          <w:sz w:val="28"/>
          <w:szCs w:val="28"/>
          <w:lang w:val="uk-UA"/>
        </w:rPr>
        <w:t xml:space="preserve"> педагогічни</w:t>
      </w:r>
      <w:r w:rsidRPr="00B861F2">
        <w:rPr>
          <w:sz w:val="28"/>
          <w:szCs w:val="28"/>
          <w:lang w:val="uk-UA"/>
        </w:rPr>
        <w:t>ми</w:t>
      </w:r>
      <w:r w:rsidR="004964A8" w:rsidRPr="00B861F2">
        <w:rPr>
          <w:sz w:val="28"/>
          <w:szCs w:val="28"/>
          <w:lang w:val="uk-UA"/>
        </w:rPr>
        <w:t xml:space="preserve"> </w:t>
      </w:r>
      <w:r w:rsidR="004964A8" w:rsidRPr="00DF428B">
        <w:rPr>
          <w:sz w:val="28"/>
          <w:szCs w:val="28"/>
          <w:lang w:val="uk-UA"/>
        </w:rPr>
        <w:t>працівник</w:t>
      </w:r>
      <w:r w:rsidRPr="00DF428B">
        <w:rPr>
          <w:sz w:val="28"/>
          <w:szCs w:val="28"/>
          <w:lang w:val="uk-UA"/>
        </w:rPr>
        <w:t>ами</w:t>
      </w:r>
      <w:r w:rsidR="00AD6A68" w:rsidRPr="00DF428B">
        <w:rPr>
          <w:sz w:val="28"/>
          <w:szCs w:val="28"/>
          <w:lang w:val="uk-UA"/>
        </w:rPr>
        <w:t>,</w:t>
      </w:r>
      <w:r w:rsidR="004964A8" w:rsidRPr="00DF428B">
        <w:rPr>
          <w:sz w:val="28"/>
          <w:szCs w:val="28"/>
          <w:lang w:val="uk-UA"/>
        </w:rPr>
        <w:t xml:space="preserve"> станом на </w:t>
      </w:r>
      <w:r w:rsidR="003E237D" w:rsidRPr="00DF428B">
        <w:rPr>
          <w:sz w:val="28"/>
          <w:szCs w:val="28"/>
          <w:lang w:val="uk-UA"/>
        </w:rPr>
        <w:t>0</w:t>
      </w:r>
      <w:r w:rsidR="009E4DDE" w:rsidRPr="00DF428B">
        <w:rPr>
          <w:sz w:val="28"/>
          <w:szCs w:val="28"/>
          <w:lang w:val="uk-UA"/>
        </w:rPr>
        <w:t>4.01.20</w:t>
      </w:r>
      <w:r w:rsidR="003E237D" w:rsidRPr="00DF428B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2</w:t>
      </w:r>
      <w:r w:rsidR="009E4DDE" w:rsidRPr="00DF428B">
        <w:rPr>
          <w:sz w:val="28"/>
          <w:szCs w:val="28"/>
          <w:lang w:val="uk-UA"/>
        </w:rPr>
        <w:t>;</w:t>
      </w:r>
      <w:r w:rsidRPr="00DF428B">
        <w:rPr>
          <w:sz w:val="28"/>
          <w:szCs w:val="28"/>
          <w:lang w:val="uk-UA"/>
        </w:rPr>
        <w:t xml:space="preserve"> </w:t>
      </w:r>
      <w:r w:rsidR="009E4DDE" w:rsidRPr="00DF428B">
        <w:rPr>
          <w:sz w:val="28"/>
          <w:szCs w:val="28"/>
          <w:lang w:val="uk-UA"/>
        </w:rPr>
        <w:t>2</w:t>
      </w:r>
      <w:r w:rsidR="00DF428B" w:rsidRPr="00DF428B">
        <w:rPr>
          <w:sz w:val="28"/>
          <w:szCs w:val="28"/>
          <w:lang w:val="uk-UA"/>
        </w:rPr>
        <w:t>3</w:t>
      </w:r>
      <w:r w:rsidR="009E4DDE" w:rsidRPr="00DF428B">
        <w:rPr>
          <w:sz w:val="28"/>
          <w:szCs w:val="28"/>
          <w:lang w:val="uk-UA"/>
        </w:rPr>
        <w:t>.03.20</w:t>
      </w:r>
      <w:r w:rsidR="00DF428B" w:rsidRPr="00DF428B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2</w:t>
      </w:r>
      <w:r w:rsidR="009E4DDE" w:rsidRPr="00DF428B">
        <w:rPr>
          <w:sz w:val="28"/>
          <w:szCs w:val="28"/>
          <w:lang w:val="uk-UA"/>
        </w:rPr>
        <w:t xml:space="preserve">; </w:t>
      </w:r>
      <w:r w:rsidR="00DF428B" w:rsidRPr="00DF428B">
        <w:rPr>
          <w:sz w:val="28"/>
          <w:szCs w:val="28"/>
          <w:lang w:val="uk-UA"/>
        </w:rPr>
        <w:t>08.06</w:t>
      </w:r>
      <w:r w:rsidR="009E4DDE" w:rsidRPr="00DF428B">
        <w:rPr>
          <w:sz w:val="28"/>
          <w:szCs w:val="28"/>
          <w:lang w:val="uk-UA"/>
        </w:rPr>
        <w:t>.20</w:t>
      </w:r>
      <w:r w:rsidR="00DF428B" w:rsidRPr="00DF428B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2</w:t>
      </w:r>
      <w:r w:rsidR="009E4DDE" w:rsidRPr="00DF428B">
        <w:rPr>
          <w:sz w:val="28"/>
          <w:szCs w:val="28"/>
          <w:lang w:val="uk-UA"/>
        </w:rPr>
        <w:t>.</w:t>
      </w:r>
    </w:p>
    <w:p w:rsidR="003E237D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237D">
        <w:rPr>
          <w:sz w:val="28"/>
          <w:szCs w:val="28"/>
          <w:lang w:val="uk-UA"/>
        </w:rPr>
        <w:t xml:space="preserve">– </w:t>
      </w:r>
      <w:r w:rsidR="003E237D" w:rsidRPr="003E237D">
        <w:rPr>
          <w:sz w:val="28"/>
          <w:szCs w:val="28"/>
          <w:lang w:val="uk-UA"/>
        </w:rPr>
        <w:t>стан виконання навчальних планів і програм за підсумками І семестру 202</w:t>
      </w:r>
      <w:r w:rsidR="00B950D0">
        <w:rPr>
          <w:sz w:val="28"/>
          <w:szCs w:val="28"/>
          <w:lang w:val="uk-UA"/>
        </w:rPr>
        <w:t>1</w:t>
      </w:r>
      <w:r w:rsidR="003E237D" w:rsidRPr="003E237D">
        <w:rPr>
          <w:sz w:val="28"/>
          <w:szCs w:val="28"/>
          <w:lang w:val="uk-UA"/>
        </w:rPr>
        <w:t>/202</w:t>
      </w:r>
      <w:r w:rsidR="00B950D0">
        <w:rPr>
          <w:sz w:val="28"/>
          <w:szCs w:val="28"/>
          <w:lang w:val="uk-UA"/>
        </w:rPr>
        <w:t>2</w:t>
      </w:r>
      <w:r w:rsidR="003E237D" w:rsidRPr="003E237D">
        <w:rPr>
          <w:sz w:val="28"/>
          <w:szCs w:val="28"/>
          <w:lang w:val="uk-UA"/>
        </w:rPr>
        <w:t xml:space="preserve"> навчального року;</w:t>
      </w:r>
    </w:p>
    <w:p w:rsid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E237D">
        <w:rPr>
          <w:sz w:val="28"/>
          <w:szCs w:val="28"/>
          <w:lang w:val="uk-UA"/>
        </w:rPr>
        <w:t>стан виконання навчальних планів і програм за підсумками 202</w:t>
      </w:r>
      <w:r w:rsidR="00B950D0">
        <w:rPr>
          <w:sz w:val="28"/>
          <w:szCs w:val="28"/>
          <w:lang w:val="uk-UA"/>
        </w:rPr>
        <w:t>1</w:t>
      </w:r>
      <w:r w:rsidRPr="003E237D">
        <w:rPr>
          <w:sz w:val="28"/>
          <w:szCs w:val="28"/>
          <w:lang w:val="uk-UA"/>
        </w:rPr>
        <w:t>/202</w:t>
      </w:r>
      <w:r w:rsidR="00B950D0">
        <w:rPr>
          <w:sz w:val="28"/>
          <w:szCs w:val="28"/>
          <w:lang w:val="uk-UA"/>
        </w:rPr>
        <w:t>2</w:t>
      </w:r>
      <w:r w:rsidRPr="003E237D">
        <w:rPr>
          <w:sz w:val="28"/>
          <w:szCs w:val="28"/>
          <w:lang w:val="uk-UA"/>
        </w:rPr>
        <w:t xml:space="preserve"> навчального року;</w:t>
      </w:r>
    </w:p>
    <w:p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вивчено роботу педагогічних працівників по формуванню побутової лексики здобувачів освіти;</w:t>
      </w:r>
    </w:p>
    <w:p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моніторингове дослідження щодо поповнення запасу словесних та жестових одиниць на </w:t>
      </w:r>
      <w:proofErr w:type="spellStart"/>
      <w:r>
        <w:rPr>
          <w:sz w:val="28"/>
          <w:szCs w:val="28"/>
          <w:lang w:val="uk-UA"/>
        </w:rPr>
        <w:t>корекційно-розвиткових</w:t>
      </w:r>
      <w:proofErr w:type="spellEnd"/>
      <w:r>
        <w:rPr>
          <w:sz w:val="28"/>
          <w:szCs w:val="28"/>
          <w:lang w:val="uk-UA"/>
        </w:rPr>
        <w:t xml:space="preserve"> заняттях у початковій школі;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комплексне вивчення стану освітнього процесу в старшій групі для дітей з порушеннями слухової функції та забезпечення наступності з початковою ланкою; </w:t>
      </w:r>
    </w:p>
    <w:p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>- перевірено об’єктивніст</w:t>
      </w:r>
      <w:r w:rsidR="00B950D0">
        <w:rPr>
          <w:sz w:val="28"/>
          <w:szCs w:val="28"/>
          <w:lang w:val="uk-UA"/>
        </w:rPr>
        <w:t>ь</w:t>
      </w:r>
      <w:r w:rsidRPr="00DF428B">
        <w:rPr>
          <w:sz w:val="28"/>
          <w:szCs w:val="28"/>
          <w:lang w:val="uk-UA"/>
        </w:rPr>
        <w:t xml:space="preserve"> виставлення семестрових, річних балів, відповідності заповнення документів про базову загальну середню освіту випускників 202</w:t>
      </w:r>
      <w:r w:rsidR="00B950D0">
        <w:rPr>
          <w:sz w:val="28"/>
          <w:szCs w:val="28"/>
          <w:lang w:val="uk-UA"/>
        </w:rPr>
        <w:t>2</w:t>
      </w:r>
      <w:r w:rsidRPr="00DF428B">
        <w:rPr>
          <w:sz w:val="28"/>
          <w:szCs w:val="28"/>
          <w:lang w:val="uk-UA"/>
        </w:rPr>
        <w:t xml:space="preserve"> року нормативним вимогам</w:t>
      </w:r>
      <w:r>
        <w:rPr>
          <w:sz w:val="28"/>
          <w:szCs w:val="28"/>
          <w:lang w:val="uk-UA"/>
        </w:rPr>
        <w:t>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 xml:space="preserve">» Харківської обласної </w:t>
            </w:r>
            <w:proofErr w:type="gramStart"/>
            <w:r w:rsidRPr="00177F87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2C7CFA" w:rsidRPr="002C7CFA" w:rsidTr="00546C61">
        <w:tc>
          <w:tcPr>
            <w:tcW w:w="5637" w:type="dxa"/>
          </w:tcPr>
          <w:p w:rsidR="002C7CFA" w:rsidRPr="002C7CFA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2C7CFA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2C7CFA" w:rsidRPr="00177F87" w:rsidTr="00546C61">
        <w:tc>
          <w:tcPr>
            <w:tcW w:w="5637" w:type="dxa"/>
          </w:tcPr>
          <w:p w:rsidR="002C7CFA" w:rsidRPr="00177F87" w:rsidRDefault="002C7CFA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A0" w:rsidRDefault="00DC2BA0" w:rsidP="00932B2B">
      <w:r>
        <w:separator/>
      </w:r>
    </w:p>
  </w:endnote>
  <w:endnote w:type="continuationSeparator" w:id="0">
    <w:p w:rsidR="00DC2BA0" w:rsidRDefault="00DC2BA0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A0" w:rsidRDefault="00DC2BA0" w:rsidP="00932B2B">
      <w:r>
        <w:separator/>
      </w:r>
    </w:p>
  </w:footnote>
  <w:footnote w:type="continuationSeparator" w:id="0">
    <w:p w:rsidR="00DC2BA0" w:rsidRDefault="00DC2BA0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2AA"/>
    <w:multiLevelType w:val="hybridMultilevel"/>
    <w:tmpl w:val="10025E3C"/>
    <w:lvl w:ilvl="0" w:tplc="AFF4AA12">
      <w:start w:val="3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E3025"/>
    <w:rsid w:val="000F4BB3"/>
    <w:rsid w:val="0013772B"/>
    <w:rsid w:val="001468AC"/>
    <w:rsid w:val="00177F87"/>
    <w:rsid w:val="00187EED"/>
    <w:rsid w:val="00195440"/>
    <w:rsid w:val="001D47FA"/>
    <w:rsid w:val="001F3BFA"/>
    <w:rsid w:val="002951A8"/>
    <w:rsid w:val="002C7CFA"/>
    <w:rsid w:val="002E1E6A"/>
    <w:rsid w:val="002E4D86"/>
    <w:rsid w:val="002F5475"/>
    <w:rsid w:val="003143A3"/>
    <w:rsid w:val="00352A1B"/>
    <w:rsid w:val="003C1856"/>
    <w:rsid w:val="003C52CF"/>
    <w:rsid w:val="003E237D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13A0B"/>
    <w:rsid w:val="00617795"/>
    <w:rsid w:val="00657F2D"/>
    <w:rsid w:val="006807EE"/>
    <w:rsid w:val="006F4203"/>
    <w:rsid w:val="00711319"/>
    <w:rsid w:val="007774B1"/>
    <w:rsid w:val="007A3465"/>
    <w:rsid w:val="007D7F3C"/>
    <w:rsid w:val="008108C0"/>
    <w:rsid w:val="0088309F"/>
    <w:rsid w:val="008D12E3"/>
    <w:rsid w:val="008D47F2"/>
    <w:rsid w:val="008E14E8"/>
    <w:rsid w:val="00932B2B"/>
    <w:rsid w:val="00945D0B"/>
    <w:rsid w:val="0095389D"/>
    <w:rsid w:val="009C076B"/>
    <w:rsid w:val="009E4DDE"/>
    <w:rsid w:val="00A3095D"/>
    <w:rsid w:val="00A42440"/>
    <w:rsid w:val="00A52917"/>
    <w:rsid w:val="00A54ADB"/>
    <w:rsid w:val="00A64EF2"/>
    <w:rsid w:val="00A73A43"/>
    <w:rsid w:val="00AD0802"/>
    <w:rsid w:val="00AD6A68"/>
    <w:rsid w:val="00B05C21"/>
    <w:rsid w:val="00B4712B"/>
    <w:rsid w:val="00B66F54"/>
    <w:rsid w:val="00B861F2"/>
    <w:rsid w:val="00B950D0"/>
    <w:rsid w:val="00BB199D"/>
    <w:rsid w:val="00BB3E39"/>
    <w:rsid w:val="00C06FE8"/>
    <w:rsid w:val="00C07326"/>
    <w:rsid w:val="00D50BB8"/>
    <w:rsid w:val="00D648A5"/>
    <w:rsid w:val="00D73D31"/>
    <w:rsid w:val="00D938AC"/>
    <w:rsid w:val="00DA22FD"/>
    <w:rsid w:val="00DC2758"/>
    <w:rsid w:val="00DC2BA0"/>
    <w:rsid w:val="00DE3BB5"/>
    <w:rsid w:val="00DF428B"/>
    <w:rsid w:val="00DF5401"/>
    <w:rsid w:val="00E04FFC"/>
    <w:rsid w:val="00E37E7C"/>
    <w:rsid w:val="00ED6183"/>
    <w:rsid w:val="00EE2892"/>
    <w:rsid w:val="00F97861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23</cp:revision>
  <cp:lastPrinted>2021-06-30T12:07:00Z</cp:lastPrinted>
  <dcterms:created xsi:type="dcterms:W3CDTF">2014-12-23T10:11:00Z</dcterms:created>
  <dcterms:modified xsi:type="dcterms:W3CDTF">2023-05-09T19:51:00Z</dcterms:modified>
</cp:coreProperties>
</file>