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6"/>
        <w:gridCol w:w="4949"/>
      </w:tblGrid>
      <w:tr w:rsidR="00F6638C" w14:paraId="6C009DD2" w14:textId="77777777" w:rsidTr="00F6638C">
        <w:tc>
          <w:tcPr>
            <w:tcW w:w="4644" w:type="dxa"/>
          </w:tcPr>
          <w:p w14:paraId="50D737C2" w14:textId="77777777" w:rsidR="00F6638C" w:rsidRPr="00F6638C" w:rsidRDefault="00F6638C" w:rsidP="0024597B">
            <w:pPr>
              <w:tabs>
                <w:tab w:val="left" w:pos="411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page1"/>
            <w:bookmarkEnd w:id="0"/>
            <w:r w:rsidRPr="00F6638C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СХВАЛЕНО</w:t>
            </w:r>
          </w:p>
          <w:p w14:paraId="6B82F3E7" w14:textId="77777777" w:rsidR="00F6638C" w:rsidRPr="00F6638C" w:rsidRDefault="00F6638C" w:rsidP="0024597B">
            <w:pPr>
              <w:tabs>
                <w:tab w:val="left" w:pos="4111"/>
              </w:tabs>
              <w:ind w:right="360"/>
              <w:jc w:val="both"/>
              <w:rPr>
                <w:b/>
                <w:sz w:val="28"/>
                <w:szCs w:val="28"/>
                <w:lang w:val="uk-UA"/>
              </w:rPr>
            </w:pPr>
            <w:r w:rsidRPr="00F6638C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педагогічною радою Комунального закладу «Харківська спеціальна школа № 5» Харківської обласної ради</w:t>
            </w:r>
          </w:p>
          <w:p w14:paraId="19D3CA60" w14:textId="77777777" w:rsidR="00F6638C" w:rsidRPr="00F6638C" w:rsidRDefault="00F6638C" w:rsidP="0024597B">
            <w:pPr>
              <w:tabs>
                <w:tab w:val="left" w:pos="2020"/>
                <w:tab w:val="left" w:pos="2960"/>
                <w:tab w:val="left" w:pos="4111"/>
                <w:tab w:val="left" w:pos="4500"/>
              </w:tabs>
              <w:rPr>
                <w:b/>
                <w:sz w:val="28"/>
                <w:szCs w:val="28"/>
                <w:lang w:val="uk-UA"/>
              </w:rPr>
            </w:pPr>
            <w:r w:rsidRPr="00F6638C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Протокол № 1 від</w:t>
            </w:r>
            <w:r w:rsidRPr="00F6638C">
              <w:rPr>
                <w:b/>
                <w:sz w:val="28"/>
                <w:szCs w:val="28"/>
                <w:lang w:val="uk-UA"/>
              </w:rPr>
              <w:t xml:space="preserve"> 28.08.2020</w:t>
            </w:r>
          </w:p>
          <w:p w14:paraId="6D077640" w14:textId="77777777" w:rsidR="00F6638C" w:rsidRPr="00F6638C" w:rsidRDefault="00F6638C" w:rsidP="0024597B">
            <w:pPr>
              <w:tabs>
                <w:tab w:val="left" w:pos="4111"/>
              </w:tabs>
              <w:rPr>
                <w:b/>
                <w:sz w:val="28"/>
                <w:szCs w:val="28"/>
                <w:lang w:val="uk-UA"/>
              </w:rPr>
            </w:pPr>
          </w:p>
          <w:p w14:paraId="525069FD" w14:textId="77777777" w:rsidR="00F6638C" w:rsidRPr="00F6638C" w:rsidRDefault="00F6638C" w:rsidP="0024597B">
            <w:pPr>
              <w:tabs>
                <w:tab w:val="left" w:pos="4111"/>
              </w:tabs>
              <w:rPr>
                <w:b/>
                <w:sz w:val="28"/>
                <w:szCs w:val="28"/>
                <w:lang w:val="uk-UA"/>
              </w:rPr>
            </w:pPr>
            <w:r w:rsidRPr="00F6638C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Голова педагогічної ради</w:t>
            </w:r>
          </w:p>
          <w:p w14:paraId="71FEE8BF" w14:textId="77777777" w:rsidR="00F6638C" w:rsidRPr="00B42ECF" w:rsidRDefault="00F6638C" w:rsidP="0024597B">
            <w:pPr>
              <w:tabs>
                <w:tab w:val="left" w:pos="4111"/>
              </w:tabs>
              <w:rPr>
                <w:b/>
                <w:sz w:val="28"/>
                <w:szCs w:val="28"/>
                <w:u w:val="single"/>
              </w:rPr>
            </w:pPr>
            <w:r w:rsidRPr="00F6638C">
              <w:rPr>
                <w:rFonts w:eastAsia="Times New Roman"/>
                <w:b/>
                <w:bCs/>
                <w:sz w:val="28"/>
                <w:szCs w:val="28"/>
                <w:u w:val="single"/>
                <w:lang w:val="uk-UA"/>
              </w:rPr>
              <w:t>_______________/О. МІРОШНИК/</w:t>
            </w:r>
          </w:p>
          <w:p w14:paraId="5B33DF6C" w14:textId="77777777" w:rsidR="00F6638C" w:rsidRPr="00F6638C" w:rsidRDefault="00F6638C" w:rsidP="0024597B">
            <w:pPr>
              <w:tabs>
                <w:tab w:val="left" w:pos="2740"/>
                <w:tab w:val="left" w:pos="4111"/>
              </w:tabs>
              <w:jc w:val="center"/>
            </w:pPr>
            <w:proofErr w:type="spellStart"/>
            <w:r w:rsidRPr="00F6638C">
              <w:rPr>
                <w:rFonts w:eastAsia="Times New Roman"/>
                <w:i/>
                <w:iCs/>
              </w:rPr>
              <w:t>Підпис</w:t>
            </w:r>
            <w:proofErr w:type="spellEnd"/>
            <w:r w:rsidRPr="00F6638C">
              <w:rPr>
                <w:rFonts w:eastAsia="Times New Roman"/>
                <w:i/>
                <w:iCs/>
                <w:lang w:val="uk-UA"/>
              </w:rPr>
              <w:t xml:space="preserve"> </w:t>
            </w:r>
            <w:proofErr w:type="spellStart"/>
            <w:r w:rsidRPr="00F6638C">
              <w:rPr>
                <w:rFonts w:eastAsia="Times New Roman"/>
                <w:i/>
                <w:iCs/>
              </w:rPr>
              <w:t>ініціали</w:t>
            </w:r>
            <w:proofErr w:type="spellEnd"/>
            <w:r w:rsidRPr="00F6638C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F6638C">
              <w:rPr>
                <w:rFonts w:eastAsia="Times New Roman"/>
                <w:i/>
                <w:iCs/>
              </w:rPr>
              <w:t>прізвище</w:t>
            </w:r>
            <w:proofErr w:type="spellEnd"/>
          </w:p>
          <w:p w14:paraId="700F0BC5" w14:textId="77777777" w:rsidR="00F6638C" w:rsidRPr="00F6638C" w:rsidRDefault="00F6638C" w:rsidP="0024597B">
            <w:pPr>
              <w:tabs>
                <w:tab w:val="left" w:pos="4111"/>
              </w:tabs>
            </w:pPr>
          </w:p>
          <w:p w14:paraId="0C438718" w14:textId="77777777" w:rsidR="00F6638C" w:rsidRPr="00F6638C" w:rsidRDefault="00F6638C" w:rsidP="0024597B">
            <w:pPr>
              <w:tabs>
                <w:tab w:val="left" w:pos="4111"/>
              </w:tabs>
              <w:rPr>
                <w:rFonts w:eastAsia="Times New Roman"/>
                <w:b/>
                <w:bCs/>
                <w:lang w:val="uk-UA"/>
              </w:rPr>
            </w:pPr>
            <w:r w:rsidRPr="00F6638C">
              <w:rPr>
                <w:rFonts w:eastAsia="Times New Roman"/>
              </w:rPr>
              <w:t>М.П.</w:t>
            </w:r>
          </w:p>
        </w:tc>
        <w:tc>
          <w:tcPr>
            <w:tcW w:w="296" w:type="dxa"/>
          </w:tcPr>
          <w:p w14:paraId="15A26762" w14:textId="77777777" w:rsidR="00F6638C" w:rsidRDefault="00F6638C" w:rsidP="0024597B">
            <w:pPr>
              <w:tabs>
                <w:tab w:val="left" w:pos="4111"/>
              </w:tabs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14:paraId="1264CEE8" w14:textId="77777777" w:rsidR="00F6638C" w:rsidRPr="009729D9" w:rsidRDefault="00F6638C" w:rsidP="0024597B">
            <w:pPr>
              <w:tabs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9729D9">
              <w:rPr>
                <w:rFonts w:eastAsia="Times New Roman"/>
                <w:b/>
                <w:bCs/>
                <w:sz w:val="28"/>
                <w:szCs w:val="28"/>
              </w:rPr>
              <w:t>ЗАТВЕРДЖЕНО</w:t>
            </w:r>
          </w:p>
          <w:p w14:paraId="40624584" w14:textId="77777777" w:rsidR="00F6638C" w:rsidRPr="009729D9" w:rsidRDefault="00F6638C" w:rsidP="0024597B">
            <w:pPr>
              <w:tabs>
                <w:tab w:val="left" w:pos="4111"/>
              </w:tabs>
              <w:ind w:right="20"/>
              <w:jc w:val="both"/>
              <w:rPr>
                <w:sz w:val="28"/>
                <w:szCs w:val="28"/>
              </w:rPr>
            </w:pPr>
            <w:r w:rsidRPr="009729D9">
              <w:rPr>
                <w:rFonts w:eastAsia="Times New Roman"/>
                <w:b/>
                <w:bCs/>
                <w:sz w:val="28"/>
                <w:szCs w:val="28"/>
              </w:rPr>
              <w:t>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аказ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директора</w:t>
            </w:r>
            <w:r w:rsidRPr="009729D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729D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Комунально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го</w:t>
            </w:r>
            <w:r w:rsidRPr="009729D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закладу «Харківська спеціальна школа №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29D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5»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29D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Харківської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29D9">
              <w:rPr>
                <w:rFonts w:eastAsia="Times New Roman"/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9729D9">
              <w:rPr>
                <w:rFonts w:eastAsia="Times New Roman"/>
                <w:b/>
                <w:bCs/>
                <w:sz w:val="28"/>
                <w:szCs w:val="28"/>
              </w:rPr>
              <w:t xml:space="preserve"> ради</w:t>
            </w:r>
          </w:p>
          <w:p w14:paraId="1511AB61" w14:textId="77777777" w:rsidR="00F6638C" w:rsidRPr="00F6638C" w:rsidRDefault="00F6638C" w:rsidP="0024597B">
            <w:pPr>
              <w:tabs>
                <w:tab w:val="left" w:pos="4111"/>
              </w:tabs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_______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28.08.2020</w:t>
            </w:r>
          </w:p>
          <w:p w14:paraId="61E85438" w14:textId="77777777" w:rsidR="00F6638C" w:rsidRPr="009729D9" w:rsidRDefault="00F6638C" w:rsidP="0024597B">
            <w:pPr>
              <w:tabs>
                <w:tab w:val="left" w:pos="4111"/>
              </w:tabs>
              <w:rPr>
                <w:sz w:val="28"/>
                <w:szCs w:val="28"/>
              </w:rPr>
            </w:pPr>
          </w:p>
          <w:p w14:paraId="28F3DA16" w14:textId="77777777" w:rsidR="00F6638C" w:rsidRPr="009729D9" w:rsidRDefault="00F6638C" w:rsidP="0024597B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9729D9">
              <w:rPr>
                <w:rFonts w:eastAsia="Times New Roman"/>
                <w:b/>
                <w:bCs/>
                <w:sz w:val="28"/>
                <w:szCs w:val="28"/>
              </w:rPr>
              <w:t>Директор</w:t>
            </w:r>
          </w:p>
          <w:p w14:paraId="2E024D7E" w14:textId="77777777" w:rsidR="00F6638C" w:rsidRPr="00B42ECF" w:rsidRDefault="00F6638C" w:rsidP="0024597B">
            <w:pPr>
              <w:tabs>
                <w:tab w:val="left" w:pos="4111"/>
              </w:tabs>
              <w:rPr>
                <w:b/>
                <w:sz w:val="28"/>
                <w:szCs w:val="28"/>
              </w:rPr>
            </w:pPr>
            <w:r w:rsidRPr="00B42ECF">
              <w:rPr>
                <w:rFonts w:eastAsia="Times New Roman"/>
                <w:bCs/>
                <w:sz w:val="28"/>
                <w:szCs w:val="28"/>
                <w:u w:val="single"/>
              </w:rPr>
              <w:t>________________</w:t>
            </w:r>
            <w:r w:rsidRPr="00B42E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/</w:t>
            </w:r>
            <w:r w:rsidRPr="00B42ECF">
              <w:rPr>
                <w:rFonts w:eastAsia="Times New Roman"/>
                <w:b/>
                <w:bCs/>
                <w:sz w:val="28"/>
                <w:szCs w:val="28"/>
                <w:u w:val="single"/>
                <w:lang w:val="uk-UA"/>
              </w:rPr>
              <w:t>О.МІРОШНИК</w:t>
            </w:r>
            <w:r w:rsidRPr="00B42ECF">
              <w:rPr>
                <w:rFonts w:eastAsia="Times New Roman"/>
                <w:b/>
                <w:bCs/>
                <w:sz w:val="28"/>
                <w:szCs w:val="28"/>
              </w:rPr>
              <w:t xml:space="preserve"> /</w:t>
            </w:r>
          </w:p>
          <w:p w14:paraId="2963A9E6" w14:textId="77777777" w:rsidR="00F6638C" w:rsidRPr="00F6638C" w:rsidRDefault="00F6638C" w:rsidP="0024597B">
            <w:pPr>
              <w:tabs>
                <w:tab w:val="left" w:pos="2780"/>
                <w:tab w:val="left" w:pos="4111"/>
              </w:tabs>
            </w:pPr>
            <w:proofErr w:type="spellStart"/>
            <w:r w:rsidRPr="00F6638C">
              <w:rPr>
                <w:rFonts w:eastAsia="Times New Roman"/>
                <w:i/>
                <w:iCs/>
              </w:rPr>
              <w:t>Підпис</w:t>
            </w:r>
            <w:proofErr w:type="spellEnd"/>
            <w:r w:rsidRPr="00F6638C">
              <w:rPr>
                <w:rFonts w:eastAsia="Times New Roman"/>
                <w:i/>
                <w:iCs/>
                <w:lang w:val="uk-UA"/>
              </w:rPr>
              <w:t xml:space="preserve"> </w:t>
            </w:r>
            <w:proofErr w:type="spellStart"/>
            <w:r w:rsidRPr="00F6638C">
              <w:rPr>
                <w:rFonts w:eastAsia="Times New Roman"/>
                <w:i/>
                <w:iCs/>
              </w:rPr>
              <w:t>ініціали</w:t>
            </w:r>
            <w:proofErr w:type="spellEnd"/>
            <w:r w:rsidRPr="00F6638C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F6638C">
              <w:rPr>
                <w:rFonts w:eastAsia="Times New Roman"/>
                <w:i/>
                <w:iCs/>
              </w:rPr>
              <w:t>прізвище</w:t>
            </w:r>
            <w:proofErr w:type="spellEnd"/>
          </w:p>
          <w:p w14:paraId="6F79AF33" w14:textId="77777777" w:rsidR="00F6638C" w:rsidRPr="00F6638C" w:rsidRDefault="00F6638C" w:rsidP="0024597B">
            <w:pPr>
              <w:tabs>
                <w:tab w:val="left" w:pos="4111"/>
              </w:tabs>
            </w:pPr>
          </w:p>
          <w:p w14:paraId="2A431EC8" w14:textId="77777777" w:rsidR="00F6638C" w:rsidRDefault="00F6638C" w:rsidP="0024597B">
            <w:pPr>
              <w:tabs>
                <w:tab w:val="left" w:pos="4111"/>
              </w:tabs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F6638C">
              <w:rPr>
                <w:rFonts w:eastAsia="Times New Roman"/>
              </w:rPr>
              <w:t>М.П.</w:t>
            </w:r>
          </w:p>
        </w:tc>
      </w:tr>
    </w:tbl>
    <w:p w14:paraId="6EB35FD9" w14:textId="77777777" w:rsidR="00F6638C" w:rsidRDefault="00F6638C" w:rsidP="0024597B">
      <w:pPr>
        <w:tabs>
          <w:tab w:val="left" w:pos="4111"/>
        </w:tabs>
        <w:rPr>
          <w:rFonts w:eastAsia="Times New Roman"/>
          <w:b/>
          <w:bCs/>
          <w:sz w:val="28"/>
          <w:szCs w:val="28"/>
          <w:lang w:val="uk-UA"/>
        </w:rPr>
      </w:pPr>
    </w:p>
    <w:p w14:paraId="7270EAA9" w14:textId="77777777" w:rsidR="00F6638C" w:rsidRDefault="00F6638C" w:rsidP="0024597B">
      <w:pPr>
        <w:tabs>
          <w:tab w:val="left" w:pos="4111"/>
        </w:tabs>
        <w:rPr>
          <w:rFonts w:eastAsia="Times New Roman"/>
          <w:b/>
          <w:bCs/>
          <w:sz w:val="28"/>
          <w:szCs w:val="28"/>
          <w:lang w:val="uk-UA"/>
        </w:rPr>
      </w:pPr>
    </w:p>
    <w:p w14:paraId="70E745B6" w14:textId="77777777" w:rsidR="00F6638C" w:rsidRDefault="00F6638C" w:rsidP="0024597B">
      <w:pPr>
        <w:tabs>
          <w:tab w:val="left" w:pos="4111"/>
        </w:tabs>
        <w:rPr>
          <w:rFonts w:eastAsia="Times New Roman"/>
          <w:b/>
          <w:bCs/>
          <w:sz w:val="28"/>
          <w:szCs w:val="28"/>
          <w:lang w:val="uk-UA"/>
        </w:rPr>
      </w:pPr>
    </w:p>
    <w:p w14:paraId="736A3BBE" w14:textId="77777777" w:rsidR="00F6638C" w:rsidRDefault="00F6638C" w:rsidP="0024597B">
      <w:pPr>
        <w:tabs>
          <w:tab w:val="left" w:pos="4111"/>
        </w:tabs>
        <w:rPr>
          <w:rFonts w:eastAsia="Times New Roman"/>
          <w:b/>
          <w:bCs/>
          <w:sz w:val="28"/>
          <w:szCs w:val="28"/>
          <w:lang w:val="uk-UA"/>
        </w:rPr>
      </w:pPr>
    </w:p>
    <w:p w14:paraId="4D82E621" w14:textId="77777777" w:rsidR="00F6638C" w:rsidRDefault="00F6638C" w:rsidP="0024597B">
      <w:pPr>
        <w:tabs>
          <w:tab w:val="left" w:pos="4111"/>
        </w:tabs>
        <w:rPr>
          <w:rFonts w:eastAsia="Times New Roman"/>
          <w:b/>
          <w:bCs/>
          <w:sz w:val="28"/>
          <w:szCs w:val="28"/>
          <w:lang w:val="uk-UA"/>
        </w:rPr>
      </w:pPr>
    </w:p>
    <w:p w14:paraId="31C34E70" w14:textId="77777777" w:rsidR="00F6638C" w:rsidRDefault="00F6638C" w:rsidP="0024597B">
      <w:pPr>
        <w:tabs>
          <w:tab w:val="left" w:pos="4111"/>
        </w:tabs>
        <w:rPr>
          <w:rFonts w:eastAsia="Times New Roman"/>
          <w:b/>
          <w:bCs/>
          <w:sz w:val="28"/>
          <w:szCs w:val="28"/>
          <w:lang w:val="uk-UA"/>
        </w:rPr>
      </w:pPr>
    </w:p>
    <w:p w14:paraId="2CA4FF59" w14:textId="77777777" w:rsidR="00F6638C" w:rsidRDefault="00F6638C" w:rsidP="0024597B">
      <w:pPr>
        <w:tabs>
          <w:tab w:val="left" w:pos="4111"/>
        </w:tabs>
        <w:rPr>
          <w:rFonts w:eastAsia="Times New Roman"/>
          <w:b/>
          <w:bCs/>
          <w:sz w:val="28"/>
          <w:szCs w:val="28"/>
          <w:lang w:val="uk-UA"/>
        </w:rPr>
      </w:pPr>
    </w:p>
    <w:p w14:paraId="50E4B8F2" w14:textId="77777777" w:rsidR="00F6638C" w:rsidRDefault="00F6638C" w:rsidP="0024597B">
      <w:pPr>
        <w:tabs>
          <w:tab w:val="left" w:pos="4111"/>
        </w:tabs>
        <w:rPr>
          <w:rFonts w:eastAsia="Times New Roman"/>
          <w:b/>
          <w:bCs/>
          <w:sz w:val="28"/>
          <w:szCs w:val="28"/>
          <w:lang w:val="uk-UA"/>
        </w:rPr>
      </w:pPr>
    </w:p>
    <w:p w14:paraId="7197FDEB" w14:textId="77777777" w:rsidR="007B56B4" w:rsidRPr="00F6638C" w:rsidRDefault="007B56B4" w:rsidP="0024597B">
      <w:pPr>
        <w:tabs>
          <w:tab w:val="left" w:pos="4111"/>
        </w:tabs>
        <w:jc w:val="center"/>
        <w:rPr>
          <w:rFonts w:eastAsia="Times New Roman"/>
          <w:b/>
          <w:bCs/>
          <w:sz w:val="32"/>
          <w:szCs w:val="32"/>
        </w:rPr>
      </w:pPr>
      <w:proofErr w:type="spellStart"/>
      <w:r w:rsidRPr="00F6638C">
        <w:rPr>
          <w:rFonts w:eastAsia="Times New Roman"/>
          <w:b/>
          <w:bCs/>
          <w:sz w:val="32"/>
          <w:szCs w:val="32"/>
        </w:rPr>
        <w:t>Освітня</w:t>
      </w:r>
      <w:proofErr w:type="spellEnd"/>
      <w:r w:rsidR="000D6416" w:rsidRPr="00F6638C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F6638C">
        <w:rPr>
          <w:rFonts w:eastAsia="Times New Roman"/>
          <w:b/>
          <w:bCs/>
          <w:sz w:val="32"/>
          <w:szCs w:val="32"/>
        </w:rPr>
        <w:t>програма</w:t>
      </w:r>
      <w:proofErr w:type="spellEnd"/>
    </w:p>
    <w:p w14:paraId="6EF510B0" w14:textId="77777777" w:rsidR="0066130B" w:rsidRPr="00F6638C" w:rsidRDefault="0066130B" w:rsidP="0024597B">
      <w:pPr>
        <w:tabs>
          <w:tab w:val="left" w:pos="4111"/>
        </w:tabs>
        <w:jc w:val="center"/>
        <w:rPr>
          <w:rFonts w:eastAsia="Times New Roman"/>
          <w:b/>
          <w:bCs/>
          <w:sz w:val="32"/>
          <w:szCs w:val="32"/>
          <w:lang w:val="uk-UA"/>
        </w:rPr>
      </w:pPr>
      <w:r w:rsidRPr="00F6638C">
        <w:rPr>
          <w:rFonts w:eastAsia="Times New Roman"/>
          <w:b/>
          <w:bCs/>
          <w:sz w:val="32"/>
          <w:szCs w:val="32"/>
          <w:lang w:val="uk-UA"/>
        </w:rPr>
        <w:t>дошкільних груп</w:t>
      </w:r>
    </w:p>
    <w:p w14:paraId="4A8E1491" w14:textId="77777777" w:rsidR="007B56B4" w:rsidRPr="00F6638C" w:rsidRDefault="007B56B4" w:rsidP="0024597B">
      <w:pPr>
        <w:tabs>
          <w:tab w:val="left" w:pos="4111"/>
        </w:tabs>
        <w:jc w:val="center"/>
        <w:rPr>
          <w:rFonts w:eastAsia="Times New Roman"/>
          <w:b/>
          <w:bCs/>
          <w:sz w:val="32"/>
          <w:szCs w:val="32"/>
          <w:lang w:val="uk-UA"/>
        </w:rPr>
      </w:pPr>
      <w:r w:rsidRPr="00F6638C">
        <w:rPr>
          <w:rFonts w:eastAsia="Times New Roman"/>
          <w:b/>
          <w:bCs/>
          <w:sz w:val="32"/>
          <w:szCs w:val="32"/>
          <w:lang w:val="uk-UA"/>
        </w:rPr>
        <w:t xml:space="preserve">Комунального закладу </w:t>
      </w:r>
    </w:p>
    <w:p w14:paraId="47B7D66B" w14:textId="77777777" w:rsidR="007B56B4" w:rsidRPr="00F6638C" w:rsidRDefault="007B56B4" w:rsidP="0024597B">
      <w:pPr>
        <w:tabs>
          <w:tab w:val="left" w:pos="4111"/>
        </w:tabs>
        <w:jc w:val="center"/>
        <w:rPr>
          <w:rFonts w:eastAsia="Times New Roman"/>
          <w:b/>
          <w:bCs/>
          <w:sz w:val="32"/>
          <w:szCs w:val="32"/>
        </w:rPr>
      </w:pPr>
      <w:r w:rsidRPr="00F6638C">
        <w:rPr>
          <w:rFonts w:eastAsia="Times New Roman"/>
          <w:b/>
          <w:bCs/>
          <w:sz w:val="32"/>
          <w:szCs w:val="32"/>
          <w:lang w:val="uk-UA"/>
        </w:rPr>
        <w:t>«</w:t>
      </w:r>
      <w:r w:rsidRPr="00F6638C">
        <w:rPr>
          <w:rFonts w:eastAsia="Times New Roman"/>
          <w:b/>
          <w:bCs/>
          <w:sz w:val="32"/>
          <w:szCs w:val="32"/>
        </w:rPr>
        <w:t>Х</w:t>
      </w:r>
      <w:proofErr w:type="spellStart"/>
      <w:r w:rsidRPr="00F6638C">
        <w:rPr>
          <w:rFonts w:eastAsia="Times New Roman"/>
          <w:b/>
          <w:bCs/>
          <w:sz w:val="32"/>
          <w:szCs w:val="32"/>
          <w:lang w:val="uk-UA"/>
        </w:rPr>
        <w:t>арківська</w:t>
      </w:r>
      <w:proofErr w:type="spellEnd"/>
      <w:r w:rsidR="00CB5F1D" w:rsidRPr="00F6638C"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F6638C">
        <w:rPr>
          <w:rFonts w:eastAsia="Times New Roman"/>
          <w:b/>
          <w:bCs/>
          <w:sz w:val="32"/>
          <w:szCs w:val="32"/>
        </w:rPr>
        <w:t>спеціальн</w:t>
      </w:r>
      <w:proofErr w:type="spellEnd"/>
      <w:r w:rsidRPr="00F6638C">
        <w:rPr>
          <w:rFonts w:eastAsia="Times New Roman"/>
          <w:b/>
          <w:bCs/>
          <w:sz w:val="32"/>
          <w:szCs w:val="32"/>
          <w:lang w:val="uk-UA"/>
        </w:rPr>
        <w:t>а</w:t>
      </w:r>
      <w:r w:rsidR="00522EF6" w:rsidRPr="00F6638C"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r w:rsidRPr="00F6638C">
        <w:rPr>
          <w:rFonts w:eastAsia="Times New Roman"/>
          <w:b/>
          <w:bCs/>
          <w:sz w:val="32"/>
          <w:szCs w:val="32"/>
        </w:rPr>
        <w:t>школ</w:t>
      </w:r>
      <w:r w:rsidRPr="00F6638C">
        <w:rPr>
          <w:rFonts w:eastAsia="Times New Roman"/>
          <w:b/>
          <w:bCs/>
          <w:sz w:val="32"/>
          <w:szCs w:val="32"/>
          <w:lang w:val="uk-UA"/>
        </w:rPr>
        <w:t>а №</w:t>
      </w:r>
      <w:r w:rsidR="00CB5F1D" w:rsidRPr="00F6638C"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r w:rsidRPr="00F6638C">
        <w:rPr>
          <w:rFonts w:eastAsia="Times New Roman"/>
          <w:b/>
          <w:bCs/>
          <w:sz w:val="32"/>
          <w:szCs w:val="32"/>
          <w:lang w:val="uk-UA"/>
        </w:rPr>
        <w:t>5»</w:t>
      </w:r>
    </w:p>
    <w:p w14:paraId="72A9953E" w14:textId="77777777" w:rsidR="00522EF6" w:rsidRPr="00F6638C" w:rsidRDefault="007B56B4" w:rsidP="0024597B">
      <w:pPr>
        <w:tabs>
          <w:tab w:val="left" w:pos="4111"/>
        </w:tabs>
        <w:jc w:val="center"/>
        <w:rPr>
          <w:rFonts w:eastAsia="Times New Roman"/>
          <w:b/>
          <w:bCs/>
          <w:sz w:val="32"/>
          <w:szCs w:val="32"/>
        </w:rPr>
      </w:pPr>
      <w:r w:rsidRPr="00F6638C">
        <w:rPr>
          <w:rFonts w:eastAsia="Times New Roman"/>
          <w:b/>
          <w:bCs/>
          <w:sz w:val="32"/>
          <w:szCs w:val="32"/>
          <w:lang w:val="uk-UA"/>
        </w:rPr>
        <w:t xml:space="preserve">Харківської </w:t>
      </w:r>
      <w:proofErr w:type="spellStart"/>
      <w:r w:rsidRPr="00F6638C">
        <w:rPr>
          <w:rFonts w:eastAsia="Times New Roman"/>
          <w:b/>
          <w:bCs/>
          <w:sz w:val="32"/>
          <w:szCs w:val="32"/>
        </w:rPr>
        <w:t>обласної</w:t>
      </w:r>
      <w:proofErr w:type="spellEnd"/>
      <w:r w:rsidRPr="00F6638C">
        <w:rPr>
          <w:rFonts w:eastAsia="Times New Roman"/>
          <w:b/>
          <w:bCs/>
          <w:sz w:val="32"/>
          <w:szCs w:val="32"/>
        </w:rPr>
        <w:t xml:space="preserve"> ради</w:t>
      </w:r>
    </w:p>
    <w:p w14:paraId="6ECF6B93" w14:textId="77777777" w:rsidR="007B56B4" w:rsidRPr="00F6638C" w:rsidRDefault="007B56B4" w:rsidP="0024597B">
      <w:pPr>
        <w:tabs>
          <w:tab w:val="left" w:pos="4111"/>
        </w:tabs>
        <w:jc w:val="center"/>
        <w:rPr>
          <w:rFonts w:eastAsia="Times New Roman"/>
          <w:b/>
          <w:bCs/>
          <w:sz w:val="32"/>
          <w:szCs w:val="32"/>
          <w:lang w:val="uk-UA"/>
        </w:rPr>
      </w:pPr>
      <w:r w:rsidRPr="00F6638C">
        <w:rPr>
          <w:rFonts w:eastAsia="Times New Roman"/>
          <w:b/>
          <w:bCs/>
          <w:sz w:val="32"/>
          <w:szCs w:val="32"/>
        </w:rPr>
        <w:t>на 20</w:t>
      </w:r>
      <w:r w:rsidR="00142C0C" w:rsidRPr="00F6638C">
        <w:rPr>
          <w:rFonts w:eastAsia="Times New Roman"/>
          <w:b/>
          <w:bCs/>
          <w:sz w:val="32"/>
          <w:szCs w:val="32"/>
          <w:lang w:val="uk-UA"/>
        </w:rPr>
        <w:t>20</w:t>
      </w:r>
      <w:r w:rsidRPr="00F6638C">
        <w:rPr>
          <w:rFonts w:eastAsia="Times New Roman"/>
          <w:b/>
          <w:bCs/>
          <w:sz w:val="32"/>
          <w:szCs w:val="32"/>
          <w:lang w:val="uk-UA"/>
        </w:rPr>
        <w:t>/202</w:t>
      </w:r>
      <w:r w:rsidR="00142C0C" w:rsidRPr="00F6638C">
        <w:rPr>
          <w:rFonts w:eastAsia="Times New Roman"/>
          <w:b/>
          <w:bCs/>
          <w:sz w:val="32"/>
          <w:szCs w:val="32"/>
          <w:lang w:val="uk-UA"/>
        </w:rPr>
        <w:t>1</w:t>
      </w:r>
      <w:r w:rsidR="00A86CCA" w:rsidRPr="00F6638C"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F6638C">
        <w:rPr>
          <w:rFonts w:eastAsia="Times New Roman"/>
          <w:b/>
          <w:bCs/>
          <w:sz w:val="32"/>
          <w:szCs w:val="32"/>
        </w:rPr>
        <w:t>навчальний</w:t>
      </w:r>
      <w:proofErr w:type="spellEnd"/>
      <w:r w:rsidR="00CB5F1D" w:rsidRPr="00F6638C"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F6638C">
        <w:rPr>
          <w:rFonts w:eastAsia="Times New Roman"/>
          <w:b/>
          <w:bCs/>
          <w:sz w:val="32"/>
          <w:szCs w:val="32"/>
        </w:rPr>
        <w:t>рік</w:t>
      </w:r>
      <w:proofErr w:type="spellEnd"/>
    </w:p>
    <w:p w14:paraId="265ED094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1E748014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76624F96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349422E8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320BEA09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0E1E2740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35D47CC5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33C36616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6A302FA2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55A04B4B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0175563D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0D7A1B69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207A35EF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0B73C5F1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737D5B8B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2B2DD367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1813E7DE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4EB2F422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424C96F1" w14:textId="77777777" w:rsidR="00F6638C" w:rsidRDefault="00F6638C" w:rsidP="0024597B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14:paraId="0F47662F" w14:textId="77777777" w:rsidR="00E339CD" w:rsidRDefault="00E339CD" w:rsidP="0024597B">
      <w:pPr>
        <w:pStyle w:val="ab"/>
        <w:tabs>
          <w:tab w:val="num" w:pos="0"/>
        </w:tabs>
        <w:jc w:val="center"/>
        <w:rPr>
          <w:b/>
          <w:szCs w:val="28"/>
          <w:lang w:val="ru-RU"/>
        </w:rPr>
      </w:pPr>
      <w:bookmarkStart w:id="1" w:name="page2"/>
      <w:bookmarkEnd w:id="1"/>
      <w:proofErr w:type="spellStart"/>
      <w:r w:rsidRPr="00E339CD">
        <w:rPr>
          <w:b/>
          <w:szCs w:val="28"/>
          <w:lang w:val="ru-RU"/>
        </w:rPr>
        <w:lastRenderedPageBreak/>
        <w:t>Розділ</w:t>
      </w:r>
      <w:proofErr w:type="spellEnd"/>
      <w:r w:rsidRPr="00E339CD">
        <w:rPr>
          <w:b/>
          <w:szCs w:val="28"/>
          <w:lang w:val="ru-RU"/>
        </w:rPr>
        <w:t xml:space="preserve"> I</w:t>
      </w:r>
    </w:p>
    <w:p w14:paraId="4127C941" w14:textId="77777777" w:rsidR="00E339CD" w:rsidRPr="00AE7B41" w:rsidRDefault="00E339CD" w:rsidP="0024597B">
      <w:pPr>
        <w:pStyle w:val="ab"/>
        <w:tabs>
          <w:tab w:val="num" w:pos="0"/>
        </w:tabs>
        <w:jc w:val="center"/>
        <w:rPr>
          <w:b/>
          <w:bCs/>
          <w:color w:val="FF0000"/>
          <w:szCs w:val="28"/>
          <w:lang w:val="ru-RU"/>
        </w:rPr>
      </w:pPr>
      <w:proofErr w:type="spellStart"/>
      <w:r w:rsidRPr="00E339CD">
        <w:rPr>
          <w:b/>
          <w:bCs/>
          <w:szCs w:val="28"/>
          <w:lang w:val="ru-RU"/>
        </w:rPr>
        <w:t>Загальний</w:t>
      </w:r>
      <w:proofErr w:type="spellEnd"/>
      <w:r w:rsidR="000D6416">
        <w:rPr>
          <w:b/>
          <w:bCs/>
          <w:szCs w:val="28"/>
          <w:lang w:val="ru-RU"/>
        </w:rPr>
        <w:t xml:space="preserve"> </w:t>
      </w:r>
      <w:proofErr w:type="spellStart"/>
      <w:r w:rsidRPr="00E339CD">
        <w:rPr>
          <w:b/>
          <w:bCs/>
          <w:szCs w:val="28"/>
          <w:lang w:val="ru-RU"/>
        </w:rPr>
        <w:t>обсяг</w:t>
      </w:r>
      <w:proofErr w:type="spellEnd"/>
      <w:r w:rsidR="000D6416">
        <w:rPr>
          <w:b/>
          <w:bCs/>
          <w:szCs w:val="28"/>
          <w:lang w:val="ru-RU"/>
        </w:rPr>
        <w:t xml:space="preserve"> </w:t>
      </w:r>
      <w:proofErr w:type="spellStart"/>
      <w:r w:rsidRPr="00E339CD">
        <w:rPr>
          <w:b/>
          <w:bCs/>
          <w:szCs w:val="28"/>
          <w:lang w:val="ru-RU"/>
        </w:rPr>
        <w:t>навантаження</w:t>
      </w:r>
      <w:proofErr w:type="spellEnd"/>
      <w:r w:rsidRPr="00E339CD">
        <w:rPr>
          <w:b/>
          <w:bCs/>
          <w:szCs w:val="28"/>
          <w:lang w:val="ru-RU"/>
        </w:rPr>
        <w:t xml:space="preserve"> та </w:t>
      </w:r>
      <w:proofErr w:type="spellStart"/>
      <w:r w:rsidRPr="00A9405F">
        <w:rPr>
          <w:b/>
          <w:bCs/>
          <w:szCs w:val="28"/>
          <w:lang w:val="ru-RU"/>
        </w:rPr>
        <w:t>очікувані</w:t>
      </w:r>
      <w:proofErr w:type="spellEnd"/>
      <w:r w:rsidR="000D6416">
        <w:rPr>
          <w:b/>
          <w:bCs/>
          <w:szCs w:val="28"/>
          <w:lang w:val="ru-RU"/>
        </w:rPr>
        <w:t xml:space="preserve"> </w:t>
      </w:r>
      <w:proofErr w:type="spellStart"/>
      <w:r w:rsidRPr="00A9405F">
        <w:rPr>
          <w:b/>
          <w:bCs/>
          <w:szCs w:val="28"/>
          <w:lang w:val="ru-RU"/>
        </w:rPr>
        <w:t>результати</w:t>
      </w:r>
      <w:proofErr w:type="spellEnd"/>
    </w:p>
    <w:p w14:paraId="2E609496" w14:textId="77777777" w:rsidR="00E339CD" w:rsidRPr="009C3E18" w:rsidRDefault="007B56B4" w:rsidP="0024597B">
      <w:pPr>
        <w:pStyle w:val="ab"/>
        <w:tabs>
          <w:tab w:val="num" w:pos="0"/>
        </w:tabs>
        <w:ind w:firstLine="567"/>
        <w:jc w:val="both"/>
        <w:rPr>
          <w:szCs w:val="28"/>
        </w:rPr>
      </w:pPr>
      <w:r w:rsidRPr="0066130B">
        <w:rPr>
          <w:szCs w:val="28"/>
        </w:rPr>
        <w:t>Освітня програма</w:t>
      </w:r>
      <w:r w:rsidR="0066130B" w:rsidRPr="0066130B">
        <w:rPr>
          <w:szCs w:val="28"/>
        </w:rPr>
        <w:t xml:space="preserve"> дошкільних груп</w:t>
      </w:r>
      <w:r w:rsidRPr="0066130B">
        <w:rPr>
          <w:szCs w:val="28"/>
        </w:rPr>
        <w:t xml:space="preserve"> Комунального закладу «Харківська спеціальна школа №5» Харківської обласної ради </w:t>
      </w:r>
      <w:r w:rsidR="00C24DD5" w:rsidRPr="004E5917">
        <w:rPr>
          <w:szCs w:val="28"/>
        </w:rPr>
        <w:t>розроблен</w:t>
      </w:r>
      <w:r w:rsidR="00C24DD5">
        <w:rPr>
          <w:szCs w:val="28"/>
        </w:rPr>
        <w:t>а</w:t>
      </w:r>
      <w:r w:rsidR="00C24DD5" w:rsidRPr="004E5917">
        <w:rPr>
          <w:szCs w:val="28"/>
        </w:rPr>
        <w:t xml:space="preserve"> на виконання Конституції України, </w:t>
      </w:r>
      <w:r w:rsidR="00C24DD5" w:rsidRPr="00C24DD5">
        <w:rPr>
          <w:rStyle w:val="FontStyle11"/>
          <w:sz w:val="28"/>
          <w:szCs w:val="28"/>
          <w:lang w:eastAsia="uk-UA"/>
        </w:rPr>
        <w:t xml:space="preserve">законів України  «Про освіту», «Про дошкільну освіту», «Про охорону дитинства», </w:t>
      </w:r>
      <w:r w:rsidR="00C24DD5" w:rsidRPr="00C24DD5">
        <w:rPr>
          <w:szCs w:val="28"/>
          <w:lang w:eastAsia="uk-UA"/>
        </w:rPr>
        <w:t xml:space="preserve">«Про забезпечення санітарного та епідемічного благополуччя населення», </w:t>
      </w:r>
      <w:r w:rsidR="00C24DD5" w:rsidRPr="00C24DD5">
        <w:rPr>
          <w:rStyle w:val="FontStyle11"/>
          <w:sz w:val="28"/>
          <w:szCs w:val="28"/>
          <w:lang w:eastAsia="uk-UA"/>
        </w:rPr>
        <w:t>Базового компоненту дошкільної освіти,</w:t>
      </w:r>
      <w:r w:rsidR="00C24DD5" w:rsidRPr="00C24DD5">
        <w:rPr>
          <w:bCs/>
          <w:szCs w:val="28"/>
        </w:rPr>
        <w:t xml:space="preserve"> схваленого рішенням Колегії Міністерства освіти і науки, молоді та спорту України  </w:t>
      </w:r>
      <w:r w:rsidR="00C24DD5" w:rsidRPr="00C24DD5">
        <w:rPr>
          <w:szCs w:val="28"/>
        </w:rPr>
        <w:t xml:space="preserve">протокол від 04.05.2012 № 5/2-2, </w:t>
      </w:r>
      <w:r w:rsidR="00C24DD5" w:rsidRPr="00C24DD5">
        <w:rPr>
          <w:bCs/>
          <w:szCs w:val="28"/>
        </w:rPr>
        <w:t>затверджений наказом</w:t>
      </w:r>
      <w:r w:rsidR="00CB5F1D">
        <w:rPr>
          <w:bCs/>
          <w:szCs w:val="28"/>
        </w:rPr>
        <w:t xml:space="preserve"> </w:t>
      </w:r>
      <w:r w:rsidR="00C24DD5" w:rsidRPr="00C24DD5">
        <w:rPr>
          <w:bCs/>
          <w:szCs w:val="28"/>
        </w:rPr>
        <w:t xml:space="preserve">Міністерства освіти і науки, молоді та спорту України </w:t>
      </w:r>
      <w:r w:rsidR="00C24DD5" w:rsidRPr="00C24DD5">
        <w:rPr>
          <w:szCs w:val="28"/>
        </w:rPr>
        <w:t>від 22.05.2012№ 615 «Про затвердження Базового компоненту дошкільної освіти (нова редакція)»,</w:t>
      </w:r>
      <w:r w:rsidR="00CB5F1D">
        <w:rPr>
          <w:szCs w:val="28"/>
        </w:rPr>
        <w:t xml:space="preserve"> </w:t>
      </w:r>
      <w:r w:rsidR="00BD0849" w:rsidRPr="00E84044">
        <w:rPr>
          <w:szCs w:val="28"/>
          <w:lang w:eastAsia="uk-UA"/>
        </w:rPr>
        <w:t>Указу Президента України від 13.05.2019 № 286/2019 «Про Стратегію національно-патріотичного виховання», Концепції національно-патріотичного виховання в системі освіти України (затверджено наказом МОН України від 29.07.2019 № 1038)</w:t>
      </w:r>
      <w:r w:rsidR="00C24DD5" w:rsidRPr="00E84044">
        <w:rPr>
          <w:szCs w:val="28"/>
          <w:lang w:eastAsia="uk-UA"/>
        </w:rPr>
        <w:t>,</w:t>
      </w:r>
      <w:r w:rsidR="00C24DD5" w:rsidRPr="00C24DD5">
        <w:rPr>
          <w:szCs w:val="28"/>
          <w:lang w:eastAsia="uk-UA"/>
        </w:rPr>
        <w:t xml:space="preserve"> постанови Кабінету Міністр</w:t>
      </w:r>
      <w:r w:rsidR="00FF05A8">
        <w:rPr>
          <w:szCs w:val="28"/>
          <w:lang w:eastAsia="uk-UA"/>
        </w:rPr>
        <w:t xml:space="preserve">ів України від 20.04.2011 № 462, </w:t>
      </w:r>
      <w:r w:rsidR="00FF05A8" w:rsidRPr="00A120F5">
        <w:rPr>
          <w:rStyle w:val="FontStyle11"/>
          <w:color w:val="000000" w:themeColor="text1"/>
          <w:sz w:val="28"/>
          <w:szCs w:val="28"/>
          <w:lang w:eastAsia="uk-UA"/>
        </w:rPr>
        <w:t>Положення про спеціальну школу,  затвердженого постановою Кабінету Міністрів України від  06 березня 2019 № 221,</w:t>
      </w:r>
      <w:r w:rsidR="00CB5F1D">
        <w:rPr>
          <w:rStyle w:val="FontStyle11"/>
          <w:color w:val="000000" w:themeColor="text1"/>
          <w:sz w:val="28"/>
          <w:szCs w:val="28"/>
          <w:lang w:eastAsia="uk-UA"/>
        </w:rPr>
        <w:t xml:space="preserve"> </w:t>
      </w:r>
      <w:r w:rsidR="00FF05A8" w:rsidRPr="004E5917">
        <w:rPr>
          <w:szCs w:val="28"/>
        </w:rPr>
        <w:t xml:space="preserve">наказу </w:t>
      </w:r>
      <w:r w:rsidR="00FF05A8" w:rsidRPr="004E5917">
        <w:rPr>
          <w:bCs/>
          <w:szCs w:val="28"/>
        </w:rPr>
        <w:t>Міністерства охорони здоров'я України</w:t>
      </w:r>
      <w:r w:rsidR="00FF05A8" w:rsidRPr="004E5917">
        <w:rPr>
          <w:szCs w:val="28"/>
        </w:rPr>
        <w:t xml:space="preserve"> від 20.02.2013 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="00FF05A8" w:rsidRPr="004E5917">
        <w:rPr>
          <w:rStyle w:val="FontStyle11"/>
          <w:szCs w:val="28"/>
          <w:lang w:eastAsia="uk-UA"/>
        </w:rPr>
        <w:t>(ДСанПіН</w:t>
      </w:r>
      <w:r w:rsidR="00FF05A8" w:rsidRPr="004E5917">
        <w:rPr>
          <w:szCs w:val="28"/>
          <w:lang w:eastAsia="uk-UA"/>
        </w:rPr>
        <w:t>5.2.008-01</w:t>
      </w:r>
      <w:r w:rsidR="00FF05A8" w:rsidRPr="004E5917">
        <w:rPr>
          <w:rStyle w:val="FontStyle11"/>
          <w:szCs w:val="28"/>
          <w:lang w:eastAsia="uk-UA"/>
        </w:rPr>
        <w:t xml:space="preserve">); </w:t>
      </w:r>
      <w:r w:rsidR="00FF05A8" w:rsidRPr="004E5917">
        <w:rPr>
          <w:szCs w:val="28"/>
        </w:rPr>
        <w:t xml:space="preserve">наказу </w:t>
      </w:r>
      <w:r w:rsidR="00FF05A8" w:rsidRPr="004E5917">
        <w:rPr>
          <w:bCs/>
          <w:szCs w:val="28"/>
        </w:rPr>
        <w:t>Міністерства охорони здоров'я України</w:t>
      </w:r>
      <w:r w:rsidR="00FF05A8" w:rsidRPr="004E5917">
        <w:rPr>
          <w:szCs w:val="28"/>
        </w:rPr>
        <w:t xml:space="preserve"> від 24.03.2016 № 234 </w:t>
      </w:r>
      <w:r w:rsidR="00FF05A8" w:rsidRPr="00A120F5">
        <w:rPr>
          <w:szCs w:val="28"/>
        </w:rPr>
        <w:t>«</w:t>
      </w:r>
      <w:r w:rsidR="00FF05A8" w:rsidRPr="00A120F5">
        <w:rPr>
          <w:rStyle w:val="FontStyle11"/>
          <w:sz w:val="28"/>
          <w:szCs w:val="28"/>
          <w:lang w:eastAsia="uk-UA"/>
        </w:rPr>
        <w:t>Про затвердження Санітарного регламенту для дошкільних навчальних закладів», наказу Міністерства науки і освіти України від 20.02.2002 № 128 «Про затвердження  Нормативів наповнюваності груп дошкільних навчальних закладів (ясел-садків) компенсуючого типу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06.03.2002 за № 229/6514 (зі змінами);</w:t>
      </w:r>
      <w:r w:rsidR="00CB5F1D">
        <w:rPr>
          <w:rStyle w:val="FontStyle11"/>
          <w:sz w:val="28"/>
          <w:szCs w:val="28"/>
          <w:lang w:eastAsia="uk-UA"/>
        </w:rPr>
        <w:t xml:space="preserve"> </w:t>
      </w:r>
      <w:r w:rsidR="00FF05A8" w:rsidRPr="004E5917">
        <w:rPr>
          <w:szCs w:val="28"/>
        </w:rPr>
        <w:t>наказу Міністерства освіти і науки України від 20.04.2015 № 446 «Про затвердження гранично  допустимого навантаження на дитину у дошкільних навчальних закладах різних типів та форми власності»,</w:t>
      </w:r>
      <w:r w:rsidR="00CB5F1D">
        <w:rPr>
          <w:szCs w:val="28"/>
        </w:rPr>
        <w:t xml:space="preserve"> </w:t>
      </w:r>
      <w:r w:rsidR="00FF05A8" w:rsidRPr="009C3E18">
        <w:rPr>
          <w:szCs w:val="28"/>
        </w:rPr>
        <w:t xml:space="preserve">листа Міністерства освіти і науки України від </w:t>
      </w:r>
      <w:r w:rsidR="009C3E18" w:rsidRPr="009C3E18">
        <w:rPr>
          <w:szCs w:val="28"/>
        </w:rPr>
        <w:t>30</w:t>
      </w:r>
      <w:r w:rsidR="00FF05A8" w:rsidRPr="009C3E18">
        <w:rPr>
          <w:szCs w:val="28"/>
        </w:rPr>
        <w:t>.07.20</w:t>
      </w:r>
      <w:r w:rsidR="009C3E18" w:rsidRPr="009C3E18">
        <w:rPr>
          <w:szCs w:val="28"/>
        </w:rPr>
        <w:t>20</w:t>
      </w:r>
      <w:r w:rsidR="00FF05A8" w:rsidRPr="009C3E18">
        <w:rPr>
          <w:szCs w:val="28"/>
        </w:rPr>
        <w:t xml:space="preserve">  № 1/9-41</w:t>
      </w:r>
      <w:r w:rsidR="009C3E18" w:rsidRPr="009C3E18">
        <w:rPr>
          <w:szCs w:val="28"/>
        </w:rPr>
        <w:t>1</w:t>
      </w:r>
      <w:r w:rsidR="00FF05A8" w:rsidRPr="009C3E18">
        <w:rPr>
          <w:szCs w:val="28"/>
        </w:rPr>
        <w:t xml:space="preserve"> «Щодо організації діяльності закладів </w:t>
      </w:r>
      <w:r w:rsidR="009C3E18" w:rsidRPr="009C3E18">
        <w:rPr>
          <w:szCs w:val="28"/>
        </w:rPr>
        <w:t xml:space="preserve">дошкільної освіти </w:t>
      </w:r>
      <w:r w:rsidR="00FF05A8" w:rsidRPr="009C3E18">
        <w:rPr>
          <w:szCs w:val="28"/>
        </w:rPr>
        <w:t>у 20</w:t>
      </w:r>
      <w:r w:rsidR="009C3E18" w:rsidRPr="009C3E18">
        <w:rPr>
          <w:szCs w:val="28"/>
        </w:rPr>
        <w:t>20</w:t>
      </w:r>
      <w:r w:rsidR="00FF05A8" w:rsidRPr="009C3E18">
        <w:rPr>
          <w:szCs w:val="28"/>
        </w:rPr>
        <w:t>/202</w:t>
      </w:r>
      <w:r w:rsidR="009C3E18" w:rsidRPr="009C3E18">
        <w:rPr>
          <w:szCs w:val="28"/>
        </w:rPr>
        <w:t>1</w:t>
      </w:r>
      <w:r w:rsidR="00FF05A8" w:rsidRPr="009C3E18">
        <w:rPr>
          <w:szCs w:val="28"/>
        </w:rPr>
        <w:t xml:space="preserve"> навчальному році»</w:t>
      </w:r>
      <w:r w:rsidR="00E84044" w:rsidRPr="009C3E18">
        <w:rPr>
          <w:szCs w:val="28"/>
        </w:rPr>
        <w:t>.</w:t>
      </w:r>
    </w:p>
    <w:p w14:paraId="4A310D64" w14:textId="77777777" w:rsidR="00AE7B41" w:rsidRDefault="00AE7B41" w:rsidP="0024597B">
      <w:pPr>
        <w:tabs>
          <w:tab w:val="left" w:pos="567"/>
          <w:tab w:val="left" w:pos="4111"/>
        </w:tabs>
        <w:ind w:right="-1" w:firstLine="567"/>
        <w:jc w:val="both"/>
        <w:rPr>
          <w:rStyle w:val="FontStyle11"/>
          <w:color w:val="000000" w:themeColor="text1"/>
          <w:sz w:val="28"/>
          <w:szCs w:val="28"/>
          <w:lang w:val="uk-UA" w:eastAsia="uk-UA"/>
        </w:rPr>
      </w:pPr>
      <w:r w:rsidRPr="00A64F93">
        <w:rPr>
          <w:sz w:val="28"/>
          <w:szCs w:val="28"/>
          <w:lang w:val="uk-UA"/>
        </w:rPr>
        <w:t>Освітня програма дошкільних груп Комунального закладу «Харківська спеціальна школа №</w:t>
      </w:r>
      <w:r w:rsidR="009C3E18">
        <w:rPr>
          <w:sz w:val="28"/>
          <w:szCs w:val="28"/>
          <w:lang w:val="uk-UA"/>
        </w:rPr>
        <w:t xml:space="preserve"> </w:t>
      </w:r>
      <w:r w:rsidRPr="00A64F93">
        <w:rPr>
          <w:sz w:val="28"/>
          <w:szCs w:val="28"/>
          <w:lang w:val="uk-UA"/>
        </w:rPr>
        <w:t>5» Харківської обласної ради охоплює</w:t>
      </w:r>
      <w:r w:rsidR="00EC4DA2">
        <w:rPr>
          <w:sz w:val="28"/>
          <w:szCs w:val="28"/>
          <w:lang w:val="uk-UA"/>
        </w:rPr>
        <w:t xml:space="preserve"> </w:t>
      </w:r>
      <w:r w:rsidRPr="00ED4757">
        <w:rPr>
          <w:sz w:val="28"/>
          <w:szCs w:val="28"/>
          <w:lang w:val="uk-UA"/>
        </w:rPr>
        <w:t>ч</w:t>
      </w:r>
      <w:r w:rsidRPr="00ED4757">
        <w:rPr>
          <w:rStyle w:val="FontStyle11"/>
          <w:sz w:val="28"/>
          <w:szCs w:val="28"/>
          <w:lang w:val="uk-UA" w:eastAsia="uk-UA"/>
        </w:rPr>
        <w:t>отири спеціальні групи  для дітей з поруш</w:t>
      </w:r>
      <w:r>
        <w:rPr>
          <w:rStyle w:val="FontStyle11"/>
          <w:sz w:val="28"/>
          <w:szCs w:val="28"/>
          <w:lang w:val="uk-UA" w:eastAsia="uk-UA"/>
        </w:rPr>
        <w:t>еннями слухової функції</w:t>
      </w:r>
      <w:r w:rsidR="009C3E18">
        <w:rPr>
          <w:rStyle w:val="FontStyle11"/>
          <w:sz w:val="28"/>
          <w:szCs w:val="28"/>
          <w:lang w:val="uk-UA" w:eastAsia="uk-UA"/>
        </w:rPr>
        <w:t>:</w:t>
      </w:r>
      <w:r>
        <w:rPr>
          <w:rStyle w:val="FontStyle11"/>
          <w:sz w:val="28"/>
          <w:szCs w:val="28"/>
          <w:lang w:val="uk-UA" w:eastAsia="uk-UA"/>
        </w:rPr>
        <w:t xml:space="preserve">  (I-</w:t>
      </w:r>
      <w:proofErr w:type="spellStart"/>
      <w:r>
        <w:rPr>
          <w:rStyle w:val="FontStyle11"/>
          <w:sz w:val="28"/>
          <w:szCs w:val="28"/>
          <w:lang w:val="uk-UA" w:eastAsia="uk-UA"/>
        </w:rPr>
        <w:t>ша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молодша група </w:t>
      </w:r>
      <w:r w:rsidR="009C3E18">
        <w:rPr>
          <w:rStyle w:val="FontStyle11"/>
          <w:sz w:val="28"/>
          <w:szCs w:val="28"/>
          <w:lang w:val="uk-UA" w:eastAsia="uk-UA"/>
        </w:rPr>
        <w:t>–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ED4757">
        <w:rPr>
          <w:rStyle w:val="FontStyle11"/>
          <w:sz w:val="28"/>
          <w:szCs w:val="28"/>
          <w:lang w:val="uk-UA" w:eastAsia="uk-UA"/>
        </w:rPr>
        <w:t xml:space="preserve">3-й рік життя, </w:t>
      </w:r>
      <w:r>
        <w:rPr>
          <w:rStyle w:val="FontStyle11"/>
          <w:sz w:val="28"/>
          <w:szCs w:val="28"/>
          <w:lang w:val="uk-UA" w:eastAsia="uk-UA"/>
        </w:rPr>
        <w:t xml:space="preserve">II-га молодша група </w:t>
      </w:r>
      <w:r w:rsidR="009C3E18">
        <w:rPr>
          <w:rStyle w:val="FontStyle11"/>
          <w:sz w:val="28"/>
          <w:szCs w:val="28"/>
          <w:lang w:val="uk-UA" w:eastAsia="uk-UA"/>
        </w:rPr>
        <w:t>–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ED4757">
        <w:rPr>
          <w:rStyle w:val="FontStyle11"/>
          <w:sz w:val="28"/>
          <w:szCs w:val="28"/>
          <w:lang w:val="uk-UA" w:eastAsia="uk-UA"/>
        </w:rPr>
        <w:t xml:space="preserve">4-й рік життя, </w:t>
      </w:r>
      <w:r>
        <w:rPr>
          <w:rStyle w:val="FontStyle11"/>
          <w:sz w:val="28"/>
          <w:szCs w:val="28"/>
          <w:lang w:val="uk-UA" w:eastAsia="uk-UA"/>
        </w:rPr>
        <w:t xml:space="preserve">середня група </w:t>
      </w:r>
      <w:r w:rsidR="009C3E18">
        <w:rPr>
          <w:rStyle w:val="FontStyle11"/>
          <w:sz w:val="28"/>
          <w:szCs w:val="28"/>
          <w:lang w:val="uk-UA" w:eastAsia="uk-UA"/>
        </w:rPr>
        <w:t>–</w:t>
      </w:r>
      <w:r>
        <w:rPr>
          <w:rStyle w:val="FontStyle11"/>
          <w:sz w:val="28"/>
          <w:szCs w:val="28"/>
          <w:lang w:val="uk-UA" w:eastAsia="uk-UA"/>
        </w:rPr>
        <w:t xml:space="preserve"> 5-й рік життя,</w:t>
      </w:r>
      <w:r w:rsidR="009C3E18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старша група </w:t>
      </w:r>
      <w:r w:rsidR="009C3E18">
        <w:rPr>
          <w:rStyle w:val="FontStyle11"/>
          <w:sz w:val="28"/>
          <w:szCs w:val="28"/>
          <w:lang w:val="uk-UA" w:eastAsia="uk-UA"/>
        </w:rPr>
        <w:t>–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ED4757">
        <w:rPr>
          <w:rStyle w:val="FontStyle11"/>
          <w:sz w:val="28"/>
          <w:szCs w:val="28"/>
          <w:lang w:val="uk-UA" w:eastAsia="uk-UA"/>
        </w:rPr>
        <w:t>6-й</w:t>
      </w:r>
      <w:r w:rsidR="009C3E18">
        <w:rPr>
          <w:rStyle w:val="FontStyle11"/>
          <w:sz w:val="28"/>
          <w:szCs w:val="28"/>
          <w:lang w:val="uk-UA" w:eastAsia="uk-UA"/>
        </w:rPr>
        <w:t xml:space="preserve"> </w:t>
      </w:r>
      <w:r w:rsidR="00A9405F">
        <w:rPr>
          <w:rStyle w:val="FontStyle11"/>
          <w:sz w:val="28"/>
          <w:szCs w:val="28"/>
          <w:lang w:val="uk-UA" w:eastAsia="uk-UA"/>
        </w:rPr>
        <w:t>(7)</w:t>
      </w:r>
      <w:r w:rsidRPr="00ED4757">
        <w:rPr>
          <w:rStyle w:val="FontStyle11"/>
          <w:sz w:val="28"/>
          <w:szCs w:val="28"/>
          <w:lang w:val="uk-UA" w:eastAsia="uk-UA"/>
        </w:rPr>
        <w:t xml:space="preserve"> рік життя) та</w:t>
      </w:r>
      <w:r w:rsidR="00EC4DA2">
        <w:rPr>
          <w:rStyle w:val="FontStyle11"/>
          <w:sz w:val="28"/>
          <w:szCs w:val="28"/>
          <w:lang w:val="uk-UA" w:eastAsia="uk-UA"/>
        </w:rPr>
        <w:t xml:space="preserve"> </w:t>
      </w:r>
      <w:r w:rsidRPr="00ED4757">
        <w:rPr>
          <w:rStyle w:val="FontStyle11"/>
          <w:color w:val="000000" w:themeColor="text1"/>
          <w:sz w:val="28"/>
          <w:szCs w:val="28"/>
          <w:lang w:val="uk-UA" w:eastAsia="uk-UA"/>
        </w:rPr>
        <w:t>дві спеціальні групи для дітей з тяжкими порушеннями м</w:t>
      </w:r>
      <w:r w:rsidR="00A9405F">
        <w:rPr>
          <w:rStyle w:val="FontStyle11"/>
          <w:color w:val="000000" w:themeColor="text1"/>
          <w:sz w:val="28"/>
          <w:szCs w:val="28"/>
          <w:lang w:val="uk-UA" w:eastAsia="uk-UA"/>
        </w:rPr>
        <w:t>овлення</w:t>
      </w:r>
      <w:r w:rsidR="009C3E18">
        <w:rPr>
          <w:rStyle w:val="FontStyle11"/>
          <w:color w:val="000000" w:themeColor="text1"/>
          <w:sz w:val="28"/>
          <w:szCs w:val="28"/>
          <w:lang w:val="uk-UA" w:eastAsia="uk-UA"/>
        </w:rPr>
        <w:t xml:space="preserve">: </w:t>
      </w:r>
      <w:r w:rsidR="00A9405F">
        <w:rPr>
          <w:rStyle w:val="FontStyle11"/>
          <w:color w:val="000000" w:themeColor="text1"/>
          <w:sz w:val="28"/>
          <w:szCs w:val="28"/>
          <w:lang w:val="uk-UA" w:eastAsia="uk-UA"/>
        </w:rPr>
        <w:t xml:space="preserve">(різновікова </w:t>
      </w:r>
      <w:r w:rsidR="009C3E18">
        <w:rPr>
          <w:rStyle w:val="FontStyle11"/>
          <w:color w:val="000000" w:themeColor="text1"/>
          <w:sz w:val="28"/>
          <w:szCs w:val="28"/>
          <w:lang w:val="uk-UA" w:eastAsia="uk-UA"/>
        </w:rPr>
        <w:t xml:space="preserve">логопедична </w:t>
      </w:r>
      <w:r w:rsidR="00A9405F">
        <w:rPr>
          <w:rStyle w:val="FontStyle11"/>
          <w:color w:val="000000" w:themeColor="text1"/>
          <w:sz w:val="28"/>
          <w:szCs w:val="28"/>
          <w:lang w:val="uk-UA" w:eastAsia="uk-UA"/>
        </w:rPr>
        <w:t>група – 4</w:t>
      </w:r>
      <w:r w:rsidRPr="00ED4757">
        <w:rPr>
          <w:rStyle w:val="FontStyle11"/>
          <w:color w:val="000000" w:themeColor="text1"/>
          <w:sz w:val="28"/>
          <w:szCs w:val="28"/>
          <w:lang w:val="uk-UA" w:eastAsia="uk-UA"/>
        </w:rPr>
        <w:t xml:space="preserve">-5-й рік життя, </w:t>
      </w:r>
      <w:r>
        <w:rPr>
          <w:rStyle w:val="FontStyle11"/>
          <w:color w:val="000000" w:themeColor="text1"/>
          <w:sz w:val="28"/>
          <w:szCs w:val="28"/>
          <w:lang w:val="uk-UA" w:eastAsia="uk-UA"/>
        </w:rPr>
        <w:t>старша</w:t>
      </w:r>
      <w:r w:rsidR="009C3E18">
        <w:rPr>
          <w:rStyle w:val="FontStyle11"/>
          <w:color w:val="000000" w:themeColor="text1"/>
          <w:sz w:val="28"/>
          <w:szCs w:val="28"/>
          <w:lang w:val="uk-UA" w:eastAsia="uk-UA"/>
        </w:rPr>
        <w:t xml:space="preserve"> логопедична група – 6-й </w:t>
      </w:r>
      <w:r w:rsidR="00A9405F">
        <w:rPr>
          <w:rStyle w:val="FontStyle11"/>
          <w:color w:val="000000" w:themeColor="text1"/>
          <w:sz w:val="28"/>
          <w:szCs w:val="28"/>
          <w:lang w:val="uk-UA" w:eastAsia="uk-UA"/>
        </w:rPr>
        <w:t xml:space="preserve">(7) </w:t>
      </w:r>
      <w:r w:rsidRPr="00ED4757">
        <w:rPr>
          <w:rStyle w:val="FontStyle11"/>
          <w:color w:val="000000" w:themeColor="text1"/>
          <w:sz w:val="28"/>
          <w:szCs w:val="28"/>
          <w:lang w:val="uk-UA" w:eastAsia="uk-UA"/>
        </w:rPr>
        <w:t>рік життя</w:t>
      </w:r>
      <w:r w:rsidRPr="00ED4757">
        <w:rPr>
          <w:color w:val="000000" w:themeColor="text1"/>
          <w:sz w:val="28"/>
          <w:szCs w:val="28"/>
          <w:lang w:val="uk-UA"/>
        </w:rPr>
        <w:t>)</w:t>
      </w:r>
      <w:r w:rsidRPr="00ED4757">
        <w:rPr>
          <w:rStyle w:val="FontStyle11"/>
          <w:color w:val="000000" w:themeColor="text1"/>
          <w:sz w:val="28"/>
          <w:szCs w:val="28"/>
          <w:lang w:val="uk-UA" w:eastAsia="uk-UA"/>
        </w:rPr>
        <w:t>.</w:t>
      </w:r>
    </w:p>
    <w:p w14:paraId="56DB996E" w14:textId="77777777" w:rsidR="004F3EF2" w:rsidRDefault="00E339CD" w:rsidP="0024597B">
      <w:pPr>
        <w:pStyle w:val="Style4"/>
        <w:widowControl/>
        <w:tabs>
          <w:tab w:val="num" w:pos="0"/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4DD5">
        <w:rPr>
          <w:rFonts w:ascii="Times New Roman" w:hAnsi="Times New Roman"/>
          <w:sz w:val="28"/>
          <w:szCs w:val="28"/>
          <w:lang w:val="uk-UA"/>
        </w:rPr>
        <w:t>Освітня</w:t>
      </w:r>
      <w:r w:rsidR="006A76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DD5">
        <w:rPr>
          <w:rFonts w:ascii="Times New Roman" w:hAnsi="Times New Roman"/>
          <w:sz w:val="28"/>
          <w:szCs w:val="28"/>
          <w:lang w:val="uk-UA"/>
        </w:rPr>
        <w:t>програма</w:t>
      </w:r>
      <w:r w:rsidR="00EC4D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8CC">
        <w:rPr>
          <w:rFonts w:ascii="Times New Roman" w:hAnsi="Times New Roman"/>
          <w:sz w:val="28"/>
          <w:szCs w:val="28"/>
          <w:lang w:val="uk-UA"/>
        </w:rPr>
        <w:t xml:space="preserve">дошкільних груп </w:t>
      </w:r>
      <w:r w:rsidR="007B56B4" w:rsidRPr="00C24DD5">
        <w:rPr>
          <w:rFonts w:ascii="Times New Roman" w:hAnsi="Times New Roman"/>
          <w:sz w:val="28"/>
          <w:szCs w:val="28"/>
          <w:lang w:val="uk-UA"/>
        </w:rPr>
        <w:t>окреслює підходи до планування й органі</w:t>
      </w:r>
      <w:r w:rsidR="00CF7827">
        <w:rPr>
          <w:rFonts w:ascii="Times New Roman" w:hAnsi="Times New Roman"/>
          <w:sz w:val="28"/>
          <w:szCs w:val="28"/>
          <w:lang w:val="uk-UA"/>
        </w:rPr>
        <w:t>з</w:t>
      </w:r>
      <w:r w:rsidR="006A7684">
        <w:rPr>
          <w:rFonts w:ascii="Times New Roman" w:hAnsi="Times New Roman"/>
          <w:sz w:val="28"/>
          <w:szCs w:val="28"/>
          <w:lang w:val="uk-UA"/>
        </w:rPr>
        <w:t>ації єдиного комплексу освітніх</w:t>
      </w:r>
      <w:r w:rsidR="007B56B4" w:rsidRPr="00C24DD5">
        <w:rPr>
          <w:rFonts w:ascii="Times New Roman" w:hAnsi="Times New Roman"/>
          <w:sz w:val="28"/>
          <w:szCs w:val="28"/>
          <w:lang w:val="uk-UA"/>
        </w:rPr>
        <w:t xml:space="preserve"> компонентів для досягнення </w:t>
      </w:r>
      <w:r w:rsidR="00221A21">
        <w:rPr>
          <w:rFonts w:ascii="Times New Roman" w:hAnsi="Times New Roman"/>
          <w:sz w:val="28"/>
          <w:szCs w:val="28"/>
          <w:lang w:val="uk-UA"/>
        </w:rPr>
        <w:t>вихованцями</w:t>
      </w:r>
      <w:r w:rsidR="006A76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9CD">
        <w:rPr>
          <w:rFonts w:ascii="Times New Roman" w:hAnsi="Times New Roman"/>
          <w:sz w:val="28"/>
          <w:szCs w:val="28"/>
          <w:lang w:val="uk-UA"/>
        </w:rPr>
        <w:t xml:space="preserve">результатів навчання (набуття </w:t>
      </w:r>
      <w:proofErr w:type="spellStart"/>
      <w:r w:rsidRPr="00E339CD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E339CD">
        <w:rPr>
          <w:rFonts w:ascii="Times New Roman" w:hAnsi="Times New Roman"/>
          <w:sz w:val="28"/>
          <w:szCs w:val="28"/>
          <w:lang w:val="uk-UA"/>
        </w:rPr>
        <w:t xml:space="preserve">), визначених </w:t>
      </w:r>
      <w:r w:rsidRPr="00E339CD">
        <w:rPr>
          <w:rFonts w:ascii="Times New Roman" w:hAnsi="Times New Roman"/>
          <w:sz w:val="28"/>
          <w:szCs w:val="28"/>
          <w:lang w:val="uk-UA"/>
        </w:rPr>
        <w:lastRenderedPageBreak/>
        <w:t>Базовим компонентом дошкільної освіти</w:t>
      </w:r>
      <w:r w:rsidR="00221A21" w:rsidRPr="00E339CD">
        <w:rPr>
          <w:rFonts w:ascii="Times New Roman" w:hAnsi="Times New Roman"/>
          <w:sz w:val="28"/>
          <w:szCs w:val="28"/>
          <w:lang w:val="uk-UA"/>
        </w:rPr>
        <w:t xml:space="preserve"> при переході до початкової ланки</w:t>
      </w:r>
      <w:r w:rsidR="00EC4D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A21" w:rsidRPr="00E339CD">
        <w:rPr>
          <w:rFonts w:ascii="Times New Roman" w:hAnsi="Times New Roman"/>
          <w:sz w:val="28"/>
          <w:szCs w:val="28"/>
          <w:lang w:val="uk-UA"/>
        </w:rPr>
        <w:t>середньої освіти</w:t>
      </w:r>
      <w:r w:rsidR="00221A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1A21" w:rsidRPr="00221A21">
        <w:rPr>
          <w:rFonts w:ascii="Times New Roman" w:hAnsi="Times New Roman"/>
          <w:sz w:val="28"/>
          <w:szCs w:val="28"/>
          <w:lang w:val="uk-UA"/>
        </w:rPr>
        <w:t>Підготовка дітей до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у школі</w:t>
      </w:r>
      <w:r w:rsidR="00221A21" w:rsidRPr="00221A21">
        <w:rPr>
          <w:rFonts w:ascii="Times New Roman" w:hAnsi="Times New Roman"/>
          <w:sz w:val="28"/>
          <w:szCs w:val="28"/>
          <w:lang w:val="uk-UA"/>
        </w:rPr>
        <w:t xml:space="preserve"> має відповідати вимогам та критеріям оцінки дошкільної зрілості дитини. Така підготовка передбачає фізичний, емоційний, пізнавальний і особистісний розвиток дитини, готовність до взаємодії з довколишнім світом, розвиток специфічних видів діяльності дошкільників, які є фундаментальними для дошкільного дитинства та визначають і забезпечують адаптацію дитини до нового соціального статусу ― школяра. </w:t>
      </w:r>
      <w:bookmarkStart w:id="2" w:name="page3"/>
      <w:bookmarkEnd w:id="2"/>
    </w:p>
    <w:p w14:paraId="419A0493" w14:textId="77777777" w:rsidR="004F3EF2" w:rsidRDefault="004F3EF2" w:rsidP="0024597B">
      <w:pPr>
        <w:pStyle w:val="Style4"/>
        <w:widowControl/>
        <w:tabs>
          <w:tab w:val="num" w:pos="0"/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3EF2">
        <w:rPr>
          <w:rFonts w:ascii="Times New Roman" w:hAnsi="Times New Roman"/>
          <w:sz w:val="28"/>
          <w:szCs w:val="28"/>
          <w:lang w:val="uk-UA"/>
        </w:rPr>
        <w:t xml:space="preserve">Освітня програма дошкільних груп закладу освіти передбачає реалізацію </w:t>
      </w:r>
      <w:r w:rsidRPr="004F3EF2">
        <w:rPr>
          <w:rFonts w:ascii="Times New Roman" w:hAnsi="Times New Roman"/>
          <w:bCs/>
          <w:sz w:val="28"/>
          <w:szCs w:val="28"/>
          <w:lang w:val="uk-UA"/>
        </w:rPr>
        <w:t xml:space="preserve">змісту інваріантної складової Базового компонента дошкільної освіти </w:t>
      </w:r>
      <w:r w:rsidRPr="004F3EF2">
        <w:rPr>
          <w:rFonts w:ascii="Times New Roman" w:hAnsi="Times New Roman"/>
          <w:sz w:val="28"/>
          <w:szCs w:val="28"/>
          <w:lang w:val="uk-UA"/>
        </w:rPr>
        <w:t>- Державного стандарту дошкільної освіти України, який реалізується програмами, що затверджуються Міністерством освіти і науки України.</w:t>
      </w:r>
    </w:p>
    <w:p w14:paraId="4CAE5FA8" w14:textId="77777777" w:rsidR="00FB00E9" w:rsidRPr="004F3EF2" w:rsidRDefault="00FB00E9" w:rsidP="0024597B">
      <w:pPr>
        <w:pStyle w:val="Style4"/>
        <w:widowControl/>
        <w:tabs>
          <w:tab w:val="num" w:pos="0"/>
          <w:tab w:val="left" w:pos="36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988B38" w14:textId="77777777" w:rsidR="003430EA" w:rsidRDefault="003430EA" w:rsidP="0024597B">
      <w:pPr>
        <w:jc w:val="center"/>
        <w:rPr>
          <w:sz w:val="28"/>
          <w:szCs w:val="28"/>
          <w:lang w:val="uk-UA"/>
        </w:rPr>
      </w:pPr>
      <w:r w:rsidRPr="0088383D">
        <w:rPr>
          <w:sz w:val="28"/>
          <w:szCs w:val="28"/>
          <w:lang w:val="uk-UA"/>
        </w:rPr>
        <w:t>Перелік навчальних програм, за якими працю</w:t>
      </w:r>
      <w:r>
        <w:rPr>
          <w:sz w:val="28"/>
          <w:szCs w:val="28"/>
          <w:lang w:val="uk-UA"/>
        </w:rPr>
        <w:t>ють</w:t>
      </w:r>
      <w:r w:rsidRPr="0088383D">
        <w:rPr>
          <w:sz w:val="28"/>
          <w:szCs w:val="28"/>
          <w:lang w:val="uk-UA"/>
        </w:rPr>
        <w:t xml:space="preserve"> дошкільн</w:t>
      </w:r>
      <w:r>
        <w:rPr>
          <w:sz w:val="28"/>
          <w:szCs w:val="28"/>
          <w:lang w:val="uk-UA"/>
        </w:rPr>
        <w:t xml:space="preserve">і групи </w:t>
      </w:r>
      <w:r w:rsidRPr="00A64F93">
        <w:rPr>
          <w:sz w:val="28"/>
          <w:szCs w:val="28"/>
          <w:lang w:val="uk-UA"/>
        </w:rPr>
        <w:t>Комунального закладу «Харківська спеціальна школа №</w:t>
      </w:r>
      <w:r w:rsidR="00CB5F1D">
        <w:rPr>
          <w:sz w:val="28"/>
          <w:szCs w:val="28"/>
          <w:lang w:val="uk-UA"/>
        </w:rPr>
        <w:t xml:space="preserve"> </w:t>
      </w:r>
      <w:r w:rsidRPr="00A64F93">
        <w:rPr>
          <w:sz w:val="28"/>
          <w:szCs w:val="28"/>
          <w:lang w:val="uk-UA"/>
        </w:rPr>
        <w:t xml:space="preserve">5» Харківської обласної ради </w:t>
      </w:r>
      <w:r>
        <w:rPr>
          <w:sz w:val="28"/>
          <w:szCs w:val="28"/>
          <w:lang w:val="uk-UA"/>
        </w:rPr>
        <w:t>у 2020/2021</w:t>
      </w:r>
      <w:r w:rsidRPr="0088383D">
        <w:rPr>
          <w:sz w:val="28"/>
          <w:szCs w:val="28"/>
          <w:lang w:val="uk-UA"/>
        </w:rPr>
        <w:t xml:space="preserve"> навчальному році</w:t>
      </w:r>
    </w:p>
    <w:tbl>
      <w:tblPr>
        <w:tblStyle w:val="a3"/>
        <w:tblW w:w="9740" w:type="dxa"/>
        <w:tblInd w:w="108" w:type="dxa"/>
        <w:tblLook w:val="04A0" w:firstRow="1" w:lastRow="0" w:firstColumn="1" w:lastColumn="0" w:noHBand="0" w:noVBand="1"/>
      </w:tblPr>
      <w:tblGrid>
        <w:gridCol w:w="1763"/>
        <w:gridCol w:w="4339"/>
        <w:gridCol w:w="1978"/>
        <w:gridCol w:w="1660"/>
      </w:tblGrid>
      <w:tr w:rsidR="00FB00E9" w:rsidRPr="0090085B" w14:paraId="30A0EBE6" w14:textId="77777777" w:rsidTr="00F6638C">
        <w:trPr>
          <w:trHeight w:val="840"/>
        </w:trPr>
        <w:tc>
          <w:tcPr>
            <w:tcW w:w="1763" w:type="dxa"/>
          </w:tcPr>
          <w:p w14:paraId="6F21BF5A" w14:textId="77777777" w:rsidR="00FB00E9" w:rsidRPr="0090085B" w:rsidRDefault="00FB00E9" w:rsidP="0024597B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Дошкільна група</w:t>
            </w:r>
          </w:p>
        </w:tc>
        <w:tc>
          <w:tcPr>
            <w:tcW w:w="4339" w:type="dxa"/>
          </w:tcPr>
          <w:p w14:paraId="7CB6E1FE" w14:textId="77777777" w:rsidR="00FB00E9" w:rsidRPr="0090085B" w:rsidRDefault="00FB00E9" w:rsidP="0024597B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Програма</w:t>
            </w:r>
          </w:p>
        </w:tc>
        <w:tc>
          <w:tcPr>
            <w:tcW w:w="1978" w:type="dxa"/>
          </w:tcPr>
          <w:p w14:paraId="0F08C8AF" w14:textId="77777777" w:rsidR="00FB00E9" w:rsidRDefault="00FB00E9" w:rsidP="0024597B">
            <w:pPr>
              <w:jc w:val="center"/>
              <w:rPr>
                <w:b/>
                <w:sz w:val="24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 xml:space="preserve">Автор </w:t>
            </w:r>
          </w:p>
          <w:p w14:paraId="5F079B58" w14:textId="77777777" w:rsidR="00FB00E9" w:rsidRPr="0090085B" w:rsidRDefault="00FB00E9" w:rsidP="0024597B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програми</w:t>
            </w:r>
          </w:p>
        </w:tc>
        <w:tc>
          <w:tcPr>
            <w:tcW w:w="1660" w:type="dxa"/>
          </w:tcPr>
          <w:p w14:paraId="41DF5A88" w14:textId="77777777" w:rsidR="00FB00E9" w:rsidRPr="0090085B" w:rsidRDefault="00FB00E9" w:rsidP="0024597B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90085B">
              <w:rPr>
                <w:b/>
                <w:sz w:val="24"/>
                <w:lang w:val="uk-UA"/>
              </w:rPr>
              <w:t>Рік видання</w:t>
            </w:r>
          </w:p>
        </w:tc>
      </w:tr>
      <w:tr w:rsidR="00FB00E9" w14:paraId="39332803" w14:textId="77777777" w:rsidTr="00F6638C">
        <w:trPr>
          <w:trHeight w:val="1998"/>
        </w:trPr>
        <w:tc>
          <w:tcPr>
            <w:tcW w:w="1763" w:type="dxa"/>
          </w:tcPr>
          <w:p w14:paraId="28869DE3" w14:textId="77777777" w:rsidR="00FB00E9" w:rsidRPr="00753B84" w:rsidRDefault="00FB00E9" w:rsidP="0024597B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 xml:space="preserve">Групи для дітей з порушеннями слухової функції </w:t>
            </w:r>
          </w:p>
        </w:tc>
        <w:tc>
          <w:tcPr>
            <w:tcW w:w="4339" w:type="dxa"/>
          </w:tcPr>
          <w:p w14:paraId="4F63E44E" w14:textId="77777777" w:rsidR="00FB00E9" w:rsidRPr="00753B84" w:rsidRDefault="00FB00E9" w:rsidP="0024597B">
            <w:pPr>
              <w:widowControl w:val="0"/>
              <w:jc w:val="both"/>
              <w:rPr>
                <w:b/>
                <w:color w:val="0000CC"/>
                <w:sz w:val="24"/>
                <w:szCs w:val="24"/>
                <w:lang w:val="uk-UA"/>
              </w:rPr>
            </w:pPr>
            <w:r w:rsidRPr="00753B84">
              <w:rPr>
                <w:sz w:val="24"/>
                <w:szCs w:val="24"/>
                <w:lang w:val="uk-UA"/>
              </w:rPr>
              <w:t xml:space="preserve">«Програма розвитку дітей дошкільного віку з порушеннями слуху (глухі, зі зниженим слухом, з </w:t>
            </w:r>
            <w:proofErr w:type="spellStart"/>
            <w:r>
              <w:rPr>
                <w:sz w:val="24"/>
                <w:szCs w:val="24"/>
                <w:lang w:val="uk-UA"/>
              </w:rPr>
              <w:t>кохлеарними</w:t>
            </w:r>
            <w:proofErr w:type="spellEnd"/>
            <w:r w:rsidR="00CB5F1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імплантами</w:t>
            </w:r>
            <w:proofErr w:type="spellEnd"/>
            <w:r>
              <w:rPr>
                <w:sz w:val="24"/>
                <w:szCs w:val="24"/>
                <w:lang w:val="uk-UA"/>
              </w:rPr>
              <w:t>)» р</w:t>
            </w:r>
            <w:r w:rsidRPr="00753B84">
              <w:rPr>
                <w:sz w:val="24"/>
                <w:szCs w:val="24"/>
                <w:lang w:val="uk-UA"/>
              </w:rPr>
              <w:t>екомендовано Міністерством освіти і науки України, лист Міністерства освіти і науки України №1/11-6421 від 15.07.2019)</w:t>
            </w:r>
            <w:r w:rsidR="009272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78" w:type="dxa"/>
          </w:tcPr>
          <w:p w14:paraId="463A722E" w14:textId="77777777" w:rsidR="00FB00E9" w:rsidRPr="003C6119" w:rsidRDefault="00FB00E9" w:rsidP="0024597B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r w:rsidRPr="001041F4">
              <w:rPr>
                <w:sz w:val="24"/>
                <w:lang w:val="uk-UA"/>
              </w:rPr>
              <w:t>З</w:t>
            </w:r>
            <w:r w:rsidRPr="001041F4">
              <w:rPr>
                <w:sz w:val="24"/>
              </w:rPr>
              <w:t xml:space="preserve">а ред. К.В. </w:t>
            </w:r>
            <w:proofErr w:type="spellStart"/>
            <w:r w:rsidRPr="001041F4">
              <w:rPr>
                <w:sz w:val="24"/>
              </w:rPr>
              <w:t>Луцько</w:t>
            </w:r>
            <w:proofErr w:type="spellEnd"/>
          </w:p>
        </w:tc>
        <w:tc>
          <w:tcPr>
            <w:tcW w:w="1660" w:type="dxa"/>
          </w:tcPr>
          <w:p w14:paraId="4B3B337D" w14:textId="77777777" w:rsidR="00FB00E9" w:rsidRDefault="00FB00E9" w:rsidP="0024597B">
            <w:pPr>
              <w:jc w:val="center"/>
              <w:rPr>
                <w:b/>
                <w:color w:val="0000CC"/>
                <w:szCs w:val="28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Київ</w:t>
            </w:r>
            <w:proofErr w:type="spellEnd"/>
            <w:r>
              <w:rPr>
                <w:sz w:val="24"/>
                <w:lang w:val="en-US"/>
              </w:rPr>
              <w:t>,</w:t>
            </w:r>
            <w:r w:rsidR="0046348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2019</w:t>
            </w:r>
          </w:p>
        </w:tc>
      </w:tr>
      <w:tr w:rsidR="00FB00E9" w:rsidRPr="00F6638C" w14:paraId="02B39317" w14:textId="77777777" w:rsidTr="00F6638C">
        <w:trPr>
          <w:trHeight w:val="1040"/>
        </w:trPr>
        <w:tc>
          <w:tcPr>
            <w:tcW w:w="1763" w:type="dxa"/>
          </w:tcPr>
          <w:p w14:paraId="7A92E09D" w14:textId="77777777" w:rsidR="00FB00E9" w:rsidRPr="00F6638C" w:rsidRDefault="00FB00E9" w:rsidP="0024597B">
            <w:pPr>
              <w:tabs>
                <w:tab w:val="left" w:pos="4111"/>
              </w:tabs>
              <w:ind w:right="119"/>
              <w:jc w:val="both"/>
              <w:rPr>
                <w:b/>
                <w:color w:val="0000CC"/>
                <w:sz w:val="24"/>
                <w:szCs w:val="24"/>
                <w:lang w:val="uk-UA"/>
              </w:rPr>
            </w:pPr>
            <w:r w:rsidRPr="00F6638C"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>Різновікова група для дітей з тяжкими порушеннями мовлення (4-й-5-й рік життя</w:t>
            </w:r>
            <w:r w:rsidRPr="00F6638C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339" w:type="dxa"/>
          </w:tcPr>
          <w:p w14:paraId="6FBFEBF5" w14:textId="77777777" w:rsidR="00FB00E9" w:rsidRPr="00F6638C" w:rsidRDefault="00FB00E9" w:rsidP="0024597B">
            <w:pPr>
              <w:pStyle w:val="a8"/>
              <w:numPr>
                <w:ilvl w:val="0"/>
                <w:numId w:val="16"/>
              </w:numPr>
              <w:tabs>
                <w:tab w:val="left" w:pos="397"/>
              </w:tabs>
              <w:ind w:left="0" w:firstLine="0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6638C">
              <w:rPr>
                <w:sz w:val="24"/>
                <w:szCs w:val="24"/>
                <w:lang w:val="uk-UA"/>
              </w:rPr>
              <w:t>Програма</w:t>
            </w:r>
            <w:r w:rsidRPr="00F6638C">
              <w:rPr>
                <w:rStyle w:val="FontStyle11"/>
                <w:sz w:val="24"/>
                <w:szCs w:val="24"/>
                <w:lang w:val="uk-UA" w:eastAsia="uk-UA"/>
              </w:rPr>
              <w:t xml:space="preserve"> «Дитина» (рекомендовано Міністерством освіти і науки України, лист Міністерства освіти і науки України від </w:t>
            </w:r>
            <w:r w:rsidR="00463483" w:rsidRPr="00F6638C">
              <w:rPr>
                <w:rStyle w:val="FontStyle11"/>
                <w:sz w:val="24"/>
                <w:szCs w:val="24"/>
                <w:lang w:val="uk-UA" w:eastAsia="uk-UA"/>
              </w:rPr>
              <w:t>23</w:t>
            </w:r>
            <w:r w:rsidRPr="00F6638C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  <w:r w:rsidR="00463483" w:rsidRPr="00F6638C">
              <w:rPr>
                <w:rStyle w:val="FontStyle11"/>
                <w:sz w:val="24"/>
                <w:szCs w:val="24"/>
                <w:lang w:val="uk-UA" w:eastAsia="uk-UA"/>
              </w:rPr>
              <w:t>07</w:t>
            </w:r>
            <w:r w:rsidRPr="00F6638C">
              <w:rPr>
                <w:rStyle w:val="FontStyle11"/>
                <w:sz w:val="24"/>
                <w:szCs w:val="24"/>
                <w:lang w:val="uk-UA" w:eastAsia="uk-UA"/>
              </w:rPr>
              <w:t>.20</w:t>
            </w:r>
            <w:r w:rsidR="00463483" w:rsidRPr="00F6638C">
              <w:rPr>
                <w:rStyle w:val="FontStyle11"/>
                <w:sz w:val="24"/>
                <w:szCs w:val="24"/>
                <w:lang w:val="uk-UA" w:eastAsia="uk-UA"/>
              </w:rPr>
              <w:t>20</w:t>
            </w:r>
            <w:r w:rsidRPr="00F6638C">
              <w:rPr>
                <w:rStyle w:val="FontStyle11"/>
                <w:sz w:val="24"/>
                <w:szCs w:val="24"/>
                <w:lang w:val="uk-UA" w:eastAsia="uk-UA"/>
              </w:rPr>
              <w:t xml:space="preserve"> № 1/11-</w:t>
            </w:r>
            <w:r w:rsidR="00463483" w:rsidRPr="00F6638C">
              <w:rPr>
                <w:rStyle w:val="FontStyle11"/>
                <w:sz w:val="24"/>
                <w:szCs w:val="24"/>
                <w:lang w:val="uk-UA" w:eastAsia="uk-UA"/>
              </w:rPr>
              <w:t>4960</w:t>
            </w:r>
            <w:r w:rsidRPr="00F6638C">
              <w:rPr>
                <w:rStyle w:val="FontStyle11"/>
                <w:sz w:val="24"/>
                <w:szCs w:val="24"/>
                <w:lang w:val="uk-UA" w:eastAsia="uk-UA"/>
              </w:rPr>
              <w:t>).</w:t>
            </w:r>
          </w:p>
          <w:p w14:paraId="30CBF8D6" w14:textId="77777777" w:rsidR="00FB00E9" w:rsidRPr="00F6638C" w:rsidRDefault="00FB00E9" w:rsidP="0024597B">
            <w:pPr>
              <w:pStyle w:val="a8"/>
              <w:numPr>
                <w:ilvl w:val="0"/>
                <w:numId w:val="16"/>
              </w:numPr>
              <w:tabs>
                <w:tab w:val="left" w:pos="397"/>
              </w:tabs>
              <w:ind w:left="0" w:firstLine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6638C">
              <w:rPr>
                <w:rStyle w:val="FontStyle21"/>
                <w:i w:val="0"/>
                <w:sz w:val="24"/>
                <w:szCs w:val="24"/>
                <w:lang w:val="uk-UA" w:eastAsia="en-US"/>
              </w:rPr>
              <w:t>«Корекційне навчання з розвитку мовлення дітей молодшого дошкільного віку із ЗНМ» (рекомендовано Міністерством освіти і науки України (Лист №1 /11 – 9371 від 11.10.2010 р.).</w:t>
            </w:r>
          </w:p>
          <w:p w14:paraId="1C15F3B3" w14:textId="77777777" w:rsidR="00FB00E9" w:rsidRPr="00F6638C" w:rsidRDefault="00FB00E9" w:rsidP="0024597B">
            <w:pPr>
              <w:pStyle w:val="a8"/>
              <w:numPr>
                <w:ilvl w:val="0"/>
                <w:numId w:val="16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6638C">
              <w:rPr>
                <w:sz w:val="24"/>
                <w:szCs w:val="24"/>
                <w:lang w:val="uk-UA"/>
              </w:rPr>
              <w:t xml:space="preserve">«Корекційна робота з розвитку мовлення дітей середнього дошкільного віку із загальним недорозвитком мовлення» (рекомендовано </w:t>
            </w:r>
            <w:r w:rsidR="00A9405F" w:rsidRPr="00F6638C">
              <w:rPr>
                <w:rStyle w:val="FontStyle11"/>
                <w:sz w:val="24"/>
                <w:szCs w:val="24"/>
                <w:lang w:val="uk-UA" w:eastAsia="uk-UA"/>
              </w:rPr>
              <w:t>Міністерством освіти і на</w:t>
            </w:r>
            <w:r w:rsidRPr="00F6638C">
              <w:rPr>
                <w:rStyle w:val="FontStyle11"/>
                <w:sz w:val="24"/>
                <w:szCs w:val="24"/>
                <w:lang w:val="uk-UA" w:eastAsia="uk-UA"/>
              </w:rPr>
              <w:t xml:space="preserve">уки </w:t>
            </w:r>
            <w:r w:rsidRPr="00F6638C">
              <w:rPr>
                <w:sz w:val="24"/>
                <w:szCs w:val="24"/>
                <w:lang w:val="uk-UA"/>
              </w:rPr>
              <w:t>від 29.04.2016)</w:t>
            </w:r>
          </w:p>
        </w:tc>
        <w:tc>
          <w:tcPr>
            <w:tcW w:w="1978" w:type="dxa"/>
          </w:tcPr>
          <w:p w14:paraId="1132D839" w14:textId="77777777" w:rsidR="00463483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6638C">
              <w:rPr>
                <w:sz w:val="24"/>
                <w:szCs w:val="24"/>
                <w:lang w:val="uk-UA"/>
              </w:rPr>
              <w:t>Наук.керівник</w:t>
            </w:r>
            <w:proofErr w:type="spellEnd"/>
            <w:r w:rsidRPr="00F6638C">
              <w:rPr>
                <w:sz w:val="24"/>
                <w:szCs w:val="24"/>
                <w:lang w:val="uk-UA"/>
              </w:rPr>
              <w:t xml:space="preserve"> </w:t>
            </w:r>
          </w:p>
          <w:p w14:paraId="669DAD0A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  <w:r w:rsidRPr="00F6638C">
              <w:rPr>
                <w:sz w:val="24"/>
                <w:szCs w:val="24"/>
                <w:lang w:val="uk-UA"/>
              </w:rPr>
              <w:t xml:space="preserve">В.О. </w:t>
            </w:r>
            <w:proofErr w:type="spellStart"/>
            <w:r w:rsidRPr="00F6638C">
              <w:rPr>
                <w:sz w:val="24"/>
                <w:szCs w:val="24"/>
                <w:lang w:val="uk-UA"/>
              </w:rPr>
              <w:t>Огнев</w:t>
            </w:r>
            <w:proofErr w:type="spellEnd"/>
            <w:r w:rsidRPr="00F6638C">
              <w:rPr>
                <w:sz w:val="24"/>
                <w:szCs w:val="24"/>
              </w:rPr>
              <w:t>’</w:t>
            </w:r>
            <w:proofErr w:type="spellStart"/>
            <w:r w:rsidRPr="00F6638C">
              <w:rPr>
                <w:sz w:val="24"/>
                <w:szCs w:val="24"/>
                <w:lang w:val="uk-UA"/>
              </w:rPr>
              <w:t>юк</w:t>
            </w:r>
            <w:proofErr w:type="spellEnd"/>
            <w:r w:rsidRPr="00F6638C">
              <w:rPr>
                <w:sz w:val="24"/>
                <w:szCs w:val="24"/>
                <w:lang w:val="uk-UA"/>
              </w:rPr>
              <w:t xml:space="preserve">, </w:t>
            </w:r>
            <w:r w:rsidR="00463483" w:rsidRPr="00F6638C">
              <w:rPr>
                <w:sz w:val="24"/>
                <w:szCs w:val="24"/>
                <w:lang w:val="uk-UA"/>
              </w:rPr>
              <w:t>університет ім. Бориса Грінченка</w:t>
            </w:r>
            <w:r w:rsidRPr="00F6638C">
              <w:rPr>
                <w:sz w:val="24"/>
                <w:szCs w:val="24"/>
                <w:lang w:val="uk-UA"/>
              </w:rPr>
              <w:t xml:space="preserve"> </w:t>
            </w:r>
          </w:p>
          <w:p w14:paraId="4A044A86" w14:textId="77777777" w:rsidR="00FB00E9" w:rsidRPr="00F6638C" w:rsidRDefault="00463483" w:rsidP="0024597B">
            <w:pPr>
              <w:jc w:val="center"/>
              <w:rPr>
                <w:sz w:val="24"/>
                <w:szCs w:val="24"/>
                <w:lang w:val="uk-UA"/>
              </w:rPr>
            </w:pPr>
            <w:r w:rsidRPr="00F6638C">
              <w:rPr>
                <w:sz w:val="24"/>
                <w:szCs w:val="24"/>
                <w:lang w:val="uk-UA"/>
              </w:rPr>
              <w:t>Ю.</w:t>
            </w:r>
            <w:r w:rsidR="00FB00E9" w:rsidRPr="00F6638C">
              <w:rPr>
                <w:sz w:val="24"/>
                <w:szCs w:val="24"/>
                <w:lang w:val="uk-UA"/>
              </w:rPr>
              <w:t xml:space="preserve">В. </w:t>
            </w:r>
            <w:proofErr w:type="spellStart"/>
            <w:r w:rsidR="00FB00E9" w:rsidRPr="00F6638C">
              <w:rPr>
                <w:sz w:val="24"/>
                <w:szCs w:val="24"/>
                <w:lang w:val="uk-UA"/>
              </w:rPr>
              <w:t>Рібцун</w:t>
            </w:r>
            <w:proofErr w:type="spellEnd"/>
          </w:p>
          <w:p w14:paraId="21ABD41E" w14:textId="77777777" w:rsidR="00FB00E9" w:rsidRPr="00F6638C" w:rsidRDefault="00FB00E9" w:rsidP="0024597B">
            <w:pPr>
              <w:rPr>
                <w:sz w:val="24"/>
                <w:szCs w:val="24"/>
                <w:lang w:val="uk-UA"/>
              </w:rPr>
            </w:pPr>
          </w:p>
          <w:p w14:paraId="57F549C8" w14:textId="77777777" w:rsidR="00FB00E9" w:rsidRPr="00F6638C" w:rsidRDefault="00FB00E9" w:rsidP="0024597B">
            <w:pPr>
              <w:rPr>
                <w:sz w:val="24"/>
                <w:szCs w:val="24"/>
                <w:lang w:val="uk-UA"/>
              </w:rPr>
            </w:pPr>
          </w:p>
          <w:p w14:paraId="781C510C" w14:textId="77777777" w:rsidR="00FB00E9" w:rsidRPr="00F6638C" w:rsidRDefault="00FB00E9" w:rsidP="0024597B">
            <w:pPr>
              <w:rPr>
                <w:sz w:val="24"/>
                <w:szCs w:val="24"/>
                <w:lang w:val="uk-UA"/>
              </w:rPr>
            </w:pPr>
          </w:p>
          <w:p w14:paraId="715E3FEE" w14:textId="77777777" w:rsidR="00FB00E9" w:rsidRPr="00F6638C" w:rsidRDefault="00FB00E9" w:rsidP="0024597B">
            <w:pPr>
              <w:rPr>
                <w:sz w:val="24"/>
                <w:szCs w:val="24"/>
                <w:lang w:val="uk-UA"/>
              </w:rPr>
            </w:pPr>
          </w:p>
          <w:p w14:paraId="47C76FFE" w14:textId="77777777" w:rsidR="00FB00E9" w:rsidRPr="00F6638C" w:rsidRDefault="00FB00E9" w:rsidP="0024597B">
            <w:pPr>
              <w:rPr>
                <w:sz w:val="24"/>
                <w:szCs w:val="24"/>
                <w:lang w:val="uk-UA"/>
              </w:rPr>
            </w:pPr>
          </w:p>
          <w:p w14:paraId="492037B8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  <w:r w:rsidRPr="00F6638C">
              <w:rPr>
                <w:sz w:val="24"/>
                <w:szCs w:val="24"/>
                <w:lang w:val="uk-UA"/>
              </w:rPr>
              <w:t>Л.І. Трофименко</w:t>
            </w:r>
          </w:p>
        </w:tc>
        <w:tc>
          <w:tcPr>
            <w:tcW w:w="1660" w:type="dxa"/>
          </w:tcPr>
          <w:p w14:paraId="74065C84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  <w:r w:rsidRPr="00F6638C">
              <w:rPr>
                <w:sz w:val="24"/>
                <w:szCs w:val="24"/>
                <w:lang w:val="uk-UA"/>
              </w:rPr>
              <w:t>Київ, 20</w:t>
            </w:r>
            <w:r w:rsidR="00463483" w:rsidRPr="00F6638C">
              <w:rPr>
                <w:sz w:val="24"/>
                <w:szCs w:val="24"/>
                <w:lang w:val="uk-UA"/>
              </w:rPr>
              <w:t>20</w:t>
            </w:r>
          </w:p>
          <w:p w14:paraId="33182984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0FD86A4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9232BAD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54F6D7B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327D529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  <w:r w:rsidRPr="00F6638C">
              <w:rPr>
                <w:sz w:val="24"/>
                <w:szCs w:val="24"/>
                <w:lang w:val="uk-UA"/>
              </w:rPr>
              <w:t>Київ, 2011</w:t>
            </w:r>
          </w:p>
          <w:p w14:paraId="6A2958B0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F3C4D20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767A1C2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DB58736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811067E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03314D9" w14:textId="77777777" w:rsidR="00FB00E9" w:rsidRPr="00F6638C" w:rsidRDefault="00FB00E9" w:rsidP="0024597B">
            <w:pPr>
              <w:jc w:val="center"/>
              <w:rPr>
                <w:sz w:val="24"/>
                <w:szCs w:val="24"/>
                <w:lang w:val="uk-UA"/>
              </w:rPr>
            </w:pPr>
            <w:r w:rsidRPr="00F6638C">
              <w:rPr>
                <w:sz w:val="24"/>
                <w:szCs w:val="24"/>
                <w:lang w:val="uk-UA"/>
              </w:rPr>
              <w:t>Київ, 2016</w:t>
            </w:r>
          </w:p>
        </w:tc>
      </w:tr>
      <w:tr w:rsidR="00FB00E9" w14:paraId="39559E9D" w14:textId="77777777" w:rsidTr="00F6638C">
        <w:tc>
          <w:tcPr>
            <w:tcW w:w="1763" w:type="dxa"/>
          </w:tcPr>
          <w:p w14:paraId="3E1E8D0E" w14:textId="77777777" w:rsidR="00FB00E9" w:rsidRPr="00753B84" w:rsidRDefault="00A9405F" w:rsidP="0024597B">
            <w:pPr>
              <w:tabs>
                <w:tab w:val="left" w:pos="4111"/>
              </w:tabs>
              <w:ind w:right="119"/>
              <w:jc w:val="both"/>
              <w:rPr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>Старша</w:t>
            </w:r>
            <w:r w:rsidR="00FB00E9" w:rsidRPr="00753B84"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 xml:space="preserve"> група для дітей з тяжкими порушеннями мовлення (6-й</w:t>
            </w:r>
            <w:r w:rsidR="0092723F"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>(7)</w:t>
            </w:r>
            <w:r w:rsidR="00FB00E9" w:rsidRPr="00753B84"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t xml:space="preserve"> рік </w:t>
            </w:r>
            <w:r w:rsidR="00FB00E9" w:rsidRPr="00753B84">
              <w:rPr>
                <w:rStyle w:val="FontStyle11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життя</w:t>
            </w:r>
            <w:r w:rsidR="00FB00E9" w:rsidRPr="00753B84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339" w:type="dxa"/>
          </w:tcPr>
          <w:p w14:paraId="351638AB" w14:textId="77777777" w:rsidR="00463483" w:rsidRDefault="00463483" w:rsidP="0024597B">
            <w:pPr>
              <w:pStyle w:val="a8"/>
              <w:numPr>
                <w:ilvl w:val="0"/>
                <w:numId w:val="41"/>
              </w:numPr>
              <w:tabs>
                <w:tab w:val="left" w:pos="271"/>
              </w:tabs>
              <w:ind w:left="0" w:firstLine="0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3430EA">
              <w:rPr>
                <w:sz w:val="24"/>
                <w:szCs w:val="24"/>
                <w:lang w:val="uk-UA"/>
              </w:rPr>
              <w:lastRenderedPageBreak/>
              <w:t>Програма</w:t>
            </w:r>
            <w:r w:rsidRPr="003430EA">
              <w:rPr>
                <w:rStyle w:val="FontStyle11"/>
                <w:sz w:val="24"/>
                <w:szCs w:val="24"/>
                <w:lang w:val="uk-UA" w:eastAsia="uk-UA"/>
              </w:rPr>
              <w:t xml:space="preserve"> «Дитина» (рекомендовано Міністерством освіти і науки України, лист Міністерства освіти і науки України від 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>23</w:t>
            </w:r>
            <w:r w:rsidRPr="003430EA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>07</w:t>
            </w:r>
            <w:r w:rsidRPr="003430EA">
              <w:rPr>
                <w:rStyle w:val="FontStyle11"/>
                <w:sz w:val="24"/>
                <w:szCs w:val="24"/>
                <w:lang w:val="uk-UA" w:eastAsia="uk-UA"/>
              </w:rPr>
              <w:t>.20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>20</w:t>
            </w:r>
            <w:r w:rsidRPr="003430EA">
              <w:rPr>
                <w:rStyle w:val="FontStyle11"/>
                <w:sz w:val="24"/>
                <w:szCs w:val="24"/>
                <w:lang w:val="uk-UA" w:eastAsia="uk-UA"/>
              </w:rPr>
              <w:t xml:space="preserve"> № 1/11-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>4960</w:t>
            </w:r>
            <w:r w:rsidRPr="003430EA">
              <w:rPr>
                <w:rStyle w:val="FontStyle11"/>
                <w:sz w:val="24"/>
                <w:szCs w:val="24"/>
                <w:lang w:val="uk-UA" w:eastAsia="uk-UA"/>
              </w:rPr>
              <w:t>)</w:t>
            </w:r>
            <w:r w:rsidRPr="003430EA">
              <w:rPr>
                <w:rStyle w:val="FontStyle11"/>
                <w:sz w:val="28"/>
                <w:szCs w:val="28"/>
                <w:lang w:val="uk-UA" w:eastAsia="uk-UA"/>
              </w:rPr>
              <w:t>.</w:t>
            </w:r>
          </w:p>
          <w:p w14:paraId="3088B5CA" w14:textId="77777777" w:rsidR="00F6638C" w:rsidRPr="003430EA" w:rsidRDefault="00F6638C" w:rsidP="0024597B">
            <w:pPr>
              <w:pStyle w:val="a8"/>
              <w:tabs>
                <w:tab w:val="left" w:pos="271"/>
              </w:tabs>
              <w:ind w:left="0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14:paraId="07B2CCAB" w14:textId="77777777" w:rsidR="00FB00E9" w:rsidRPr="00753B84" w:rsidRDefault="00FB00E9" w:rsidP="0024597B">
            <w:pPr>
              <w:pStyle w:val="a8"/>
              <w:numPr>
                <w:ilvl w:val="0"/>
                <w:numId w:val="41"/>
              </w:numPr>
              <w:tabs>
                <w:tab w:val="left" w:pos="271"/>
              </w:tabs>
              <w:ind w:left="0" w:firstLine="0"/>
              <w:jc w:val="both"/>
              <w:rPr>
                <w:sz w:val="24"/>
              </w:rPr>
            </w:pPr>
            <w:r w:rsidRPr="005B6CCA">
              <w:rPr>
                <w:sz w:val="24"/>
                <w:szCs w:val="24"/>
                <w:lang w:val="uk-UA"/>
              </w:rPr>
              <w:t xml:space="preserve">«Корекційне навчання з розвитку </w:t>
            </w:r>
            <w:r w:rsidRPr="005B6CCA">
              <w:rPr>
                <w:sz w:val="24"/>
                <w:szCs w:val="24"/>
                <w:lang w:val="uk-UA"/>
              </w:rPr>
              <w:lastRenderedPageBreak/>
              <w:t xml:space="preserve">мовлення дітей старшого дошкільного віку із загальним недорозвитком мовлення» (рекомендовано </w:t>
            </w:r>
            <w:r w:rsidRPr="005B6CCA">
              <w:rPr>
                <w:rStyle w:val="FontStyle11"/>
                <w:sz w:val="24"/>
                <w:szCs w:val="24"/>
                <w:lang w:val="uk-UA" w:eastAsia="uk-UA"/>
              </w:rPr>
              <w:t xml:space="preserve">Міністерством освіти і науки </w:t>
            </w:r>
            <w:r w:rsidRPr="005B6CCA">
              <w:rPr>
                <w:sz w:val="24"/>
                <w:szCs w:val="24"/>
                <w:lang w:val="uk-UA"/>
              </w:rPr>
              <w:t>від 05.12.2012 №1/11-18794)</w:t>
            </w:r>
          </w:p>
        </w:tc>
        <w:tc>
          <w:tcPr>
            <w:tcW w:w="1978" w:type="dxa"/>
          </w:tcPr>
          <w:p w14:paraId="71627E21" w14:textId="77777777" w:rsidR="00463483" w:rsidRDefault="00463483" w:rsidP="0024597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lastRenderedPageBreak/>
              <w:t>Наук.керівник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  <w:p w14:paraId="6A8DB92A" w14:textId="77777777" w:rsidR="00463483" w:rsidRPr="003430EA" w:rsidRDefault="00463483" w:rsidP="002459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В.О. </w:t>
            </w:r>
            <w:proofErr w:type="spellStart"/>
            <w:r>
              <w:rPr>
                <w:sz w:val="24"/>
                <w:lang w:val="uk-UA"/>
              </w:rPr>
              <w:t>Огнев</w:t>
            </w:r>
            <w:proofErr w:type="spellEnd"/>
            <w:r w:rsidRPr="003430EA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юк</w:t>
            </w:r>
            <w:proofErr w:type="spellEnd"/>
            <w:r>
              <w:rPr>
                <w:sz w:val="24"/>
                <w:lang w:val="uk-UA"/>
              </w:rPr>
              <w:t xml:space="preserve">, університет ім. Бориса Грінченка </w:t>
            </w:r>
          </w:p>
          <w:p w14:paraId="5A055FCA" w14:textId="77777777" w:rsidR="00FB00E9" w:rsidRDefault="00FB00E9" w:rsidP="002459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Л.І. Трофименко</w:t>
            </w:r>
          </w:p>
        </w:tc>
        <w:tc>
          <w:tcPr>
            <w:tcW w:w="1660" w:type="dxa"/>
          </w:tcPr>
          <w:p w14:paraId="1B38B8ED" w14:textId="77777777" w:rsidR="00FB00E9" w:rsidRDefault="00FB00E9" w:rsidP="002459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</w:t>
            </w:r>
            <w:r w:rsidR="00463483">
              <w:rPr>
                <w:sz w:val="24"/>
                <w:lang w:val="uk-UA"/>
              </w:rPr>
              <w:t>20</w:t>
            </w:r>
          </w:p>
          <w:p w14:paraId="6A1B2F31" w14:textId="77777777" w:rsidR="00FB00E9" w:rsidRDefault="00FB00E9" w:rsidP="0024597B">
            <w:pPr>
              <w:jc w:val="center"/>
              <w:rPr>
                <w:sz w:val="24"/>
                <w:lang w:val="uk-UA"/>
              </w:rPr>
            </w:pPr>
          </w:p>
          <w:p w14:paraId="2FEE5580" w14:textId="77777777" w:rsidR="00FB00E9" w:rsidRDefault="00FB00E9" w:rsidP="0024597B">
            <w:pPr>
              <w:jc w:val="center"/>
              <w:rPr>
                <w:sz w:val="24"/>
                <w:lang w:val="uk-UA"/>
              </w:rPr>
            </w:pPr>
          </w:p>
          <w:p w14:paraId="6552DC26" w14:textId="77777777" w:rsidR="00FB00E9" w:rsidRDefault="00FB00E9" w:rsidP="0024597B">
            <w:pPr>
              <w:jc w:val="center"/>
              <w:rPr>
                <w:sz w:val="24"/>
                <w:lang w:val="uk-UA"/>
              </w:rPr>
            </w:pPr>
          </w:p>
          <w:p w14:paraId="36D4970A" w14:textId="77777777" w:rsidR="00F6638C" w:rsidRDefault="00F6638C" w:rsidP="0024597B">
            <w:pPr>
              <w:jc w:val="center"/>
              <w:rPr>
                <w:sz w:val="24"/>
                <w:lang w:val="uk-UA"/>
              </w:rPr>
            </w:pPr>
          </w:p>
          <w:p w14:paraId="14B3306E" w14:textId="77777777" w:rsidR="00FB00E9" w:rsidRDefault="00FB00E9" w:rsidP="002459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Київ, 2012</w:t>
            </w:r>
          </w:p>
        </w:tc>
      </w:tr>
    </w:tbl>
    <w:p w14:paraId="24B2BEC9" w14:textId="77777777" w:rsidR="004F3EF2" w:rsidRDefault="004F3EF2" w:rsidP="0024597B">
      <w:pPr>
        <w:pStyle w:val="Style4"/>
        <w:widowControl/>
        <w:tabs>
          <w:tab w:val="num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DDF03" w14:textId="77777777" w:rsidR="006A7684" w:rsidRDefault="00FB00E9" w:rsidP="0024597B">
      <w:pPr>
        <w:ind w:firstLine="567"/>
        <w:jc w:val="both"/>
        <w:rPr>
          <w:rStyle w:val="FontStyle11"/>
          <w:color w:val="000000"/>
          <w:sz w:val="28"/>
          <w:szCs w:val="28"/>
          <w:lang w:val="uk-UA" w:eastAsia="uk-UA"/>
        </w:rPr>
      </w:pPr>
      <w:r w:rsidRPr="00E36D1D">
        <w:rPr>
          <w:sz w:val="28"/>
          <w:szCs w:val="28"/>
          <w:lang w:val="uk-UA"/>
        </w:rPr>
        <w:t xml:space="preserve">Відповідно до Базового компоненту у </w:t>
      </w:r>
      <w:proofErr w:type="spellStart"/>
      <w:r>
        <w:rPr>
          <w:rStyle w:val="FontStyle11"/>
          <w:sz w:val="28"/>
          <w:szCs w:val="28"/>
          <w:lang w:eastAsia="uk-UA"/>
        </w:rPr>
        <w:t>дошкі</w:t>
      </w:r>
      <w:r w:rsidRPr="00E36D1D">
        <w:rPr>
          <w:rStyle w:val="FontStyle11"/>
          <w:sz w:val="28"/>
          <w:szCs w:val="28"/>
          <w:lang w:eastAsia="uk-UA"/>
        </w:rPr>
        <w:t>льн</w:t>
      </w:r>
      <w:r>
        <w:rPr>
          <w:rStyle w:val="FontStyle11"/>
          <w:sz w:val="28"/>
          <w:szCs w:val="28"/>
          <w:lang w:val="uk-UA" w:eastAsia="uk-UA"/>
        </w:rPr>
        <w:t>их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групах</w:t>
      </w:r>
      <w:r w:rsidRPr="00E36D1D">
        <w:rPr>
          <w:sz w:val="28"/>
          <w:szCs w:val="28"/>
          <w:lang w:val="uk-UA"/>
        </w:rPr>
        <w:t xml:space="preserve"> варіативна складова реалізується через роботу гуртків. За програмою «Дитяча хореографія», схваленою для використання в дошкільних навчальних закладах комісією з дошкільної педагогіки і психології Науково-методичної ради з питань освіти Міністерства освіти і науки України (лист ІІТЗО від 05.05.2015 № 14.1/12-Г-255), діє гурток </w:t>
      </w:r>
      <w:r w:rsidRPr="004515DD">
        <w:rPr>
          <w:sz w:val="28"/>
          <w:szCs w:val="28"/>
          <w:lang w:val="uk-UA"/>
        </w:rPr>
        <w:t xml:space="preserve">«Дитяча хореографія» </w:t>
      </w:r>
      <w:r w:rsidRPr="00E36D1D">
        <w:rPr>
          <w:sz w:val="28"/>
          <w:szCs w:val="28"/>
          <w:lang w:val="uk-UA"/>
        </w:rPr>
        <w:t>для дітей з порушеннями слухової функції</w:t>
      </w:r>
      <w:r>
        <w:rPr>
          <w:sz w:val="28"/>
          <w:szCs w:val="28"/>
          <w:lang w:val="uk-UA"/>
        </w:rPr>
        <w:t xml:space="preserve">  (молодша група – </w:t>
      </w:r>
      <w:r w:rsidRPr="00E36D1D">
        <w:rPr>
          <w:rStyle w:val="FontStyle11"/>
          <w:sz w:val="28"/>
          <w:szCs w:val="28"/>
          <w:lang w:val="uk-UA" w:eastAsia="uk-UA"/>
        </w:rPr>
        <w:t>4-й рік життя, середня група – 5-й рік життя, старша груп</w:t>
      </w:r>
      <w:r>
        <w:rPr>
          <w:rStyle w:val="FontStyle11"/>
          <w:sz w:val="28"/>
          <w:szCs w:val="28"/>
          <w:lang w:val="uk-UA" w:eastAsia="uk-UA"/>
        </w:rPr>
        <w:t xml:space="preserve">а – 6-й рік життя) та </w:t>
      </w:r>
      <w:r w:rsidRPr="00E36D1D">
        <w:rPr>
          <w:rStyle w:val="FontStyle11"/>
          <w:sz w:val="28"/>
          <w:szCs w:val="28"/>
          <w:lang w:val="uk-UA" w:eastAsia="uk-UA"/>
        </w:rPr>
        <w:t xml:space="preserve">дітей з </w:t>
      </w:r>
      <w:r w:rsidRPr="00B46E36">
        <w:rPr>
          <w:rStyle w:val="FontStyle11"/>
          <w:sz w:val="28"/>
          <w:szCs w:val="28"/>
          <w:lang w:val="uk-UA" w:eastAsia="uk-UA"/>
        </w:rPr>
        <w:t>тяжкими</w:t>
      </w:r>
      <w:r w:rsidRPr="00E36D1D">
        <w:rPr>
          <w:rStyle w:val="FontStyle11"/>
          <w:sz w:val="28"/>
          <w:szCs w:val="28"/>
          <w:lang w:val="uk-UA" w:eastAsia="uk-UA"/>
        </w:rPr>
        <w:t xml:space="preserve"> порушеннями мовлення</w:t>
      </w:r>
      <w:r>
        <w:rPr>
          <w:rStyle w:val="FontStyle11"/>
          <w:sz w:val="28"/>
          <w:szCs w:val="28"/>
          <w:lang w:val="uk-UA" w:eastAsia="uk-UA"/>
        </w:rPr>
        <w:t xml:space="preserve"> (різновікова  група 4-5-й рік життя, старша група</w:t>
      </w:r>
      <w:r w:rsidR="00EC4DA2">
        <w:rPr>
          <w:rStyle w:val="FontStyle11"/>
          <w:color w:val="000000" w:themeColor="text1"/>
          <w:sz w:val="24"/>
          <w:szCs w:val="24"/>
          <w:lang w:val="uk-UA" w:eastAsia="uk-UA"/>
        </w:rPr>
        <w:t xml:space="preserve"> </w:t>
      </w:r>
      <w:r w:rsidR="00A9405F" w:rsidRPr="00A9405F">
        <w:rPr>
          <w:rStyle w:val="FontStyle11"/>
          <w:color w:val="000000" w:themeColor="text1"/>
          <w:sz w:val="28"/>
          <w:szCs w:val="28"/>
          <w:lang w:val="uk-UA" w:eastAsia="uk-UA"/>
        </w:rPr>
        <w:t>6-й (7) рік життя</w:t>
      </w:r>
      <w:r w:rsidRPr="00A9405F">
        <w:rPr>
          <w:rStyle w:val="FontStyle11"/>
          <w:sz w:val="28"/>
          <w:szCs w:val="28"/>
          <w:lang w:val="uk-UA" w:eastAsia="uk-UA"/>
        </w:rPr>
        <w:t>).</w:t>
      </w:r>
    </w:p>
    <w:p w14:paraId="5E71668E" w14:textId="77777777" w:rsidR="00FB00E9" w:rsidRPr="006A7684" w:rsidRDefault="00FB00E9" w:rsidP="0024597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36D1D">
        <w:rPr>
          <w:sz w:val="28"/>
          <w:szCs w:val="28"/>
          <w:lang w:val="uk-UA"/>
        </w:rPr>
        <w:t xml:space="preserve">У рамках реалізації проекту «Сприяння освіті» робота з основ конструювання реалізується в </w:t>
      </w:r>
      <w:proofErr w:type="spellStart"/>
      <w:r w:rsidRPr="00E36D1D">
        <w:rPr>
          <w:sz w:val="28"/>
          <w:szCs w:val="28"/>
          <w:lang w:val="uk-UA"/>
        </w:rPr>
        <w:t>освітньо</w:t>
      </w:r>
      <w:proofErr w:type="spellEnd"/>
      <w:r w:rsidRPr="00E36D1D">
        <w:rPr>
          <w:sz w:val="28"/>
          <w:szCs w:val="28"/>
          <w:lang w:val="uk-UA"/>
        </w:rPr>
        <w:t>-виховний простір дошкільн</w:t>
      </w:r>
      <w:r>
        <w:rPr>
          <w:sz w:val="28"/>
          <w:szCs w:val="28"/>
          <w:lang w:val="uk-UA"/>
        </w:rPr>
        <w:t xml:space="preserve">их груп </w:t>
      </w:r>
      <w:r w:rsidRPr="00E36D1D">
        <w:rPr>
          <w:sz w:val="28"/>
          <w:szCs w:val="28"/>
          <w:lang w:val="uk-UA"/>
        </w:rPr>
        <w:t>через проведення гуртка «Чарівний світ ЛЕГО-конструктора», за програмою розвитку дитини від 2 до 6 років «Безмежний світ гри з LEGO», схваленою для використання в дошкільних навчальних закладах (лист Державної наукової установи «Інститут модернізації змісту освіти» Міністерства освіти і науки України від 28.12.2015 № 2.1/12-Г-150),</w:t>
      </w:r>
      <w:r w:rsidR="00996726">
        <w:rPr>
          <w:sz w:val="28"/>
          <w:szCs w:val="28"/>
          <w:lang w:val="uk-UA"/>
        </w:rPr>
        <w:t xml:space="preserve"> </w:t>
      </w:r>
      <w:r w:rsidR="009C35C0" w:rsidRPr="00341CC6">
        <w:rPr>
          <w:sz w:val="28"/>
          <w:szCs w:val="28"/>
          <w:lang w:val="uk-UA"/>
        </w:rPr>
        <w:t xml:space="preserve">«ШІСТЬ ЦЕГЛИНОК в освітньому просторі школи», схваленою для використання у </w:t>
      </w:r>
      <w:proofErr w:type="spellStart"/>
      <w:r w:rsidR="009C35C0" w:rsidRPr="00341CC6">
        <w:rPr>
          <w:sz w:val="28"/>
          <w:szCs w:val="28"/>
          <w:lang w:val="uk-UA"/>
        </w:rPr>
        <w:t>загальноосвітнх</w:t>
      </w:r>
      <w:proofErr w:type="spellEnd"/>
      <w:r w:rsidR="009C35C0" w:rsidRPr="00341CC6">
        <w:rPr>
          <w:sz w:val="28"/>
          <w:szCs w:val="28"/>
          <w:lang w:val="uk-UA"/>
        </w:rPr>
        <w:t xml:space="preserve"> навчальних закладах (лист Державної наукової установи «Інститут модернізації змісту освіти» Міністерства освіти і науки України від 16.04.2018 № 22.1/12-Г-224)</w:t>
      </w:r>
      <w:r w:rsidR="00622FA0" w:rsidRPr="00341CC6">
        <w:rPr>
          <w:sz w:val="28"/>
          <w:szCs w:val="28"/>
          <w:lang w:val="uk-UA"/>
        </w:rPr>
        <w:t>,</w:t>
      </w:r>
      <w:r w:rsidR="00622FA0">
        <w:rPr>
          <w:color w:val="FF0000"/>
          <w:sz w:val="28"/>
          <w:szCs w:val="28"/>
          <w:lang w:val="uk-UA"/>
        </w:rPr>
        <w:t xml:space="preserve"> </w:t>
      </w:r>
      <w:r w:rsidRPr="00E36D1D">
        <w:rPr>
          <w:sz w:val="28"/>
          <w:szCs w:val="28"/>
          <w:lang w:val="uk-UA"/>
        </w:rPr>
        <w:t>який відвідують діти з порушеннями слуху</w:t>
      </w:r>
      <w:r>
        <w:rPr>
          <w:sz w:val="28"/>
          <w:szCs w:val="28"/>
          <w:lang w:val="uk-UA"/>
        </w:rPr>
        <w:t xml:space="preserve"> (</w:t>
      </w:r>
      <w:r w:rsidRPr="00E36D1D">
        <w:rPr>
          <w:rStyle w:val="FontStyle11"/>
          <w:sz w:val="28"/>
          <w:szCs w:val="28"/>
          <w:lang w:val="uk-UA" w:eastAsia="uk-UA"/>
        </w:rPr>
        <w:t>молодша група – 4-й рік життя, середня група – 5-й рік життя, старша група – 6-й  рік життя</w:t>
      </w:r>
      <w:r>
        <w:rPr>
          <w:rStyle w:val="FontStyle11"/>
          <w:sz w:val="28"/>
          <w:szCs w:val="28"/>
          <w:lang w:val="uk-UA" w:eastAsia="uk-UA"/>
        </w:rPr>
        <w:t>)</w:t>
      </w:r>
      <w:r w:rsidRPr="00E36D1D">
        <w:rPr>
          <w:rStyle w:val="FontStyle11"/>
          <w:sz w:val="28"/>
          <w:szCs w:val="28"/>
          <w:lang w:val="uk-UA" w:eastAsia="uk-UA"/>
        </w:rPr>
        <w:t xml:space="preserve"> та  </w:t>
      </w:r>
      <w:r>
        <w:rPr>
          <w:rStyle w:val="FontStyle11"/>
          <w:sz w:val="28"/>
          <w:szCs w:val="28"/>
          <w:lang w:val="uk-UA" w:eastAsia="uk-UA"/>
        </w:rPr>
        <w:t>вихованці спеціальних груп</w:t>
      </w:r>
      <w:r w:rsidRPr="00E36D1D">
        <w:rPr>
          <w:rStyle w:val="FontStyle11"/>
          <w:sz w:val="28"/>
          <w:szCs w:val="28"/>
          <w:lang w:val="uk-UA" w:eastAsia="uk-UA"/>
        </w:rPr>
        <w:t xml:space="preserve"> для дітей з </w:t>
      </w:r>
      <w:r w:rsidRPr="00B46E36">
        <w:rPr>
          <w:rStyle w:val="FontStyle11"/>
          <w:sz w:val="28"/>
          <w:szCs w:val="28"/>
          <w:lang w:val="uk-UA" w:eastAsia="uk-UA"/>
        </w:rPr>
        <w:t>тяжкими</w:t>
      </w:r>
      <w:r w:rsidR="00EC4DA2">
        <w:rPr>
          <w:rStyle w:val="FontStyle11"/>
          <w:sz w:val="28"/>
          <w:szCs w:val="28"/>
          <w:lang w:val="uk-UA" w:eastAsia="uk-UA"/>
        </w:rPr>
        <w:t xml:space="preserve"> </w:t>
      </w:r>
      <w:r w:rsidRPr="00E36D1D">
        <w:rPr>
          <w:rStyle w:val="FontStyle11"/>
          <w:sz w:val="28"/>
          <w:szCs w:val="28"/>
          <w:lang w:val="uk-UA" w:eastAsia="uk-UA"/>
        </w:rPr>
        <w:t>порушеннями мовлення</w:t>
      </w:r>
      <w:r>
        <w:rPr>
          <w:rStyle w:val="FontStyle11"/>
          <w:sz w:val="28"/>
          <w:szCs w:val="28"/>
          <w:lang w:val="uk-UA" w:eastAsia="uk-UA"/>
        </w:rPr>
        <w:t xml:space="preserve"> (різновікова  </w:t>
      </w:r>
      <w:r w:rsidR="0092723F">
        <w:rPr>
          <w:rStyle w:val="FontStyle11"/>
          <w:sz w:val="28"/>
          <w:szCs w:val="28"/>
          <w:lang w:val="uk-UA" w:eastAsia="uk-UA"/>
        </w:rPr>
        <w:t xml:space="preserve">логопедична </w:t>
      </w:r>
      <w:r>
        <w:rPr>
          <w:rStyle w:val="FontStyle11"/>
          <w:sz w:val="28"/>
          <w:szCs w:val="28"/>
          <w:lang w:val="uk-UA" w:eastAsia="uk-UA"/>
        </w:rPr>
        <w:t xml:space="preserve">група 4-5-й рік життя, старша </w:t>
      </w:r>
      <w:r w:rsidR="0092723F">
        <w:rPr>
          <w:rStyle w:val="FontStyle11"/>
          <w:sz w:val="28"/>
          <w:szCs w:val="28"/>
          <w:lang w:val="uk-UA" w:eastAsia="uk-UA"/>
        </w:rPr>
        <w:t xml:space="preserve">логопедична </w:t>
      </w:r>
      <w:r>
        <w:rPr>
          <w:rStyle w:val="FontStyle11"/>
          <w:sz w:val="28"/>
          <w:szCs w:val="28"/>
          <w:lang w:val="uk-UA" w:eastAsia="uk-UA"/>
        </w:rPr>
        <w:t>група</w:t>
      </w:r>
      <w:r w:rsidR="00EC4DA2">
        <w:rPr>
          <w:rStyle w:val="FontStyle11"/>
          <w:sz w:val="28"/>
          <w:szCs w:val="28"/>
          <w:lang w:val="uk-UA" w:eastAsia="uk-UA"/>
        </w:rPr>
        <w:t xml:space="preserve"> </w:t>
      </w:r>
      <w:r w:rsidR="00A9405F" w:rsidRPr="00A9405F">
        <w:rPr>
          <w:rStyle w:val="FontStyle11"/>
          <w:color w:val="000000" w:themeColor="text1"/>
          <w:sz w:val="28"/>
          <w:szCs w:val="28"/>
          <w:lang w:val="uk-UA" w:eastAsia="uk-UA"/>
        </w:rPr>
        <w:t>6-й (7) рік життя</w:t>
      </w:r>
      <w:r>
        <w:rPr>
          <w:rStyle w:val="FontStyle11"/>
          <w:sz w:val="28"/>
          <w:szCs w:val="28"/>
          <w:lang w:val="uk-UA" w:eastAsia="uk-UA"/>
        </w:rPr>
        <w:t>)</w:t>
      </w:r>
      <w:r w:rsidRPr="00E36D1D">
        <w:rPr>
          <w:sz w:val="28"/>
          <w:szCs w:val="28"/>
          <w:lang w:val="uk-UA"/>
        </w:rPr>
        <w:t>.</w:t>
      </w:r>
    </w:p>
    <w:p w14:paraId="3F784827" w14:textId="77777777" w:rsidR="00FB00E9" w:rsidRDefault="00FB00E9" w:rsidP="0024597B">
      <w:pPr>
        <w:pStyle w:val="Style1"/>
        <w:widowControl/>
        <w:tabs>
          <w:tab w:val="num" w:pos="0"/>
        </w:tabs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  <w:r>
        <w:rPr>
          <w:rStyle w:val="FontStyle11"/>
          <w:sz w:val="28"/>
          <w:szCs w:val="28"/>
          <w:lang w:eastAsia="uk-UA"/>
        </w:rPr>
        <w:t>Мова</w:t>
      </w:r>
      <w:r w:rsidR="006A7684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навчання</w:t>
      </w:r>
      <w:proofErr w:type="spellEnd"/>
      <w:r w:rsidR="006A7684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в дошкільних групах </w:t>
      </w:r>
      <w:r w:rsidRPr="00D01BFC">
        <w:rPr>
          <w:rStyle w:val="FontStyle11"/>
          <w:sz w:val="28"/>
          <w:szCs w:val="28"/>
          <w:lang w:eastAsia="uk-UA"/>
        </w:rPr>
        <w:t xml:space="preserve">– </w:t>
      </w:r>
      <w:proofErr w:type="spellStart"/>
      <w:r w:rsidRPr="00D01BFC">
        <w:rPr>
          <w:rStyle w:val="FontStyle11"/>
          <w:sz w:val="28"/>
          <w:szCs w:val="28"/>
          <w:lang w:eastAsia="uk-UA"/>
        </w:rPr>
        <w:t>українська</w:t>
      </w:r>
      <w:proofErr w:type="spellEnd"/>
      <w:r w:rsidRPr="00D01BFC">
        <w:rPr>
          <w:rStyle w:val="FontStyle11"/>
          <w:sz w:val="28"/>
          <w:szCs w:val="28"/>
          <w:lang w:eastAsia="uk-UA"/>
        </w:rPr>
        <w:t xml:space="preserve"> (</w:t>
      </w:r>
      <w:proofErr w:type="spellStart"/>
      <w:r w:rsidRPr="00D01BFC">
        <w:rPr>
          <w:rStyle w:val="FontStyle11"/>
          <w:sz w:val="28"/>
          <w:szCs w:val="28"/>
          <w:lang w:eastAsia="uk-UA"/>
        </w:rPr>
        <w:t>групи</w:t>
      </w:r>
      <w:proofErr w:type="spellEnd"/>
      <w:r w:rsidR="00622FA0">
        <w:rPr>
          <w:rStyle w:val="FontStyle11"/>
          <w:sz w:val="28"/>
          <w:szCs w:val="28"/>
          <w:lang w:eastAsia="uk-UA"/>
        </w:rPr>
        <w:t xml:space="preserve"> для </w:t>
      </w:r>
      <w:proofErr w:type="spellStart"/>
      <w:r w:rsidR="00622FA0">
        <w:rPr>
          <w:rStyle w:val="FontStyle11"/>
          <w:sz w:val="28"/>
          <w:szCs w:val="28"/>
          <w:lang w:eastAsia="uk-UA"/>
        </w:rPr>
        <w:t>дітей</w:t>
      </w:r>
      <w:proofErr w:type="spellEnd"/>
      <w:r w:rsidR="00622FA0">
        <w:rPr>
          <w:rStyle w:val="FontStyle11"/>
          <w:sz w:val="28"/>
          <w:szCs w:val="28"/>
          <w:lang w:eastAsia="uk-UA"/>
        </w:rPr>
        <w:t xml:space="preserve"> з </w:t>
      </w:r>
      <w:proofErr w:type="spellStart"/>
      <w:r w:rsidR="00622FA0">
        <w:rPr>
          <w:rStyle w:val="FontStyle11"/>
          <w:sz w:val="28"/>
          <w:szCs w:val="28"/>
          <w:lang w:eastAsia="uk-UA"/>
        </w:rPr>
        <w:t>порушеннями</w:t>
      </w:r>
      <w:proofErr w:type="spellEnd"/>
      <w:r w:rsidR="00622FA0">
        <w:rPr>
          <w:rStyle w:val="FontStyle11"/>
          <w:sz w:val="28"/>
          <w:szCs w:val="28"/>
          <w:lang w:eastAsia="uk-UA"/>
        </w:rPr>
        <w:t xml:space="preserve"> слуху та </w:t>
      </w:r>
      <w:proofErr w:type="spellStart"/>
      <w:r w:rsidR="00622FA0">
        <w:rPr>
          <w:rStyle w:val="FontStyle11"/>
          <w:sz w:val="28"/>
          <w:szCs w:val="28"/>
          <w:lang w:eastAsia="uk-UA"/>
        </w:rPr>
        <w:t>групи</w:t>
      </w:r>
      <w:proofErr w:type="spellEnd"/>
      <w:r w:rsidR="00EC4DA2">
        <w:rPr>
          <w:rStyle w:val="FontStyle11"/>
          <w:sz w:val="28"/>
          <w:szCs w:val="28"/>
          <w:lang w:eastAsia="uk-UA"/>
        </w:rPr>
        <w:t xml:space="preserve"> </w:t>
      </w:r>
      <w:r w:rsidR="00622FA0" w:rsidRPr="00E36D1D">
        <w:rPr>
          <w:rStyle w:val="FontStyle11"/>
          <w:sz w:val="28"/>
          <w:szCs w:val="28"/>
          <w:lang w:val="uk-UA" w:eastAsia="uk-UA"/>
        </w:rPr>
        <w:t xml:space="preserve">для дітей з </w:t>
      </w:r>
      <w:r w:rsidR="00622FA0" w:rsidRPr="00B46E36">
        <w:rPr>
          <w:rStyle w:val="FontStyle11"/>
          <w:sz w:val="28"/>
          <w:szCs w:val="28"/>
          <w:lang w:val="uk-UA" w:eastAsia="uk-UA"/>
        </w:rPr>
        <w:t>тяжкими</w:t>
      </w:r>
      <w:r w:rsidR="006A7684">
        <w:rPr>
          <w:rStyle w:val="FontStyle11"/>
          <w:sz w:val="28"/>
          <w:szCs w:val="28"/>
          <w:lang w:val="uk-UA" w:eastAsia="uk-UA"/>
        </w:rPr>
        <w:t xml:space="preserve"> </w:t>
      </w:r>
      <w:r w:rsidR="00622FA0" w:rsidRPr="00E36D1D">
        <w:rPr>
          <w:rStyle w:val="FontStyle11"/>
          <w:sz w:val="28"/>
          <w:szCs w:val="28"/>
          <w:lang w:val="uk-UA" w:eastAsia="uk-UA"/>
        </w:rPr>
        <w:t>порушеннями мовлення</w:t>
      </w:r>
      <w:r w:rsidRPr="00622FA0">
        <w:rPr>
          <w:rStyle w:val="FontStyle11"/>
          <w:sz w:val="28"/>
          <w:szCs w:val="28"/>
          <w:lang w:val="uk-UA" w:eastAsia="uk-UA"/>
        </w:rPr>
        <w:t>)</w:t>
      </w:r>
      <w:r w:rsidRPr="00622FA0">
        <w:rPr>
          <w:rStyle w:val="FontStyle11"/>
          <w:sz w:val="28"/>
          <w:szCs w:val="28"/>
          <w:lang w:eastAsia="uk-UA"/>
        </w:rPr>
        <w:t xml:space="preserve">. </w:t>
      </w:r>
    </w:p>
    <w:p w14:paraId="0474CF99" w14:textId="77777777" w:rsidR="0092723F" w:rsidRDefault="0092723F" w:rsidP="0024597B">
      <w:pPr>
        <w:pStyle w:val="Style1"/>
        <w:widowControl/>
        <w:tabs>
          <w:tab w:val="num" w:pos="0"/>
        </w:tabs>
        <w:spacing w:line="240" w:lineRule="auto"/>
        <w:ind w:firstLine="567"/>
        <w:rPr>
          <w:rStyle w:val="FontStyle11"/>
          <w:sz w:val="28"/>
          <w:szCs w:val="28"/>
          <w:lang w:eastAsia="uk-UA"/>
        </w:rPr>
      </w:pPr>
    </w:p>
    <w:p w14:paraId="104CC261" w14:textId="77777777" w:rsidR="007D7038" w:rsidRPr="0092723F" w:rsidRDefault="007D7038" w:rsidP="0024597B">
      <w:pPr>
        <w:jc w:val="center"/>
        <w:rPr>
          <w:b/>
          <w:sz w:val="28"/>
          <w:szCs w:val="28"/>
        </w:rPr>
      </w:pPr>
      <w:proofErr w:type="spellStart"/>
      <w:r w:rsidRPr="0092723F">
        <w:rPr>
          <w:b/>
          <w:sz w:val="28"/>
          <w:szCs w:val="28"/>
        </w:rPr>
        <w:t>Розподіл</w:t>
      </w:r>
      <w:proofErr w:type="spellEnd"/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групових</w:t>
      </w:r>
      <w:proofErr w:type="spellEnd"/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фронтальних</w:t>
      </w:r>
      <w:proofErr w:type="spellEnd"/>
      <w:r w:rsidRPr="0092723F">
        <w:rPr>
          <w:b/>
          <w:sz w:val="28"/>
          <w:szCs w:val="28"/>
        </w:rPr>
        <w:t xml:space="preserve"> занять на </w:t>
      </w:r>
      <w:proofErr w:type="spellStart"/>
      <w:r w:rsidRPr="0092723F">
        <w:rPr>
          <w:b/>
          <w:sz w:val="28"/>
          <w:szCs w:val="28"/>
        </w:rPr>
        <w:t>тиждень</w:t>
      </w:r>
      <w:proofErr w:type="spellEnd"/>
      <w:r w:rsidRPr="0092723F">
        <w:rPr>
          <w:b/>
          <w:sz w:val="28"/>
          <w:szCs w:val="28"/>
        </w:rPr>
        <w:t xml:space="preserve"> для </w:t>
      </w:r>
      <w:proofErr w:type="spellStart"/>
      <w:r w:rsidRPr="0092723F">
        <w:rPr>
          <w:b/>
          <w:sz w:val="28"/>
          <w:szCs w:val="28"/>
        </w:rPr>
        <w:t>спеціальнихгруп</w:t>
      </w:r>
      <w:proofErr w:type="spellEnd"/>
    </w:p>
    <w:p w14:paraId="6BC9B3A4" w14:textId="77777777" w:rsidR="007D7038" w:rsidRPr="0092723F" w:rsidRDefault="007D7038" w:rsidP="0024597B">
      <w:pPr>
        <w:jc w:val="center"/>
        <w:rPr>
          <w:b/>
          <w:sz w:val="28"/>
          <w:szCs w:val="28"/>
        </w:rPr>
      </w:pPr>
      <w:r w:rsidRPr="0092723F">
        <w:rPr>
          <w:b/>
          <w:sz w:val="28"/>
          <w:szCs w:val="28"/>
        </w:rPr>
        <w:t xml:space="preserve">для </w:t>
      </w:r>
      <w:proofErr w:type="spellStart"/>
      <w:r w:rsidRPr="0092723F">
        <w:rPr>
          <w:b/>
          <w:sz w:val="28"/>
          <w:szCs w:val="28"/>
        </w:rPr>
        <w:t>дітей</w:t>
      </w:r>
      <w:proofErr w:type="spellEnd"/>
      <w:r w:rsidRPr="0092723F">
        <w:rPr>
          <w:b/>
          <w:sz w:val="28"/>
          <w:szCs w:val="28"/>
        </w:rPr>
        <w:t xml:space="preserve"> з </w:t>
      </w:r>
      <w:proofErr w:type="spellStart"/>
      <w:r w:rsidRPr="0092723F">
        <w:rPr>
          <w:b/>
          <w:sz w:val="28"/>
          <w:szCs w:val="28"/>
        </w:rPr>
        <w:t>порушеннями</w:t>
      </w:r>
      <w:proofErr w:type="spellEnd"/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слухової</w:t>
      </w:r>
      <w:proofErr w:type="spellEnd"/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92723F">
        <w:rPr>
          <w:b/>
          <w:sz w:val="28"/>
          <w:szCs w:val="28"/>
        </w:rPr>
        <w:t>функції</w:t>
      </w:r>
      <w:proofErr w:type="spellEnd"/>
      <w:r w:rsidRPr="0092723F">
        <w:rPr>
          <w:b/>
          <w:sz w:val="28"/>
          <w:szCs w:val="28"/>
        </w:rPr>
        <w:t xml:space="preserve">  на</w:t>
      </w:r>
      <w:proofErr w:type="gramEnd"/>
      <w:r w:rsidR="0092723F" w:rsidRPr="0092723F">
        <w:rPr>
          <w:b/>
          <w:sz w:val="28"/>
          <w:szCs w:val="28"/>
          <w:lang w:val="uk-UA"/>
        </w:rPr>
        <w:t xml:space="preserve"> </w:t>
      </w:r>
      <w:r w:rsidRPr="0092723F">
        <w:rPr>
          <w:rStyle w:val="FontStyle11"/>
          <w:b/>
          <w:szCs w:val="28"/>
          <w:lang w:eastAsia="uk-UA"/>
        </w:rPr>
        <w:t xml:space="preserve">2020/2021 </w:t>
      </w:r>
      <w:proofErr w:type="spellStart"/>
      <w:r w:rsidRPr="0092723F">
        <w:rPr>
          <w:b/>
          <w:sz w:val="28"/>
          <w:szCs w:val="28"/>
        </w:rPr>
        <w:t>навчальний</w:t>
      </w:r>
      <w:proofErr w:type="spellEnd"/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рік</w:t>
      </w:r>
      <w:proofErr w:type="spellEnd"/>
    </w:p>
    <w:p w14:paraId="33FD8175" w14:textId="77777777" w:rsidR="007D7038" w:rsidRPr="00E57B8B" w:rsidRDefault="007D7038" w:rsidP="0024597B">
      <w:pPr>
        <w:jc w:val="center"/>
        <w:rPr>
          <w:b/>
        </w:rPr>
      </w:pPr>
    </w:p>
    <w:tbl>
      <w:tblPr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993"/>
        <w:gridCol w:w="851"/>
        <w:gridCol w:w="991"/>
        <w:gridCol w:w="854"/>
        <w:gridCol w:w="850"/>
        <w:gridCol w:w="851"/>
        <w:gridCol w:w="850"/>
      </w:tblGrid>
      <w:tr w:rsidR="007D7038" w:rsidRPr="00E57B8B" w14:paraId="5E423FF0" w14:textId="77777777" w:rsidTr="00F6638C">
        <w:trPr>
          <w:trHeight w:val="2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5C281E" w14:textId="77777777" w:rsidR="007D7038" w:rsidRPr="00E57B8B" w:rsidRDefault="007D7038" w:rsidP="0024597B">
            <w:pPr>
              <w:jc w:val="center"/>
            </w:pPr>
            <w:proofErr w:type="spellStart"/>
            <w:r w:rsidRPr="00E57B8B">
              <w:t>Рік</w:t>
            </w:r>
            <w:proofErr w:type="spellEnd"/>
            <w:r w:rsidR="0092723F">
              <w:rPr>
                <w:lang w:val="uk-UA"/>
              </w:rPr>
              <w:t xml:space="preserve"> </w:t>
            </w:r>
            <w:proofErr w:type="spellStart"/>
            <w:r w:rsidRPr="00E57B8B">
              <w:t>життя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CBC" w14:textId="77777777" w:rsidR="007D7038" w:rsidRPr="00E57B8B" w:rsidRDefault="007D7038" w:rsidP="0024597B">
            <w:pPr>
              <w:jc w:val="center"/>
            </w:pPr>
            <w:r w:rsidRPr="00E57B8B">
              <w:t xml:space="preserve">3-й </w:t>
            </w:r>
            <w:proofErr w:type="spellStart"/>
            <w:r w:rsidRPr="00E57B8B">
              <w:t>рік</w:t>
            </w:r>
            <w:proofErr w:type="spellEnd"/>
            <w:r w:rsidR="00983AB1">
              <w:rPr>
                <w:lang w:val="uk-UA"/>
              </w:rPr>
              <w:t xml:space="preserve"> </w:t>
            </w:r>
            <w:proofErr w:type="spellStart"/>
            <w:r w:rsidRPr="00E57B8B">
              <w:t>життя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A06DE" w14:textId="77777777" w:rsidR="007D7038" w:rsidRPr="00E57B8B" w:rsidRDefault="007D7038" w:rsidP="0024597B">
            <w:pPr>
              <w:jc w:val="center"/>
            </w:pPr>
            <w:r w:rsidRPr="00E57B8B">
              <w:t xml:space="preserve">4-й </w:t>
            </w:r>
            <w:proofErr w:type="spellStart"/>
            <w:r w:rsidRPr="00E57B8B">
              <w:t>рік</w:t>
            </w:r>
            <w:proofErr w:type="spellEnd"/>
            <w:r w:rsidR="00983AB1">
              <w:rPr>
                <w:lang w:val="uk-UA"/>
              </w:rPr>
              <w:t xml:space="preserve"> </w:t>
            </w:r>
            <w:proofErr w:type="spellStart"/>
            <w:r w:rsidRPr="00E57B8B">
              <w:t>життя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61976" w14:textId="77777777" w:rsidR="007D7038" w:rsidRPr="00E57B8B" w:rsidRDefault="007D7038" w:rsidP="0024597B">
            <w:pPr>
              <w:jc w:val="center"/>
            </w:pPr>
            <w:r w:rsidRPr="00E57B8B">
              <w:t xml:space="preserve">5-й </w:t>
            </w:r>
            <w:proofErr w:type="spellStart"/>
            <w:r w:rsidRPr="00E57B8B">
              <w:t>рік</w:t>
            </w:r>
            <w:proofErr w:type="spellEnd"/>
            <w:r w:rsidR="00983AB1">
              <w:rPr>
                <w:lang w:val="uk-UA"/>
              </w:rPr>
              <w:t xml:space="preserve"> </w:t>
            </w:r>
            <w:proofErr w:type="spellStart"/>
            <w:r w:rsidRPr="00E57B8B">
              <w:t>життя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BA128" w14:textId="77777777" w:rsidR="007D7038" w:rsidRPr="00E57B8B" w:rsidRDefault="007D7038" w:rsidP="0024597B">
            <w:pPr>
              <w:jc w:val="center"/>
            </w:pPr>
            <w:r w:rsidRPr="00E57B8B">
              <w:t xml:space="preserve">6-й </w:t>
            </w:r>
            <w:proofErr w:type="spellStart"/>
            <w:r w:rsidRPr="00E57B8B">
              <w:t>рік</w:t>
            </w:r>
            <w:proofErr w:type="spellEnd"/>
            <w:r w:rsidR="00983AB1">
              <w:rPr>
                <w:lang w:val="uk-UA"/>
              </w:rPr>
              <w:t xml:space="preserve"> </w:t>
            </w:r>
            <w:proofErr w:type="spellStart"/>
            <w:r w:rsidRPr="00E57B8B">
              <w:t>життя</w:t>
            </w:r>
            <w:proofErr w:type="spellEnd"/>
          </w:p>
        </w:tc>
      </w:tr>
      <w:tr w:rsidR="007D7038" w:rsidRPr="00E57B8B" w14:paraId="25427279" w14:textId="77777777" w:rsidTr="00F6638C">
        <w:trPr>
          <w:trHeight w:val="49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BD42C" w14:textId="77777777" w:rsidR="007D7038" w:rsidRPr="00E57B8B" w:rsidRDefault="007D7038" w:rsidP="0024597B">
            <w:pPr>
              <w:pStyle w:val="7"/>
              <w:tabs>
                <w:tab w:val="left" w:pos="0"/>
              </w:tabs>
              <w:snapToGrid w:val="0"/>
              <w:ind w:left="0" w:firstLine="0"/>
              <w:jc w:val="center"/>
              <w:rPr>
                <w:szCs w:val="24"/>
              </w:rPr>
            </w:pPr>
            <w:r w:rsidRPr="00E57B8B">
              <w:rPr>
                <w:szCs w:val="24"/>
              </w:rPr>
              <w:t>Назва  розділу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76ABC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proofErr w:type="spellStart"/>
            <w:r w:rsidRPr="00E57B8B">
              <w:rPr>
                <w:sz w:val="20"/>
                <w:szCs w:val="20"/>
              </w:rPr>
              <w:t>усього</w:t>
            </w:r>
            <w:proofErr w:type="spellEnd"/>
            <w:r w:rsidRPr="00E57B8B">
              <w:rPr>
                <w:sz w:val="20"/>
                <w:szCs w:val="20"/>
              </w:rPr>
              <w:t xml:space="preserve"> занять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68477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з них фронта</w:t>
            </w:r>
          </w:p>
          <w:p w14:paraId="20849EBA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proofErr w:type="spellStart"/>
            <w:r w:rsidRPr="00E57B8B">
              <w:rPr>
                <w:sz w:val="20"/>
                <w:szCs w:val="20"/>
              </w:rPr>
              <w:t>льних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A02B7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proofErr w:type="spellStart"/>
            <w:r w:rsidRPr="00E57B8B">
              <w:rPr>
                <w:sz w:val="20"/>
                <w:szCs w:val="20"/>
              </w:rPr>
              <w:t>усього</w:t>
            </w:r>
            <w:proofErr w:type="spellEnd"/>
            <w:r w:rsidRPr="00E57B8B">
              <w:rPr>
                <w:sz w:val="20"/>
                <w:szCs w:val="20"/>
              </w:rPr>
              <w:t xml:space="preserve"> занять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6E259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>з них фронта</w:t>
            </w:r>
          </w:p>
          <w:p w14:paraId="18B64F32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proofErr w:type="spellStart"/>
            <w:r w:rsidRPr="00E57B8B">
              <w:rPr>
                <w:sz w:val="20"/>
                <w:szCs w:val="20"/>
              </w:rPr>
              <w:t>льних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8E2FE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proofErr w:type="spellStart"/>
            <w:r w:rsidRPr="00E57B8B">
              <w:rPr>
                <w:sz w:val="20"/>
                <w:szCs w:val="20"/>
              </w:rPr>
              <w:t>усього</w:t>
            </w:r>
            <w:proofErr w:type="spellEnd"/>
            <w:r w:rsidRPr="00E57B8B">
              <w:rPr>
                <w:sz w:val="20"/>
                <w:szCs w:val="20"/>
              </w:rPr>
              <w:t xml:space="preserve"> занять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8FC18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 xml:space="preserve">з них </w:t>
            </w:r>
            <w:proofErr w:type="spellStart"/>
            <w:r w:rsidRPr="00E57B8B">
              <w:rPr>
                <w:sz w:val="20"/>
                <w:szCs w:val="20"/>
              </w:rPr>
              <w:t>фронтальних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C0C0B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proofErr w:type="spellStart"/>
            <w:r w:rsidRPr="00E57B8B">
              <w:rPr>
                <w:sz w:val="20"/>
                <w:szCs w:val="20"/>
              </w:rPr>
              <w:t>усього</w:t>
            </w:r>
            <w:proofErr w:type="spellEnd"/>
            <w:r w:rsidRPr="00E57B8B">
              <w:rPr>
                <w:sz w:val="20"/>
                <w:szCs w:val="20"/>
              </w:rPr>
              <w:t xml:space="preserve"> занять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6EE57" w14:textId="77777777" w:rsidR="007D7038" w:rsidRPr="00E57B8B" w:rsidRDefault="007D7038" w:rsidP="0024597B">
            <w:pPr>
              <w:jc w:val="center"/>
              <w:rPr>
                <w:sz w:val="20"/>
                <w:szCs w:val="20"/>
              </w:rPr>
            </w:pPr>
            <w:r w:rsidRPr="00E57B8B">
              <w:rPr>
                <w:sz w:val="20"/>
                <w:szCs w:val="20"/>
              </w:rPr>
              <w:t xml:space="preserve">з них </w:t>
            </w:r>
            <w:proofErr w:type="spellStart"/>
            <w:r w:rsidRPr="00E57B8B">
              <w:rPr>
                <w:sz w:val="20"/>
                <w:szCs w:val="20"/>
              </w:rPr>
              <w:t>фронтальних</w:t>
            </w:r>
            <w:proofErr w:type="spellEnd"/>
          </w:p>
        </w:tc>
      </w:tr>
      <w:tr w:rsidR="007D7038" w:rsidRPr="00E57B8B" w14:paraId="7476FFCB" w14:textId="77777777" w:rsidTr="00F6638C">
        <w:trPr>
          <w:trHeight w:val="23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2E50E5" w14:textId="77777777" w:rsidR="007D7038" w:rsidRPr="00E57B8B" w:rsidRDefault="007D7038" w:rsidP="0024597B">
            <w:pPr>
              <w:suppressAutoHyphens/>
            </w:pPr>
            <w:r w:rsidRPr="00E57B8B">
              <w:rPr>
                <w:vertAlign w:val="superscript"/>
              </w:rPr>
              <w:t>1</w:t>
            </w:r>
            <w:r w:rsidRPr="001C23D2">
              <w:t>Розвиток</w:t>
            </w:r>
            <w:r w:rsidR="00CB5F1D">
              <w:rPr>
                <w:lang w:val="uk-UA"/>
              </w:rPr>
              <w:t xml:space="preserve"> </w:t>
            </w:r>
            <w:proofErr w:type="spellStart"/>
            <w:r w:rsidRPr="001C23D2">
              <w:t>мовлення</w:t>
            </w:r>
            <w:proofErr w:type="spellEnd"/>
            <w:r w:rsidRPr="001C23D2">
              <w:t xml:space="preserve"> та </w:t>
            </w:r>
            <w:proofErr w:type="spellStart"/>
            <w:r w:rsidRPr="001C23D2">
              <w:t>комунікативна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1C23D2">
              <w:t>діяльність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1C23D2">
              <w:t>дитини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218DC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0AE8D" w14:textId="77777777" w:rsidR="007D7038" w:rsidRPr="00E57B8B" w:rsidRDefault="007D7038" w:rsidP="0024597B">
            <w:pPr>
              <w:jc w:val="center"/>
            </w:pPr>
            <w:r w:rsidRPr="00E57B8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3B79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9282" w14:textId="77777777" w:rsidR="007D7038" w:rsidRPr="00E57B8B" w:rsidRDefault="007D7038" w:rsidP="0024597B">
            <w:pPr>
              <w:jc w:val="center"/>
            </w:pPr>
            <w:r w:rsidRPr="00E57B8B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C6151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E1CF8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A26F0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4C504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</w:tr>
      <w:tr w:rsidR="007D7038" w:rsidRPr="00E57B8B" w14:paraId="3AE9AE49" w14:textId="77777777" w:rsidTr="00F6638C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00AAE" w14:textId="77777777" w:rsidR="007D7038" w:rsidRPr="00E57B8B" w:rsidRDefault="007D7038" w:rsidP="0024597B">
            <w:pPr>
              <w:suppressAutoHyphens/>
              <w:snapToGrid w:val="0"/>
              <w:jc w:val="both"/>
            </w:pPr>
            <w:r w:rsidRPr="00E57B8B">
              <w:rPr>
                <w:vertAlign w:val="superscript"/>
              </w:rPr>
              <w:t>2</w:t>
            </w:r>
            <w:r w:rsidRPr="00923AFD">
              <w:t xml:space="preserve">Розвиток </w:t>
            </w:r>
            <w:proofErr w:type="spellStart"/>
            <w:r w:rsidRPr="00923AFD">
              <w:t>елементарних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923AFD">
              <w:t>математичних</w:t>
            </w:r>
            <w:proofErr w:type="spellEnd"/>
            <w:r w:rsidRPr="00923AFD">
              <w:t xml:space="preserve"> і </w:t>
            </w:r>
            <w:proofErr w:type="spellStart"/>
            <w:r w:rsidRPr="00923AFD">
              <w:t>сенсорних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923AFD">
              <w:t>уявлень</w:t>
            </w:r>
            <w:proofErr w:type="spellEnd"/>
            <w:r w:rsidRPr="00923AFD">
              <w:t xml:space="preserve"> та предметна </w:t>
            </w:r>
            <w:proofErr w:type="spellStart"/>
            <w:r w:rsidRPr="00923AFD">
              <w:t>аналітико</w:t>
            </w:r>
            <w:proofErr w:type="spellEnd"/>
            <w:r w:rsidRPr="00923AFD">
              <w:t xml:space="preserve">-синтетична </w:t>
            </w:r>
            <w:proofErr w:type="spellStart"/>
            <w:r w:rsidRPr="00923AFD">
              <w:t>діяльність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923AFD">
              <w:t>дитини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67978" w14:textId="77777777" w:rsidR="007D7038" w:rsidRPr="00E57B8B" w:rsidRDefault="007D7038" w:rsidP="0024597B">
            <w:pPr>
              <w:jc w:val="center"/>
            </w:pPr>
            <w:r w:rsidRPr="00E57B8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EDCA4" w14:textId="77777777" w:rsidR="007D7038" w:rsidRPr="00E57B8B" w:rsidRDefault="007D7038" w:rsidP="0024597B">
            <w:pPr>
              <w:jc w:val="center"/>
            </w:pPr>
            <w:r w:rsidRPr="00E57B8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356B9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2B434" w14:textId="77777777" w:rsidR="007D7038" w:rsidRPr="00E57B8B" w:rsidRDefault="007D7038" w:rsidP="0024597B">
            <w:pPr>
              <w:jc w:val="center"/>
            </w:pPr>
            <w:r w:rsidRPr="00E57B8B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DCD2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4B64" w14:textId="77777777" w:rsidR="007D7038" w:rsidRPr="00E57B8B" w:rsidRDefault="007D7038" w:rsidP="0024597B">
            <w:pPr>
              <w:jc w:val="center"/>
            </w:pPr>
            <w:r w:rsidRPr="00E57B8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C12C4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8E86F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</w:tr>
      <w:tr w:rsidR="007D7038" w:rsidRPr="00E57B8B" w14:paraId="476A9634" w14:textId="77777777" w:rsidTr="00F6638C">
        <w:trPr>
          <w:trHeight w:val="2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CFF6B2" w14:textId="77777777" w:rsidR="007D7038" w:rsidRDefault="007D7038" w:rsidP="0024597B">
            <w:pPr>
              <w:suppressAutoHyphens/>
              <w:snapToGrid w:val="0"/>
              <w:jc w:val="both"/>
            </w:pPr>
            <w:proofErr w:type="spellStart"/>
            <w:r w:rsidRPr="001C23D2">
              <w:t>Розвиток</w:t>
            </w:r>
            <w:proofErr w:type="spellEnd"/>
            <w:r w:rsidRPr="001C23D2">
              <w:t xml:space="preserve"> слухового (</w:t>
            </w:r>
            <w:proofErr w:type="spellStart"/>
            <w:r w:rsidRPr="001C23D2">
              <w:t>слухо-</w:t>
            </w:r>
            <w:r w:rsidRPr="001C23D2">
              <w:lastRenderedPageBreak/>
              <w:t>зорового</w:t>
            </w:r>
            <w:proofErr w:type="spellEnd"/>
            <w:r w:rsidRPr="001C23D2">
              <w:t xml:space="preserve">, </w:t>
            </w:r>
            <w:proofErr w:type="spellStart"/>
            <w:r w:rsidRPr="001C23D2">
              <w:t>слухо</w:t>
            </w:r>
            <w:proofErr w:type="spellEnd"/>
            <w:r w:rsidRPr="001C23D2">
              <w:t>-</w:t>
            </w:r>
            <w:proofErr w:type="spellStart"/>
            <w:r w:rsidRPr="001C23D2">
              <w:t>зоро</w:t>
            </w:r>
            <w:proofErr w:type="spellEnd"/>
            <w:r w:rsidRPr="001C23D2">
              <w:t xml:space="preserve">-тактильного) </w:t>
            </w:r>
            <w:proofErr w:type="spellStart"/>
            <w:r w:rsidRPr="001C23D2">
              <w:t>сприймання</w:t>
            </w:r>
            <w:proofErr w:type="spellEnd"/>
            <w:r w:rsidRPr="001C23D2">
              <w:t xml:space="preserve"> та </w:t>
            </w:r>
            <w:proofErr w:type="spellStart"/>
            <w:r w:rsidRPr="001C23D2">
              <w:t>формування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1C23D2">
              <w:t>вимови</w:t>
            </w:r>
            <w:proofErr w:type="spellEnd"/>
          </w:p>
          <w:p w14:paraId="1237CBC8" w14:textId="77777777" w:rsidR="007D7038" w:rsidRPr="00E57B8B" w:rsidRDefault="007D7038" w:rsidP="0024597B">
            <w:pPr>
              <w:suppressAutoHyphens/>
              <w:snapToGrid w:val="0"/>
              <w:jc w:val="both"/>
            </w:pPr>
            <w:r>
              <w:t>(</w:t>
            </w:r>
            <w:proofErr w:type="spellStart"/>
            <w:r w:rsidRPr="00E57B8B">
              <w:t>фронтальне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E57B8B">
              <w:t>заняття</w:t>
            </w:r>
            <w:proofErr w:type="spellEnd"/>
            <w:r w:rsidRPr="00E57B8B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16537" w14:textId="77777777" w:rsidR="007D7038" w:rsidRPr="00E57B8B" w:rsidRDefault="007D7038" w:rsidP="0024597B">
            <w:pPr>
              <w:jc w:val="center"/>
            </w:pPr>
            <w:r w:rsidRPr="00E57B8B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4B33E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D1734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02EB5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C9AC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17EE3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D952C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7022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</w:tr>
      <w:tr w:rsidR="007D7038" w:rsidRPr="00E57B8B" w14:paraId="7BBAF5EE" w14:textId="77777777" w:rsidTr="00F6638C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11182A" w14:textId="77777777" w:rsidR="007D7038" w:rsidRPr="00E57B8B" w:rsidRDefault="007D7038" w:rsidP="0024597B">
            <w:pPr>
              <w:suppressAutoHyphens/>
              <w:snapToGrid w:val="0"/>
              <w:jc w:val="both"/>
            </w:pPr>
            <w:proofErr w:type="spellStart"/>
            <w:r w:rsidRPr="00E57B8B">
              <w:t>Фонетична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E57B8B">
              <w:t>ритміка</w:t>
            </w:r>
            <w:proofErr w:type="spellEnd"/>
            <w:r w:rsidRPr="00E57B8B">
              <w:t xml:space="preserve"> (</w:t>
            </w:r>
            <w:proofErr w:type="spellStart"/>
            <w:r w:rsidRPr="00E57B8B">
              <w:t>фронтальне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E57B8B">
              <w:t>заняття</w:t>
            </w:r>
            <w:proofErr w:type="spellEnd"/>
            <w:r w:rsidRPr="00E57B8B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8E3D8" w14:textId="77777777" w:rsidR="007D7038" w:rsidRPr="00E57B8B" w:rsidRDefault="007D7038" w:rsidP="0024597B">
            <w:pPr>
              <w:jc w:val="center"/>
            </w:pPr>
            <w:r w:rsidRPr="00E57B8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8E1D" w14:textId="77777777" w:rsidR="007D7038" w:rsidRPr="00E57B8B" w:rsidRDefault="007D7038" w:rsidP="0024597B">
            <w:pPr>
              <w:jc w:val="center"/>
            </w:pPr>
            <w:r w:rsidRPr="00E57B8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D4AA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4476A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7631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6F09F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9CDCA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8A9E9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</w:tr>
      <w:tr w:rsidR="007D7038" w:rsidRPr="00E57B8B" w14:paraId="1F150B9B" w14:textId="77777777" w:rsidTr="00F6638C">
        <w:trPr>
          <w:trHeight w:val="5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79A4B2" w14:textId="77777777" w:rsidR="007D7038" w:rsidRPr="00E57B8B" w:rsidRDefault="007D7038" w:rsidP="0024597B">
            <w:pPr>
              <w:suppressAutoHyphens/>
              <w:snapToGrid w:val="0"/>
              <w:jc w:val="both"/>
            </w:pPr>
            <w:proofErr w:type="spellStart"/>
            <w:r w:rsidRPr="00E57B8B">
              <w:t>Інд</w:t>
            </w:r>
            <w:r w:rsidR="00F6638C">
              <w:t>ивідуальна</w:t>
            </w:r>
            <w:proofErr w:type="spellEnd"/>
            <w:r w:rsidR="00F6638C">
              <w:t xml:space="preserve"> робота </w:t>
            </w:r>
            <w:proofErr w:type="gramStart"/>
            <w:r w:rsidR="00F6638C">
              <w:t xml:space="preserve">з  </w:t>
            </w:r>
            <w:proofErr w:type="spellStart"/>
            <w:r w:rsidR="00F6638C">
              <w:t>розвитку</w:t>
            </w:r>
            <w:proofErr w:type="spellEnd"/>
            <w:proofErr w:type="gramEnd"/>
            <w:r w:rsidRPr="00E57B8B">
              <w:t xml:space="preserve"> слухового  </w:t>
            </w:r>
            <w:proofErr w:type="spellStart"/>
            <w:r w:rsidRPr="00E57B8B">
              <w:t>сприймання</w:t>
            </w:r>
            <w:proofErr w:type="spellEnd"/>
            <w:r w:rsidRPr="00E57B8B">
              <w:t xml:space="preserve"> і  </w:t>
            </w:r>
            <w:proofErr w:type="spellStart"/>
            <w:r w:rsidRPr="00E57B8B">
              <w:t>формування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E57B8B">
              <w:t>вимови</w:t>
            </w:r>
            <w:proofErr w:type="spellEnd"/>
          </w:p>
        </w:tc>
        <w:tc>
          <w:tcPr>
            <w:tcW w:w="7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021FF" w14:textId="77777777" w:rsidR="007D7038" w:rsidRPr="00E57B8B" w:rsidRDefault="007D7038" w:rsidP="0024597B">
            <w:pPr>
              <w:jc w:val="center"/>
            </w:pPr>
            <w:r w:rsidRPr="00E57B8B">
              <w:t xml:space="preserve">Робота </w:t>
            </w:r>
            <w:r w:rsidR="00726FDB">
              <w:rPr>
                <w:lang w:val="uk-UA"/>
              </w:rPr>
              <w:t>вчителя-дефектолога</w:t>
            </w:r>
            <w:r w:rsidRPr="00E57B8B">
              <w:t xml:space="preserve"> за </w:t>
            </w:r>
            <w:proofErr w:type="spellStart"/>
            <w:r w:rsidRPr="00E57B8B">
              <w:t>індивідуальним</w:t>
            </w:r>
            <w:proofErr w:type="spellEnd"/>
            <w:r w:rsidR="00983AB1">
              <w:rPr>
                <w:lang w:val="uk-UA"/>
              </w:rPr>
              <w:t xml:space="preserve"> </w:t>
            </w:r>
            <w:proofErr w:type="spellStart"/>
            <w:r w:rsidRPr="00E57B8B">
              <w:t>графіком</w:t>
            </w:r>
            <w:proofErr w:type="spellEnd"/>
          </w:p>
        </w:tc>
      </w:tr>
      <w:tr w:rsidR="007D7038" w:rsidRPr="00E57B8B" w14:paraId="7591AEE0" w14:textId="77777777" w:rsidTr="00F6638C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AF63B" w14:textId="77777777" w:rsidR="007D7038" w:rsidRPr="00E57B8B" w:rsidRDefault="007D7038" w:rsidP="0024597B">
            <w:pPr>
              <w:suppressAutoHyphens/>
              <w:snapToGrid w:val="0"/>
              <w:jc w:val="both"/>
            </w:pPr>
            <w:r w:rsidRPr="00E57B8B">
              <w:rPr>
                <w:vertAlign w:val="superscript"/>
              </w:rPr>
              <w:t>3</w:t>
            </w:r>
            <w:r w:rsidRPr="006D2942">
              <w:t xml:space="preserve">Пізнання </w:t>
            </w:r>
            <w:proofErr w:type="spellStart"/>
            <w:r w:rsidRPr="006D2942">
              <w:t>довкілля</w:t>
            </w:r>
            <w:proofErr w:type="spellEnd"/>
            <w:r w:rsidRPr="006D2942">
              <w:t xml:space="preserve">: </w:t>
            </w:r>
            <w:proofErr w:type="spellStart"/>
            <w:r w:rsidRPr="006D2942">
              <w:t>сенсорний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розвиток</w:t>
            </w:r>
            <w:proofErr w:type="spellEnd"/>
            <w:r w:rsidRPr="006D2942">
              <w:t xml:space="preserve"> і </w:t>
            </w:r>
            <w:proofErr w:type="spellStart"/>
            <w:r w:rsidRPr="006D2942">
              <w:t>дослідницька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діяльність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дитини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4DC65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7F9E9" w14:textId="77777777" w:rsidR="007D7038" w:rsidRPr="00E57B8B" w:rsidRDefault="007D7038" w:rsidP="0024597B">
            <w:pPr>
              <w:jc w:val="center"/>
            </w:pPr>
            <w:r w:rsidRPr="00E57B8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B5D27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15E29" w14:textId="77777777" w:rsidR="007D7038" w:rsidRPr="00E57B8B" w:rsidRDefault="007D7038" w:rsidP="0024597B">
            <w:pPr>
              <w:jc w:val="center"/>
            </w:pPr>
            <w:r w:rsidRPr="00E57B8B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1F30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75B8A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F9493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3A444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</w:tr>
      <w:tr w:rsidR="007D7038" w:rsidRPr="00E57B8B" w14:paraId="37656D76" w14:textId="77777777" w:rsidTr="00F6638C">
        <w:trPr>
          <w:trHeight w:val="2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EEB00C" w14:textId="77777777" w:rsidR="007D7038" w:rsidRPr="00E57B8B" w:rsidRDefault="007D7038" w:rsidP="0024597B">
            <w:pPr>
              <w:suppressAutoHyphens/>
              <w:snapToGrid w:val="0"/>
              <w:jc w:val="both"/>
            </w:pPr>
            <w:proofErr w:type="spellStart"/>
            <w:r w:rsidRPr="006D2942">
              <w:t>Художньо-естетичний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розвиток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дитини</w:t>
            </w:r>
            <w:proofErr w:type="spellEnd"/>
            <w:r w:rsidRPr="006D2942">
              <w:t xml:space="preserve"> та </w:t>
            </w:r>
            <w:proofErr w:type="spellStart"/>
            <w:r w:rsidRPr="006D2942">
              <w:t>образотворча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діяльність</w:t>
            </w:r>
            <w:proofErr w:type="spellEnd"/>
            <w:r w:rsidRPr="006D2942">
              <w:t xml:space="preserve"> і </w:t>
            </w:r>
            <w:proofErr w:type="spellStart"/>
            <w:r w:rsidRPr="006D2942">
              <w:t>конструювання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4B320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825A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AB95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C5AC1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7FF8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42F7A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E21C0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B910" w14:textId="77777777" w:rsidR="007D7038" w:rsidRPr="00E57B8B" w:rsidRDefault="007D7038" w:rsidP="0024597B">
            <w:pPr>
              <w:jc w:val="center"/>
            </w:pPr>
            <w:r w:rsidRPr="00E57B8B">
              <w:t>4</w:t>
            </w:r>
          </w:p>
        </w:tc>
      </w:tr>
      <w:tr w:rsidR="007D7038" w:rsidRPr="00E57B8B" w14:paraId="1C478AA7" w14:textId="77777777" w:rsidTr="00F6638C">
        <w:trPr>
          <w:trHeight w:val="2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508C1" w14:textId="77777777" w:rsidR="007D7038" w:rsidRPr="00E57B8B" w:rsidRDefault="007D7038" w:rsidP="0024597B">
            <w:pPr>
              <w:suppressAutoHyphens/>
              <w:snapToGrid w:val="0"/>
              <w:jc w:val="both"/>
            </w:pPr>
            <w:r w:rsidRPr="00E57B8B">
              <w:rPr>
                <w:vertAlign w:val="superscript"/>
              </w:rPr>
              <w:t>4</w:t>
            </w:r>
            <w:r w:rsidRPr="006D2942">
              <w:t xml:space="preserve">Емоційний </w:t>
            </w:r>
            <w:proofErr w:type="spellStart"/>
            <w:r w:rsidRPr="006D2942">
              <w:t>розвиток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дитини</w:t>
            </w:r>
            <w:proofErr w:type="spellEnd"/>
            <w:r w:rsidRPr="006D2942">
              <w:t xml:space="preserve"> та </w:t>
            </w:r>
            <w:proofErr w:type="spellStart"/>
            <w:r w:rsidRPr="006D2942">
              <w:t>ігрова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діяльність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B97E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1E765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F89D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C80AB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0ED9A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7D962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B2D11" w14:textId="77777777" w:rsidR="007D7038" w:rsidRPr="00E57B8B" w:rsidRDefault="007D7038" w:rsidP="0024597B">
            <w:pPr>
              <w:jc w:val="center"/>
            </w:pPr>
            <w:r w:rsidRPr="00E57B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C9BF3" w14:textId="77777777" w:rsidR="007D7038" w:rsidRPr="00E57B8B" w:rsidRDefault="007D7038" w:rsidP="0024597B">
            <w:pPr>
              <w:jc w:val="center"/>
            </w:pPr>
            <w:r w:rsidRPr="00E57B8B">
              <w:t>1</w:t>
            </w:r>
          </w:p>
        </w:tc>
      </w:tr>
      <w:tr w:rsidR="007D7038" w:rsidRPr="00E57B8B" w14:paraId="64CF9230" w14:textId="77777777" w:rsidTr="00F6638C">
        <w:trPr>
          <w:trHeight w:val="2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EE62E" w14:textId="77777777" w:rsidR="007D7038" w:rsidRPr="00E57B8B" w:rsidRDefault="007D7038" w:rsidP="0024597B">
            <w:pPr>
              <w:suppressAutoHyphens/>
              <w:snapToGrid w:val="0"/>
              <w:jc w:val="both"/>
            </w:pPr>
            <w:proofErr w:type="spellStart"/>
            <w:r w:rsidRPr="001C23D2">
              <w:t>Фізичний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1C23D2">
              <w:t>розвиток</w:t>
            </w:r>
            <w:proofErr w:type="spellEnd"/>
            <w:r w:rsidRPr="001C23D2">
              <w:t xml:space="preserve"> та </w:t>
            </w:r>
            <w:proofErr w:type="spellStart"/>
            <w:r w:rsidRPr="001C23D2">
              <w:t>здоров’язбережувальна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1C23D2">
              <w:t>діяльність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1C23D2">
              <w:t>дитини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7C9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2447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56B7E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9A75A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5F4B9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A2C8D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C2B24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FB8C0" w14:textId="77777777" w:rsidR="007D7038" w:rsidRPr="00E57B8B" w:rsidRDefault="007D7038" w:rsidP="0024597B">
            <w:pPr>
              <w:jc w:val="center"/>
            </w:pPr>
            <w:r w:rsidRPr="00E57B8B">
              <w:t>3</w:t>
            </w:r>
          </w:p>
        </w:tc>
      </w:tr>
      <w:tr w:rsidR="007D7038" w:rsidRPr="00E57B8B" w14:paraId="3AD3B2E7" w14:textId="77777777" w:rsidTr="00F6638C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1FC5" w14:textId="77777777" w:rsidR="007D7038" w:rsidRPr="00E57B8B" w:rsidRDefault="007D7038" w:rsidP="0024597B">
            <w:proofErr w:type="spellStart"/>
            <w:r w:rsidRPr="006D2942">
              <w:t>Розвиток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6D2942">
              <w:t>музично-ритмічних</w:t>
            </w:r>
            <w:proofErr w:type="spellEnd"/>
            <w:r w:rsidRPr="006D2942">
              <w:t xml:space="preserve"> та </w:t>
            </w:r>
            <w:proofErr w:type="spellStart"/>
            <w:r w:rsidRPr="006D2942">
              <w:t>ск</w:t>
            </w:r>
            <w:r>
              <w:t>ладоритмічних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>
              <w:t>відчуттів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7845C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D954F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FA61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30653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662A3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2E1CE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6678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0B9C5" w14:textId="77777777" w:rsidR="007D7038" w:rsidRPr="00E57B8B" w:rsidRDefault="007D7038" w:rsidP="0024597B">
            <w:pPr>
              <w:jc w:val="center"/>
            </w:pPr>
            <w:r w:rsidRPr="00E57B8B">
              <w:t>2</w:t>
            </w:r>
          </w:p>
        </w:tc>
      </w:tr>
      <w:tr w:rsidR="007D7038" w:rsidRPr="00E57B8B" w14:paraId="6363FC04" w14:textId="77777777" w:rsidTr="00F6638C">
        <w:trPr>
          <w:trHeight w:val="22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316F7" w14:textId="77777777" w:rsidR="007D7038" w:rsidRPr="00726FDB" w:rsidRDefault="007D7038" w:rsidP="0024597B">
            <w:pPr>
              <w:jc w:val="both"/>
            </w:pPr>
            <w:proofErr w:type="spellStart"/>
            <w:r w:rsidRPr="00726FDB">
              <w:t>Загальна</w:t>
            </w:r>
            <w:proofErr w:type="spellEnd"/>
            <w:r w:rsidR="00CB5F1D">
              <w:rPr>
                <w:lang w:val="uk-UA"/>
              </w:rPr>
              <w:t xml:space="preserve"> </w:t>
            </w:r>
            <w:proofErr w:type="spellStart"/>
            <w:r w:rsidRPr="00726FDB">
              <w:t>кількість</w:t>
            </w:r>
            <w:proofErr w:type="spellEnd"/>
            <w:r w:rsidRPr="00726FDB">
              <w:t xml:space="preserve"> занять на </w:t>
            </w:r>
            <w:proofErr w:type="spellStart"/>
            <w:r w:rsidRPr="00726FDB">
              <w:t>тиждень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F3C5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8B7F1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5731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EC6F3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0B15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CDDF4" w14:textId="77777777" w:rsidR="007D7038" w:rsidRPr="00E57B8B" w:rsidRDefault="007D7038" w:rsidP="002459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B8B64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F6C8C" w14:textId="77777777" w:rsidR="007D7038" w:rsidRPr="00E57B8B" w:rsidRDefault="007D7038" w:rsidP="0024597B">
            <w:pPr>
              <w:jc w:val="center"/>
            </w:pPr>
          </w:p>
        </w:tc>
      </w:tr>
      <w:tr w:rsidR="007D7038" w:rsidRPr="00E57B8B" w14:paraId="3876F76E" w14:textId="77777777" w:rsidTr="00F6638C">
        <w:trPr>
          <w:trHeight w:val="15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C81866" w14:textId="77777777" w:rsidR="007D7038" w:rsidRPr="00726FDB" w:rsidRDefault="007D7038" w:rsidP="0024597B">
            <w:pPr>
              <w:jc w:val="both"/>
            </w:pPr>
            <w:r w:rsidRPr="00726FDB">
              <w:t xml:space="preserve">З них </w:t>
            </w:r>
            <w:proofErr w:type="spellStart"/>
            <w:r w:rsidRPr="00726FDB">
              <w:t>фронтальних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CA698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FEF23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5C3FF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CBC8B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9EF18" w14:textId="77777777" w:rsidR="007D7038" w:rsidRPr="00E57B8B" w:rsidRDefault="007D7038" w:rsidP="002459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65A4F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38CCD" w14:textId="77777777" w:rsidR="007D7038" w:rsidRPr="00E57B8B" w:rsidRDefault="007D7038" w:rsidP="002459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D50F1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15</w:t>
            </w:r>
          </w:p>
        </w:tc>
      </w:tr>
      <w:tr w:rsidR="007D7038" w:rsidRPr="00E57B8B" w14:paraId="6452B2F3" w14:textId="77777777" w:rsidTr="00F6638C">
        <w:trPr>
          <w:trHeight w:val="15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FF148C" w14:textId="77777777" w:rsidR="007D7038" w:rsidRPr="00F6638C" w:rsidRDefault="007D7038" w:rsidP="0024597B">
            <w:pPr>
              <w:jc w:val="both"/>
              <w:rPr>
                <w:highlight w:val="yellow"/>
              </w:rPr>
            </w:pPr>
            <w:proofErr w:type="spellStart"/>
            <w:r w:rsidRPr="00F6638C">
              <w:rPr>
                <w:highlight w:val="yellow"/>
              </w:rPr>
              <w:t>Додаткові</w:t>
            </w:r>
            <w:proofErr w:type="spellEnd"/>
            <w:r w:rsidR="00CB5F1D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освітні</w:t>
            </w:r>
            <w:proofErr w:type="spellEnd"/>
            <w:r w:rsidR="00CB5F1D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послуги</w:t>
            </w:r>
            <w:proofErr w:type="spellEnd"/>
            <w:r w:rsidRPr="00F6638C">
              <w:rPr>
                <w:highlight w:val="yellow"/>
              </w:rPr>
              <w:t xml:space="preserve"> на </w:t>
            </w:r>
            <w:proofErr w:type="spellStart"/>
            <w:r w:rsidRPr="00F6638C">
              <w:rPr>
                <w:highlight w:val="yellow"/>
              </w:rPr>
              <w:t>вибір</w:t>
            </w:r>
            <w:proofErr w:type="spellEnd"/>
            <w:r w:rsidR="00CB5F1D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батьків</w:t>
            </w:r>
            <w:proofErr w:type="spellEnd"/>
            <w:r w:rsidRPr="00F6638C">
              <w:rPr>
                <w:highlight w:val="yellow"/>
              </w:rPr>
              <w:t>:</w:t>
            </w:r>
          </w:p>
          <w:p w14:paraId="42C413AE" w14:textId="77777777" w:rsidR="007D7038" w:rsidRPr="00F6638C" w:rsidRDefault="007D7038" w:rsidP="0024597B">
            <w:pPr>
              <w:numPr>
                <w:ilvl w:val="0"/>
                <w:numId w:val="33"/>
              </w:numPr>
              <w:ind w:left="0" w:firstLine="0"/>
              <w:jc w:val="both"/>
              <w:rPr>
                <w:highlight w:val="yellow"/>
              </w:rPr>
            </w:pPr>
            <w:proofErr w:type="spellStart"/>
            <w:r w:rsidRPr="00F6638C">
              <w:rPr>
                <w:highlight w:val="yellow"/>
              </w:rPr>
              <w:t>гурток</w:t>
            </w:r>
            <w:proofErr w:type="spellEnd"/>
            <w:r w:rsidRPr="00F6638C">
              <w:rPr>
                <w:highlight w:val="yellow"/>
              </w:rPr>
              <w:t xml:space="preserve"> «</w:t>
            </w:r>
            <w:proofErr w:type="spellStart"/>
            <w:r w:rsidRPr="00F6638C">
              <w:rPr>
                <w:highlight w:val="yellow"/>
              </w:rPr>
              <w:t>Дитяча</w:t>
            </w:r>
            <w:proofErr w:type="spellEnd"/>
            <w:r w:rsidR="00E575FE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хореографія</w:t>
            </w:r>
            <w:proofErr w:type="spellEnd"/>
            <w:r w:rsidRPr="00F6638C">
              <w:rPr>
                <w:highlight w:val="yellow"/>
              </w:rPr>
              <w:t>»</w:t>
            </w:r>
          </w:p>
          <w:p w14:paraId="7733C55C" w14:textId="77777777" w:rsidR="007D7038" w:rsidRDefault="007D7038" w:rsidP="0024597B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highlight w:val="yellow"/>
              </w:rPr>
            </w:pPr>
            <w:proofErr w:type="spellStart"/>
            <w:r w:rsidRPr="00F6638C">
              <w:rPr>
                <w:highlight w:val="yellow"/>
              </w:rPr>
              <w:t>гурток</w:t>
            </w:r>
            <w:proofErr w:type="spellEnd"/>
            <w:r w:rsidRPr="00F6638C">
              <w:rPr>
                <w:highlight w:val="yellow"/>
              </w:rPr>
              <w:t xml:space="preserve"> «</w:t>
            </w:r>
            <w:proofErr w:type="spellStart"/>
            <w:r w:rsidRPr="00F6638C">
              <w:rPr>
                <w:highlight w:val="yellow"/>
              </w:rPr>
              <w:t>Чарівний</w:t>
            </w:r>
            <w:proofErr w:type="spellEnd"/>
            <w:r w:rsidR="00F6638C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світ</w:t>
            </w:r>
            <w:proofErr w:type="spellEnd"/>
            <w:r w:rsidRPr="00F6638C">
              <w:rPr>
                <w:highlight w:val="yellow"/>
              </w:rPr>
              <w:t xml:space="preserve"> ЛЕГО- конструктора»</w:t>
            </w:r>
          </w:p>
          <w:p w14:paraId="182761BF" w14:textId="77777777" w:rsidR="003E4F0B" w:rsidRPr="00F6638C" w:rsidRDefault="00053DBF" w:rsidP="0024597B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highlight w:val="yellow"/>
              </w:rPr>
            </w:pPr>
            <w:r>
              <w:rPr>
                <w:highlight w:val="yellow"/>
                <w:lang w:val="uk-UA"/>
              </w:rPr>
              <w:t>гурток «Чарівні майстри – пензлі та фломастери»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D91A9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DFDB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97C5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37C8" w14:textId="77777777" w:rsidR="007D7038" w:rsidRPr="00053DBF" w:rsidRDefault="007D7038" w:rsidP="0024597B">
            <w:pPr>
              <w:jc w:val="center"/>
              <w:rPr>
                <w:b/>
                <w:color w:val="FF0000"/>
              </w:rPr>
            </w:pPr>
            <w:r w:rsidRPr="00053DBF">
              <w:rPr>
                <w:b/>
                <w:color w:val="FF0000"/>
              </w:rPr>
              <w:t>3</w:t>
            </w:r>
          </w:p>
          <w:p w14:paraId="444CDDFB" w14:textId="77777777" w:rsidR="007D7038" w:rsidRPr="00053DBF" w:rsidRDefault="007D7038" w:rsidP="0024597B">
            <w:pPr>
              <w:jc w:val="center"/>
              <w:rPr>
                <w:b/>
                <w:color w:val="FF0000"/>
                <w:lang w:val="uk-UA"/>
              </w:rPr>
            </w:pPr>
          </w:p>
          <w:p w14:paraId="53ECB65B" w14:textId="77777777" w:rsidR="007D7038" w:rsidRPr="00053DBF" w:rsidRDefault="007D7038" w:rsidP="0024597B">
            <w:pPr>
              <w:jc w:val="center"/>
              <w:rPr>
                <w:color w:val="FF0000"/>
              </w:rPr>
            </w:pPr>
            <w:r w:rsidRPr="00053DBF">
              <w:rPr>
                <w:color w:val="FF0000"/>
              </w:rPr>
              <w:t>2</w:t>
            </w:r>
          </w:p>
          <w:p w14:paraId="3B1CA889" w14:textId="77777777" w:rsidR="00F6638C" w:rsidRPr="00053DBF" w:rsidRDefault="00F6638C" w:rsidP="0024597B">
            <w:pPr>
              <w:jc w:val="center"/>
              <w:rPr>
                <w:color w:val="FF0000"/>
                <w:lang w:val="uk-UA"/>
              </w:rPr>
            </w:pPr>
          </w:p>
          <w:p w14:paraId="557A63B0" w14:textId="77777777" w:rsidR="007D7038" w:rsidRPr="00053DBF" w:rsidRDefault="007D7038" w:rsidP="0024597B">
            <w:pPr>
              <w:jc w:val="center"/>
              <w:rPr>
                <w:b/>
                <w:color w:val="FF0000"/>
              </w:rPr>
            </w:pPr>
            <w:r w:rsidRPr="00053DBF">
              <w:rPr>
                <w:color w:val="FF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F418F" w14:textId="77777777" w:rsidR="007D7038" w:rsidRPr="00053DBF" w:rsidRDefault="007D7038" w:rsidP="0024597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2F6FF" w14:textId="77777777" w:rsidR="007D7038" w:rsidRPr="00053DBF" w:rsidRDefault="007D7038" w:rsidP="0024597B">
            <w:pPr>
              <w:jc w:val="center"/>
              <w:rPr>
                <w:b/>
                <w:color w:val="FF0000"/>
                <w:lang w:val="uk-UA"/>
              </w:rPr>
            </w:pPr>
            <w:r w:rsidRPr="00053DBF">
              <w:rPr>
                <w:b/>
                <w:color w:val="FF0000"/>
              </w:rPr>
              <w:t>3</w:t>
            </w:r>
          </w:p>
          <w:p w14:paraId="7B1A6BA0" w14:textId="77777777" w:rsidR="00726FDB" w:rsidRPr="00053DBF" w:rsidRDefault="00726FDB" w:rsidP="0024597B">
            <w:pPr>
              <w:jc w:val="center"/>
              <w:rPr>
                <w:b/>
                <w:color w:val="FF0000"/>
                <w:lang w:val="uk-UA"/>
              </w:rPr>
            </w:pPr>
          </w:p>
          <w:p w14:paraId="3F9FD4E8" w14:textId="77777777" w:rsidR="007D7038" w:rsidRPr="00053DBF" w:rsidRDefault="007D7038" w:rsidP="0024597B">
            <w:pPr>
              <w:jc w:val="center"/>
              <w:rPr>
                <w:color w:val="FF0000"/>
              </w:rPr>
            </w:pPr>
            <w:r w:rsidRPr="00053DBF">
              <w:rPr>
                <w:color w:val="FF0000"/>
              </w:rPr>
              <w:t>2</w:t>
            </w:r>
          </w:p>
          <w:p w14:paraId="71B7A4D1" w14:textId="77777777" w:rsidR="007D7038" w:rsidRPr="00053DBF" w:rsidRDefault="007D7038" w:rsidP="0024597B">
            <w:pPr>
              <w:jc w:val="center"/>
              <w:rPr>
                <w:color w:val="FF0000"/>
                <w:lang w:val="uk-UA"/>
              </w:rPr>
            </w:pPr>
          </w:p>
          <w:p w14:paraId="2D3ACC48" w14:textId="77777777" w:rsidR="007D7038" w:rsidRPr="00053DBF" w:rsidRDefault="007D7038" w:rsidP="0024597B">
            <w:pPr>
              <w:jc w:val="center"/>
              <w:rPr>
                <w:b/>
                <w:color w:val="FF0000"/>
              </w:rPr>
            </w:pPr>
            <w:r w:rsidRPr="00053DBF">
              <w:rPr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B9E6D" w14:textId="77777777" w:rsidR="007D7038" w:rsidRPr="00053DBF" w:rsidRDefault="007D7038" w:rsidP="0024597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9A540" w14:textId="77777777" w:rsidR="007D7038" w:rsidRPr="00053DBF" w:rsidRDefault="007D7038" w:rsidP="0024597B">
            <w:pPr>
              <w:jc w:val="center"/>
              <w:rPr>
                <w:b/>
                <w:color w:val="FF0000"/>
              </w:rPr>
            </w:pPr>
            <w:r w:rsidRPr="00053DBF">
              <w:rPr>
                <w:b/>
                <w:color w:val="FF0000"/>
              </w:rPr>
              <w:t>3</w:t>
            </w:r>
          </w:p>
          <w:p w14:paraId="60054012" w14:textId="77777777" w:rsidR="007D7038" w:rsidRPr="00053DBF" w:rsidRDefault="007D7038" w:rsidP="0024597B">
            <w:pPr>
              <w:jc w:val="center"/>
              <w:rPr>
                <w:b/>
                <w:color w:val="FF0000"/>
                <w:lang w:val="uk-UA"/>
              </w:rPr>
            </w:pPr>
          </w:p>
          <w:p w14:paraId="4477D8BE" w14:textId="77777777" w:rsidR="007D7038" w:rsidRPr="00053DBF" w:rsidRDefault="007D7038" w:rsidP="0024597B">
            <w:pPr>
              <w:jc w:val="center"/>
              <w:rPr>
                <w:color w:val="FF0000"/>
                <w:lang w:val="uk-UA"/>
              </w:rPr>
            </w:pPr>
            <w:r w:rsidRPr="00053DBF">
              <w:rPr>
                <w:color w:val="FF0000"/>
              </w:rPr>
              <w:t>2</w:t>
            </w:r>
          </w:p>
          <w:p w14:paraId="44C2C192" w14:textId="77777777" w:rsidR="007D7038" w:rsidRPr="00053DBF" w:rsidRDefault="007D7038" w:rsidP="0024597B">
            <w:pPr>
              <w:jc w:val="center"/>
              <w:rPr>
                <w:color w:val="FF0000"/>
              </w:rPr>
            </w:pPr>
          </w:p>
          <w:p w14:paraId="7E88E1FD" w14:textId="77777777" w:rsidR="007D7038" w:rsidRPr="00053DBF" w:rsidRDefault="007D7038" w:rsidP="0024597B">
            <w:pPr>
              <w:jc w:val="center"/>
              <w:rPr>
                <w:b/>
                <w:color w:val="FF0000"/>
              </w:rPr>
            </w:pPr>
            <w:r w:rsidRPr="00053DBF">
              <w:rPr>
                <w:color w:val="FF0000"/>
              </w:rPr>
              <w:t>1</w:t>
            </w:r>
          </w:p>
        </w:tc>
      </w:tr>
      <w:tr w:rsidR="007D7038" w:rsidRPr="00E57B8B" w14:paraId="046A1B3E" w14:textId="77777777" w:rsidTr="00F6638C">
        <w:trPr>
          <w:trHeight w:val="15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A800D9" w14:textId="77777777" w:rsidR="007D7038" w:rsidRPr="00726FDB" w:rsidRDefault="007D7038" w:rsidP="0024597B">
            <w:pPr>
              <w:jc w:val="both"/>
            </w:pPr>
            <w:r w:rsidRPr="00726FDB">
              <w:t xml:space="preserve">Максимальна </w:t>
            </w:r>
            <w:proofErr w:type="spellStart"/>
            <w:r w:rsidRPr="00726FDB">
              <w:t>кількість</w:t>
            </w:r>
            <w:proofErr w:type="spellEnd"/>
            <w:r w:rsidRPr="00726FDB">
              <w:t xml:space="preserve"> занять на </w:t>
            </w:r>
            <w:proofErr w:type="spellStart"/>
            <w:r w:rsidRPr="00726FDB">
              <w:t>тиждень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663C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01117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CA4F5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0F963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  <w:lang w:val="en-US"/>
              </w:rPr>
              <w:t>1</w:t>
            </w:r>
            <w:r w:rsidRPr="00E57B8B"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C0F26" w14:textId="77777777" w:rsidR="007D7038" w:rsidRPr="00E57B8B" w:rsidRDefault="007D7038" w:rsidP="002459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E09E3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DFE37" w14:textId="77777777" w:rsidR="007D7038" w:rsidRPr="00E57B8B" w:rsidRDefault="007D7038" w:rsidP="002459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5906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18</w:t>
            </w:r>
          </w:p>
        </w:tc>
      </w:tr>
      <w:tr w:rsidR="007D7038" w:rsidRPr="00E57B8B" w14:paraId="32840A36" w14:textId="77777777" w:rsidTr="00F6638C">
        <w:trPr>
          <w:trHeight w:val="15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A3C7C0" w14:textId="77777777" w:rsidR="007D7038" w:rsidRPr="00E57B8B" w:rsidRDefault="007D7038" w:rsidP="0024597B">
            <w:pPr>
              <w:jc w:val="both"/>
            </w:pPr>
            <w:r w:rsidRPr="00E57B8B">
              <w:t xml:space="preserve">Максимально </w:t>
            </w:r>
            <w:proofErr w:type="spellStart"/>
            <w:r w:rsidRPr="00E57B8B">
              <w:t>допустиме</w:t>
            </w:r>
            <w:proofErr w:type="spellEnd"/>
            <w:r w:rsidR="00E575FE">
              <w:rPr>
                <w:lang w:val="uk-UA"/>
              </w:rPr>
              <w:t xml:space="preserve"> </w:t>
            </w:r>
            <w:proofErr w:type="spellStart"/>
            <w:r w:rsidRPr="00E57B8B">
              <w:t>навчальне</w:t>
            </w:r>
            <w:proofErr w:type="spellEnd"/>
            <w:r w:rsidR="00E575FE">
              <w:rPr>
                <w:lang w:val="uk-UA"/>
              </w:rPr>
              <w:t xml:space="preserve"> </w:t>
            </w:r>
            <w:proofErr w:type="spellStart"/>
            <w:r w:rsidRPr="00E57B8B">
              <w:t>навантаження</w:t>
            </w:r>
            <w:proofErr w:type="spellEnd"/>
            <w:r w:rsidRPr="00E57B8B">
              <w:t xml:space="preserve"> на </w:t>
            </w:r>
            <w:proofErr w:type="spellStart"/>
            <w:r w:rsidRPr="00E57B8B">
              <w:t>тиждень</w:t>
            </w:r>
            <w:proofErr w:type="spellEnd"/>
            <w:r w:rsidRPr="00E57B8B">
              <w:t xml:space="preserve"> на </w:t>
            </w:r>
            <w:proofErr w:type="spellStart"/>
            <w:r w:rsidRPr="00E57B8B">
              <w:t>дитину</w:t>
            </w:r>
            <w:proofErr w:type="spellEnd"/>
            <w:r w:rsidRPr="00E57B8B">
              <w:t xml:space="preserve"> (в </w:t>
            </w:r>
            <w:proofErr w:type="spellStart"/>
            <w:r w:rsidRPr="00E57B8B">
              <w:t>астрономічних</w:t>
            </w:r>
            <w:proofErr w:type="spellEnd"/>
            <w:r w:rsidRPr="00E57B8B">
              <w:t xml:space="preserve"> годинах)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313BA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88D86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4E68" w14:textId="77777777" w:rsidR="007D7038" w:rsidRPr="00E57B8B" w:rsidRDefault="007D7038" w:rsidP="0024597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EC804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  <w:lang w:val="en-US"/>
              </w:rPr>
              <w:t>3,</w:t>
            </w:r>
            <w:r w:rsidRPr="00E57B8B">
              <w:rPr>
                <w:b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C324C" w14:textId="77777777" w:rsidR="007D7038" w:rsidRPr="00E57B8B" w:rsidRDefault="007D7038" w:rsidP="002459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25636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25633" w14:textId="77777777" w:rsidR="007D7038" w:rsidRPr="00E57B8B" w:rsidRDefault="007D7038" w:rsidP="0024597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8A50" w14:textId="77777777" w:rsidR="007D7038" w:rsidRPr="00E57B8B" w:rsidRDefault="007D7038" w:rsidP="0024597B">
            <w:pPr>
              <w:jc w:val="center"/>
              <w:rPr>
                <w:b/>
              </w:rPr>
            </w:pPr>
            <w:r w:rsidRPr="00E57B8B">
              <w:rPr>
                <w:b/>
              </w:rPr>
              <w:t>7,5</w:t>
            </w:r>
          </w:p>
        </w:tc>
      </w:tr>
    </w:tbl>
    <w:p w14:paraId="0E8889B8" w14:textId="77777777" w:rsidR="007D7038" w:rsidRPr="00E57B8B" w:rsidRDefault="007D7038" w:rsidP="0024597B">
      <w:pPr>
        <w:pStyle w:val="2"/>
        <w:ind w:left="0"/>
        <w:jc w:val="both"/>
        <w:rPr>
          <w:vertAlign w:val="superscript"/>
        </w:rPr>
      </w:pPr>
    </w:p>
    <w:p w14:paraId="271811FD" w14:textId="77777777" w:rsidR="007D7038" w:rsidRPr="00416AB9" w:rsidRDefault="007D7038" w:rsidP="0024597B">
      <w:pPr>
        <w:pStyle w:val="2"/>
        <w:ind w:left="0"/>
        <w:jc w:val="both"/>
        <w:rPr>
          <w:sz w:val="28"/>
          <w:szCs w:val="28"/>
        </w:rPr>
      </w:pPr>
      <w:r w:rsidRPr="00416AB9">
        <w:rPr>
          <w:sz w:val="28"/>
          <w:szCs w:val="28"/>
          <w:vertAlign w:val="superscript"/>
        </w:rPr>
        <w:t>1</w:t>
      </w:r>
      <w:r w:rsidR="00F6638C">
        <w:rPr>
          <w:sz w:val="28"/>
          <w:szCs w:val="28"/>
        </w:rPr>
        <w:t xml:space="preserve">Вчитель-дефектолог проводить </w:t>
      </w:r>
      <w:proofErr w:type="spellStart"/>
      <w:r w:rsidR="00F6638C">
        <w:rPr>
          <w:sz w:val="28"/>
          <w:szCs w:val="28"/>
        </w:rPr>
        <w:t>підгрупові</w:t>
      </w:r>
      <w:proofErr w:type="spellEnd"/>
      <w:r w:rsidR="00F6638C">
        <w:rPr>
          <w:sz w:val="28"/>
          <w:szCs w:val="28"/>
        </w:rPr>
        <w:t xml:space="preserve"> та індивідуальні заняття з дітьми з корекції мовлення за</w:t>
      </w:r>
      <w:r w:rsidRPr="00416AB9">
        <w:rPr>
          <w:sz w:val="28"/>
          <w:szCs w:val="28"/>
        </w:rPr>
        <w:t xml:space="preserve"> </w:t>
      </w:r>
      <w:r w:rsidR="00F6638C">
        <w:rPr>
          <w:sz w:val="28"/>
          <w:szCs w:val="28"/>
        </w:rPr>
        <w:t xml:space="preserve">індивідуальним графіком, тривалість занять відповідає віку </w:t>
      </w:r>
      <w:r w:rsidRPr="00416AB9">
        <w:rPr>
          <w:sz w:val="28"/>
          <w:szCs w:val="28"/>
        </w:rPr>
        <w:t>дітей.</w:t>
      </w:r>
    </w:p>
    <w:p w14:paraId="6176EEF3" w14:textId="77777777" w:rsidR="00F6638C" w:rsidRDefault="007D7038" w:rsidP="0024597B">
      <w:pPr>
        <w:pStyle w:val="2"/>
        <w:ind w:left="0"/>
        <w:jc w:val="both"/>
        <w:rPr>
          <w:sz w:val="28"/>
          <w:szCs w:val="28"/>
        </w:rPr>
      </w:pPr>
      <w:r w:rsidRPr="00416AB9">
        <w:rPr>
          <w:sz w:val="28"/>
          <w:szCs w:val="28"/>
          <w:vertAlign w:val="superscript"/>
        </w:rPr>
        <w:t>2</w:t>
      </w:r>
      <w:r w:rsidR="00F6638C">
        <w:rPr>
          <w:sz w:val="28"/>
          <w:szCs w:val="28"/>
        </w:rPr>
        <w:t xml:space="preserve">Вчитель-дефектолог проводить </w:t>
      </w:r>
      <w:proofErr w:type="spellStart"/>
      <w:r w:rsidR="00F6638C">
        <w:rPr>
          <w:sz w:val="28"/>
          <w:szCs w:val="28"/>
        </w:rPr>
        <w:t>підгрупові</w:t>
      </w:r>
      <w:proofErr w:type="spellEnd"/>
      <w:r w:rsidR="00F6638C">
        <w:rPr>
          <w:sz w:val="28"/>
          <w:szCs w:val="28"/>
        </w:rPr>
        <w:t xml:space="preserve"> та індивідуальні заняття з дітьми з</w:t>
      </w:r>
      <w:r w:rsidRPr="00416AB9">
        <w:rPr>
          <w:sz w:val="28"/>
          <w:szCs w:val="28"/>
        </w:rPr>
        <w:t xml:space="preserve"> розвитку елементарних математичних і сенсорних уявлень та предметна аналітико-синтетична діяльність</w:t>
      </w:r>
      <w:r w:rsidR="00F6638C">
        <w:rPr>
          <w:sz w:val="28"/>
          <w:szCs w:val="28"/>
        </w:rPr>
        <w:t xml:space="preserve"> дитини за індивідуальним графіком, тривалість занять відповідає віку </w:t>
      </w:r>
      <w:r w:rsidRPr="00416AB9">
        <w:rPr>
          <w:sz w:val="28"/>
          <w:szCs w:val="28"/>
        </w:rPr>
        <w:t>дітей.</w:t>
      </w:r>
    </w:p>
    <w:p w14:paraId="2AB9CA87" w14:textId="77777777" w:rsidR="007D7038" w:rsidRPr="00416AB9" w:rsidRDefault="00F6638C" w:rsidP="0024597B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3</w:t>
      </w:r>
      <w:r w:rsidR="007D7038" w:rsidRPr="00416AB9">
        <w:rPr>
          <w:sz w:val="28"/>
          <w:szCs w:val="28"/>
        </w:rPr>
        <w:t>Заняття з пізнання довкілля: сенсорний розвиток та дослідницька діяльність дитини інтегруються у різних видах діяльності, а саме: навчальної (заняття з розвитку мовлення та комунікативної діяльності дитини, художньо-естетичного розвитку дитина та образотворчої діяльності і конструювання), а також під час спостережень.</w:t>
      </w:r>
    </w:p>
    <w:p w14:paraId="349B6640" w14:textId="77777777" w:rsidR="007D7038" w:rsidRPr="00416AB9" w:rsidRDefault="007D7038" w:rsidP="0024597B">
      <w:pPr>
        <w:jc w:val="both"/>
        <w:rPr>
          <w:sz w:val="28"/>
          <w:szCs w:val="28"/>
          <w:lang w:val="uk-UA"/>
        </w:rPr>
      </w:pPr>
      <w:r w:rsidRPr="00416AB9">
        <w:rPr>
          <w:sz w:val="28"/>
          <w:szCs w:val="28"/>
          <w:vertAlign w:val="superscript"/>
          <w:lang w:val="uk-UA"/>
        </w:rPr>
        <w:t>4</w:t>
      </w:r>
      <w:r w:rsidRPr="00416AB9">
        <w:rPr>
          <w:sz w:val="28"/>
          <w:szCs w:val="28"/>
          <w:lang w:val="uk-UA"/>
        </w:rPr>
        <w:t>Відповідно вимогам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програми 1 фронтальне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заняття проводиться з навчання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гри, інші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форми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проведення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емоційного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розвитку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дитини та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ігрової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діяльності</w:t>
      </w:r>
      <w:r w:rsidR="00E575FE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мають</w:t>
      </w:r>
      <w:r w:rsidR="006F3A1A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чинне</w:t>
      </w:r>
      <w:r w:rsidR="006F3A1A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місце у режимі дня.</w:t>
      </w:r>
    </w:p>
    <w:p w14:paraId="48AE6A7C" w14:textId="77777777" w:rsidR="007D7038" w:rsidRPr="00416AB9" w:rsidRDefault="007D7038" w:rsidP="0024597B">
      <w:pPr>
        <w:jc w:val="both"/>
        <w:rPr>
          <w:bCs/>
          <w:sz w:val="28"/>
          <w:szCs w:val="28"/>
          <w:lang w:val="uk-UA"/>
        </w:rPr>
      </w:pPr>
      <w:r w:rsidRPr="00416AB9">
        <w:rPr>
          <w:bCs/>
          <w:sz w:val="28"/>
          <w:szCs w:val="28"/>
          <w:vertAlign w:val="superscript"/>
        </w:rPr>
        <w:t>5</w:t>
      </w:r>
      <w:r w:rsidRPr="00416AB9">
        <w:rPr>
          <w:bCs/>
          <w:sz w:val="28"/>
          <w:szCs w:val="28"/>
        </w:rPr>
        <w:t xml:space="preserve">Години, </w:t>
      </w:r>
      <w:proofErr w:type="spellStart"/>
      <w:r w:rsidRPr="00416AB9">
        <w:rPr>
          <w:bCs/>
          <w:sz w:val="28"/>
          <w:szCs w:val="28"/>
        </w:rPr>
        <w:t>передбачені</w:t>
      </w:r>
      <w:proofErr w:type="spellEnd"/>
      <w:r w:rsidRPr="00416AB9">
        <w:rPr>
          <w:bCs/>
          <w:sz w:val="28"/>
          <w:szCs w:val="28"/>
        </w:rPr>
        <w:t xml:space="preserve"> для занять з </w:t>
      </w:r>
      <w:proofErr w:type="spellStart"/>
      <w:r w:rsidRPr="00416AB9">
        <w:rPr>
          <w:bCs/>
          <w:sz w:val="28"/>
          <w:szCs w:val="28"/>
        </w:rPr>
        <w:t>фізичного</w:t>
      </w:r>
      <w:proofErr w:type="spellEnd"/>
      <w:r w:rsidR="006F3A1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розвитку</w:t>
      </w:r>
      <w:proofErr w:type="spellEnd"/>
      <w:r w:rsidRPr="00416AB9">
        <w:rPr>
          <w:bCs/>
          <w:sz w:val="28"/>
          <w:szCs w:val="28"/>
        </w:rPr>
        <w:t xml:space="preserve"> та </w:t>
      </w:r>
      <w:proofErr w:type="spellStart"/>
      <w:r w:rsidRPr="00416AB9">
        <w:rPr>
          <w:bCs/>
          <w:sz w:val="28"/>
          <w:szCs w:val="28"/>
        </w:rPr>
        <w:t>здоров’язбережувальної</w:t>
      </w:r>
      <w:proofErr w:type="spellEnd"/>
      <w:r w:rsidR="006F3A1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діяльності</w:t>
      </w:r>
      <w:proofErr w:type="spellEnd"/>
      <w:r w:rsidR="006F3A1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дитини</w:t>
      </w:r>
      <w:proofErr w:type="spellEnd"/>
      <w:r w:rsidRPr="00416AB9">
        <w:rPr>
          <w:bCs/>
          <w:sz w:val="28"/>
          <w:szCs w:val="28"/>
        </w:rPr>
        <w:t xml:space="preserve">, не </w:t>
      </w:r>
      <w:proofErr w:type="spellStart"/>
      <w:r w:rsidRPr="00416AB9">
        <w:rPr>
          <w:bCs/>
          <w:sz w:val="28"/>
          <w:szCs w:val="28"/>
        </w:rPr>
        <w:t>враховуються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під</w:t>
      </w:r>
      <w:proofErr w:type="spellEnd"/>
      <w:r w:rsidRPr="00416AB9">
        <w:rPr>
          <w:bCs/>
          <w:sz w:val="28"/>
          <w:szCs w:val="28"/>
        </w:rPr>
        <w:t xml:space="preserve"> час </w:t>
      </w:r>
      <w:proofErr w:type="spellStart"/>
      <w:r w:rsidRPr="00416AB9">
        <w:rPr>
          <w:bCs/>
          <w:sz w:val="28"/>
          <w:szCs w:val="28"/>
        </w:rPr>
        <w:t>визначення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гранично</w:t>
      </w:r>
      <w:proofErr w:type="spellEnd"/>
      <w:r w:rsidRPr="00416AB9">
        <w:rPr>
          <w:bCs/>
          <w:sz w:val="28"/>
          <w:szCs w:val="28"/>
        </w:rPr>
        <w:t xml:space="preserve"> допустимого </w:t>
      </w:r>
      <w:proofErr w:type="spellStart"/>
      <w:r w:rsidRPr="00416AB9">
        <w:rPr>
          <w:bCs/>
          <w:sz w:val="28"/>
          <w:szCs w:val="28"/>
        </w:rPr>
        <w:t>навчального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навантаження</w:t>
      </w:r>
      <w:proofErr w:type="spellEnd"/>
      <w:r w:rsidRPr="00416AB9">
        <w:rPr>
          <w:bCs/>
          <w:sz w:val="28"/>
          <w:szCs w:val="28"/>
        </w:rPr>
        <w:t xml:space="preserve"> на </w:t>
      </w:r>
      <w:proofErr w:type="spellStart"/>
      <w:r w:rsidRPr="00416AB9">
        <w:rPr>
          <w:bCs/>
          <w:sz w:val="28"/>
          <w:szCs w:val="28"/>
        </w:rPr>
        <w:t>дітей</w:t>
      </w:r>
      <w:proofErr w:type="spellEnd"/>
      <w:r w:rsidRPr="00416AB9">
        <w:rPr>
          <w:bCs/>
          <w:sz w:val="28"/>
          <w:szCs w:val="28"/>
        </w:rPr>
        <w:t xml:space="preserve">. </w:t>
      </w:r>
      <w:proofErr w:type="spellStart"/>
      <w:r w:rsidRPr="00416AB9">
        <w:rPr>
          <w:bCs/>
          <w:sz w:val="28"/>
          <w:szCs w:val="28"/>
        </w:rPr>
        <w:t>Завдання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фізичного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розвитку</w:t>
      </w:r>
      <w:proofErr w:type="spellEnd"/>
      <w:r w:rsidRPr="00416AB9">
        <w:rPr>
          <w:bCs/>
          <w:sz w:val="28"/>
          <w:szCs w:val="28"/>
        </w:rPr>
        <w:t xml:space="preserve"> та </w:t>
      </w:r>
      <w:proofErr w:type="spellStart"/>
      <w:r w:rsidRPr="00416AB9">
        <w:rPr>
          <w:bCs/>
          <w:sz w:val="28"/>
          <w:szCs w:val="28"/>
        </w:rPr>
        <w:t>здоров’язбережувальної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діяльності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дитини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реалізуються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під</w:t>
      </w:r>
      <w:proofErr w:type="spellEnd"/>
      <w:r w:rsidRPr="00416AB9">
        <w:rPr>
          <w:bCs/>
          <w:sz w:val="28"/>
          <w:szCs w:val="28"/>
        </w:rPr>
        <w:t xml:space="preserve"> час </w:t>
      </w:r>
      <w:proofErr w:type="spellStart"/>
      <w:r w:rsidRPr="00416AB9">
        <w:rPr>
          <w:bCs/>
          <w:sz w:val="28"/>
          <w:szCs w:val="28"/>
        </w:rPr>
        <w:t>проведення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ранкової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гімнастики</w:t>
      </w:r>
      <w:proofErr w:type="spellEnd"/>
      <w:r w:rsidRPr="00416AB9">
        <w:rPr>
          <w:bCs/>
          <w:sz w:val="28"/>
          <w:szCs w:val="28"/>
        </w:rPr>
        <w:t xml:space="preserve">, </w:t>
      </w:r>
      <w:proofErr w:type="spellStart"/>
      <w:r w:rsidRPr="00416AB9">
        <w:rPr>
          <w:bCs/>
          <w:sz w:val="28"/>
          <w:szCs w:val="28"/>
        </w:rPr>
        <w:t>рухливих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ігор</w:t>
      </w:r>
      <w:proofErr w:type="spellEnd"/>
      <w:r w:rsidRPr="00416AB9">
        <w:rPr>
          <w:bCs/>
          <w:sz w:val="28"/>
          <w:szCs w:val="28"/>
        </w:rPr>
        <w:t xml:space="preserve">, </w:t>
      </w:r>
      <w:proofErr w:type="spellStart"/>
      <w:r w:rsidRPr="00416AB9">
        <w:rPr>
          <w:bCs/>
          <w:sz w:val="28"/>
          <w:szCs w:val="28"/>
        </w:rPr>
        <w:t>динамічних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перерв</w:t>
      </w:r>
      <w:proofErr w:type="spellEnd"/>
      <w:r w:rsidRPr="00416AB9">
        <w:rPr>
          <w:bCs/>
          <w:sz w:val="28"/>
          <w:szCs w:val="28"/>
        </w:rPr>
        <w:t xml:space="preserve">, </w:t>
      </w:r>
      <w:proofErr w:type="spellStart"/>
      <w:r w:rsidRPr="00416AB9">
        <w:rPr>
          <w:bCs/>
          <w:sz w:val="28"/>
          <w:szCs w:val="28"/>
        </w:rPr>
        <w:t>руханки</w:t>
      </w:r>
      <w:proofErr w:type="spellEnd"/>
      <w:r w:rsidRPr="00416AB9">
        <w:rPr>
          <w:bCs/>
          <w:sz w:val="28"/>
          <w:szCs w:val="28"/>
        </w:rPr>
        <w:t xml:space="preserve">, пауз </w:t>
      </w:r>
      <w:proofErr w:type="spellStart"/>
      <w:r w:rsidRPr="00416AB9">
        <w:rPr>
          <w:bCs/>
          <w:sz w:val="28"/>
          <w:szCs w:val="28"/>
        </w:rPr>
        <w:t>між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заняттями</w:t>
      </w:r>
      <w:proofErr w:type="spellEnd"/>
      <w:r w:rsidRPr="00416AB9">
        <w:rPr>
          <w:bCs/>
          <w:sz w:val="28"/>
          <w:szCs w:val="28"/>
        </w:rPr>
        <w:t xml:space="preserve"> та </w:t>
      </w:r>
      <w:proofErr w:type="spellStart"/>
      <w:r w:rsidRPr="00416AB9">
        <w:rPr>
          <w:bCs/>
          <w:sz w:val="28"/>
          <w:szCs w:val="28"/>
        </w:rPr>
        <w:t>фізичних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комплексів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під</w:t>
      </w:r>
      <w:proofErr w:type="spellEnd"/>
      <w:r w:rsidRPr="00416AB9">
        <w:rPr>
          <w:bCs/>
          <w:sz w:val="28"/>
          <w:szCs w:val="28"/>
        </w:rPr>
        <w:t xml:space="preserve"> час </w:t>
      </w:r>
      <w:proofErr w:type="spellStart"/>
      <w:r w:rsidRPr="00416AB9">
        <w:rPr>
          <w:bCs/>
          <w:sz w:val="28"/>
          <w:szCs w:val="28"/>
        </w:rPr>
        <w:t>прогулянки</w:t>
      </w:r>
      <w:proofErr w:type="spellEnd"/>
      <w:r w:rsidRPr="00416AB9">
        <w:rPr>
          <w:bCs/>
          <w:sz w:val="28"/>
          <w:szCs w:val="28"/>
        </w:rPr>
        <w:t xml:space="preserve"> на </w:t>
      </w:r>
      <w:proofErr w:type="spellStart"/>
      <w:r w:rsidRPr="00416AB9">
        <w:rPr>
          <w:bCs/>
          <w:sz w:val="28"/>
          <w:szCs w:val="28"/>
        </w:rPr>
        <w:t>свіжому</w:t>
      </w:r>
      <w:proofErr w:type="spellEnd"/>
      <w:r w:rsidR="00A86CCA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повітрі</w:t>
      </w:r>
      <w:proofErr w:type="spellEnd"/>
      <w:r w:rsidRPr="00416AB9">
        <w:rPr>
          <w:bCs/>
          <w:sz w:val="28"/>
          <w:szCs w:val="28"/>
        </w:rPr>
        <w:t>.</w:t>
      </w:r>
    </w:p>
    <w:p w14:paraId="6637EA97" w14:textId="77777777" w:rsidR="007D7038" w:rsidRPr="007D7038" w:rsidRDefault="007D7038" w:rsidP="0024597B">
      <w:pPr>
        <w:jc w:val="both"/>
        <w:rPr>
          <w:lang w:val="uk-UA"/>
        </w:rPr>
      </w:pPr>
    </w:p>
    <w:p w14:paraId="0A2F9101" w14:textId="77777777" w:rsidR="007D7038" w:rsidRPr="0092723F" w:rsidRDefault="007D7038" w:rsidP="0024597B">
      <w:pPr>
        <w:jc w:val="center"/>
        <w:rPr>
          <w:b/>
          <w:sz w:val="28"/>
          <w:szCs w:val="28"/>
        </w:rPr>
      </w:pPr>
      <w:proofErr w:type="spellStart"/>
      <w:r w:rsidRPr="0092723F">
        <w:rPr>
          <w:b/>
          <w:sz w:val="28"/>
          <w:szCs w:val="28"/>
        </w:rPr>
        <w:t>Розподіл</w:t>
      </w:r>
      <w:proofErr w:type="spellEnd"/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групових</w:t>
      </w:r>
      <w:proofErr w:type="spellEnd"/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фронтальних</w:t>
      </w:r>
      <w:proofErr w:type="spellEnd"/>
      <w:r w:rsidRPr="0092723F">
        <w:rPr>
          <w:b/>
          <w:sz w:val="28"/>
          <w:szCs w:val="28"/>
        </w:rPr>
        <w:t xml:space="preserve"> занять на </w:t>
      </w:r>
      <w:proofErr w:type="spellStart"/>
      <w:r w:rsidRPr="0092723F">
        <w:rPr>
          <w:b/>
          <w:sz w:val="28"/>
          <w:szCs w:val="28"/>
        </w:rPr>
        <w:t>тиждень</w:t>
      </w:r>
      <w:proofErr w:type="spellEnd"/>
      <w:r w:rsidRPr="0092723F">
        <w:rPr>
          <w:b/>
          <w:sz w:val="28"/>
          <w:szCs w:val="28"/>
        </w:rPr>
        <w:t xml:space="preserve"> для </w:t>
      </w:r>
      <w:proofErr w:type="spellStart"/>
      <w:r w:rsidRPr="0092723F">
        <w:rPr>
          <w:b/>
          <w:sz w:val="28"/>
          <w:szCs w:val="28"/>
        </w:rPr>
        <w:t>дітей</w:t>
      </w:r>
      <w:proofErr w:type="spellEnd"/>
      <w:r w:rsidRPr="0092723F">
        <w:rPr>
          <w:b/>
          <w:sz w:val="28"/>
          <w:szCs w:val="28"/>
        </w:rPr>
        <w:t xml:space="preserve"> з </w:t>
      </w:r>
      <w:r w:rsidRPr="0092723F">
        <w:rPr>
          <w:b/>
          <w:sz w:val="28"/>
          <w:szCs w:val="28"/>
          <w:lang w:val="uk-UA"/>
        </w:rPr>
        <w:t>тяжкими</w:t>
      </w:r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мовленнєвими</w:t>
      </w:r>
      <w:proofErr w:type="spellEnd"/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порушеннями</w:t>
      </w:r>
      <w:proofErr w:type="spellEnd"/>
      <w:r w:rsidRPr="0092723F">
        <w:rPr>
          <w:b/>
          <w:sz w:val="28"/>
          <w:szCs w:val="28"/>
        </w:rPr>
        <w:t xml:space="preserve"> на </w:t>
      </w:r>
      <w:r w:rsidRPr="0092723F">
        <w:rPr>
          <w:rStyle w:val="FontStyle11"/>
          <w:b/>
          <w:szCs w:val="28"/>
          <w:lang w:eastAsia="uk-UA"/>
        </w:rPr>
        <w:t>2020/2021</w:t>
      </w:r>
      <w:r w:rsidRPr="0092723F">
        <w:rPr>
          <w:b/>
          <w:sz w:val="28"/>
          <w:szCs w:val="28"/>
        </w:rPr>
        <w:t>навчальний</w:t>
      </w:r>
      <w:r w:rsidR="006A7684" w:rsidRPr="0092723F">
        <w:rPr>
          <w:b/>
          <w:sz w:val="28"/>
          <w:szCs w:val="28"/>
          <w:lang w:val="uk-UA"/>
        </w:rPr>
        <w:t xml:space="preserve"> </w:t>
      </w:r>
      <w:proofErr w:type="spellStart"/>
      <w:r w:rsidRPr="0092723F">
        <w:rPr>
          <w:b/>
          <w:sz w:val="28"/>
          <w:szCs w:val="28"/>
        </w:rPr>
        <w:t>рік</w:t>
      </w:r>
      <w:proofErr w:type="spellEnd"/>
    </w:p>
    <w:p w14:paraId="5DDA8749" w14:textId="77777777" w:rsidR="007D7038" w:rsidRPr="0092723F" w:rsidRDefault="007D7038" w:rsidP="0024597B">
      <w:pPr>
        <w:jc w:val="center"/>
        <w:rPr>
          <w:b/>
        </w:rPr>
      </w:pPr>
    </w:p>
    <w:tbl>
      <w:tblPr>
        <w:tblW w:w="10149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4"/>
        <w:gridCol w:w="1578"/>
        <w:gridCol w:w="1559"/>
        <w:gridCol w:w="2268"/>
      </w:tblGrid>
      <w:tr w:rsidR="007D7038" w:rsidRPr="0085035C" w14:paraId="2FC8B704" w14:textId="77777777" w:rsidTr="00F6638C">
        <w:trPr>
          <w:trHeight w:val="319"/>
        </w:trPr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701" w14:textId="77777777" w:rsidR="007D7038" w:rsidRPr="0085035C" w:rsidRDefault="007D7038" w:rsidP="0024597B">
            <w:pPr>
              <w:jc w:val="center"/>
            </w:pPr>
            <w:proofErr w:type="spellStart"/>
            <w:r w:rsidRPr="0085035C">
              <w:t>Види</w:t>
            </w:r>
            <w:proofErr w:type="spellEnd"/>
            <w:r w:rsidRPr="0085035C">
              <w:t xml:space="preserve"> занять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A207" w14:textId="77777777" w:rsidR="007D7038" w:rsidRPr="004275A7" w:rsidRDefault="007D7038" w:rsidP="0024597B">
            <w:pPr>
              <w:jc w:val="center"/>
              <w:rPr>
                <w:sz w:val="24"/>
                <w:szCs w:val="24"/>
              </w:rPr>
            </w:pPr>
            <w:proofErr w:type="spellStart"/>
            <w:r w:rsidRPr="004275A7">
              <w:rPr>
                <w:sz w:val="24"/>
                <w:szCs w:val="24"/>
              </w:rPr>
              <w:t>Кількість</w:t>
            </w:r>
            <w:proofErr w:type="spellEnd"/>
            <w:r w:rsidR="00EC4DA2">
              <w:rPr>
                <w:sz w:val="24"/>
                <w:szCs w:val="24"/>
              </w:rPr>
              <w:t xml:space="preserve"> </w:t>
            </w:r>
            <w:proofErr w:type="spellStart"/>
            <w:r w:rsidRPr="004275A7">
              <w:rPr>
                <w:sz w:val="24"/>
                <w:szCs w:val="24"/>
              </w:rPr>
              <w:t>групових</w:t>
            </w:r>
            <w:proofErr w:type="spellEnd"/>
            <w:r w:rsidRPr="004275A7">
              <w:rPr>
                <w:sz w:val="24"/>
                <w:szCs w:val="24"/>
              </w:rPr>
              <w:t xml:space="preserve"> занять на </w:t>
            </w:r>
            <w:proofErr w:type="spellStart"/>
            <w:r w:rsidRPr="004275A7">
              <w:rPr>
                <w:sz w:val="24"/>
                <w:szCs w:val="24"/>
              </w:rPr>
              <w:t>тиждень</w:t>
            </w:r>
            <w:proofErr w:type="spellEnd"/>
          </w:p>
        </w:tc>
      </w:tr>
      <w:tr w:rsidR="007D7038" w:rsidRPr="0085035C" w14:paraId="64859E82" w14:textId="77777777" w:rsidTr="00F6638C">
        <w:trPr>
          <w:trHeight w:val="465"/>
        </w:trPr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F170" w14:textId="77777777" w:rsidR="007D7038" w:rsidRPr="0085035C" w:rsidRDefault="007D7038" w:rsidP="0024597B"/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F7D" w14:textId="77777777" w:rsidR="007D7038" w:rsidRPr="004275A7" w:rsidRDefault="007D7038" w:rsidP="0024597B">
            <w:pPr>
              <w:jc w:val="center"/>
              <w:rPr>
                <w:sz w:val="24"/>
                <w:szCs w:val="24"/>
              </w:rPr>
            </w:pPr>
            <w:proofErr w:type="spellStart"/>
            <w:r w:rsidRPr="004275A7">
              <w:rPr>
                <w:sz w:val="24"/>
                <w:szCs w:val="24"/>
              </w:rPr>
              <w:t>Різновікова</w:t>
            </w:r>
            <w:proofErr w:type="spellEnd"/>
            <w:r w:rsidR="00EC4DA2">
              <w:rPr>
                <w:sz w:val="24"/>
                <w:szCs w:val="24"/>
              </w:rPr>
              <w:t xml:space="preserve"> </w:t>
            </w:r>
            <w:proofErr w:type="spellStart"/>
            <w:r w:rsidRPr="004275A7">
              <w:rPr>
                <w:sz w:val="24"/>
                <w:szCs w:val="24"/>
              </w:rPr>
              <w:t>група</w:t>
            </w:r>
            <w:proofErr w:type="spellEnd"/>
          </w:p>
          <w:p w14:paraId="27E8642C" w14:textId="77777777" w:rsidR="007D7038" w:rsidRPr="004275A7" w:rsidRDefault="007D7038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 xml:space="preserve">(4-ий – 5-ий </w:t>
            </w:r>
            <w:proofErr w:type="spellStart"/>
            <w:r w:rsidRPr="004275A7">
              <w:rPr>
                <w:sz w:val="24"/>
                <w:szCs w:val="24"/>
              </w:rPr>
              <w:t>рік</w:t>
            </w:r>
            <w:proofErr w:type="spellEnd"/>
            <w:r w:rsidR="0092723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75A7">
              <w:rPr>
                <w:sz w:val="24"/>
                <w:szCs w:val="24"/>
              </w:rPr>
              <w:t>життя</w:t>
            </w:r>
            <w:proofErr w:type="spellEnd"/>
            <w:r w:rsidRPr="004275A7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395" w14:textId="77777777" w:rsidR="007D7038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  <w:lang w:val="uk-UA"/>
              </w:rPr>
              <w:t>Старша</w:t>
            </w:r>
            <w:r w:rsidR="00EC4DA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7038" w:rsidRPr="004275A7">
              <w:rPr>
                <w:sz w:val="24"/>
                <w:szCs w:val="24"/>
              </w:rPr>
              <w:t>група</w:t>
            </w:r>
            <w:proofErr w:type="spellEnd"/>
          </w:p>
          <w:p w14:paraId="522B5C6D" w14:textId="77777777" w:rsidR="007D7038" w:rsidRPr="004275A7" w:rsidRDefault="007D7038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 xml:space="preserve">(6-ий </w:t>
            </w:r>
            <w:r w:rsidR="00622FA0">
              <w:rPr>
                <w:sz w:val="24"/>
                <w:szCs w:val="24"/>
                <w:lang w:val="uk-UA"/>
              </w:rPr>
              <w:t xml:space="preserve">(7) </w:t>
            </w:r>
            <w:proofErr w:type="spellStart"/>
            <w:r w:rsidRPr="004275A7">
              <w:rPr>
                <w:sz w:val="24"/>
                <w:szCs w:val="24"/>
              </w:rPr>
              <w:t>рік</w:t>
            </w:r>
            <w:proofErr w:type="spellEnd"/>
            <w:r w:rsidR="0092723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75A7">
              <w:rPr>
                <w:sz w:val="24"/>
                <w:szCs w:val="24"/>
              </w:rPr>
              <w:t>життя</w:t>
            </w:r>
            <w:proofErr w:type="spellEnd"/>
            <w:r w:rsidRPr="004275A7">
              <w:rPr>
                <w:sz w:val="24"/>
                <w:szCs w:val="24"/>
              </w:rPr>
              <w:t>)</w:t>
            </w:r>
          </w:p>
        </w:tc>
      </w:tr>
      <w:tr w:rsidR="004275A7" w:rsidRPr="0085035C" w14:paraId="1640A6A4" w14:textId="77777777" w:rsidTr="00F6638C">
        <w:trPr>
          <w:trHeight w:val="29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C40E" w14:textId="77777777" w:rsidR="004275A7" w:rsidRPr="0085035C" w:rsidRDefault="004275A7" w:rsidP="0024597B">
            <w:pPr>
              <w:jc w:val="both"/>
              <w:rPr>
                <w:lang w:val="en-US"/>
              </w:rPr>
            </w:pPr>
            <w:proofErr w:type="spellStart"/>
            <w:r w:rsidRPr="0085035C">
              <w:t>Ознайомлення</w:t>
            </w:r>
            <w:proofErr w:type="spellEnd"/>
            <w:r w:rsidR="00A86CCA">
              <w:rPr>
                <w:lang w:val="uk-UA"/>
              </w:rPr>
              <w:t xml:space="preserve"> </w:t>
            </w:r>
            <w:proofErr w:type="spellStart"/>
            <w:r w:rsidRPr="0085035C">
              <w:t>із</w:t>
            </w:r>
            <w:proofErr w:type="spellEnd"/>
            <w:r w:rsidR="00A86CCA">
              <w:rPr>
                <w:lang w:val="uk-UA"/>
              </w:rPr>
              <w:t xml:space="preserve"> </w:t>
            </w:r>
            <w:proofErr w:type="spellStart"/>
            <w:r w:rsidRPr="0085035C">
              <w:t>соціумом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3D54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9D41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8302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</w:tr>
      <w:tr w:rsidR="004275A7" w:rsidRPr="0085035C" w14:paraId="21D3F6F3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9CEC" w14:textId="77777777" w:rsidR="004275A7" w:rsidRPr="0085035C" w:rsidRDefault="004275A7" w:rsidP="0024597B">
            <w:pPr>
              <w:pStyle w:val="1"/>
              <w:ind w:left="0"/>
              <w:jc w:val="both"/>
            </w:pPr>
            <w:r w:rsidRPr="0085035C">
              <w:t>Ознайомлення з природним довкіллям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E2F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962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FA29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2</w:t>
            </w:r>
          </w:p>
        </w:tc>
      </w:tr>
      <w:tr w:rsidR="004275A7" w:rsidRPr="0085035C" w14:paraId="19E064B5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8C16" w14:textId="77777777" w:rsidR="004275A7" w:rsidRPr="0085035C" w:rsidRDefault="004275A7" w:rsidP="0024597B">
            <w:pPr>
              <w:jc w:val="both"/>
            </w:pPr>
            <w:proofErr w:type="spellStart"/>
            <w:r w:rsidRPr="0085035C">
              <w:t>Художньо</w:t>
            </w:r>
            <w:proofErr w:type="spellEnd"/>
            <w:r w:rsidRPr="0085035C">
              <w:t>-продуктивна діяльність</w:t>
            </w:r>
            <w:r w:rsidRPr="0085035C">
              <w:rPr>
                <w:vertAlign w:val="superscript"/>
              </w:rPr>
              <w:t>1</w:t>
            </w:r>
            <w:r w:rsidRPr="0085035C">
              <w:t xml:space="preserve"> (</w:t>
            </w:r>
            <w:proofErr w:type="spellStart"/>
            <w:r w:rsidRPr="0085035C">
              <w:t>музична</w:t>
            </w:r>
            <w:proofErr w:type="spellEnd"/>
            <w:r w:rsidRPr="0085035C">
              <w:t xml:space="preserve">, </w:t>
            </w:r>
            <w:proofErr w:type="spellStart"/>
            <w:r w:rsidRPr="0085035C">
              <w:t>образотворча</w:t>
            </w:r>
            <w:proofErr w:type="spellEnd"/>
            <w:r w:rsidRPr="0085035C">
              <w:t xml:space="preserve">, театральна </w:t>
            </w:r>
            <w:proofErr w:type="spellStart"/>
            <w:r w:rsidRPr="0085035C">
              <w:t>тощо</w:t>
            </w:r>
            <w:proofErr w:type="spellEnd"/>
            <w:r w:rsidRPr="0085035C"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1097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6093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BA93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5</w:t>
            </w:r>
          </w:p>
        </w:tc>
      </w:tr>
      <w:tr w:rsidR="004275A7" w:rsidRPr="0085035C" w14:paraId="5B73394B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C49" w14:textId="77777777" w:rsidR="004275A7" w:rsidRPr="0085035C" w:rsidRDefault="004275A7" w:rsidP="0024597B">
            <w:pPr>
              <w:pStyle w:val="1"/>
              <w:ind w:left="0"/>
              <w:jc w:val="both"/>
            </w:pPr>
            <w:r w:rsidRPr="0085035C">
              <w:t>Логіко-математичний розвиток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8FC3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247A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20E1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2</w:t>
            </w:r>
          </w:p>
        </w:tc>
      </w:tr>
      <w:tr w:rsidR="004275A7" w:rsidRPr="0085035C" w14:paraId="07295642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DF1D" w14:textId="77777777" w:rsidR="004275A7" w:rsidRPr="0085035C" w:rsidRDefault="004275A7" w:rsidP="0024597B">
            <w:pPr>
              <w:pStyle w:val="1"/>
              <w:ind w:left="0"/>
              <w:jc w:val="both"/>
              <w:rPr>
                <w:vertAlign w:val="superscript"/>
              </w:rPr>
            </w:pPr>
            <w:r w:rsidRPr="0085035C">
              <w:t>Розвиток мовлення і культура мовленнєвого спілкування</w:t>
            </w:r>
            <w:r w:rsidRPr="0085035C">
              <w:rPr>
                <w:vertAlign w:val="superscript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58D0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1860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B9C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</w:tr>
      <w:tr w:rsidR="004275A7" w:rsidRPr="0085035C" w14:paraId="338FAC54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97F" w14:textId="77777777" w:rsidR="004275A7" w:rsidRPr="0085035C" w:rsidRDefault="004275A7" w:rsidP="0024597B">
            <w:pPr>
              <w:pStyle w:val="1"/>
              <w:ind w:left="0"/>
              <w:jc w:val="both"/>
              <w:rPr>
                <w:vertAlign w:val="superscript"/>
              </w:rPr>
            </w:pPr>
            <w:r w:rsidRPr="0085035C">
              <w:t>Здоров’я та фізичний розвиток</w:t>
            </w:r>
            <w:r w:rsidRPr="0085035C">
              <w:rPr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CDD5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1F0D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F1D1" w14:textId="77777777" w:rsidR="004275A7" w:rsidRPr="004275A7" w:rsidRDefault="004275A7" w:rsidP="0024597B">
            <w:pPr>
              <w:jc w:val="center"/>
              <w:rPr>
                <w:sz w:val="24"/>
                <w:szCs w:val="24"/>
              </w:rPr>
            </w:pPr>
            <w:r w:rsidRPr="004275A7">
              <w:rPr>
                <w:sz w:val="24"/>
                <w:szCs w:val="24"/>
              </w:rPr>
              <w:t>3</w:t>
            </w:r>
          </w:p>
        </w:tc>
      </w:tr>
      <w:tr w:rsidR="004275A7" w:rsidRPr="0085035C" w14:paraId="0C029011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DE58" w14:textId="77777777" w:rsidR="004275A7" w:rsidRPr="0085035C" w:rsidRDefault="004275A7" w:rsidP="0024597B">
            <w:pPr>
              <w:jc w:val="both"/>
              <w:rPr>
                <w:b/>
              </w:rPr>
            </w:pPr>
            <w:proofErr w:type="spellStart"/>
            <w:r w:rsidRPr="0085035C">
              <w:rPr>
                <w:b/>
              </w:rPr>
              <w:t>Загальна</w:t>
            </w:r>
            <w:proofErr w:type="spellEnd"/>
            <w:r w:rsidR="00A86CCA">
              <w:rPr>
                <w:b/>
                <w:lang w:val="uk-UA"/>
              </w:rPr>
              <w:t xml:space="preserve"> </w:t>
            </w:r>
            <w:proofErr w:type="spellStart"/>
            <w:r w:rsidRPr="0085035C">
              <w:rPr>
                <w:b/>
              </w:rPr>
              <w:t>кількість</w:t>
            </w:r>
            <w:proofErr w:type="spellEnd"/>
            <w:r w:rsidRPr="0085035C">
              <w:rPr>
                <w:b/>
              </w:rPr>
              <w:t xml:space="preserve"> занять на тиждень</w:t>
            </w:r>
            <w:r w:rsidRPr="0085035C">
              <w:rPr>
                <w:b/>
                <w:vertAlign w:val="superscript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A8EB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F5C4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B76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15</w:t>
            </w:r>
          </w:p>
        </w:tc>
      </w:tr>
      <w:tr w:rsidR="004275A7" w:rsidRPr="0085035C" w14:paraId="3CA6BD20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999E" w14:textId="77777777" w:rsidR="004275A7" w:rsidRPr="00F6638C" w:rsidRDefault="004275A7" w:rsidP="0024597B">
            <w:pPr>
              <w:jc w:val="both"/>
              <w:rPr>
                <w:highlight w:val="yellow"/>
              </w:rPr>
            </w:pPr>
            <w:proofErr w:type="spellStart"/>
            <w:r w:rsidRPr="00F6638C">
              <w:rPr>
                <w:highlight w:val="yellow"/>
              </w:rPr>
              <w:t>Додаткові</w:t>
            </w:r>
            <w:proofErr w:type="spellEnd"/>
            <w:r w:rsidR="00A86CCA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освітні</w:t>
            </w:r>
            <w:proofErr w:type="spellEnd"/>
            <w:r w:rsidR="00A86CCA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послуги</w:t>
            </w:r>
            <w:proofErr w:type="spellEnd"/>
            <w:r w:rsidRPr="00F6638C">
              <w:rPr>
                <w:highlight w:val="yellow"/>
              </w:rPr>
              <w:t xml:space="preserve"> на </w:t>
            </w:r>
            <w:proofErr w:type="spellStart"/>
            <w:r w:rsidRPr="00F6638C">
              <w:rPr>
                <w:highlight w:val="yellow"/>
              </w:rPr>
              <w:t>вибір</w:t>
            </w:r>
            <w:proofErr w:type="spellEnd"/>
            <w:r w:rsidR="00A86CCA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батьків</w:t>
            </w:r>
            <w:proofErr w:type="spellEnd"/>
            <w:r w:rsidRPr="00F6638C">
              <w:rPr>
                <w:highlight w:val="yellow"/>
              </w:rPr>
              <w:t>:</w:t>
            </w:r>
          </w:p>
          <w:p w14:paraId="76DB1A23" w14:textId="77777777" w:rsidR="004275A7" w:rsidRPr="00F6638C" w:rsidRDefault="004275A7" w:rsidP="0024597B">
            <w:pPr>
              <w:numPr>
                <w:ilvl w:val="0"/>
                <w:numId w:val="34"/>
              </w:numPr>
              <w:jc w:val="both"/>
              <w:rPr>
                <w:highlight w:val="yellow"/>
              </w:rPr>
            </w:pPr>
            <w:proofErr w:type="spellStart"/>
            <w:r w:rsidRPr="00F6638C">
              <w:rPr>
                <w:highlight w:val="yellow"/>
              </w:rPr>
              <w:t>гурток</w:t>
            </w:r>
            <w:proofErr w:type="spellEnd"/>
            <w:r w:rsidRPr="00F6638C">
              <w:rPr>
                <w:highlight w:val="yellow"/>
              </w:rPr>
              <w:t xml:space="preserve"> «</w:t>
            </w:r>
            <w:proofErr w:type="spellStart"/>
            <w:r w:rsidRPr="00F6638C">
              <w:rPr>
                <w:highlight w:val="yellow"/>
              </w:rPr>
              <w:t>Дитяча</w:t>
            </w:r>
            <w:proofErr w:type="spellEnd"/>
            <w:r w:rsidR="00A86CCA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хореографія</w:t>
            </w:r>
            <w:proofErr w:type="spellEnd"/>
            <w:r w:rsidRPr="00F6638C">
              <w:rPr>
                <w:highlight w:val="yellow"/>
              </w:rPr>
              <w:t>»</w:t>
            </w:r>
          </w:p>
          <w:p w14:paraId="4E86A574" w14:textId="77777777" w:rsidR="004275A7" w:rsidRPr="00F6638C" w:rsidRDefault="004275A7" w:rsidP="0024597B">
            <w:pPr>
              <w:pStyle w:val="a8"/>
              <w:numPr>
                <w:ilvl w:val="0"/>
                <w:numId w:val="34"/>
              </w:numPr>
              <w:jc w:val="both"/>
              <w:rPr>
                <w:highlight w:val="yellow"/>
              </w:rPr>
            </w:pPr>
            <w:proofErr w:type="spellStart"/>
            <w:r w:rsidRPr="00F6638C">
              <w:rPr>
                <w:highlight w:val="yellow"/>
              </w:rPr>
              <w:t>гурток</w:t>
            </w:r>
            <w:proofErr w:type="spellEnd"/>
            <w:r w:rsidRPr="00F6638C">
              <w:rPr>
                <w:highlight w:val="yellow"/>
              </w:rPr>
              <w:t xml:space="preserve"> «</w:t>
            </w:r>
            <w:proofErr w:type="spellStart"/>
            <w:r w:rsidRPr="00F6638C">
              <w:rPr>
                <w:highlight w:val="yellow"/>
              </w:rPr>
              <w:t>Чарівний</w:t>
            </w:r>
            <w:proofErr w:type="spellEnd"/>
            <w:r w:rsidR="00A86CCA" w:rsidRPr="00F6638C">
              <w:rPr>
                <w:highlight w:val="yellow"/>
                <w:lang w:val="uk-UA"/>
              </w:rPr>
              <w:t xml:space="preserve"> </w:t>
            </w:r>
            <w:proofErr w:type="spellStart"/>
            <w:r w:rsidRPr="00F6638C">
              <w:rPr>
                <w:highlight w:val="yellow"/>
              </w:rPr>
              <w:t>світ</w:t>
            </w:r>
            <w:proofErr w:type="spellEnd"/>
            <w:r w:rsidRPr="00F6638C">
              <w:rPr>
                <w:highlight w:val="yellow"/>
              </w:rPr>
              <w:t xml:space="preserve"> ЛЕГО- конструктора»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CFB" w14:textId="77777777" w:rsidR="004275A7" w:rsidRPr="00726FDB" w:rsidRDefault="004275A7" w:rsidP="0024597B">
            <w:pPr>
              <w:jc w:val="center"/>
              <w:rPr>
                <w:sz w:val="24"/>
                <w:szCs w:val="24"/>
              </w:rPr>
            </w:pPr>
            <w:r w:rsidRPr="00726FDB">
              <w:rPr>
                <w:sz w:val="24"/>
                <w:szCs w:val="24"/>
              </w:rPr>
              <w:t>3</w:t>
            </w:r>
          </w:p>
          <w:p w14:paraId="1C786ADC" w14:textId="77777777" w:rsidR="004275A7" w:rsidRPr="00726FDB" w:rsidRDefault="004275A7" w:rsidP="0024597B">
            <w:pPr>
              <w:jc w:val="center"/>
              <w:rPr>
                <w:sz w:val="24"/>
                <w:szCs w:val="24"/>
              </w:rPr>
            </w:pPr>
            <w:r w:rsidRPr="00726FDB">
              <w:rPr>
                <w:sz w:val="24"/>
                <w:szCs w:val="24"/>
              </w:rPr>
              <w:t>2</w:t>
            </w:r>
          </w:p>
          <w:p w14:paraId="52A82CF2" w14:textId="77777777" w:rsidR="004275A7" w:rsidRPr="00726FDB" w:rsidRDefault="004275A7" w:rsidP="0024597B">
            <w:pPr>
              <w:jc w:val="center"/>
              <w:rPr>
                <w:sz w:val="24"/>
                <w:szCs w:val="24"/>
                <w:lang w:val="uk-UA"/>
              </w:rPr>
            </w:pPr>
            <w:r w:rsidRPr="00726FD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481" w14:textId="77777777" w:rsidR="004275A7" w:rsidRPr="00726FDB" w:rsidRDefault="004275A7" w:rsidP="0024597B">
            <w:pPr>
              <w:jc w:val="center"/>
              <w:rPr>
                <w:sz w:val="24"/>
                <w:szCs w:val="24"/>
              </w:rPr>
            </w:pPr>
            <w:r w:rsidRPr="00726FDB">
              <w:rPr>
                <w:sz w:val="24"/>
                <w:szCs w:val="24"/>
              </w:rPr>
              <w:t>3</w:t>
            </w:r>
          </w:p>
          <w:p w14:paraId="2CD8049E" w14:textId="77777777" w:rsidR="004275A7" w:rsidRPr="00726FDB" w:rsidRDefault="004275A7" w:rsidP="0024597B">
            <w:pPr>
              <w:ind w:left="117"/>
              <w:jc w:val="center"/>
              <w:rPr>
                <w:sz w:val="24"/>
                <w:szCs w:val="24"/>
              </w:rPr>
            </w:pPr>
            <w:r w:rsidRPr="00726FDB">
              <w:rPr>
                <w:sz w:val="24"/>
                <w:szCs w:val="24"/>
              </w:rPr>
              <w:t>2</w:t>
            </w:r>
          </w:p>
          <w:p w14:paraId="7635ED5F" w14:textId="77777777" w:rsidR="004275A7" w:rsidRPr="00726FDB" w:rsidRDefault="004275A7" w:rsidP="0024597B">
            <w:pPr>
              <w:ind w:left="117"/>
              <w:jc w:val="center"/>
              <w:rPr>
                <w:sz w:val="24"/>
                <w:szCs w:val="24"/>
              </w:rPr>
            </w:pPr>
            <w:r w:rsidRPr="00726FD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C3" w14:textId="77777777" w:rsidR="004275A7" w:rsidRPr="00726FDB" w:rsidRDefault="004275A7" w:rsidP="0024597B">
            <w:pPr>
              <w:jc w:val="center"/>
              <w:rPr>
                <w:sz w:val="24"/>
                <w:szCs w:val="24"/>
              </w:rPr>
            </w:pPr>
            <w:r w:rsidRPr="00726FDB">
              <w:rPr>
                <w:sz w:val="24"/>
                <w:szCs w:val="24"/>
              </w:rPr>
              <w:t>3</w:t>
            </w:r>
          </w:p>
          <w:p w14:paraId="73535311" w14:textId="77777777" w:rsidR="004275A7" w:rsidRPr="00726FDB" w:rsidRDefault="004275A7" w:rsidP="0024597B">
            <w:pPr>
              <w:jc w:val="center"/>
              <w:rPr>
                <w:sz w:val="24"/>
                <w:szCs w:val="24"/>
              </w:rPr>
            </w:pPr>
            <w:r w:rsidRPr="00726FDB">
              <w:rPr>
                <w:sz w:val="24"/>
                <w:szCs w:val="24"/>
              </w:rPr>
              <w:t>2</w:t>
            </w:r>
          </w:p>
          <w:p w14:paraId="5EA6B626" w14:textId="77777777" w:rsidR="004275A7" w:rsidRPr="00726FDB" w:rsidRDefault="004275A7" w:rsidP="0024597B">
            <w:pPr>
              <w:jc w:val="center"/>
              <w:rPr>
                <w:sz w:val="24"/>
                <w:szCs w:val="24"/>
              </w:rPr>
            </w:pPr>
            <w:r w:rsidRPr="00726FDB">
              <w:rPr>
                <w:sz w:val="24"/>
                <w:szCs w:val="24"/>
              </w:rPr>
              <w:t>1</w:t>
            </w:r>
          </w:p>
        </w:tc>
      </w:tr>
      <w:tr w:rsidR="004275A7" w:rsidRPr="0085035C" w14:paraId="233E226F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EFD" w14:textId="77777777" w:rsidR="004275A7" w:rsidRPr="00726FDB" w:rsidRDefault="004275A7" w:rsidP="0024597B">
            <w:pPr>
              <w:jc w:val="both"/>
            </w:pPr>
            <w:r w:rsidRPr="00726FDB">
              <w:t xml:space="preserve">Максимальна </w:t>
            </w:r>
            <w:proofErr w:type="spellStart"/>
            <w:r w:rsidRPr="00726FDB">
              <w:t>кількість</w:t>
            </w:r>
            <w:proofErr w:type="spellEnd"/>
            <w:r w:rsidRPr="00726FDB">
              <w:t xml:space="preserve"> занять на </w:t>
            </w:r>
            <w:proofErr w:type="spellStart"/>
            <w:r w:rsidRPr="00726FDB">
              <w:t>тиждень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1BFF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88B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ED57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18</w:t>
            </w:r>
          </w:p>
        </w:tc>
      </w:tr>
      <w:tr w:rsidR="004275A7" w:rsidRPr="0085035C" w14:paraId="4C1C6393" w14:textId="77777777" w:rsidTr="00F6638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D1AB" w14:textId="77777777" w:rsidR="004275A7" w:rsidRPr="0085035C" w:rsidRDefault="004275A7" w:rsidP="0024597B">
            <w:pPr>
              <w:jc w:val="both"/>
              <w:rPr>
                <w:b/>
              </w:rPr>
            </w:pPr>
            <w:r w:rsidRPr="0085035C">
              <w:t xml:space="preserve">Максимально </w:t>
            </w:r>
            <w:proofErr w:type="spellStart"/>
            <w:r w:rsidRPr="0085035C">
              <w:t>допустиме</w:t>
            </w:r>
            <w:proofErr w:type="spellEnd"/>
            <w:r w:rsidR="00A86CCA">
              <w:rPr>
                <w:lang w:val="uk-UA"/>
              </w:rPr>
              <w:t xml:space="preserve"> </w:t>
            </w:r>
            <w:proofErr w:type="spellStart"/>
            <w:r w:rsidRPr="0085035C">
              <w:t>навчальне</w:t>
            </w:r>
            <w:proofErr w:type="spellEnd"/>
            <w:r w:rsidR="00A86CCA">
              <w:rPr>
                <w:lang w:val="uk-UA"/>
              </w:rPr>
              <w:t xml:space="preserve"> </w:t>
            </w:r>
            <w:proofErr w:type="spellStart"/>
            <w:r w:rsidRPr="0085035C">
              <w:t>навантаження</w:t>
            </w:r>
            <w:proofErr w:type="spellEnd"/>
            <w:r w:rsidRPr="0085035C">
              <w:t xml:space="preserve"> на </w:t>
            </w:r>
            <w:proofErr w:type="spellStart"/>
            <w:r w:rsidRPr="0085035C">
              <w:t>тиждень</w:t>
            </w:r>
            <w:proofErr w:type="spellEnd"/>
            <w:r w:rsidRPr="0085035C">
              <w:t xml:space="preserve"> на </w:t>
            </w:r>
            <w:proofErr w:type="spellStart"/>
            <w:r w:rsidRPr="0085035C">
              <w:t>дитину</w:t>
            </w:r>
            <w:proofErr w:type="spellEnd"/>
            <w:r w:rsidRPr="0085035C">
              <w:t xml:space="preserve"> (в </w:t>
            </w:r>
            <w:proofErr w:type="spellStart"/>
            <w:r w:rsidRPr="0085035C">
              <w:t>астрономічних</w:t>
            </w:r>
            <w:proofErr w:type="spellEnd"/>
            <w:r w:rsidRPr="0085035C">
              <w:t xml:space="preserve"> годинах)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62B1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E469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E40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  <w:r w:rsidRPr="004275A7">
              <w:rPr>
                <w:b/>
                <w:sz w:val="24"/>
                <w:szCs w:val="24"/>
              </w:rPr>
              <w:t>7,5</w:t>
            </w:r>
          </w:p>
          <w:p w14:paraId="7A6692D8" w14:textId="77777777" w:rsidR="004275A7" w:rsidRPr="004275A7" w:rsidRDefault="004275A7" w:rsidP="002459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24E906" w14:textId="77777777" w:rsidR="007D7038" w:rsidRPr="0085035C" w:rsidRDefault="007D7038" w:rsidP="0024597B">
      <w:pPr>
        <w:pStyle w:val="1"/>
        <w:ind w:left="0"/>
      </w:pPr>
    </w:p>
    <w:p w14:paraId="3B0C773A" w14:textId="77777777" w:rsidR="007D7038" w:rsidRPr="00416AB9" w:rsidRDefault="007D7038" w:rsidP="0024597B">
      <w:pPr>
        <w:jc w:val="both"/>
        <w:rPr>
          <w:bCs/>
          <w:sz w:val="28"/>
          <w:szCs w:val="28"/>
        </w:rPr>
      </w:pPr>
      <w:r w:rsidRPr="00416AB9">
        <w:rPr>
          <w:bCs/>
          <w:sz w:val="28"/>
          <w:szCs w:val="28"/>
          <w:lang w:val="uk-UA"/>
        </w:rPr>
        <w:t>1 – т</w:t>
      </w:r>
      <w:r w:rsidRPr="00416AB9">
        <w:rPr>
          <w:sz w:val="28"/>
          <w:szCs w:val="28"/>
          <w:lang w:val="uk-UA"/>
        </w:rPr>
        <w:t>еатралізована</w:t>
      </w:r>
      <w:r w:rsidR="008A7264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діяльність</w:t>
      </w:r>
      <w:r w:rsidR="008A7264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може буди присутня</w:t>
      </w:r>
      <w:r w:rsidR="008A7264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протягом дня як самостійний вид діяльності, чи включена у різні</w:t>
      </w:r>
      <w:r w:rsidR="008A7264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заняття для реалізації</w:t>
      </w:r>
      <w:r w:rsidR="008A7264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їх</w:t>
      </w:r>
      <w:r w:rsidR="008A7264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>програмових</w:t>
      </w:r>
      <w:r w:rsidR="008A7264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  <w:lang w:val="uk-UA"/>
        </w:rPr>
        <w:t xml:space="preserve">завдань. </w:t>
      </w:r>
      <w:r w:rsidRPr="00416AB9">
        <w:rPr>
          <w:sz w:val="28"/>
          <w:szCs w:val="28"/>
        </w:rPr>
        <w:t>1</w:t>
      </w:r>
      <w:r w:rsidRPr="00416AB9">
        <w:rPr>
          <w:bCs/>
          <w:sz w:val="28"/>
          <w:szCs w:val="28"/>
        </w:rPr>
        <w:t xml:space="preserve">заняття на </w:t>
      </w:r>
      <w:proofErr w:type="spellStart"/>
      <w:r w:rsidRPr="00416AB9">
        <w:rPr>
          <w:bCs/>
          <w:sz w:val="28"/>
          <w:szCs w:val="28"/>
        </w:rPr>
        <w:t>тиждень</w:t>
      </w:r>
      <w:proofErr w:type="spellEnd"/>
      <w:r w:rsidRPr="00416AB9">
        <w:rPr>
          <w:bCs/>
          <w:sz w:val="28"/>
          <w:szCs w:val="28"/>
        </w:rPr>
        <w:t xml:space="preserve"> з </w:t>
      </w:r>
      <w:proofErr w:type="spellStart"/>
      <w:r w:rsidRPr="00416AB9">
        <w:rPr>
          <w:bCs/>
          <w:sz w:val="28"/>
          <w:szCs w:val="28"/>
        </w:rPr>
        <w:t>художньої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літератури</w:t>
      </w:r>
      <w:proofErr w:type="spellEnd"/>
      <w:r w:rsidRPr="00416AB9">
        <w:rPr>
          <w:bCs/>
          <w:sz w:val="28"/>
          <w:szCs w:val="28"/>
        </w:rPr>
        <w:t xml:space="preserve"> проводиться за </w:t>
      </w:r>
      <w:proofErr w:type="spellStart"/>
      <w:r w:rsidRPr="00416AB9">
        <w:rPr>
          <w:bCs/>
          <w:sz w:val="28"/>
          <w:szCs w:val="28"/>
        </w:rPr>
        <w:t>рахунок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кількості</w:t>
      </w:r>
      <w:proofErr w:type="spellEnd"/>
      <w:r w:rsidRPr="00416AB9">
        <w:rPr>
          <w:bCs/>
          <w:sz w:val="28"/>
          <w:szCs w:val="28"/>
        </w:rPr>
        <w:t xml:space="preserve"> занять з </w:t>
      </w:r>
      <w:proofErr w:type="spellStart"/>
      <w:r w:rsidRPr="00416AB9">
        <w:rPr>
          <w:bCs/>
          <w:sz w:val="28"/>
          <w:szCs w:val="28"/>
        </w:rPr>
        <w:t>художньо-продуктивної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діяльності</w:t>
      </w:r>
      <w:proofErr w:type="spellEnd"/>
      <w:r w:rsidRPr="00416AB9">
        <w:rPr>
          <w:bCs/>
          <w:sz w:val="28"/>
          <w:szCs w:val="28"/>
        </w:rPr>
        <w:t xml:space="preserve">. </w:t>
      </w:r>
    </w:p>
    <w:p w14:paraId="6846C336" w14:textId="77777777" w:rsidR="007D7038" w:rsidRPr="00416AB9" w:rsidRDefault="007D7038" w:rsidP="0024597B">
      <w:pPr>
        <w:jc w:val="both"/>
        <w:rPr>
          <w:sz w:val="28"/>
          <w:szCs w:val="28"/>
        </w:rPr>
      </w:pPr>
      <w:r w:rsidRPr="00416AB9">
        <w:rPr>
          <w:bCs/>
          <w:sz w:val="28"/>
          <w:szCs w:val="28"/>
        </w:rPr>
        <w:t xml:space="preserve">2 – </w:t>
      </w:r>
      <w:proofErr w:type="spellStart"/>
      <w:r w:rsidRPr="00416AB9">
        <w:rPr>
          <w:bCs/>
          <w:sz w:val="28"/>
          <w:szCs w:val="28"/>
        </w:rPr>
        <w:t>години</w:t>
      </w:r>
      <w:proofErr w:type="spellEnd"/>
      <w:r w:rsidRPr="00416AB9">
        <w:rPr>
          <w:bCs/>
          <w:sz w:val="28"/>
          <w:szCs w:val="28"/>
        </w:rPr>
        <w:t xml:space="preserve">, </w:t>
      </w:r>
      <w:proofErr w:type="spellStart"/>
      <w:r w:rsidRPr="00416AB9">
        <w:rPr>
          <w:bCs/>
          <w:sz w:val="28"/>
          <w:szCs w:val="28"/>
        </w:rPr>
        <w:t>передбачені</w:t>
      </w:r>
      <w:proofErr w:type="spellEnd"/>
      <w:r w:rsidRPr="00416AB9">
        <w:rPr>
          <w:bCs/>
          <w:sz w:val="28"/>
          <w:szCs w:val="28"/>
        </w:rPr>
        <w:t xml:space="preserve"> для </w:t>
      </w:r>
      <w:proofErr w:type="spellStart"/>
      <w:r w:rsidRPr="00416AB9">
        <w:rPr>
          <w:bCs/>
          <w:sz w:val="28"/>
          <w:szCs w:val="28"/>
        </w:rPr>
        <w:t>фізкультурних</w:t>
      </w:r>
      <w:proofErr w:type="spellEnd"/>
      <w:r w:rsidRPr="00416AB9">
        <w:rPr>
          <w:bCs/>
          <w:sz w:val="28"/>
          <w:szCs w:val="28"/>
        </w:rPr>
        <w:t xml:space="preserve"> занять, не </w:t>
      </w:r>
      <w:proofErr w:type="spellStart"/>
      <w:r w:rsidRPr="00416AB9">
        <w:rPr>
          <w:bCs/>
          <w:sz w:val="28"/>
          <w:szCs w:val="28"/>
        </w:rPr>
        <w:t>враховуються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під</w:t>
      </w:r>
      <w:proofErr w:type="spellEnd"/>
      <w:r w:rsidRPr="00416AB9">
        <w:rPr>
          <w:bCs/>
          <w:sz w:val="28"/>
          <w:szCs w:val="28"/>
        </w:rPr>
        <w:t xml:space="preserve"> час </w:t>
      </w:r>
      <w:proofErr w:type="spellStart"/>
      <w:r w:rsidRPr="00416AB9">
        <w:rPr>
          <w:bCs/>
          <w:sz w:val="28"/>
          <w:szCs w:val="28"/>
        </w:rPr>
        <w:t>визначення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гранично</w:t>
      </w:r>
      <w:proofErr w:type="spellEnd"/>
      <w:r w:rsidRPr="00416AB9">
        <w:rPr>
          <w:bCs/>
          <w:sz w:val="28"/>
          <w:szCs w:val="28"/>
        </w:rPr>
        <w:t xml:space="preserve"> допустимого </w:t>
      </w:r>
      <w:proofErr w:type="spellStart"/>
      <w:r w:rsidRPr="00416AB9">
        <w:rPr>
          <w:bCs/>
          <w:sz w:val="28"/>
          <w:szCs w:val="28"/>
        </w:rPr>
        <w:t>навчального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навантаження</w:t>
      </w:r>
      <w:proofErr w:type="spellEnd"/>
      <w:r w:rsidRPr="00416AB9">
        <w:rPr>
          <w:bCs/>
          <w:sz w:val="28"/>
          <w:szCs w:val="28"/>
        </w:rPr>
        <w:t xml:space="preserve"> на </w:t>
      </w:r>
      <w:proofErr w:type="spellStart"/>
      <w:r w:rsidRPr="00416AB9">
        <w:rPr>
          <w:bCs/>
          <w:sz w:val="28"/>
          <w:szCs w:val="28"/>
        </w:rPr>
        <w:t>дітей</w:t>
      </w:r>
      <w:proofErr w:type="spellEnd"/>
      <w:r w:rsidRPr="00416AB9">
        <w:rPr>
          <w:bCs/>
          <w:sz w:val="28"/>
          <w:szCs w:val="28"/>
        </w:rPr>
        <w:t xml:space="preserve">. </w:t>
      </w:r>
      <w:proofErr w:type="spellStart"/>
      <w:r w:rsidRPr="00416AB9">
        <w:rPr>
          <w:bCs/>
          <w:sz w:val="28"/>
          <w:szCs w:val="28"/>
        </w:rPr>
        <w:t>Завдання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фізичного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розвитку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реалізуються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під</w:t>
      </w:r>
      <w:proofErr w:type="spellEnd"/>
      <w:r w:rsidRPr="00416AB9">
        <w:rPr>
          <w:bCs/>
          <w:sz w:val="28"/>
          <w:szCs w:val="28"/>
        </w:rPr>
        <w:t xml:space="preserve"> час </w:t>
      </w:r>
      <w:proofErr w:type="spellStart"/>
      <w:r w:rsidRPr="00416AB9">
        <w:rPr>
          <w:bCs/>
          <w:sz w:val="28"/>
          <w:szCs w:val="28"/>
        </w:rPr>
        <w:t>проведення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ранкової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lastRenderedPageBreak/>
        <w:t>гімнастики</w:t>
      </w:r>
      <w:proofErr w:type="spellEnd"/>
      <w:r w:rsidRPr="00416AB9">
        <w:rPr>
          <w:bCs/>
          <w:sz w:val="28"/>
          <w:szCs w:val="28"/>
        </w:rPr>
        <w:t xml:space="preserve">, </w:t>
      </w:r>
      <w:proofErr w:type="spellStart"/>
      <w:r w:rsidRPr="00416AB9">
        <w:rPr>
          <w:bCs/>
          <w:sz w:val="28"/>
          <w:szCs w:val="28"/>
        </w:rPr>
        <w:t>рухливих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ігор</w:t>
      </w:r>
      <w:proofErr w:type="spellEnd"/>
      <w:r w:rsidRPr="00416AB9">
        <w:rPr>
          <w:bCs/>
          <w:sz w:val="28"/>
          <w:szCs w:val="28"/>
        </w:rPr>
        <w:t xml:space="preserve">, </w:t>
      </w:r>
      <w:proofErr w:type="spellStart"/>
      <w:r w:rsidRPr="00416AB9">
        <w:rPr>
          <w:bCs/>
          <w:sz w:val="28"/>
          <w:szCs w:val="28"/>
        </w:rPr>
        <w:t>динамічних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перерв</w:t>
      </w:r>
      <w:proofErr w:type="spellEnd"/>
      <w:r w:rsidRPr="00416AB9">
        <w:rPr>
          <w:bCs/>
          <w:sz w:val="28"/>
          <w:szCs w:val="28"/>
        </w:rPr>
        <w:t xml:space="preserve">, </w:t>
      </w:r>
      <w:proofErr w:type="spellStart"/>
      <w:r w:rsidRPr="00416AB9">
        <w:rPr>
          <w:bCs/>
          <w:sz w:val="28"/>
          <w:szCs w:val="28"/>
        </w:rPr>
        <w:t>руханок</w:t>
      </w:r>
      <w:proofErr w:type="spellEnd"/>
      <w:r w:rsidRPr="00416AB9">
        <w:rPr>
          <w:bCs/>
          <w:sz w:val="28"/>
          <w:szCs w:val="28"/>
        </w:rPr>
        <w:t xml:space="preserve">, пауз </w:t>
      </w:r>
      <w:proofErr w:type="spellStart"/>
      <w:r w:rsidRPr="00416AB9">
        <w:rPr>
          <w:bCs/>
          <w:sz w:val="28"/>
          <w:szCs w:val="28"/>
        </w:rPr>
        <w:t>між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заняттями</w:t>
      </w:r>
      <w:proofErr w:type="spellEnd"/>
      <w:r w:rsidRPr="00416AB9">
        <w:rPr>
          <w:bCs/>
          <w:sz w:val="28"/>
          <w:szCs w:val="28"/>
        </w:rPr>
        <w:t xml:space="preserve"> та </w:t>
      </w:r>
      <w:proofErr w:type="spellStart"/>
      <w:r w:rsidRPr="00416AB9">
        <w:rPr>
          <w:bCs/>
          <w:sz w:val="28"/>
          <w:szCs w:val="28"/>
        </w:rPr>
        <w:t>фізични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комплексів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під</w:t>
      </w:r>
      <w:proofErr w:type="spellEnd"/>
      <w:r w:rsidRPr="00416AB9">
        <w:rPr>
          <w:bCs/>
          <w:sz w:val="28"/>
          <w:szCs w:val="28"/>
        </w:rPr>
        <w:t xml:space="preserve"> час </w:t>
      </w:r>
      <w:proofErr w:type="spellStart"/>
      <w:r w:rsidRPr="00416AB9">
        <w:rPr>
          <w:bCs/>
          <w:sz w:val="28"/>
          <w:szCs w:val="28"/>
        </w:rPr>
        <w:t>прогулянки</w:t>
      </w:r>
      <w:proofErr w:type="spellEnd"/>
      <w:r w:rsidRPr="00416AB9">
        <w:rPr>
          <w:bCs/>
          <w:sz w:val="28"/>
          <w:szCs w:val="28"/>
        </w:rPr>
        <w:t xml:space="preserve"> на </w:t>
      </w:r>
      <w:proofErr w:type="spellStart"/>
      <w:r w:rsidRPr="00416AB9">
        <w:rPr>
          <w:bCs/>
          <w:sz w:val="28"/>
          <w:szCs w:val="28"/>
        </w:rPr>
        <w:t>свіжому</w:t>
      </w:r>
      <w:proofErr w:type="spellEnd"/>
      <w:r w:rsidR="008A7264" w:rsidRPr="00416AB9">
        <w:rPr>
          <w:bCs/>
          <w:sz w:val="28"/>
          <w:szCs w:val="28"/>
          <w:lang w:val="uk-UA"/>
        </w:rPr>
        <w:t xml:space="preserve"> </w:t>
      </w:r>
      <w:proofErr w:type="spellStart"/>
      <w:r w:rsidRPr="00416AB9">
        <w:rPr>
          <w:bCs/>
          <w:sz w:val="28"/>
          <w:szCs w:val="28"/>
        </w:rPr>
        <w:t>повітрі</w:t>
      </w:r>
      <w:proofErr w:type="spellEnd"/>
      <w:r w:rsidRPr="00416AB9">
        <w:rPr>
          <w:bCs/>
          <w:sz w:val="28"/>
          <w:szCs w:val="28"/>
        </w:rPr>
        <w:t>.</w:t>
      </w:r>
    </w:p>
    <w:p w14:paraId="7DBBD1F8" w14:textId="77777777" w:rsidR="007D7038" w:rsidRPr="00416AB9" w:rsidRDefault="007D7038" w:rsidP="0024597B">
      <w:pPr>
        <w:jc w:val="both"/>
        <w:rPr>
          <w:sz w:val="28"/>
          <w:szCs w:val="28"/>
        </w:rPr>
      </w:pPr>
      <w:r w:rsidRPr="00416AB9">
        <w:rPr>
          <w:sz w:val="28"/>
          <w:szCs w:val="28"/>
        </w:rPr>
        <w:t xml:space="preserve">3 – максимально допустима </w:t>
      </w:r>
      <w:proofErr w:type="spellStart"/>
      <w:r w:rsidRPr="00416AB9">
        <w:rPr>
          <w:sz w:val="28"/>
          <w:szCs w:val="28"/>
        </w:rPr>
        <w:t>кількість</w:t>
      </w:r>
      <w:proofErr w:type="spellEnd"/>
      <w:r w:rsidRPr="00416AB9">
        <w:rPr>
          <w:sz w:val="28"/>
          <w:szCs w:val="28"/>
        </w:rPr>
        <w:t xml:space="preserve"> занять у </w:t>
      </w:r>
      <w:proofErr w:type="spellStart"/>
      <w:r w:rsidRPr="00416AB9">
        <w:rPr>
          <w:sz w:val="28"/>
          <w:szCs w:val="28"/>
        </w:rPr>
        <w:t>різновікових</w:t>
      </w:r>
      <w:proofErr w:type="spellEnd"/>
      <w:r w:rsidR="008A7264" w:rsidRPr="00416AB9">
        <w:rPr>
          <w:sz w:val="28"/>
          <w:szCs w:val="28"/>
          <w:lang w:val="uk-UA"/>
        </w:rPr>
        <w:t xml:space="preserve"> </w:t>
      </w:r>
      <w:proofErr w:type="spellStart"/>
      <w:r w:rsidR="00F6638C">
        <w:rPr>
          <w:sz w:val="28"/>
          <w:szCs w:val="28"/>
        </w:rPr>
        <w:t>групах</w:t>
      </w:r>
      <w:proofErr w:type="spellEnd"/>
      <w:r w:rsidRPr="00416AB9">
        <w:rPr>
          <w:sz w:val="28"/>
          <w:szCs w:val="28"/>
        </w:rPr>
        <w:t xml:space="preserve"> не</w:t>
      </w:r>
      <w:r w:rsidR="008A7264" w:rsidRPr="00416AB9">
        <w:rPr>
          <w:sz w:val="28"/>
          <w:szCs w:val="28"/>
          <w:lang w:val="uk-UA"/>
        </w:rPr>
        <w:t xml:space="preserve"> </w:t>
      </w:r>
      <w:proofErr w:type="spellStart"/>
      <w:r w:rsidRPr="00416AB9">
        <w:rPr>
          <w:sz w:val="28"/>
          <w:szCs w:val="28"/>
        </w:rPr>
        <w:t>перевищує</w:t>
      </w:r>
      <w:proofErr w:type="spellEnd"/>
      <w:r w:rsidR="008A7264" w:rsidRPr="00416AB9">
        <w:rPr>
          <w:sz w:val="28"/>
          <w:szCs w:val="28"/>
          <w:lang w:val="uk-UA"/>
        </w:rPr>
        <w:t xml:space="preserve"> </w:t>
      </w:r>
      <w:proofErr w:type="spellStart"/>
      <w:r w:rsidRPr="00416AB9">
        <w:rPr>
          <w:sz w:val="28"/>
          <w:szCs w:val="28"/>
        </w:rPr>
        <w:t>трьох</w:t>
      </w:r>
      <w:proofErr w:type="spellEnd"/>
      <w:r w:rsidR="008A7264" w:rsidRPr="00416AB9">
        <w:rPr>
          <w:sz w:val="28"/>
          <w:szCs w:val="28"/>
          <w:lang w:val="uk-UA"/>
        </w:rPr>
        <w:t xml:space="preserve"> </w:t>
      </w:r>
      <w:proofErr w:type="spellStart"/>
      <w:r w:rsidRPr="00416AB9">
        <w:rPr>
          <w:sz w:val="28"/>
          <w:szCs w:val="28"/>
        </w:rPr>
        <w:t>організованих</w:t>
      </w:r>
      <w:proofErr w:type="spellEnd"/>
      <w:r w:rsidR="008A7264" w:rsidRPr="00416AB9">
        <w:rPr>
          <w:sz w:val="28"/>
          <w:szCs w:val="28"/>
          <w:lang w:val="uk-UA"/>
        </w:rPr>
        <w:t xml:space="preserve"> </w:t>
      </w:r>
      <w:proofErr w:type="spellStart"/>
      <w:r w:rsidRPr="00416AB9">
        <w:rPr>
          <w:sz w:val="28"/>
          <w:szCs w:val="28"/>
        </w:rPr>
        <w:t>навчальних</w:t>
      </w:r>
      <w:proofErr w:type="spellEnd"/>
      <w:r w:rsidRPr="00416AB9">
        <w:rPr>
          <w:sz w:val="28"/>
          <w:szCs w:val="28"/>
        </w:rPr>
        <w:t xml:space="preserve"> занять. </w:t>
      </w:r>
      <w:proofErr w:type="spellStart"/>
      <w:r w:rsidRPr="00416AB9">
        <w:rPr>
          <w:sz w:val="28"/>
          <w:szCs w:val="28"/>
        </w:rPr>
        <w:t>Навантаження</w:t>
      </w:r>
      <w:proofErr w:type="spellEnd"/>
      <w:r w:rsidRPr="00416AB9">
        <w:rPr>
          <w:sz w:val="28"/>
          <w:szCs w:val="28"/>
        </w:rPr>
        <w:t xml:space="preserve"> на </w:t>
      </w:r>
      <w:proofErr w:type="spellStart"/>
      <w:r w:rsidRPr="00416AB9">
        <w:rPr>
          <w:sz w:val="28"/>
          <w:szCs w:val="28"/>
        </w:rPr>
        <w:t>дітей</w:t>
      </w:r>
      <w:proofErr w:type="spellEnd"/>
      <w:r w:rsidR="008A7264" w:rsidRPr="00416AB9">
        <w:rPr>
          <w:sz w:val="28"/>
          <w:szCs w:val="28"/>
          <w:lang w:val="uk-UA"/>
        </w:rPr>
        <w:t xml:space="preserve"> </w:t>
      </w:r>
      <w:proofErr w:type="spellStart"/>
      <w:r w:rsidRPr="00416AB9">
        <w:rPr>
          <w:sz w:val="28"/>
          <w:szCs w:val="28"/>
        </w:rPr>
        <w:t>може</w:t>
      </w:r>
      <w:proofErr w:type="spellEnd"/>
      <w:r w:rsidRPr="00416AB9">
        <w:rPr>
          <w:sz w:val="28"/>
          <w:szCs w:val="28"/>
        </w:rPr>
        <w:t xml:space="preserve"> бути </w:t>
      </w:r>
      <w:proofErr w:type="spellStart"/>
      <w:r w:rsidRPr="00416AB9">
        <w:rPr>
          <w:sz w:val="28"/>
          <w:szCs w:val="28"/>
        </w:rPr>
        <w:t>зменшене</w:t>
      </w:r>
      <w:proofErr w:type="spellEnd"/>
      <w:r w:rsidRPr="00416AB9">
        <w:rPr>
          <w:sz w:val="28"/>
          <w:szCs w:val="28"/>
        </w:rPr>
        <w:t xml:space="preserve"> за </w:t>
      </w:r>
      <w:proofErr w:type="spellStart"/>
      <w:r w:rsidRPr="00416AB9">
        <w:rPr>
          <w:sz w:val="28"/>
          <w:szCs w:val="28"/>
        </w:rPr>
        <w:t>рахунок</w:t>
      </w:r>
      <w:proofErr w:type="spellEnd"/>
      <w:r w:rsidR="008A7264" w:rsidRPr="00416AB9">
        <w:rPr>
          <w:sz w:val="28"/>
          <w:szCs w:val="28"/>
          <w:lang w:val="uk-UA"/>
        </w:rPr>
        <w:t xml:space="preserve"> </w:t>
      </w:r>
      <w:proofErr w:type="spellStart"/>
      <w:r w:rsidRPr="00416AB9">
        <w:rPr>
          <w:sz w:val="28"/>
          <w:szCs w:val="28"/>
        </w:rPr>
        <w:t>реалізації</w:t>
      </w:r>
      <w:proofErr w:type="spellEnd"/>
      <w:r w:rsidR="008A7264" w:rsidRPr="00416AB9">
        <w:rPr>
          <w:sz w:val="28"/>
          <w:szCs w:val="28"/>
          <w:lang w:val="uk-UA"/>
        </w:rPr>
        <w:t xml:space="preserve"> </w:t>
      </w:r>
      <w:r w:rsidRPr="00416AB9">
        <w:rPr>
          <w:sz w:val="28"/>
          <w:szCs w:val="28"/>
        </w:rPr>
        <w:t>блочно-</w:t>
      </w:r>
      <w:proofErr w:type="spellStart"/>
      <w:r w:rsidRPr="00416AB9">
        <w:rPr>
          <w:sz w:val="28"/>
          <w:szCs w:val="28"/>
        </w:rPr>
        <w:t>тематичного</w:t>
      </w:r>
      <w:proofErr w:type="spellEnd"/>
      <w:r w:rsidRPr="00416AB9">
        <w:rPr>
          <w:sz w:val="28"/>
          <w:szCs w:val="28"/>
        </w:rPr>
        <w:t xml:space="preserve"> принципу, </w:t>
      </w:r>
      <w:proofErr w:type="spellStart"/>
      <w:r w:rsidRPr="00416AB9">
        <w:rPr>
          <w:sz w:val="28"/>
          <w:szCs w:val="28"/>
        </w:rPr>
        <w:t>проведення</w:t>
      </w:r>
      <w:proofErr w:type="spellEnd"/>
      <w:r w:rsidR="008A7264" w:rsidRPr="00416AB9">
        <w:rPr>
          <w:sz w:val="28"/>
          <w:szCs w:val="28"/>
          <w:lang w:val="uk-UA"/>
        </w:rPr>
        <w:t xml:space="preserve"> </w:t>
      </w:r>
      <w:proofErr w:type="spellStart"/>
      <w:r w:rsidRPr="00416AB9">
        <w:rPr>
          <w:sz w:val="28"/>
          <w:szCs w:val="28"/>
        </w:rPr>
        <w:t>інтегрованих</w:t>
      </w:r>
      <w:proofErr w:type="spellEnd"/>
      <w:r w:rsidRPr="00416AB9">
        <w:rPr>
          <w:sz w:val="28"/>
          <w:szCs w:val="28"/>
        </w:rPr>
        <w:t xml:space="preserve"> занять.</w:t>
      </w:r>
    </w:p>
    <w:p w14:paraId="297311C1" w14:textId="77777777" w:rsidR="007D7038" w:rsidRPr="00416AB9" w:rsidRDefault="007D7038" w:rsidP="0024597B">
      <w:pPr>
        <w:pStyle w:val="1"/>
        <w:ind w:left="0"/>
        <w:jc w:val="both"/>
        <w:rPr>
          <w:sz w:val="28"/>
          <w:szCs w:val="28"/>
        </w:rPr>
      </w:pPr>
      <w:r w:rsidRPr="00416AB9">
        <w:rPr>
          <w:sz w:val="28"/>
          <w:szCs w:val="28"/>
          <w:vertAlign w:val="superscript"/>
        </w:rPr>
        <w:t>4</w:t>
      </w:r>
      <w:r w:rsidR="00F6638C">
        <w:rPr>
          <w:sz w:val="28"/>
          <w:szCs w:val="28"/>
        </w:rPr>
        <w:t>Вчитель-логопед</w:t>
      </w:r>
      <w:r w:rsidRPr="00416AB9">
        <w:rPr>
          <w:sz w:val="28"/>
          <w:szCs w:val="28"/>
        </w:rPr>
        <w:t xml:space="preserve"> проводить 1-2 фронтальних заняття із загальної кількості групових занять на</w:t>
      </w:r>
      <w:r w:rsidR="00F6638C">
        <w:rPr>
          <w:sz w:val="28"/>
          <w:szCs w:val="28"/>
        </w:rPr>
        <w:t xml:space="preserve"> тиждень, </w:t>
      </w:r>
      <w:proofErr w:type="spellStart"/>
      <w:r w:rsidR="00F6638C">
        <w:rPr>
          <w:sz w:val="28"/>
          <w:szCs w:val="28"/>
        </w:rPr>
        <w:t>підгрупові</w:t>
      </w:r>
      <w:proofErr w:type="spellEnd"/>
      <w:r w:rsidR="00F6638C">
        <w:rPr>
          <w:sz w:val="28"/>
          <w:szCs w:val="28"/>
        </w:rPr>
        <w:t xml:space="preserve"> та індивідуальні заняття з дітьми з</w:t>
      </w:r>
      <w:r w:rsidRPr="00416AB9">
        <w:rPr>
          <w:sz w:val="28"/>
          <w:szCs w:val="28"/>
        </w:rPr>
        <w:t xml:space="preserve"> корекції</w:t>
      </w:r>
      <w:r w:rsidR="00F6638C">
        <w:rPr>
          <w:sz w:val="28"/>
          <w:szCs w:val="28"/>
        </w:rPr>
        <w:t xml:space="preserve"> мовлення – за індивідуальним графіком. Тривалість занять відповідає віку і мовленнєвому розвитку </w:t>
      </w:r>
      <w:r w:rsidRPr="00416AB9">
        <w:rPr>
          <w:sz w:val="28"/>
          <w:szCs w:val="28"/>
        </w:rPr>
        <w:t>дитини.</w:t>
      </w:r>
    </w:p>
    <w:p w14:paraId="3E7CD9ED" w14:textId="77777777" w:rsidR="00AE7B41" w:rsidRPr="00A1527C" w:rsidRDefault="00AE7B41" w:rsidP="0024597B">
      <w:pPr>
        <w:tabs>
          <w:tab w:val="left" w:pos="4111"/>
        </w:tabs>
        <w:ind w:firstLine="567"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A1527C">
        <w:rPr>
          <w:b/>
          <w:sz w:val="28"/>
          <w:szCs w:val="28"/>
          <w:lang w:val="uk-UA"/>
        </w:rPr>
        <w:t>Метою дошкільної освіти</w:t>
      </w:r>
      <w:r w:rsidRPr="00A1527C">
        <w:rPr>
          <w:sz w:val="28"/>
          <w:szCs w:val="28"/>
          <w:lang w:val="uk-UA"/>
        </w:rPr>
        <w:t xml:space="preserve"> є всебічний розвиток дитини, її здібностей, </w:t>
      </w:r>
      <w:proofErr w:type="spellStart"/>
      <w:r w:rsidRPr="00A1527C">
        <w:rPr>
          <w:sz w:val="28"/>
          <w:szCs w:val="28"/>
          <w:lang w:val="uk-UA"/>
        </w:rPr>
        <w:t>компетентностей</w:t>
      </w:r>
      <w:proofErr w:type="spellEnd"/>
      <w:r w:rsidRPr="00A1527C">
        <w:rPr>
          <w:sz w:val="28"/>
          <w:szCs w:val="28"/>
          <w:lang w:val="uk-UA"/>
        </w:rPr>
        <w:t xml:space="preserve">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продовження навчання в початковій школі.</w:t>
      </w:r>
      <w:r w:rsidR="006A7684">
        <w:rPr>
          <w:sz w:val="28"/>
          <w:szCs w:val="28"/>
          <w:lang w:val="uk-UA"/>
        </w:rPr>
        <w:t xml:space="preserve"> </w:t>
      </w:r>
      <w:r w:rsidRPr="00A1527C">
        <w:rPr>
          <w:sz w:val="28"/>
          <w:szCs w:val="28"/>
          <w:lang w:val="uk-UA"/>
        </w:rPr>
        <w:t>Базовий компонент дошкільної освіти передбачає засвоєння її змісту як завершеного етапу, розрахованого на весь період дошкільного дитинства, сформованість мінімально достатнього та необхідного рівня освіт</w:t>
      </w:r>
      <w:r w:rsidR="00A9405F">
        <w:rPr>
          <w:sz w:val="28"/>
          <w:szCs w:val="28"/>
          <w:lang w:val="uk-UA"/>
        </w:rPr>
        <w:t>ніх компетенцій дитини перших 6</w:t>
      </w:r>
      <w:r w:rsidRPr="00A1527C">
        <w:rPr>
          <w:sz w:val="28"/>
          <w:szCs w:val="28"/>
          <w:lang w:val="uk-UA"/>
        </w:rPr>
        <w:t xml:space="preserve">(7) років життя, що забезпечує її повноцінний психофізичний та особистісний розвиток і психологічну готовність до навчання у школі. </w:t>
      </w:r>
    </w:p>
    <w:p w14:paraId="56C13782" w14:textId="77777777" w:rsidR="00AE7B41" w:rsidRPr="000F7B01" w:rsidRDefault="00AE7B41" w:rsidP="0024597B">
      <w:pPr>
        <w:tabs>
          <w:tab w:val="left" w:pos="4111"/>
        </w:tabs>
        <w:rPr>
          <w:sz w:val="28"/>
          <w:szCs w:val="28"/>
          <w:lang w:val="uk-UA"/>
        </w:rPr>
      </w:pPr>
    </w:p>
    <w:p w14:paraId="4D7B4AF8" w14:textId="77777777" w:rsidR="00AE7B41" w:rsidRDefault="00AE7B41" w:rsidP="0024597B">
      <w:pPr>
        <w:tabs>
          <w:tab w:val="left" w:pos="4111"/>
        </w:tabs>
        <w:ind w:firstLine="427"/>
        <w:rPr>
          <w:rFonts w:eastAsia="Times New Roman"/>
          <w:sz w:val="28"/>
          <w:szCs w:val="28"/>
        </w:rPr>
      </w:pPr>
      <w:r w:rsidRPr="00A1527C">
        <w:rPr>
          <w:rFonts w:eastAsia="Times New Roman"/>
          <w:sz w:val="28"/>
          <w:szCs w:val="28"/>
        </w:rPr>
        <w:t xml:space="preserve">До </w:t>
      </w:r>
      <w:proofErr w:type="spellStart"/>
      <w:r w:rsidRPr="00A1527C">
        <w:rPr>
          <w:rFonts w:eastAsia="Times New Roman"/>
          <w:bCs/>
          <w:iCs/>
          <w:sz w:val="28"/>
          <w:szCs w:val="28"/>
        </w:rPr>
        <w:t>ключових</w:t>
      </w:r>
      <w:proofErr w:type="spellEnd"/>
      <w:r w:rsidRPr="00A1527C">
        <w:rPr>
          <w:rFonts w:eastAsia="Times New Roman"/>
          <w:bCs/>
          <w:iCs/>
          <w:sz w:val="28"/>
          <w:szCs w:val="28"/>
        </w:rPr>
        <w:t xml:space="preserve"> компетентностей </w:t>
      </w:r>
      <w:r w:rsidRPr="00A1527C">
        <w:rPr>
          <w:rFonts w:eastAsia="Times New Roman"/>
          <w:bCs/>
          <w:iCs/>
          <w:sz w:val="28"/>
          <w:szCs w:val="28"/>
          <w:lang w:val="uk-UA"/>
        </w:rPr>
        <w:t xml:space="preserve">випускника дошкільної групи </w:t>
      </w:r>
      <w:r w:rsidRPr="00A1527C">
        <w:rPr>
          <w:rFonts w:eastAsia="Times New Roman"/>
          <w:sz w:val="28"/>
          <w:szCs w:val="28"/>
        </w:rPr>
        <w:t>належать: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71"/>
      </w:tblGrid>
      <w:tr w:rsidR="00AE7B41" w14:paraId="5F1E4E7C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F6A5" w14:textId="77777777" w:rsidR="00AE7B41" w:rsidRDefault="00AE7B41" w:rsidP="0024597B">
            <w:pPr>
              <w:jc w:val="center"/>
              <w:rPr>
                <w:b/>
                <w:iCs/>
                <w:szCs w:val="28"/>
                <w:lang w:val="uk-UA" w:eastAsia="uk-UA"/>
              </w:rPr>
            </w:pPr>
            <w:r>
              <w:rPr>
                <w:b/>
                <w:iCs/>
                <w:szCs w:val="28"/>
                <w:lang w:val="uk-UA" w:eastAsia="uk-U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6A7" w14:textId="77777777" w:rsidR="00AE7B41" w:rsidRDefault="00AE7B41" w:rsidP="0024597B">
            <w:pPr>
              <w:jc w:val="center"/>
              <w:rPr>
                <w:b/>
                <w:iCs/>
                <w:szCs w:val="28"/>
                <w:lang w:val="uk-UA" w:eastAsia="uk-UA"/>
              </w:rPr>
            </w:pPr>
            <w:r>
              <w:rPr>
                <w:b/>
                <w:iCs/>
                <w:szCs w:val="28"/>
                <w:lang w:val="uk-UA" w:eastAsia="uk-UA"/>
              </w:rPr>
              <w:t>Ключові компетентності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C626" w14:textId="77777777" w:rsidR="00AE7B41" w:rsidRDefault="00AE7B41" w:rsidP="0024597B">
            <w:pPr>
              <w:jc w:val="center"/>
              <w:rPr>
                <w:b/>
                <w:i/>
                <w:iCs/>
                <w:szCs w:val="28"/>
                <w:lang w:val="uk-UA" w:eastAsia="uk-UA"/>
              </w:rPr>
            </w:pPr>
            <w:r>
              <w:rPr>
                <w:b/>
                <w:i/>
                <w:iCs/>
                <w:szCs w:val="28"/>
                <w:lang w:val="uk-UA" w:eastAsia="uk-UA"/>
              </w:rPr>
              <w:t>Компоненти</w:t>
            </w:r>
          </w:p>
        </w:tc>
      </w:tr>
      <w:tr w:rsidR="00AE7B41" w:rsidRPr="005976AB" w14:paraId="20626CDE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CB1B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F67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proofErr w:type="spellStart"/>
            <w:r>
              <w:t>Здоров’язбережу</w:t>
            </w:r>
            <w:proofErr w:type="spellEnd"/>
            <w:r w:rsidR="00F6638C">
              <w:rPr>
                <w:lang w:val="uk-UA"/>
              </w:rPr>
              <w:t>-</w:t>
            </w:r>
            <w:proofErr w:type="spellStart"/>
            <w:r>
              <w:t>вальна</w:t>
            </w:r>
            <w:proofErr w:type="spellEnd"/>
            <w:r w:rsidR="008A7264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F08" w14:textId="77777777" w:rsidR="00AE7B41" w:rsidRPr="00167AC4" w:rsidRDefault="00AE7B41" w:rsidP="0024597B">
            <w:pPr>
              <w:shd w:val="clear" w:color="auto" w:fill="FFFFFF"/>
              <w:tabs>
                <w:tab w:val="left" w:pos="567"/>
              </w:tabs>
              <w:ind w:firstLine="317"/>
              <w:jc w:val="both"/>
              <w:rPr>
                <w:color w:val="FF0000"/>
                <w:szCs w:val="28"/>
                <w:lang w:val="uk-UA" w:eastAsia="uk-UA"/>
              </w:rPr>
            </w:pPr>
            <w:r w:rsidRPr="00167AC4">
              <w:rPr>
                <w:lang w:val="uk-UA"/>
              </w:rPr>
              <w:t>Обізнаність із будовою свого тіла, гігієнічними навичками за його доглядом; належністю до певної статі; продуктами харчування; основними показниками власного здоров’я, цінністю здоров’я для людини. Уміння виконувати основні рухи та гімнастичні вправи; застосовувати здобуті знання, вміння і навички щодо збереження здоров’я, не зашкоджуючи як власному, так і здоров’ю інших людей. Дотримання правил безпеки життєдіяльності</w:t>
            </w:r>
            <w:r>
              <w:rPr>
                <w:lang w:val="uk-UA"/>
              </w:rPr>
              <w:t>.</w:t>
            </w:r>
          </w:p>
        </w:tc>
      </w:tr>
      <w:tr w:rsidR="00AE7B41" w:rsidRPr="005976AB" w14:paraId="6B335196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4A5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063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proofErr w:type="spellStart"/>
            <w:r>
              <w:t>Особистісно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оцінна</w:t>
            </w:r>
            <w:proofErr w:type="spellEnd"/>
            <w:r w:rsidR="008A7264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F4E" w14:textId="77777777" w:rsidR="00AE7B41" w:rsidRPr="00167AC4" w:rsidRDefault="00AE7B41" w:rsidP="0024597B">
            <w:pPr>
              <w:ind w:firstLine="317"/>
              <w:jc w:val="both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167AC4">
              <w:rPr>
                <w:lang w:val="uk-UA"/>
              </w:rPr>
              <w:t>Обізнаність дитини з образом самої себе, своїм «Я», її місцем у системі людської життєдіяльності (у сім’ї, групі однолітків, соціально-комунікативному просторі, в різних видах діяльності). Здатність до самооцінки, довільної регуляції власної поведінки в різних життєвих ситуаціях, позитивного ставлення до власного внутрішнього світу (мотиви, ціннісні орієнтації, бажання і мрії, почуття тощо), оптимістичного світовідчуття щодо</w:t>
            </w:r>
            <w:r>
              <w:rPr>
                <w:lang w:val="uk-UA"/>
              </w:rPr>
              <w:t xml:space="preserve"> свого сьогодення і майбутнього.</w:t>
            </w:r>
          </w:p>
        </w:tc>
      </w:tr>
      <w:tr w:rsidR="00AE7B41" w:rsidRPr="005976AB" w14:paraId="3754E2DD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EA3E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2504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proofErr w:type="spellStart"/>
            <w:r>
              <w:t>Родинно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побутова</w:t>
            </w:r>
            <w:proofErr w:type="spellEnd"/>
            <w:r w:rsidR="008A7264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1C8" w14:textId="77777777" w:rsidR="00AE7B41" w:rsidRPr="00167AC4" w:rsidRDefault="00AE7B41" w:rsidP="0024597B">
            <w:pPr>
              <w:shd w:val="clear" w:color="auto" w:fill="FFFFFF"/>
              <w:tabs>
                <w:tab w:val="left" w:pos="567"/>
              </w:tabs>
              <w:ind w:firstLine="317"/>
              <w:jc w:val="both"/>
              <w:rPr>
                <w:color w:val="FF0000"/>
                <w:szCs w:val="28"/>
                <w:lang w:val="uk-UA" w:eastAsia="uk-UA"/>
              </w:rPr>
            </w:pPr>
            <w:r w:rsidRPr="00167AC4">
              <w:rPr>
                <w:lang w:val="uk-UA"/>
              </w:rPr>
              <w:t>Обізнаність із нормами та правилами сімейного (родинного) співжиття; здатність їх дотримуватися; уміння підтримувати доброзичливі, дружні, довірливі стосунки в родинному колі, виявляти турботу і любов до рідних та близьких членів родини</w:t>
            </w:r>
            <w:r>
              <w:rPr>
                <w:lang w:val="uk-UA"/>
              </w:rPr>
              <w:t>.</w:t>
            </w:r>
          </w:p>
        </w:tc>
      </w:tr>
      <w:tr w:rsidR="00AE7B41" w:rsidRPr="008A7264" w14:paraId="38CA24C0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FFD7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C6DB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proofErr w:type="spellStart"/>
            <w:r>
              <w:t>Соціально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комунікативна</w:t>
            </w:r>
            <w:proofErr w:type="spellEnd"/>
            <w:r w:rsidR="008A7264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7AAD" w14:textId="77777777" w:rsidR="00AE7B41" w:rsidRPr="00D002C1" w:rsidRDefault="00AE7B41" w:rsidP="0024597B">
            <w:pPr>
              <w:shd w:val="clear" w:color="auto" w:fill="FFFFFF"/>
              <w:tabs>
                <w:tab w:val="left" w:pos="567"/>
              </w:tabs>
              <w:ind w:firstLine="317"/>
              <w:jc w:val="both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167AC4">
              <w:rPr>
                <w:lang w:val="uk-UA"/>
              </w:rPr>
              <w:t xml:space="preserve">Обізнаність із різними соціальними ролями людей (знайомі, незнайомі, свої, чужі, діти, дорослі, жінки, чоловіки, дівчатка, хлопчики, молоді, літні тощо); з елементарними соціальними та морально-етичними нормами міжособистісних взаємин; уміння дотримуватись їх під час спілкування. Здатність взаємодіяти з людьми, які її оточують: узгоджувати свої дії, поведінку з іншими; усвідомлювати своє місце в соціальному середовищі; позитивно сприймати себе. </w:t>
            </w:r>
            <w:r w:rsidRPr="008A7264">
              <w:rPr>
                <w:lang w:val="uk-UA"/>
              </w:rPr>
              <w:t>Вміння</w:t>
            </w:r>
            <w:r w:rsidR="008A7264">
              <w:rPr>
                <w:lang w:val="uk-UA"/>
              </w:rPr>
              <w:t xml:space="preserve"> </w:t>
            </w:r>
            <w:r w:rsidRPr="008A7264">
              <w:rPr>
                <w:lang w:val="uk-UA"/>
              </w:rPr>
              <w:t>співпереживати, співчувати, допомагати</w:t>
            </w:r>
            <w:r w:rsidR="008A7264">
              <w:rPr>
                <w:lang w:val="uk-UA"/>
              </w:rPr>
              <w:t xml:space="preserve"> </w:t>
            </w:r>
            <w:r w:rsidRPr="008A7264">
              <w:rPr>
                <w:lang w:val="uk-UA"/>
              </w:rPr>
              <w:t>іншим, обирати</w:t>
            </w:r>
            <w:r w:rsidR="008A7264">
              <w:rPr>
                <w:lang w:val="uk-UA"/>
              </w:rPr>
              <w:t xml:space="preserve"> </w:t>
            </w:r>
            <w:r w:rsidRPr="008A7264">
              <w:rPr>
                <w:lang w:val="uk-UA"/>
              </w:rPr>
              <w:t>відповідні</w:t>
            </w:r>
            <w:r w:rsidR="008A7264">
              <w:rPr>
                <w:lang w:val="uk-UA"/>
              </w:rPr>
              <w:t xml:space="preserve"> </w:t>
            </w:r>
            <w:r w:rsidRPr="008A7264">
              <w:rPr>
                <w:lang w:val="uk-UA"/>
              </w:rPr>
              <w:t>способи</w:t>
            </w:r>
            <w:r w:rsidR="008A7264">
              <w:rPr>
                <w:lang w:val="uk-UA"/>
              </w:rPr>
              <w:t xml:space="preserve"> </w:t>
            </w:r>
            <w:r w:rsidRPr="008A7264">
              <w:rPr>
                <w:lang w:val="uk-UA"/>
              </w:rPr>
              <w:t>спілкування в різних</w:t>
            </w:r>
            <w:r w:rsidR="008A7264">
              <w:rPr>
                <w:lang w:val="uk-UA"/>
              </w:rPr>
              <w:t xml:space="preserve"> </w:t>
            </w:r>
            <w:r w:rsidRPr="008A7264">
              <w:rPr>
                <w:lang w:val="uk-UA"/>
              </w:rPr>
              <w:t>життєвих</w:t>
            </w:r>
            <w:r w:rsidR="008A7264">
              <w:rPr>
                <w:lang w:val="uk-UA"/>
              </w:rPr>
              <w:t xml:space="preserve"> </w:t>
            </w:r>
            <w:r w:rsidRPr="008A7264">
              <w:rPr>
                <w:lang w:val="uk-UA"/>
              </w:rPr>
              <w:t>ситуаціях</w:t>
            </w:r>
            <w:r>
              <w:rPr>
                <w:lang w:val="uk-UA"/>
              </w:rPr>
              <w:t>.</w:t>
            </w:r>
          </w:p>
        </w:tc>
      </w:tr>
      <w:tr w:rsidR="00AE7B41" w:rsidRPr="00CB5F1D" w14:paraId="6668B8CB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B4CA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7775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proofErr w:type="spellStart"/>
            <w:r>
              <w:t>Природничо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екологічна</w:t>
            </w:r>
            <w:proofErr w:type="spellEnd"/>
            <w:r w:rsidR="008A7264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7B0" w14:textId="77777777" w:rsidR="00AE7B41" w:rsidRPr="00167AC4" w:rsidRDefault="00AE7B41" w:rsidP="0024597B">
            <w:pPr>
              <w:shd w:val="clear" w:color="auto" w:fill="FFFFFF"/>
              <w:tabs>
                <w:tab w:val="left" w:pos="567"/>
              </w:tabs>
              <w:ind w:firstLine="317"/>
              <w:jc w:val="both"/>
              <w:rPr>
                <w:color w:val="FF0000"/>
                <w:szCs w:val="28"/>
                <w:lang w:val="uk-UA"/>
              </w:rPr>
            </w:pPr>
            <w:r w:rsidRPr="00337990">
              <w:rPr>
                <w:lang w:val="uk-UA"/>
              </w:rPr>
              <w:t>Обізнана з природним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середовищем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планети Земля та Всесвітом як цілісним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організмом, у якому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взаємодіють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 xml:space="preserve">повітря, вода, </w:t>
            </w:r>
            <w:proofErr w:type="spellStart"/>
            <w:r w:rsidRPr="00337990">
              <w:rPr>
                <w:lang w:val="uk-UA"/>
              </w:rPr>
              <w:t>грунт</w:t>
            </w:r>
            <w:proofErr w:type="spellEnd"/>
            <w:r w:rsidRPr="00337990">
              <w:rPr>
                <w:lang w:val="uk-UA"/>
              </w:rPr>
              <w:t>, рослини, тварини, люди, Сонце, Місяць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тощо; усвідомлює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їх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значення для діяльності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людини, для себе. Сприймає природу як цінність, виокремлює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позитивний і негативний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вплив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людської</w:t>
            </w:r>
            <w:r w:rsidR="008A7264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діяльності на стан природи, довільно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регулює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власну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поведінку в природі. Усвідомлює себе частиною великого світу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природи; знає про залежність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власного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здоров’я, настрою, активності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від стану природи, її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розмаїття і краси; виявляє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інтерес, бажання та посильні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уміння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щодо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природоохоронних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дій. Знає про необхідність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дотримання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людиною правил доцільного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природокористування, чистоти природного довкілля, заощадливого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використання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природних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багатств, використання води, електричної та теплової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енергії в побуті; прикладає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домірні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зусилля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зі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збереження, догляду та захисту природного довкілля</w:t>
            </w:r>
            <w:r>
              <w:rPr>
                <w:lang w:val="uk-UA"/>
              </w:rPr>
              <w:t>.</w:t>
            </w:r>
          </w:p>
        </w:tc>
      </w:tr>
      <w:tr w:rsidR="00AE7B41" w:rsidRPr="0089166C" w14:paraId="49AA99D5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23E1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i/>
                <w:iCs/>
                <w:szCs w:val="28"/>
                <w:lang w:val="uk-UA" w:eastAsia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5C3" w14:textId="77777777" w:rsidR="00AE7B41" w:rsidRPr="0089166C" w:rsidRDefault="00AE7B41" w:rsidP="0024597B">
            <w:pPr>
              <w:jc w:val="center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>
              <w:t>Предметно</w:t>
            </w:r>
            <w:r>
              <w:rPr>
                <w:lang w:val="uk-UA"/>
              </w:rPr>
              <w:t>-</w:t>
            </w:r>
            <w:r>
              <w:t>практична</w:t>
            </w:r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0AE" w14:textId="77777777" w:rsidR="00AE7B41" w:rsidRPr="00D002C1" w:rsidRDefault="00AE7B41" w:rsidP="0024597B">
            <w:pPr>
              <w:ind w:firstLine="317"/>
              <w:jc w:val="both"/>
              <w:rPr>
                <w:b/>
                <w:i/>
                <w:iCs/>
                <w:color w:val="FF0000"/>
                <w:szCs w:val="28"/>
                <w:lang w:val="uk-UA" w:eastAsia="uk-UA"/>
              </w:rPr>
            </w:pPr>
            <w:r w:rsidRPr="00337990">
              <w:rPr>
                <w:lang w:val="uk-UA"/>
              </w:rPr>
              <w:t>Обізнана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із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предметним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світом, його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особливостями в межах житла (предмети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побуту, вжитку) і поза ним (транспорт, споруди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закладів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соціального і громадського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призначення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тощо), виготовленням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>предметів</w:t>
            </w:r>
            <w:r w:rsidR="00A2669E">
              <w:rPr>
                <w:lang w:val="uk-UA"/>
              </w:rPr>
              <w:t xml:space="preserve"> </w:t>
            </w:r>
            <w:r w:rsidRPr="00337990">
              <w:rPr>
                <w:lang w:val="uk-UA"/>
              </w:rPr>
              <w:t xml:space="preserve">довкілля. </w:t>
            </w:r>
            <w:proofErr w:type="spellStart"/>
            <w:r>
              <w:t>Орієнтується</w:t>
            </w:r>
            <w:proofErr w:type="spellEnd"/>
            <w:r>
              <w:t xml:space="preserve"> у предметному </w:t>
            </w:r>
            <w:proofErr w:type="spellStart"/>
            <w:r>
              <w:t>середовищі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, </w:t>
            </w:r>
            <w:proofErr w:type="spellStart"/>
            <w:r>
              <w:t>дотримується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елементарних</w:t>
            </w:r>
            <w:proofErr w:type="spellEnd"/>
            <w:r>
              <w:t xml:space="preserve"> правил </w:t>
            </w:r>
            <w:proofErr w:type="spellStart"/>
            <w:r>
              <w:t>поведінки</w:t>
            </w:r>
            <w:proofErr w:type="spellEnd"/>
            <w:r>
              <w:t xml:space="preserve"> на </w:t>
            </w:r>
            <w:proofErr w:type="spellStart"/>
            <w:r>
              <w:t>вулицях</w:t>
            </w:r>
            <w:proofErr w:type="spellEnd"/>
            <w:r>
              <w:t xml:space="preserve"> і дорогах. </w:t>
            </w:r>
            <w:proofErr w:type="spellStart"/>
            <w:r>
              <w:t>Користується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побутовими</w:t>
            </w:r>
            <w:proofErr w:type="spellEnd"/>
            <w:r>
              <w:t xml:space="preserve"> предметами за </w:t>
            </w:r>
            <w:proofErr w:type="spellStart"/>
            <w:r>
              <w:t>призначенням</w:t>
            </w:r>
            <w:proofErr w:type="spellEnd"/>
            <w:r>
              <w:t xml:space="preserve">. </w:t>
            </w:r>
            <w:proofErr w:type="spellStart"/>
            <w:r>
              <w:t>Обізнана</w:t>
            </w:r>
            <w:proofErr w:type="spellEnd"/>
            <w:r>
              <w:t xml:space="preserve"> з </w:t>
            </w:r>
            <w:proofErr w:type="spellStart"/>
            <w:r>
              <w:t>працею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, </w:t>
            </w:r>
            <w:proofErr w:type="spellStart"/>
            <w:r>
              <w:t>виявляє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інтерес</w:t>
            </w:r>
            <w:proofErr w:type="spellEnd"/>
            <w:r>
              <w:t xml:space="preserve"> і </w:t>
            </w:r>
            <w:proofErr w:type="spellStart"/>
            <w:r>
              <w:t>повагу</w:t>
            </w:r>
            <w:proofErr w:type="spellEnd"/>
            <w:r>
              <w:t xml:space="preserve"> до </w:t>
            </w:r>
            <w:proofErr w:type="spellStart"/>
            <w:r>
              <w:t>професій</w:t>
            </w:r>
            <w:proofErr w:type="spellEnd"/>
            <w:r>
              <w:t xml:space="preserve">, </w:t>
            </w:r>
            <w:proofErr w:type="spellStart"/>
            <w:r>
              <w:t>бере</w:t>
            </w:r>
            <w:proofErr w:type="spellEnd"/>
            <w:r>
              <w:t xml:space="preserve"> участь у </w:t>
            </w:r>
            <w:proofErr w:type="spellStart"/>
            <w:r>
              <w:t>спільній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праці</w:t>
            </w:r>
            <w:proofErr w:type="spellEnd"/>
            <w:r w:rsidR="00A2669E">
              <w:rPr>
                <w:lang w:val="uk-UA"/>
              </w:rPr>
              <w:t xml:space="preserve"> </w:t>
            </w:r>
            <w:r>
              <w:t>з</w:t>
            </w:r>
            <w:r w:rsidR="00A2669E">
              <w:rPr>
                <w:lang w:val="uk-UA"/>
              </w:rPr>
              <w:t xml:space="preserve"> </w:t>
            </w:r>
            <w:proofErr w:type="spellStart"/>
            <w:r>
              <w:t>дорослими</w:t>
            </w:r>
            <w:proofErr w:type="spellEnd"/>
            <w:r>
              <w:t xml:space="preserve">, </w:t>
            </w:r>
            <w:proofErr w:type="spellStart"/>
            <w:r>
              <w:t>дітьми</w:t>
            </w:r>
            <w:proofErr w:type="spellEnd"/>
            <w:r>
              <w:t xml:space="preserve">; </w:t>
            </w:r>
            <w:proofErr w:type="spellStart"/>
            <w:r>
              <w:t>творчо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виявляє</w:t>
            </w:r>
            <w:proofErr w:type="spellEnd"/>
            <w:r>
              <w:t xml:space="preserve"> себе у </w:t>
            </w:r>
            <w:proofErr w:type="spellStart"/>
            <w:r>
              <w:t>самостійній</w:t>
            </w:r>
            <w:proofErr w:type="spellEnd"/>
            <w:r>
              <w:t xml:space="preserve"> предметно-</w:t>
            </w:r>
            <w:proofErr w:type="spellStart"/>
            <w:r>
              <w:t>практичній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Застосовує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елементарні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економічні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; </w:t>
            </w:r>
            <w:proofErr w:type="spellStart"/>
            <w:r>
              <w:t>ощадливо</w:t>
            </w:r>
            <w:proofErr w:type="spellEnd"/>
            <w:r>
              <w:t xml:space="preserve"> ставиться до речей, </w:t>
            </w:r>
            <w:proofErr w:type="spellStart"/>
            <w:r>
              <w:t>грошових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коштів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E7B41" w:rsidRPr="0089166C" w14:paraId="2B9D79E2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E" w14:textId="77777777" w:rsidR="00AE7B41" w:rsidRDefault="00AE7B41" w:rsidP="0024597B">
            <w:pPr>
              <w:jc w:val="center"/>
              <w:rPr>
                <w:b/>
                <w:color w:val="FF0000"/>
                <w:szCs w:val="28"/>
                <w:lang w:val="uk-UA" w:eastAsia="uk-UA"/>
              </w:rPr>
            </w:pPr>
            <w:r w:rsidRPr="008B26AB">
              <w:rPr>
                <w:b/>
                <w:szCs w:val="28"/>
                <w:lang w:val="uk-UA" w:eastAsia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C79" w14:textId="77777777" w:rsidR="00AE7B41" w:rsidRDefault="00AE7B41" w:rsidP="0024597B">
            <w:pPr>
              <w:jc w:val="center"/>
              <w:rPr>
                <w:b/>
                <w:color w:val="FF0000"/>
                <w:szCs w:val="28"/>
                <w:lang w:val="uk-UA" w:eastAsia="uk-UA"/>
              </w:rPr>
            </w:pPr>
            <w:proofErr w:type="spellStart"/>
            <w:r>
              <w:t>Художньо</w:t>
            </w:r>
            <w:proofErr w:type="spellEnd"/>
            <w:r>
              <w:rPr>
                <w:lang w:val="uk-UA"/>
              </w:rPr>
              <w:t>-</w:t>
            </w:r>
            <w:r>
              <w:t>продуктивна</w:t>
            </w:r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58F" w14:textId="77777777" w:rsidR="00AE7B41" w:rsidRPr="0089166C" w:rsidRDefault="00AE7B41" w:rsidP="0024597B">
            <w:pPr>
              <w:ind w:firstLine="317"/>
              <w:jc w:val="both"/>
              <w:rPr>
                <w:color w:val="FF0000"/>
                <w:szCs w:val="28"/>
                <w:lang w:val="uk-UA" w:eastAsia="uk-UA"/>
              </w:rPr>
            </w:pPr>
            <w:r w:rsidRPr="008B26AB">
              <w:rPr>
                <w:lang w:val="uk-UA"/>
              </w:rPr>
              <w:t xml:space="preserve">Сприймає мистецький твір з позиції краси, вирізняє його як естетичний. </w:t>
            </w:r>
            <w:proofErr w:type="spellStart"/>
            <w:r>
              <w:t>Виявляє</w:t>
            </w:r>
            <w:proofErr w:type="spellEnd"/>
            <w:r>
              <w:t xml:space="preserve"> себе </w:t>
            </w:r>
            <w:proofErr w:type="spellStart"/>
            <w:r>
              <w:t>емоційносприйнятливим</w:t>
            </w:r>
            <w:proofErr w:type="spellEnd"/>
            <w:r>
              <w:t xml:space="preserve"> та </w:t>
            </w:r>
            <w:proofErr w:type="spellStart"/>
            <w:r>
              <w:t>естетично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чуйним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цінителем</w:t>
            </w:r>
            <w:proofErr w:type="spellEnd"/>
            <w:r>
              <w:t xml:space="preserve">, </w:t>
            </w:r>
            <w:proofErr w:type="spellStart"/>
            <w:r>
              <w:t>слухачем</w:t>
            </w:r>
            <w:proofErr w:type="spellEnd"/>
            <w:r>
              <w:t xml:space="preserve">, </w:t>
            </w:r>
            <w:proofErr w:type="spellStart"/>
            <w:r>
              <w:t>глядачем</w:t>
            </w:r>
            <w:proofErr w:type="spellEnd"/>
            <w:r>
              <w:t xml:space="preserve">, </w:t>
            </w:r>
            <w:proofErr w:type="spellStart"/>
            <w:r>
              <w:t>виконавцем</w:t>
            </w:r>
            <w:proofErr w:type="spellEnd"/>
            <w:r>
              <w:t xml:space="preserve">; </w:t>
            </w:r>
            <w:proofErr w:type="spellStart"/>
            <w:r>
              <w:t>емоційно-ціннісно</w:t>
            </w:r>
            <w:proofErr w:type="spellEnd"/>
            <w:r>
              <w:t xml:space="preserve"> ставиться до </w:t>
            </w:r>
            <w:proofErr w:type="spellStart"/>
            <w:r>
              <w:t>проявів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естетичного</w:t>
            </w:r>
            <w:proofErr w:type="spellEnd"/>
            <w:r>
              <w:t xml:space="preserve"> в </w:t>
            </w:r>
            <w:proofErr w:type="spellStart"/>
            <w:r>
              <w:t>житті</w:t>
            </w:r>
            <w:proofErr w:type="spellEnd"/>
            <w:r>
              <w:t xml:space="preserve">. </w:t>
            </w:r>
            <w:proofErr w:type="spellStart"/>
            <w:r>
              <w:t>Реалізує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здатність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насолоджуватись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мистецтвом</w:t>
            </w:r>
            <w:proofErr w:type="spellEnd"/>
            <w:r>
              <w:t xml:space="preserve">, </w:t>
            </w:r>
            <w:proofErr w:type="spellStart"/>
            <w:r>
              <w:t>пізнавати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образну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специфічність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і </w:t>
            </w:r>
            <w:proofErr w:type="spellStart"/>
            <w:r>
              <w:t>дотичну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. </w:t>
            </w:r>
            <w:proofErr w:type="spellStart"/>
            <w:r>
              <w:t>Переймає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духовний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потенціал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мистецького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твору</w:t>
            </w:r>
            <w:proofErr w:type="spellEnd"/>
            <w:r>
              <w:t xml:space="preserve"> у </w:t>
            </w:r>
            <w:proofErr w:type="spellStart"/>
            <w:r>
              <w:t>власнийдосвід</w:t>
            </w:r>
            <w:proofErr w:type="spellEnd"/>
            <w:r>
              <w:t xml:space="preserve">, </w:t>
            </w:r>
            <w:proofErr w:type="spellStart"/>
            <w:r>
              <w:t>виховує</w:t>
            </w:r>
            <w:proofErr w:type="spellEnd"/>
            <w:r>
              <w:t xml:space="preserve"> в </w:t>
            </w:r>
            <w:proofErr w:type="spellStart"/>
            <w:r>
              <w:t>собі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риси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улюблених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персонажів</w:t>
            </w:r>
            <w:proofErr w:type="spellEnd"/>
            <w:r>
              <w:t xml:space="preserve">. </w:t>
            </w:r>
            <w:proofErr w:type="spellStart"/>
            <w:r>
              <w:t>Володіє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комунікативними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навичками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 з приводу </w:t>
            </w:r>
            <w:proofErr w:type="spellStart"/>
            <w:r>
              <w:t>змісту</w:t>
            </w:r>
            <w:proofErr w:type="spellEnd"/>
            <w:r>
              <w:t xml:space="preserve"> і </w:t>
            </w:r>
            <w:proofErr w:type="spellStart"/>
            <w:r>
              <w:t>краси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твору</w:t>
            </w:r>
            <w:proofErr w:type="spellEnd"/>
            <w:r>
              <w:t xml:space="preserve">, </w:t>
            </w:r>
            <w:proofErr w:type="spellStart"/>
            <w:r>
              <w:t>його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. </w:t>
            </w:r>
            <w:proofErr w:type="spellStart"/>
            <w:r>
              <w:t>Із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задоволенням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наслідує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мистецькі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зразки</w:t>
            </w:r>
            <w:proofErr w:type="spellEnd"/>
            <w:r>
              <w:t xml:space="preserve"> ― </w:t>
            </w:r>
            <w:proofErr w:type="spellStart"/>
            <w:r>
              <w:t>образотворчі</w:t>
            </w:r>
            <w:proofErr w:type="spellEnd"/>
            <w:r>
              <w:t xml:space="preserve">, </w:t>
            </w:r>
            <w:proofErr w:type="spellStart"/>
            <w:r>
              <w:t>музичні</w:t>
            </w:r>
            <w:proofErr w:type="spellEnd"/>
            <w:r>
              <w:t xml:space="preserve">, </w:t>
            </w:r>
            <w:proofErr w:type="spellStart"/>
            <w:r>
              <w:t>танцювальні</w:t>
            </w:r>
            <w:proofErr w:type="spellEnd"/>
            <w:r>
              <w:t xml:space="preserve">, </w:t>
            </w:r>
            <w:proofErr w:type="spellStart"/>
            <w:r>
              <w:t>театральні</w:t>
            </w:r>
            <w:proofErr w:type="spellEnd"/>
            <w:r>
              <w:t xml:space="preserve">, </w:t>
            </w:r>
            <w:proofErr w:type="spellStart"/>
            <w:r>
              <w:t>літературні</w:t>
            </w:r>
            <w:proofErr w:type="spellEnd"/>
            <w:r>
              <w:t xml:space="preserve">. Охоче </w:t>
            </w:r>
            <w:proofErr w:type="spellStart"/>
            <w:r>
              <w:t>інтегрує</w:t>
            </w:r>
            <w:proofErr w:type="spellEnd"/>
            <w:r>
              <w:t xml:space="preserve"> в </w:t>
            </w:r>
            <w:proofErr w:type="spellStart"/>
            <w:r>
              <w:t>творчих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завданнях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власні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, </w:t>
            </w:r>
            <w:proofErr w:type="spellStart"/>
            <w:r>
              <w:t>уподобання</w:t>
            </w:r>
            <w:proofErr w:type="spellEnd"/>
            <w:r>
              <w:t xml:space="preserve">, </w:t>
            </w:r>
            <w:proofErr w:type="spellStart"/>
            <w:r>
              <w:t>цінності</w:t>
            </w:r>
            <w:proofErr w:type="spellEnd"/>
            <w:r>
              <w:t xml:space="preserve">, </w:t>
            </w:r>
            <w:proofErr w:type="spellStart"/>
            <w:r>
              <w:t>набутий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мистецький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досвід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діяльності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сприйняття</w:t>
            </w:r>
            <w:proofErr w:type="spellEnd"/>
            <w:r>
              <w:t xml:space="preserve"> і </w:t>
            </w:r>
            <w:proofErr w:type="spellStart"/>
            <w:r>
              <w:t>відтворення</w:t>
            </w:r>
            <w:proofErr w:type="spellEnd"/>
            <w:r>
              <w:t xml:space="preserve"> прекрасного (</w:t>
            </w:r>
            <w:proofErr w:type="spellStart"/>
            <w:r>
              <w:t>уміння</w:t>
            </w:r>
            <w:proofErr w:type="spellEnd"/>
            <w:r>
              <w:t xml:space="preserve">, </w:t>
            </w:r>
            <w:proofErr w:type="spellStart"/>
            <w:r>
              <w:t>навички</w:t>
            </w:r>
            <w:proofErr w:type="spellEnd"/>
            <w:r>
              <w:t xml:space="preserve">). </w:t>
            </w:r>
            <w:proofErr w:type="spellStart"/>
            <w:r>
              <w:t>Випромінює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благополуччя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мистецької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творчої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</w:t>
            </w:r>
            <w:proofErr w:type="spellStart"/>
            <w:r>
              <w:t>має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навички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рефлексії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стосовно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власного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мистецького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досвіду</w:t>
            </w:r>
            <w:proofErr w:type="spellEnd"/>
            <w:r>
              <w:t xml:space="preserve">; </w:t>
            </w:r>
            <w:proofErr w:type="spellStart"/>
            <w:r>
              <w:t>виявляє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художню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активність</w:t>
            </w:r>
            <w:proofErr w:type="spellEnd"/>
            <w:r>
              <w:t xml:space="preserve"> як </w:t>
            </w:r>
            <w:proofErr w:type="spellStart"/>
            <w:r>
              <w:t>складову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особистісної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культури</w:t>
            </w:r>
            <w:proofErr w:type="spellEnd"/>
            <w:r>
              <w:t>.</w:t>
            </w:r>
          </w:p>
        </w:tc>
      </w:tr>
      <w:tr w:rsidR="00AE7B41" w:rsidRPr="0089166C" w14:paraId="63E5BC9E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003" w14:textId="77777777" w:rsidR="00AE7B41" w:rsidRPr="008B26AB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5EC" w14:textId="77777777" w:rsidR="00AE7B41" w:rsidRDefault="00AE7B41" w:rsidP="0024597B">
            <w:pPr>
              <w:jc w:val="center"/>
            </w:pPr>
            <w:proofErr w:type="spellStart"/>
            <w:r>
              <w:t>Ігрова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89D" w14:textId="77777777" w:rsidR="00AE7B41" w:rsidRPr="008B26AB" w:rsidRDefault="00AE7B41" w:rsidP="0024597B">
            <w:pPr>
              <w:ind w:firstLine="317"/>
              <w:jc w:val="both"/>
              <w:rPr>
                <w:lang w:val="uk-UA"/>
              </w:rPr>
            </w:pPr>
            <w:proofErr w:type="spellStart"/>
            <w:r>
              <w:t>Обізнаність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із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різними</w:t>
            </w:r>
            <w:proofErr w:type="spellEnd"/>
            <w:r>
              <w:t xml:space="preserve"> видами </w:t>
            </w:r>
            <w:proofErr w:type="spellStart"/>
            <w:r>
              <w:t>іграшок</w:t>
            </w:r>
            <w:proofErr w:type="spellEnd"/>
            <w:r>
              <w:t xml:space="preserve">; </w:t>
            </w:r>
            <w:proofErr w:type="spellStart"/>
            <w:r>
              <w:t>здатність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їх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в </w:t>
            </w:r>
            <w:proofErr w:type="spellStart"/>
            <w:r>
              <w:t>самостійних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іграх</w:t>
            </w:r>
            <w:proofErr w:type="spellEnd"/>
            <w:r>
              <w:t xml:space="preserve">; </w:t>
            </w:r>
            <w:proofErr w:type="spellStart"/>
            <w:r>
              <w:t>організовувати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різні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види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(</w:t>
            </w:r>
            <w:proofErr w:type="spellStart"/>
            <w:r>
              <w:t>рухливі</w:t>
            </w:r>
            <w:proofErr w:type="spellEnd"/>
            <w:r>
              <w:t xml:space="preserve">, </w:t>
            </w:r>
            <w:proofErr w:type="spellStart"/>
            <w:r>
              <w:t>народні</w:t>
            </w:r>
            <w:proofErr w:type="spellEnd"/>
            <w:r>
              <w:t xml:space="preserve">, </w:t>
            </w:r>
            <w:proofErr w:type="spellStart"/>
            <w:r>
              <w:t>ігри</w:t>
            </w:r>
            <w:proofErr w:type="spellEnd"/>
            <w:r>
              <w:t xml:space="preserve"> з правилами, сюжетно-</w:t>
            </w:r>
            <w:proofErr w:type="spellStart"/>
            <w:r>
              <w:t>рольовітощо</w:t>
            </w:r>
            <w:proofErr w:type="spellEnd"/>
            <w:r>
              <w:t xml:space="preserve">)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їх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(</w:t>
            </w:r>
            <w:proofErr w:type="spellStart"/>
            <w:r>
              <w:t>уявлювана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ігрова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ситуація</w:t>
            </w:r>
            <w:proofErr w:type="spellEnd"/>
            <w:r>
              <w:t xml:space="preserve">, </w:t>
            </w:r>
            <w:proofErr w:type="spellStart"/>
            <w:r>
              <w:t>ігрова</w:t>
            </w:r>
            <w:proofErr w:type="spellEnd"/>
            <w:r>
              <w:t xml:space="preserve"> роль, </w:t>
            </w:r>
            <w:proofErr w:type="spellStart"/>
            <w:r>
              <w:t>ігрові</w:t>
            </w:r>
            <w:proofErr w:type="spellEnd"/>
            <w:r>
              <w:t xml:space="preserve"> правила); </w:t>
            </w:r>
            <w:proofErr w:type="spellStart"/>
            <w:r>
              <w:t>реалізовувати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власні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ігрові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задуми</w:t>
            </w:r>
            <w:proofErr w:type="spellEnd"/>
            <w:r>
              <w:t xml:space="preserve">; </w:t>
            </w:r>
            <w:proofErr w:type="spellStart"/>
            <w:r>
              <w:t>дотримуватись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ігрового</w:t>
            </w:r>
            <w:proofErr w:type="spellEnd"/>
            <w:r>
              <w:t xml:space="preserve"> партнерства та </w:t>
            </w:r>
            <w:proofErr w:type="spellStart"/>
            <w:r>
              <w:t>рольових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способів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поведінки</w:t>
            </w:r>
            <w:proofErr w:type="spellEnd"/>
            <w:r>
              <w:t xml:space="preserve">, норм та </w:t>
            </w:r>
            <w:proofErr w:type="spellStart"/>
            <w:r>
              <w:t>етикету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 у </w:t>
            </w:r>
            <w:proofErr w:type="spellStart"/>
            <w:r>
              <w:t>процесі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гри</w:t>
            </w:r>
            <w:proofErr w:type="spellEnd"/>
            <w:r>
              <w:t>.</w:t>
            </w:r>
          </w:p>
        </w:tc>
      </w:tr>
      <w:tr w:rsidR="00AE7B41" w:rsidRPr="0089166C" w14:paraId="73AF4DE4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F494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348" w14:textId="77777777" w:rsidR="00AE7B41" w:rsidRDefault="00AE7B41" w:rsidP="0024597B">
            <w:pPr>
              <w:jc w:val="center"/>
            </w:pPr>
            <w:r>
              <w:t>Сенсорно</w:t>
            </w:r>
            <w:r>
              <w:rPr>
                <w:lang w:val="uk-UA"/>
              </w:rPr>
              <w:t>-</w:t>
            </w:r>
            <w:proofErr w:type="spellStart"/>
            <w:r>
              <w:t>пізнавальна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230" w14:textId="77777777" w:rsidR="00AE7B41" w:rsidRDefault="00AE7B41" w:rsidP="0024597B">
            <w:pPr>
              <w:ind w:firstLine="317"/>
              <w:jc w:val="both"/>
            </w:pPr>
            <w:proofErr w:type="spellStart"/>
            <w:r>
              <w:t>Виявляє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пізнавальну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активність</w:t>
            </w:r>
            <w:proofErr w:type="spellEnd"/>
            <w:r>
              <w:t xml:space="preserve">, </w:t>
            </w:r>
            <w:proofErr w:type="spellStart"/>
            <w:r>
              <w:t>спостережливість</w:t>
            </w:r>
            <w:proofErr w:type="spellEnd"/>
            <w:r>
              <w:t xml:space="preserve">, </w:t>
            </w:r>
            <w:proofErr w:type="spellStart"/>
            <w:r>
              <w:t>винахідливість</w:t>
            </w:r>
            <w:proofErr w:type="spellEnd"/>
            <w:r>
              <w:t xml:space="preserve"> у </w:t>
            </w:r>
            <w:proofErr w:type="spellStart"/>
            <w:r>
              <w:t>довкіллі</w:t>
            </w:r>
            <w:proofErr w:type="spellEnd"/>
            <w:r>
              <w:t xml:space="preserve">; </w:t>
            </w:r>
            <w:proofErr w:type="spellStart"/>
            <w:r>
              <w:t>вирізняється</w:t>
            </w:r>
            <w:proofErr w:type="spellEnd"/>
            <w:r>
              <w:t xml:space="preserve"> позитивною </w:t>
            </w:r>
            <w:proofErr w:type="spellStart"/>
            <w:r>
              <w:t>пізнавальною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мотивацією</w:t>
            </w:r>
            <w:proofErr w:type="spellEnd"/>
            <w:r>
              <w:t xml:space="preserve">; </w:t>
            </w:r>
            <w:proofErr w:type="spellStart"/>
            <w:r>
              <w:t>моделює</w:t>
            </w:r>
            <w:proofErr w:type="spellEnd"/>
            <w:r>
              <w:t xml:space="preserve">, </w:t>
            </w:r>
            <w:proofErr w:type="spellStart"/>
            <w:r>
              <w:t>експериментує</w:t>
            </w:r>
            <w:proofErr w:type="spellEnd"/>
            <w:r>
              <w:t xml:space="preserve"> у </w:t>
            </w:r>
            <w:proofErr w:type="spellStart"/>
            <w:r>
              <w:t>довкіллі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вихователя</w:t>
            </w:r>
            <w:proofErr w:type="spellEnd"/>
            <w:r>
              <w:t xml:space="preserve"> і </w:t>
            </w:r>
            <w:proofErr w:type="spellStart"/>
            <w:r>
              <w:t>самостійно</w:t>
            </w:r>
            <w:proofErr w:type="spellEnd"/>
            <w:r>
              <w:t xml:space="preserve">, </w:t>
            </w:r>
            <w:proofErr w:type="spellStart"/>
            <w:r>
              <w:t>використовуючи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умовно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символічні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зображення</w:t>
            </w:r>
            <w:proofErr w:type="spellEnd"/>
            <w:r>
              <w:t xml:space="preserve">, </w:t>
            </w:r>
            <w:proofErr w:type="spellStart"/>
            <w:r>
              <w:t>схеми</w:t>
            </w:r>
            <w:proofErr w:type="spellEnd"/>
            <w:r>
              <w:t xml:space="preserve">. </w:t>
            </w:r>
            <w:proofErr w:type="spellStart"/>
            <w:r>
              <w:t>Орієнтується</w:t>
            </w:r>
            <w:proofErr w:type="spellEnd"/>
            <w:r>
              <w:t xml:space="preserve"> в </w:t>
            </w:r>
            <w:proofErr w:type="spellStart"/>
            <w:r>
              <w:t>сенсорних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еталонах</w:t>
            </w:r>
            <w:proofErr w:type="spellEnd"/>
            <w:r>
              <w:t xml:space="preserve"> (</w:t>
            </w:r>
            <w:proofErr w:type="spellStart"/>
            <w:r>
              <w:t>колір</w:t>
            </w:r>
            <w:proofErr w:type="spellEnd"/>
            <w:r>
              <w:t xml:space="preserve">, форма, величина), </w:t>
            </w:r>
            <w:proofErr w:type="spellStart"/>
            <w:r>
              <w:t>їх</w:t>
            </w:r>
            <w:proofErr w:type="spellEnd"/>
            <w:r>
              <w:t xml:space="preserve"> видах, </w:t>
            </w:r>
            <w:proofErr w:type="spellStart"/>
            <w:r>
              <w:t>ознаках</w:t>
            </w:r>
            <w:proofErr w:type="spellEnd"/>
            <w:r>
              <w:t xml:space="preserve">, </w:t>
            </w:r>
            <w:proofErr w:type="spellStart"/>
            <w:r>
              <w:t>властивостях</w:t>
            </w:r>
            <w:proofErr w:type="spellEnd"/>
            <w:r>
              <w:t xml:space="preserve">; у </w:t>
            </w:r>
            <w:proofErr w:type="spellStart"/>
            <w:r>
              <w:t>часі</w:t>
            </w:r>
            <w:proofErr w:type="spellEnd"/>
            <w:r>
              <w:t xml:space="preserve"> і </w:t>
            </w:r>
            <w:proofErr w:type="spellStart"/>
            <w:r>
              <w:t>просторі</w:t>
            </w:r>
            <w:proofErr w:type="spellEnd"/>
            <w:r>
              <w:t xml:space="preserve">; </w:t>
            </w:r>
            <w:proofErr w:type="spellStart"/>
            <w:r>
              <w:t>оволодіває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прийомами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узагальнення</w:t>
            </w:r>
            <w:proofErr w:type="spellEnd"/>
            <w:r>
              <w:t xml:space="preserve">, </w:t>
            </w:r>
            <w:proofErr w:type="spellStart"/>
            <w:r>
              <w:t>класифікації</w:t>
            </w:r>
            <w:proofErr w:type="spellEnd"/>
            <w:r>
              <w:t xml:space="preserve">, </w:t>
            </w:r>
            <w:proofErr w:type="spellStart"/>
            <w:r>
              <w:t>порівняння</w:t>
            </w:r>
            <w:proofErr w:type="spellEnd"/>
            <w:r>
              <w:t xml:space="preserve"> і </w:t>
            </w:r>
            <w:proofErr w:type="spellStart"/>
            <w:r>
              <w:t>зіставлення</w:t>
            </w:r>
            <w:proofErr w:type="spellEnd"/>
            <w:r>
              <w:t>.</w:t>
            </w:r>
          </w:p>
        </w:tc>
      </w:tr>
      <w:tr w:rsidR="00AE7B41" w:rsidRPr="0089166C" w14:paraId="743297FC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1798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EE1F" w14:textId="77777777" w:rsidR="00AE7B41" w:rsidRDefault="00AE7B41" w:rsidP="0024597B">
            <w:pPr>
              <w:jc w:val="center"/>
            </w:pPr>
            <w:proofErr w:type="spellStart"/>
            <w:r>
              <w:t>Математична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52C" w14:textId="77777777" w:rsidR="00AE7B41" w:rsidRPr="008B26AB" w:rsidRDefault="00AE7B41" w:rsidP="0024597B">
            <w:pPr>
              <w:ind w:firstLine="317"/>
              <w:jc w:val="both"/>
              <w:rPr>
                <w:lang w:val="uk-UA"/>
              </w:rPr>
            </w:pPr>
            <w:proofErr w:type="spellStart"/>
            <w:r>
              <w:t>Виявляє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інтерес</w:t>
            </w:r>
            <w:proofErr w:type="spellEnd"/>
            <w:r>
              <w:t xml:space="preserve"> до </w:t>
            </w:r>
            <w:proofErr w:type="spellStart"/>
            <w:r>
              <w:t>математичних</w:t>
            </w:r>
            <w:proofErr w:type="spellEnd"/>
            <w:r>
              <w:t xml:space="preserve"> понять, </w:t>
            </w:r>
            <w:proofErr w:type="spellStart"/>
            <w:r>
              <w:t>усвідомлює</w:t>
            </w:r>
            <w:proofErr w:type="spellEnd"/>
            <w:r>
              <w:t xml:space="preserve"> і </w:t>
            </w:r>
            <w:proofErr w:type="spellStart"/>
            <w:r>
              <w:t>запам’ятовує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; </w:t>
            </w:r>
            <w:proofErr w:type="spellStart"/>
            <w:r>
              <w:t>розуміє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відношення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числами і цифрами, склад числа з </w:t>
            </w:r>
            <w:proofErr w:type="spellStart"/>
            <w:r>
              <w:t>одиниць</w:t>
            </w:r>
            <w:proofErr w:type="spellEnd"/>
            <w:r>
              <w:t xml:space="preserve"> і </w:t>
            </w:r>
            <w:proofErr w:type="spellStart"/>
            <w:r>
              <w:t>двохменших</w:t>
            </w:r>
            <w:proofErr w:type="spellEnd"/>
            <w:r>
              <w:t xml:space="preserve"> (у межах 10); </w:t>
            </w:r>
            <w:proofErr w:type="spellStart"/>
            <w:r>
              <w:t>обізнана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структурою </w:t>
            </w:r>
            <w:proofErr w:type="spellStart"/>
            <w:r>
              <w:t>арифметичної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задачі</w:t>
            </w:r>
            <w:proofErr w:type="spellEnd"/>
            <w:r>
              <w:t xml:space="preserve">; </w:t>
            </w:r>
            <w:proofErr w:type="spellStart"/>
            <w:r>
              <w:t>вміє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розв’язувати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задачі</w:t>
            </w:r>
            <w:proofErr w:type="spellEnd"/>
            <w:r>
              <w:t xml:space="preserve"> та </w:t>
            </w:r>
            <w:proofErr w:type="spellStart"/>
            <w:r>
              <w:t>приклади</w:t>
            </w:r>
            <w:proofErr w:type="spellEnd"/>
            <w:r>
              <w:t xml:space="preserve"> на </w:t>
            </w:r>
            <w:proofErr w:type="spellStart"/>
            <w:r>
              <w:t>додавання</w:t>
            </w:r>
            <w:proofErr w:type="spellEnd"/>
            <w:r>
              <w:t xml:space="preserve"> і </w:t>
            </w:r>
            <w:proofErr w:type="spellStart"/>
            <w:r>
              <w:t>віднімання</w:t>
            </w:r>
            <w:proofErr w:type="spellEnd"/>
            <w:r>
              <w:t xml:space="preserve"> в межах 10</w:t>
            </w:r>
            <w:r>
              <w:rPr>
                <w:lang w:val="uk-UA"/>
              </w:rPr>
              <w:t>.</w:t>
            </w:r>
          </w:p>
        </w:tc>
      </w:tr>
      <w:tr w:rsidR="00AE7B41" w:rsidRPr="0089166C" w14:paraId="1ECAF314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9A41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542" w14:textId="77777777" w:rsidR="00AE7B41" w:rsidRDefault="00AE7B41" w:rsidP="0024597B">
            <w:pPr>
              <w:jc w:val="center"/>
            </w:pPr>
            <w:proofErr w:type="spellStart"/>
            <w:r>
              <w:t>Фонетична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00E" w14:textId="77777777" w:rsidR="00AE7B41" w:rsidRDefault="00AE7B41" w:rsidP="0024597B">
            <w:pPr>
              <w:ind w:firstLine="317"/>
              <w:jc w:val="both"/>
            </w:pPr>
            <w:proofErr w:type="spellStart"/>
            <w:r>
              <w:t>Оволодіває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чіткою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вимовою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всіх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звуків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рідної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і </w:t>
            </w:r>
            <w:proofErr w:type="spellStart"/>
            <w:r>
              <w:t>звукосполучень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орфоепічних</w:t>
            </w:r>
            <w:proofErr w:type="spellEnd"/>
            <w:r>
              <w:t xml:space="preserve"> норм; </w:t>
            </w:r>
            <w:proofErr w:type="spellStart"/>
            <w:r>
              <w:t>має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розвинений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фонематичний</w:t>
            </w:r>
            <w:proofErr w:type="spellEnd"/>
            <w:r>
              <w:t xml:space="preserve"> слух, </w:t>
            </w:r>
            <w:proofErr w:type="spellStart"/>
            <w:r>
              <w:t>що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lastRenderedPageBreak/>
              <w:t>дозволяє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диференціювати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фонеми</w:t>
            </w:r>
            <w:proofErr w:type="spellEnd"/>
            <w:r>
              <w:t xml:space="preserve">; </w:t>
            </w:r>
            <w:proofErr w:type="spellStart"/>
            <w:r>
              <w:t>оволодіває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мовними</w:t>
            </w:r>
            <w:proofErr w:type="spellEnd"/>
            <w:r>
              <w:t xml:space="preserve"> і </w:t>
            </w:r>
            <w:proofErr w:type="spellStart"/>
            <w:r>
              <w:t>немовними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засобами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виразності</w:t>
            </w:r>
            <w:proofErr w:type="spellEnd"/>
            <w:r>
              <w:t xml:space="preserve"> та </w:t>
            </w:r>
            <w:proofErr w:type="spellStart"/>
            <w:r>
              <w:t>прийомами</w:t>
            </w:r>
            <w:proofErr w:type="spellEnd"/>
            <w:r>
              <w:t xml:space="preserve"> звукового </w:t>
            </w:r>
            <w:proofErr w:type="spellStart"/>
            <w:r>
              <w:t>аналізуслів</w:t>
            </w:r>
            <w:proofErr w:type="spellEnd"/>
            <w:r>
              <w:t xml:space="preserve">; </w:t>
            </w:r>
            <w:proofErr w:type="spellStart"/>
            <w:r>
              <w:t>усвідомлює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звуковий</w:t>
            </w:r>
            <w:proofErr w:type="spellEnd"/>
            <w:r>
              <w:t xml:space="preserve"> склад </w:t>
            </w:r>
            <w:proofErr w:type="spellStart"/>
            <w:r>
              <w:t>рідної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мови</w:t>
            </w:r>
            <w:proofErr w:type="spellEnd"/>
            <w:r>
              <w:t>.</w:t>
            </w:r>
          </w:p>
        </w:tc>
      </w:tr>
      <w:tr w:rsidR="00AE7B41" w:rsidRPr="0089166C" w14:paraId="05268BCC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FF82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15BD" w14:textId="77777777" w:rsidR="00AE7B41" w:rsidRDefault="00AE7B41" w:rsidP="0024597B">
            <w:pPr>
              <w:jc w:val="center"/>
            </w:pPr>
            <w:proofErr w:type="spellStart"/>
            <w:r>
              <w:t>Лексична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2B5" w14:textId="77777777" w:rsidR="00AE7B41" w:rsidRDefault="00AE7B41" w:rsidP="0024597B">
            <w:pPr>
              <w:ind w:firstLine="317"/>
              <w:jc w:val="both"/>
            </w:pPr>
            <w:proofErr w:type="spellStart"/>
            <w:r>
              <w:t>Оперує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узагальненими</w:t>
            </w:r>
            <w:proofErr w:type="spellEnd"/>
            <w:r>
              <w:t xml:space="preserve"> словами </w:t>
            </w:r>
            <w:proofErr w:type="spellStart"/>
            <w:r>
              <w:t>різного</w:t>
            </w:r>
            <w:proofErr w:type="spellEnd"/>
            <w:r>
              <w:t xml:space="preserve"> порядку, </w:t>
            </w:r>
            <w:proofErr w:type="spellStart"/>
            <w:r>
              <w:t>стійкими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загальновживаними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словосполученнями</w:t>
            </w:r>
            <w:proofErr w:type="spellEnd"/>
            <w:r>
              <w:t xml:space="preserve">; </w:t>
            </w:r>
            <w:proofErr w:type="spellStart"/>
            <w:r>
              <w:t>мовлення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дітей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набуває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образності</w:t>
            </w:r>
            <w:proofErr w:type="spellEnd"/>
            <w:r>
              <w:t xml:space="preserve">; за </w:t>
            </w:r>
            <w:proofErr w:type="spellStart"/>
            <w:r>
              <w:t>кількісною</w:t>
            </w:r>
            <w:proofErr w:type="spellEnd"/>
            <w:r>
              <w:t xml:space="preserve"> та </w:t>
            </w:r>
            <w:proofErr w:type="spellStart"/>
            <w:r>
              <w:t>якісною</w:t>
            </w:r>
            <w:proofErr w:type="spellEnd"/>
            <w:r>
              <w:t xml:space="preserve"> характеристикою словник </w:t>
            </w:r>
            <w:proofErr w:type="spellStart"/>
            <w:r>
              <w:t>дитини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сягає</w:t>
            </w:r>
            <w:proofErr w:type="spellEnd"/>
            <w:r>
              <w:t xml:space="preserve"> такого </w:t>
            </w:r>
            <w:proofErr w:type="spellStart"/>
            <w:r>
              <w:t>рівня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вона </w:t>
            </w:r>
            <w:proofErr w:type="spellStart"/>
            <w:r>
              <w:t>може</w:t>
            </w:r>
            <w:proofErr w:type="spellEnd"/>
            <w:r>
              <w:t xml:space="preserve"> легко </w:t>
            </w:r>
            <w:proofErr w:type="spellStart"/>
            <w:r>
              <w:t>спілкуватися</w:t>
            </w:r>
            <w:proofErr w:type="spellEnd"/>
            <w:r>
              <w:t xml:space="preserve"> з </w:t>
            </w:r>
            <w:proofErr w:type="spellStart"/>
            <w:r>
              <w:t>дорослими</w:t>
            </w:r>
            <w:proofErr w:type="spellEnd"/>
            <w:r>
              <w:t xml:space="preserve"> і </w:t>
            </w:r>
            <w:proofErr w:type="spellStart"/>
            <w:r>
              <w:t>дітьми</w:t>
            </w:r>
            <w:proofErr w:type="spellEnd"/>
            <w:r>
              <w:t xml:space="preserve">, </w:t>
            </w:r>
            <w:proofErr w:type="spellStart"/>
            <w:r>
              <w:t>підтримувати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розмову</w:t>
            </w:r>
            <w:proofErr w:type="spellEnd"/>
            <w:r>
              <w:t xml:space="preserve"> на будь-яку тему в межах </w:t>
            </w:r>
            <w:proofErr w:type="spellStart"/>
            <w:r>
              <w:t>свого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розуміння</w:t>
            </w:r>
            <w:proofErr w:type="spellEnd"/>
            <w:r>
              <w:t>.</w:t>
            </w:r>
          </w:p>
        </w:tc>
      </w:tr>
      <w:tr w:rsidR="00AE7B41" w:rsidRPr="0089166C" w14:paraId="292A91FB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D61F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21E7" w14:textId="77777777" w:rsidR="00AE7B41" w:rsidRDefault="00AE7B41" w:rsidP="0024597B">
            <w:pPr>
              <w:jc w:val="center"/>
            </w:pPr>
            <w:proofErr w:type="spellStart"/>
            <w:r>
              <w:t>Граматична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F11" w14:textId="77777777" w:rsidR="00AE7B41" w:rsidRDefault="00AE7B41" w:rsidP="0024597B">
            <w:pPr>
              <w:ind w:firstLine="317"/>
              <w:jc w:val="both"/>
            </w:pPr>
            <w:proofErr w:type="spellStart"/>
            <w:r>
              <w:t>Вживає</w:t>
            </w:r>
            <w:proofErr w:type="spellEnd"/>
            <w:r>
              <w:t xml:space="preserve"> (</w:t>
            </w:r>
            <w:proofErr w:type="spellStart"/>
            <w:r>
              <w:t>неусвідомлено</w:t>
            </w:r>
            <w:proofErr w:type="spellEnd"/>
            <w:r>
              <w:t xml:space="preserve">) </w:t>
            </w:r>
            <w:proofErr w:type="spellStart"/>
            <w:r>
              <w:t>граматичні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форми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рідної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мови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згідно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законами і нормами </w:t>
            </w:r>
            <w:proofErr w:type="spellStart"/>
            <w:r>
              <w:t>граматики</w:t>
            </w:r>
            <w:proofErr w:type="spellEnd"/>
            <w:r>
              <w:t xml:space="preserve"> (</w:t>
            </w:r>
            <w:proofErr w:type="spellStart"/>
            <w:r>
              <w:t>рід</w:t>
            </w:r>
            <w:proofErr w:type="spellEnd"/>
            <w:r>
              <w:t xml:space="preserve">, число, </w:t>
            </w:r>
            <w:proofErr w:type="spellStart"/>
            <w:r>
              <w:t>відмінок</w:t>
            </w:r>
            <w:proofErr w:type="spellEnd"/>
            <w:r>
              <w:t xml:space="preserve">, </w:t>
            </w:r>
            <w:proofErr w:type="spellStart"/>
            <w:r>
              <w:t>дієвідміна</w:t>
            </w:r>
            <w:proofErr w:type="spellEnd"/>
            <w:r>
              <w:t xml:space="preserve">, </w:t>
            </w:r>
            <w:proofErr w:type="spellStart"/>
            <w:r>
              <w:t>клична</w:t>
            </w:r>
            <w:proofErr w:type="spellEnd"/>
            <w:r>
              <w:t xml:space="preserve"> форма </w:t>
            </w:r>
            <w:proofErr w:type="spellStart"/>
            <w:r>
              <w:t>тощо</w:t>
            </w:r>
            <w:proofErr w:type="spellEnd"/>
            <w:r>
              <w:t xml:space="preserve">), </w:t>
            </w:r>
            <w:proofErr w:type="spellStart"/>
            <w:r>
              <w:t>має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розвинене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чуття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граматичної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; </w:t>
            </w:r>
            <w:proofErr w:type="spellStart"/>
            <w:r>
              <w:t>наявні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корекційні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навички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щодо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правильності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вживання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граматичних</w:t>
            </w:r>
            <w:proofErr w:type="spellEnd"/>
            <w:r>
              <w:t xml:space="preserve"> форм та порядку </w:t>
            </w:r>
            <w:proofErr w:type="spellStart"/>
            <w:r>
              <w:t>слів</w:t>
            </w:r>
            <w:proofErr w:type="spellEnd"/>
            <w:r>
              <w:t xml:space="preserve"> у </w:t>
            </w:r>
            <w:proofErr w:type="spellStart"/>
            <w:r>
              <w:t>реченні</w:t>
            </w:r>
            <w:proofErr w:type="spellEnd"/>
            <w:r>
              <w:t>.</w:t>
            </w:r>
          </w:p>
        </w:tc>
      </w:tr>
      <w:tr w:rsidR="00AE7B41" w:rsidRPr="0089166C" w14:paraId="71CFA7B7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381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3FA" w14:textId="77777777" w:rsidR="00AE7B41" w:rsidRDefault="00AE7B41" w:rsidP="0024597B">
            <w:pPr>
              <w:jc w:val="center"/>
            </w:pPr>
            <w:proofErr w:type="spellStart"/>
            <w:r>
              <w:t>Діалогічна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F09" w14:textId="77777777" w:rsidR="00AE7B41" w:rsidRDefault="00AE7B41" w:rsidP="0024597B">
            <w:pPr>
              <w:ind w:firstLine="317"/>
              <w:jc w:val="both"/>
            </w:pPr>
            <w:proofErr w:type="spellStart"/>
            <w:r>
              <w:t>Ініціює</w:t>
            </w:r>
            <w:proofErr w:type="spellEnd"/>
            <w:r>
              <w:t xml:space="preserve"> і </w:t>
            </w:r>
            <w:proofErr w:type="spellStart"/>
            <w:r>
              <w:t>підтримує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розпочату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розмову</w:t>
            </w:r>
            <w:proofErr w:type="spellEnd"/>
            <w:r>
              <w:t xml:space="preserve"> в </w:t>
            </w:r>
            <w:proofErr w:type="spellStart"/>
            <w:r>
              <w:t>різних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ситуаціях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, </w:t>
            </w:r>
            <w:proofErr w:type="spellStart"/>
            <w:r>
              <w:t>відповідає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співрозмовника</w:t>
            </w:r>
            <w:proofErr w:type="spellEnd"/>
            <w:r>
              <w:t xml:space="preserve"> і </w:t>
            </w:r>
            <w:proofErr w:type="spellStart"/>
            <w:r>
              <w:t>звертається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із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запитаннями</w:t>
            </w:r>
            <w:proofErr w:type="spellEnd"/>
            <w:r>
              <w:t xml:space="preserve">, </w:t>
            </w:r>
            <w:proofErr w:type="spellStart"/>
            <w:r>
              <w:t>орієнтується</w:t>
            </w:r>
            <w:proofErr w:type="spellEnd"/>
            <w:r>
              <w:t xml:space="preserve"> в </w:t>
            </w:r>
            <w:proofErr w:type="spellStart"/>
            <w:r>
              <w:t>ситуації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, </w:t>
            </w:r>
            <w:proofErr w:type="spellStart"/>
            <w:r>
              <w:t>вживає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відповідні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мовні</w:t>
            </w:r>
            <w:proofErr w:type="spellEnd"/>
            <w:r>
              <w:t xml:space="preserve"> і </w:t>
            </w:r>
            <w:proofErr w:type="spellStart"/>
            <w:r>
              <w:t>немовні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для </w:t>
            </w:r>
            <w:proofErr w:type="spellStart"/>
            <w:r>
              <w:t>вирішення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комунікативних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; </w:t>
            </w:r>
            <w:proofErr w:type="spellStart"/>
            <w:r>
              <w:t>дотримується</w:t>
            </w:r>
            <w:proofErr w:type="spellEnd"/>
            <w:r>
              <w:t xml:space="preserve"> правил </w:t>
            </w:r>
            <w:proofErr w:type="spellStart"/>
            <w:r>
              <w:t>мовленнєвої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поведінки</w:t>
            </w:r>
            <w:proofErr w:type="spellEnd"/>
            <w:r>
              <w:t xml:space="preserve"> та </w:t>
            </w:r>
            <w:proofErr w:type="spellStart"/>
            <w:r>
              <w:t>мовленнєвого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етикету</w:t>
            </w:r>
            <w:proofErr w:type="spellEnd"/>
            <w:r>
              <w:t xml:space="preserve"> і </w:t>
            </w:r>
            <w:proofErr w:type="spellStart"/>
            <w:r>
              <w:t>коректно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виявляє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власне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емоційне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предмета </w:t>
            </w:r>
            <w:proofErr w:type="spellStart"/>
            <w:r>
              <w:t>розмови</w:t>
            </w:r>
            <w:proofErr w:type="spellEnd"/>
            <w:r>
              <w:t xml:space="preserve"> і </w:t>
            </w:r>
            <w:proofErr w:type="spellStart"/>
            <w:r>
              <w:t>співрозмовника</w:t>
            </w:r>
            <w:proofErr w:type="spellEnd"/>
            <w:r>
              <w:t xml:space="preserve"> та </w:t>
            </w:r>
            <w:proofErr w:type="spellStart"/>
            <w:r>
              <w:t>коригує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його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залежно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від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ситуації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>.</w:t>
            </w:r>
          </w:p>
        </w:tc>
      </w:tr>
      <w:tr w:rsidR="00AE7B41" w:rsidRPr="0089166C" w14:paraId="0C37DD92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39A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08FB" w14:textId="77777777" w:rsidR="00AE7B41" w:rsidRDefault="00AE7B41" w:rsidP="0024597B">
            <w:pPr>
              <w:jc w:val="center"/>
            </w:pPr>
            <w:proofErr w:type="spellStart"/>
            <w:r>
              <w:t>Монологічна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D73" w14:textId="77777777" w:rsidR="00AE7B41" w:rsidRDefault="00AE7B41" w:rsidP="0024597B">
            <w:pPr>
              <w:ind w:firstLine="317"/>
              <w:jc w:val="both"/>
            </w:pPr>
            <w:proofErr w:type="spellStart"/>
            <w:r>
              <w:t>Володіє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навичками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розгорнутого</w:t>
            </w:r>
            <w:proofErr w:type="spellEnd"/>
            <w:r>
              <w:t xml:space="preserve">, </w:t>
            </w:r>
            <w:proofErr w:type="spellStart"/>
            <w:r>
              <w:t>послідовного</w:t>
            </w:r>
            <w:proofErr w:type="spellEnd"/>
            <w:r>
              <w:t xml:space="preserve">, </w:t>
            </w:r>
            <w:proofErr w:type="spellStart"/>
            <w:r>
              <w:t>логічного</w:t>
            </w:r>
            <w:proofErr w:type="spellEnd"/>
            <w:r>
              <w:t xml:space="preserve">, </w:t>
            </w:r>
            <w:proofErr w:type="spellStart"/>
            <w:r>
              <w:t>зв’язного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мовлення</w:t>
            </w:r>
            <w:proofErr w:type="spellEnd"/>
            <w:r>
              <w:t xml:space="preserve">; </w:t>
            </w:r>
            <w:proofErr w:type="spellStart"/>
            <w:r>
              <w:t>складає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різного</w:t>
            </w:r>
            <w:proofErr w:type="spellEnd"/>
            <w:r>
              <w:t xml:space="preserve"> типу </w:t>
            </w:r>
            <w:proofErr w:type="spellStart"/>
            <w:r>
              <w:t>розповіді</w:t>
            </w:r>
            <w:proofErr w:type="spellEnd"/>
            <w:r>
              <w:t xml:space="preserve">, </w:t>
            </w:r>
            <w:proofErr w:type="spellStart"/>
            <w:r>
              <w:t>імпровізує</w:t>
            </w:r>
            <w:proofErr w:type="spellEnd"/>
            <w:r>
              <w:t xml:space="preserve">, </w:t>
            </w:r>
            <w:proofErr w:type="spellStart"/>
            <w:r>
              <w:t>розмірковує</w:t>
            </w:r>
            <w:proofErr w:type="spellEnd"/>
            <w:r>
              <w:t xml:space="preserve"> про </w:t>
            </w:r>
            <w:proofErr w:type="spellStart"/>
            <w:r>
              <w:t>предмети</w:t>
            </w:r>
            <w:proofErr w:type="spellEnd"/>
            <w:r>
              <w:t xml:space="preserve">, </w:t>
            </w:r>
            <w:proofErr w:type="spellStart"/>
            <w:r>
              <w:t>явища</w:t>
            </w:r>
            <w:proofErr w:type="spellEnd"/>
            <w:r>
              <w:t xml:space="preserve">, </w:t>
            </w:r>
            <w:proofErr w:type="spellStart"/>
            <w:r>
              <w:t>події</w:t>
            </w:r>
            <w:proofErr w:type="spellEnd"/>
            <w:r>
              <w:t xml:space="preserve">, </w:t>
            </w:r>
            <w:proofErr w:type="spellStart"/>
            <w:r>
              <w:t>друзів</w:t>
            </w:r>
            <w:proofErr w:type="spellEnd"/>
            <w:r>
              <w:t xml:space="preserve">; доходить </w:t>
            </w:r>
            <w:proofErr w:type="spellStart"/>
            <w:r>
              <w:t>елементарних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узагальнень</w:t>
            </w:r>
            <w:proofErr w:type="spellEnd"/>
            <w:r>
              <w:t xml:space="preserve">, </w:t>
            </w:r>
            <w:proofErr w:type="spellStart"/>
            <w:r>
              <w:t>висновків</w:t>
            </w:r>
            <w:proofErr w:type="spellEnd"/>
            <w:r>
              <w:t xml:space="preserve">; </w:t>
            </w:r>
            <w:proofErr w:type="spellStart"/>
            <w:r>
              <w:t>висловлює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зв’язні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самостійні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оцінні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судження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стосовно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різних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явищ</w:t>
            </w:r>
            <w:proofErr w:type="spellEnd"/>
            <w:r>
              <w:t xml:space="preserve">, </w:t>
            </w:r>
            <w:proofErr w:type="spellStart"/>
            <w:r>
              <w:t>подій</w:t>
            </w:r>
            <w:proofErr w:type="spellEnd"/>
            <w:r>
              <w:t xml:space="preserve">, </w:t>
            </w:r>
            <w:proofErr w:type="spellStart"/>
            <w:r>
              <w:t>поведінки</w:t>
            </w:r>
            <w:proofErr w:type="spellEnd"/>
            <w:r>
              <w:t xml:space="preserve"> людей, </w:t>
            </w:r>
            <w:proofErr w:type="spellStart"/>
            <w:r>
              <w:t>героїв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художніх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творів</w:t>
            </w:r>
            <w:proofErr w:type="spellEnd"/>
            <w:r>
              <w:t xml:space="preserve">; </w:t>
            </w:r>
            <w:proofErr w:type="spellStart"/>
            <w:r>
              <w:t>виявляє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словесну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творчість</w:t>
            </w:r>
            <w:proofErr w:type="spellEnd"/>
            <w:r>
              <w:t xml:space="preserve"> у </w:t>
            </w:r>
            <w:proofErr w:type="spellStart"/>
            <w:r>
              <w:t>різних</w:t>
            </w:r>
            <w:proofErr w:type="spellEnd"/>
            <w:r>
              <w:t xml:space="preserve"> видах </w:t>
            </w:r>
            <w:proofErr w:type="spellStart"/>
            <w:r>
              <w:t>мовленнєвої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</w:tc>
      </w:tr>
      <w:tr w:rsidR="00AE7B41" w:rsidRPr="005976AB" w14:paraId="2A76D887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E6E1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275" w14:textId="77777777" w:rsidR="00AE7B41" w:rsidRDefault="00AE7B41" w:rsidP="0024597B">
            <w:pPr>
              <w:jc w:val="center"/>
            </w:pPr>
            <w:proofErr w:type="spellStart"/>
            <w:r>
              <w:t>Мовленнєва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1D8" w14:textId="77777777" w:rsidR="00AE7B41" w:rsidRPr="007D47DA" w:rsidRDefault="00AE7B41" w:rsidP="0024597B">
            <w:pPr>
              <w:ind w:firstLine="317"/>
              <w:jc w:val="both"/>
              <w:rPr>
                <w:lang w:val="uk-UA"/>
              </w:rPr>
            </w:pPr>
            <w:proofErr w:type="spellStart"/>
            <w:r>
              <w:t>Інтегроване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вміння</w:t>
            </w:r>
            <w:proofErr w:type="spellEnd"/>
            <w:r>
              <w:t xml:space="preserve"> адекватно й </w:t>
            </w:r>
            <w:proofErr w:type="spellStart"/>
            <w:r>
              <w:t>доречно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r>
              <w:t>спілкуватись</w:t>
            </w:r>
            <w:proofErr w:type="spellEnd"/>
            <w:r w:rsidR="00A2669E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рідною</w:t>
            </w:r>
            <w:proofErr w:type="spellEnd"/>
            <w:r w:rsidR="00A2669E">
              <w:rPr>
                <w:lang w:val="uk-UA"/>
              </w:rPr>
              <w:t xml:space="preserve">  </w:t>
            </w:r>
            <w:r w:rsidRPr="00A2669E">
              <w:rPr>
                <w:lang w:val="uk-UA"/>
              </w:rPr>
              <w:t>мовою</w:t>
            </w:r>
            <w:proofErr w:type="gramEnd"/>
            <w:r w:rsidRPr="00A2669E">
              <w:rPr>
                <w:lang w:val="uk-UA"/>
              </w:rPr>
              <w:t xml:space="preserve"> в різних</w:t>
            </w:r>
            <w:r w:rsidR="00A2669E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життєвих</w:t>
            </w:r>
            <w:r w:rsidR="00A2669E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ситуаціях (висловлювати</w:t>
            </w:r>
            <w:r w:rsidR="00A2669E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 xml:space="preserve">свої думки, наміри, бажання, прохання), розповідати, пояснювати, розмірковувати, оцінювати, використовувати як </w:t>
            </w:r>
            <w:proofErr w:type="spellStart"/>
            <w:r w:rsidRPr="00A2669E">
              <w:rPr>
                <w:lang w:val="uk-UA"/>
              </w:rPr>
              <w:t>мовні</w:t>
            </w:r>
            <w:proofErr w:type="spellEnd"/>
            <w:r w:rsidRPr="00A2669E">
              <w:rPr>
                <w:lang w:val="uk-UA"/>
              </w:rPr>
              <w:t>, так і позамовні (міміка, жести, рухи) та інтонаційні</w:t>
            </w:r>
            <w:r w:rsidR="00A2669E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засоби</w:t>
            </w:r>
            <w:r w:rsidR="00A2669E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виразності, форми</w:t>
            </w:r>
            <w:r w:rsidR="00A2669E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ввічливості (мовленнєвий</w:t>
            </w:r>
            <w:r w:rsidR="007D47DA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етикет); спостерігати за своїм</w:t>
            </w:r>
            <w:r w:rsidR="007D47DA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мовленням та мовленням</w:t>
            </w:r>
            <w:r w:rsidR="007D47DA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інших, виправляти</w:t>
            </w:r>
            <w:r w:rsidR="007D47DA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помилки, дотримуючись</w:t>
            </w:r>
            <w:r w:rsidR="007D47DA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загальної</w:t>
            </w:r>
            <w:r w:rsidR="007D47DA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культури</w:t>
            </w:r>
            <w:r w:rsidR="007D47DA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мовлення, прагне</w:t>
            </w:r>
            <w:r w:rsidR="007D47DA">
              <w:rPr>
                <w:lang w:val="uk-UA"/>
              </w:rPr>
              <w:t xml:space="preserve"> </w:t>
            </w:r>
            <w:r w:rsidRPr="00A2669E">
              <w:rPr>
                <w:lang w:val="uk-UA"/>
              </w:rPr>
              <w:t>творчо</w:t>
            </w:r>
            <w:r w:rsidR="007D47DA">
              <w:rPr>
                <w:lang w:val="uk-UA"/>
              </w:rPr>
              <w:t xml:space="preserve"> </w:t>
            </w:r>
            <w:proofErr w:type="spellStart"/>
            <w:r w:rsidRPr="00A2669E">
              <w:rPr>
                <w:lang w:val="uk-UA"/>
              </w:rPr>
              <w:t>самореалізуватися</w:t>
            </w:r>
            <w:proofErr w:type="spellEnd"/>
            <w:r w:rsidRPr="00A2669E">
              <w:rPr>
                <w:lang w:val="uk-UA"/>
              </w:rPr>
              <w:t xml:space="preserve">. </w:t>
            </w:r>
            <w:r w:rsidRPr="007D47DA">
              <w:rPr>
                <w:lang w:val="uk-UA"/>
              </w:rPr>
              <w:t>Мовленнєва</w:t>
            </w:r>
            <w:r w:rsidR="007D47DA">
              <w:rPr>
                <w:lang w:val="uk-UA"/>
              </w:rPr>
              <w:t xml:space="preserve"> </w:t>
            </w:r>
            <w:r w:rsidRPr="007D47DA">
              <w:rPr>
                <w:lang w:val="uk-UA"/>
              </w:rPr>
              <w:t>компетенція</w:t>
            </w:r>
            <w:r w:rsidR="007D47DA">
              <w:rPr>
                <w:lang w:val="uk-UA"/>
              </w:rPr>
              <w:t xml:space="preserve"> </w:t>
            </w:r>
            <w:r w:rsidRPr="007D47DA">
              <w:rPr>
                <w:lang w:val="uk-UA"/>
              </w:rPr>
              <w:t>передбачає</w:t>
            </w:r>
            <w:r w:rsidR="007D47DA">
              <w:rPr>
                <w:lang w:val="uk-UA"/>
              </w:rPr>
              <w:t xml:space="preserve"> </w:t>
            </w:r>
            <w:r w:rsidRPr="007D47DA">
              <w:rPr>
                <w:lang w:val="uk-UA"/>
              </w:rPr>
              <w:t>сформованість</w:t>
            </w:r>
            <w:r w:rsidR="007D47DA">
              <w:rPr>
                <w:lang w:val="uk-UA"/>
              </w:rPr>
              <w:t xml:space="preserve"> </w:t>
            </w:r>
            <w:r w:rsidRPr="007D47DA">
              <w:rPr>
                <w:lang w:val="uk-UA"/>
              </w:rPr>
              <w:t>фонетичної, лексичної, граматичної, діалогічної та монологічної</w:t>
            </w:r>
            <w:r w:rsidR="007D47DA">
              <w:rPr>
                <w:lang w:val="uk-UA"/>
              </w:rPr>
              <w:t xml:space="preserve"> </w:t>
            </w:r>
            <w:r w:rsidRPr="007D47DA">
              <w:rPr>
                <w:lang w:val="uk-UA"/>
              </w:rPr>
              <w:t>компетенцій.</w:t>
            </w:r>
          </w:p>
        </w:tc>
      </w:tr>
      <w:tr w:rsidR="00AE7B41" w:rsidRPr="0089166C" w14:paraId="7628D4D2" w14:textId="77777777" w:rsidTr="00F66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CAA" w14:textId="77777777" w:rsidR="00AE7B41" w:rsidRDefault="00AE7B41" w:rsidP="0024597B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8363" w14:textId="77777777" w:rsidR="00AE7B41" w:rsidRDefault="00AE7B41" w:rsidP="0024597B">
            <w:pPr>
              <w:jc w:val="center"/>
            </w:pPr>
            <w:proofErr w:type="spellStart"/>
            <w:r>
              <w:t>Комунікативна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756" w14:textId="77777777" w:rsidR="00AE7B41" w:rsidRDefault="00AE7B41" w:rsidP="0024597B">
            <w:pPr>
              <w:ind w:firstLine="317"/>
              <w:jc w:val="both"/>
            </w:pPr>
            <w:proofErr w:type="spellStart"/>
            <w:r>
              <w:t>Комплексне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застосування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мовних</w:t>
            </w:r>
            <w:proofErr w:type="spellEnd"/>
            <w:r>
              <w:t xml:space="preserve"> і </w:t>
            </w:r>
            <w:proofErr w:type="spellStart"/>
            <w:r>
              <w:t>немовних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з метою </w:t>
            </w:r>
            <w:proofErr w:type="spellStart"/>
            <w:r>
              <w:t>комунікації</w:t>
            </w:r>
            <w:proofErr w:type="spellEnd"/>
            <w:r>
              <w:t xml:space="preserve">, </w:t>
            </w:r>
            <w:proofErr w:type="spellStart"/>
            <w:r>
              <w:t>спілкування</w:t>
            </w:r>
            <w:proofErr w:type="spellEnd"/>
            <w:r>
              <w:t xml:space="preserve"> в </w:t>
            </w:r>
            <w:proofErr w:type="spellStart"/>
            <w:r>
              <w:t>конкретних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соціально-побутових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, </w:t>
            </w:r>
            <w:proofErr w:type="spellStart"/>
            <w:r>
              <w:t>уміння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t xml:space="preserve"> в </w:t>
            </w:r>
            <w:proofErr w:type="spellStart"/>
            <w:r>
              <w:t>ситуації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, </w:t>
            </w:r>
            <w:proofErr w:type="spellStart"/>
            <w:r>
              <w:t>ініціативність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, </w:t>
            </w:r>
            <w:proofErr w:type="spellStart"/>
            <w:r>
              <w:t>стриманість</w:t>
            </w:r>
            <w:proofErr w:type="spellEnd"/>
            <w:r>
              <w:t xml:space="preserve"> у </w:t>
            </w:r>
            <w:proofErr w:type="spellStart"/>
            <w:r>
              <w:t>спілкуванні</w:t>
            </w:r>
            <w:proofErr w:type="spellEnd"/>
            <w:r>
              <w:t xml:space="preserve">; культура </w:t>
            </w:r>
            <w:proofErr w:type="spellStart"/>
            <w:r>
              <w:t>мовленнєвої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 xml:space="preserve">. </w:t>
            </w:r>
            <w:proofErr w:type="spellStart"/>
            <w:r>
              <w:t>Комунікативна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компетенція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передбачає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сформованість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усіх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видів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мовленнєвої</w:t>
            </w:r>
            <w:proofErr w:type="spellEnd"/>
            <w:r w:rsidR="007D47DA">
              <w:rPr>
                <w:lang w:val="uk-UA"/>
              </w:rPr>
              <w:t xml:space="preserve"> </w:t>
            </w:r>
            <w:proofErr w:type="spellStart"/>
            <w:r>
              <w:t>компетенції</w:t>
            </w:r>
            <w:proofErr w:type="spellEnd"/>
            <w:r>
              <w:t>.</w:t>
            </w:r>
          </w:p>
        </w:tc>
      </w:tr>
    </w:tbl>
    <w:p w14:paraId="1779808A" w14:textId="77777777" w:rsidR="0063037E" w:rsidRDefault="0063037E" w:rsidP="0024597B">
      <w:pPr>
        <w:pStyle w:val="ab"/>
        <w:tabs>
          <w:tab w:val="num" w:pos="0"/>
        </w:tabs>
        <w:ind w:firstLine="709"/>
        <w:jc w:val="center"/>
        <w:rPr>
          <w:b/>
          <w:szCs w:val="28"/>
        </w:rPr>
      </w:pPr>
    </w:p>
    <w:p w14:paraId="2B44F88A" w14:textId="77777777" w:rsidR="00AE7B41" w:rsidRPr="00AE7B41" w:rsidRDefault="00AE7B41" w:rsidP="0024597B">
      <w:pPr>
        <w:pStyle w:val="ab"/>
        <w:tabs>
          <w:tab w:val="num" w:pos="0"/>
        </w:tabs>
        <w:ind w:firstLine="709"/>
        <w:jc w:val="center"/>
        <w:rPr>
          <w:b/>
          <w:szCs w:val="28"/>
        </w:rPr>
      </w:pPr>
      <w:r w:rsidRPr="00AE7B41">
        <w:rPr>
          <w:b/>
          <w:szCs w:val="28"/>
        </w:rPr>
        <w:t xml:space="preserve">Розділ </w:t>
      </w:r>
      <w:r w:rsidRPr="00E339CD">
        <w:rPr>
          <w:b/>
          <w:szCs w:val="28"/>
          <w:lang w:val="ru-RU"/>
        </w:rPr>
        <w:t>II</w:t>
      </w:r>
    </w:p>
    <w:p w14:paraId="0FFF87C6" w14:textId="77777777" w:rsidR="00FB00E9" w:rsidRPr="00AE7B41" w:rsidRDefault="00604D1D" w:rsidP="0024597B">
      <w:pPr>
        <w:pStyle w:val="Style1"/>
        <w:widowControl/>
        <w:tabs>
          <w:tab w:val="num" w:pos="0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Перелік, зміст,</w:t>
      </w:r>
      <w:r w:rsidR="00AE7B41" w:rsidRPr="00AE7B41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взаємозв’язок освітніх ліній, логічна послідовність їх вивчення</w:t>
      </w:r>
      <w:r w:rsidR="0063037E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</w:p>
    <w:p w14:paraId="59086EE6" w14:textId="77777777" w:rsidR="0063037E" w:rsidRPr="00C11157" w:rsidRDefault="006A7684" w:rsidP="0024597B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освітнь</w:t>
      </w:r>
      <w:r w:rsidR="0063037E">
        <w:rPr>
          <w:sz w:val="28"/>
          <w:szCs w:val="28"/>
          <w:lang w:val="uk-UA"/>
        </w:rPr>
        <w:t>ого процесу в групах для дітей з порушеннями слухової функції  реалізується через розділи «Програми</w:t>
      </w:r>
      <w:r w:rsidR="0063037E" w:rsidRPr="0063037E">
        <w:rPr>
          <w:sz w:val="28"/>
          <w:szCs w:val="28"/>
          <w:lang w:val="uk-UA"/>
        </w:rPr>
        <w:t xml:space="preserve"> розвитку дітей дошкільного віку з порушеннями слуху (глухі, зі зниженим слухом, з </w:t>
      </w:r>
      <w:proofErr w:type="spellStart"/>
      <w:r w:rsidR="0063037E" w:rsidRPr="0063037E">
        <w:rPr>
          <w:sz w:val="28"/>
          <w:szCs w:val="28"/>
          <w:lang w:val="uk-UA"/>
        </w:rPr>
        <w:t>кохлеарними</w:t>
      </w:r>
      <w:proofErr w:type="spellEnd"/>
      <w:r w:rsidR="005665C6">
        <w:rPr>
          <w:sz w:val="28"/>
          <w:szCs w:val="28"/>
          <w:lang w:val="uk-UA"/>
        </w:rPr>
        <w:t xml:space="preserve"> </w:t>
      </w:r>
      <w:proofErr w:type="spellStart"/>
      <w:r w:rsidR="0063037E" w:rsidRPr="0063037E">
        <w:rPr>
          <w:sz w:val="28"/>
          <w:szCs w:val="28"/>
          <w:lang w:val="uk-UA"/>
        </w:rPr>
        <w:t>імплантами</w:t>
      </w:r>
      <w:proofErr w:type="spellEnd"/>
      <w:r w:rsidR="0063037E" w:rsidRPr="0063037E">
        <w:rPr>
          <w:sz w:val="28"/>
          <w:szCs w:val="28"/>
          <w:lang w:val="uk-UA"/>
        </w:rPr>
        <w:t>)» за редакцією К.В. Луцько (рекомендовано Міністерством освіти і науки України, лист Міністерства освіти і науки України №1/11-6421 від 15.07.2019)</w:t>
      </w:r>
      <w:r w:rsidR="0063037E">
        <w:rPr>
          <w:sz w:val="28"/>
          <w:szCs w:val="28"/>
          <w:lang w:val="uk-UA"/>
        </w:rPr>
        <w:t>.  Освітн</w:t>
      </w:r>
      <w:r>
        <w:rPr>
          <w:sz w:val="28"/>
          <w:szCs w:val="28"/>
          <w:lang w:val="uk-UA"/>
        </w:rPr>
        <w:t xml:space="preserve">ій </w:t>
      </w:r>
      <w:r w:rsidR="0063037E">
        <w:rPr>
          <w:sz w:val="28"/>
          <w:szCs w:val="28"/>
          <w:lang w:val="uk-UA"/>
        </w:rPr>
        <w:t>процес спрямований</w:t>
      </w:r>
      <w:r w:rsidR="0063037E" w:rsidRPr="00C11157">
        <w:rPr>
          <w:sz w:val="28"/>
          <w:szCs w:val="28"/>
          <w:lang w:val="uk-UA"/>
        </w:rPr>
        <w:t xml:space="preserve"> на забезпечення загального особистісного розвитку дитини, її психічних процесів, на закладання основ її саморозвитку, здатності до </w:t>
      </w:r>
      <w:proofErr w:type="spellStart"/>
      <w:r w:rsidR="0063037E" w:rsidRPr="00C11157">
        <w:rPr>
          <w:sz w:val="28"/>
          <w:szCs w:val="28"/>
          <w:lang w:val="uk-UA"/>
        </w:rPr>
        <w:t>пізнавально</w:t>
      </w:r>
      <w:proofErr w:type="spellEnd"/>
      <w:r w:rsidR="0063037E" w:rsidRPr="00C11157">
        <w:rPr>
          <w:sz w:val="28"/>
          <w:szCs w:val="28"/>
          <w:lang w:val="uk-UA"/>
        </w:rPr>
        <w:t xml:space="preserve">-когнітивної діяльності, на </w:t>
      </w:r>
      <w:r w:rsidR="0063037E">
        <w:rPr>
          <w:sz w:val="28"/>
          <w:szCs w:val="28"/>
          <w:lang w:val="uk-UA"/>
        </w:rPr>
        <w:t xml:space="preserve">формування та розвиток </w:t>
      </w:r>
      <w:r w:rsidR="0063037E">
        <w:rPr>
          <w:sz w:val="28"/>
          <w:szCs w:val="28"/>
          <w:lang w:val="uk-UA"/>
        </w:rPr>
        <w:lastRenderedPageBreak/>
        <w:t>мовлення</w:t>
      </w:r>
      <w:r w:rsidR="0063037E" w:rsidRPr="00C11157">
        <w:rPr>
          <w:sz w:val="28"/>
          <w:szCs w:val="28"/>
          <w:lang w:val="uk-UA"/>
        </w:rPr>
        <w:t>. Одним із основних пріоритетів змісту програми, всіх її складових є підведення дитини-дошкільника до самостійної пізнавальної діяльності, до спостережень, порівнянь, узагальнень, висновків, як основи розвитку та</w:t>
      </w:r>
      <w:r w:rsidR="005665C6">
        <w:rPr>
          <w:sz w:val="28"/>
          <w:szCs w:val="28"/>
          <w:lang w:val="uk-UA"/>
        </w:rPr>
        <w:t xml:space="preserve"> </w:t>
      </w:r>
      <w:r w:rsidR="0063037E" w:rsidRPr="00C11157">
        <w:rPr>
          <w:sz w:val="28"/>
          <w:szCs w:val="28"/>
          <w:lang w:val="uk-UA"/>
        </w:rPr>
        <w:t xml:space="preserve">саморозвитку: формування мовлення, зокрема, спілкування, в процесі спільної діяльності дорослого і дитини, розуміння мовлення, яке визріває на основі слухового сприймання мовленнєвих сигналів, здатності до аналітико-синтетичних операцій, розуміння логіки дій дорослих та своїх власних, взаємозв’язків та </w:t>
      </w:r>
      <w:proofErr w:type="spellStart"/>
      <w:r w:rsidR="0063037E" w:rsidRPr="00C11157">
        <w:rPr>
          <w:sz w:val="28"/>
          <w:szCs w:val="28"/>
          <w:lang w:val="uk-UA"/>
        </w:rPr>
        <w:t>взаємозалежностей</w:t>
      </w:r>
      <w:proofErr w:type="spellEnd"/>
      <w:r w:rsidR="0063037E" w:rsidRPr="00C11157">
        <w:rPr>
          <w:sz w:val="28"/>
          <w:szCs w:val="28"/>
          <w:lang w:val="uk-UA"/>
        </w:rPr>
        <w:t xml:space="preserve"> предметно-об’єктних реалій; розвитку логічного мислення в </w:t>
      </w:r>
      <w:proofErr w:type="spellStart"/>
      <w:r w:rsidR="0063037E" w:rsidRPr="00C11157">
        <w:rPr>
          <w:sz w:val="28"/>
          <w:szCs w:val="28"/>
          <w:lang w:val="uk-UA"/>
        </w:rPr>
        <w:t>домовленнєвий</w:t>
      </w:r>
      <w:proofErr w:type="spellEnd"/>
      <w:r w:rsidR="0063037E" w:rsidRPr="00C11157">
        <w:rPr>
          <w:sz w:val="28"/>
          <w:szCs w:val="28"/>
          <w:lang w:val="uk-UA"/>
        </w:rPr>
        <w:t xml:space="preserve"> період та в процесі оволодіння мовленням. Програма </w:t>
      </w:r>
      <w:proofErr w:type="spellStart"/>
      <w:r w:rsidR="0063037E" w:rsidRPr="00C11157">
        <w:rPr>
          <w:sz w:val="28"/>
          <w:szCs w:val="28"/>
          <w:lang w:val="uk-UA"/>
        </w:rPr>
        <w:t>наскрізно</w:t>
      </w:r>
      <w:proofErr w:type="spellEnd"/>
      <w:r w:rsidR="0063037E" w:rsidRPr="00C11157">
        <w:rPr>
          <w:sz w:val="28"/>
          <w:szCs w:val="28"/>
          <w:lang w:val="uk-UA"/>
        </w:rPr>
        <w:t xml:space="preserve"> пронизана ідеєю всебічного розвитку дитини, що забезпечується спрямованістю на формування у неї любові та бережливого ставлення до природи, розуміння закономірностей її життєдіяльності, усвідомлення себе як особистості в контексті навколишнього середовища, взаємодії з іншими людьми, спілкування, задоволення власних потреб, усвідомлення моральних та культурних цінностей, відповідно віковим можливостям. </w:t>
      </w:r>
      <w:r w:rsidR="0063037E">
        <w:rPr>
          <w:sz w:val="28"/>
          <w:szCs w:val="28"/>
          <w:lang w:val="uk-UA"/>
        </w:rPr>
        <w:t>В</w:t>
      </w:r>
      <w:r w:rsidR="0063037E" w:rsidRPr="00C11157">
        <w:rPr>
          <w:sz w:val="28"/>
          <w:szCs w:val="28"/>
          <w:lang w:val="uk-UA"/>
        </w:rPr>
        <w:t>иділено основні напрямки розвитку дитини</w:t>
      </w:r>
      <w:r w:rsidR="0063037E">
        <w:rPr>
          <w:sz w:val="28"/>
          <w:szCs w:val="28"/>
          <w:lang w:val="uk-UA"/>
        </w:rPr>
        <w:t xml:space="preserve"> з порушеннями слухової функції</w:t>
      </w:r>
      <w:r w:rsidR="0063037E" w:rsidRPr="00C11157">
        <w:rPr>
          <w:sz w:val="28"/>
          <w:szCs w:val="28"/>
          <w:lang w:val="uk-UA"/>
        </w:rPr>
        <w:t xml:space="preserve">: фізичний, </w:t>
      </w:r>
      <w:proofErr w:type="spellStart"/>
      <w:r w:rsidR="0063037E" w:rsidRPr="00C11157">
        <w:rPr>
          <w:sz w:val="28"/>
          <w:szCs w:val="28"/>
          <w:lang w:val="uk-UA"/>
        </w:rPr>
        <w:t>пізнавально</w:t>
      </w:r>
      <w:proofErr w:type="spellEnd"/>
      <w:r w:rsidR="0063037E" w:rsidRPr="00C11157">
        <w:rPr>
          <w:sz w:val="28"/>
          <w:szCs w:val="28"/>
          <w:lang w:val="uk-UA"/>
        </w:rPr>
        <w:t xml:space="preserve">-креативний, інтелектуальний (на </w:t>
      </w:r>
      <w:proofErr w:type="spellStart"/>
      <w:r w:rsidR="0063037E" w:rsidRPr="00C11157">
        <w:rPr>
          <w:sz w:val="28"/>
          <w:szCs w:val="28"/>
          <w:lang w:val="uk-UA"/>
        </w:rPr>
        <w:t>домовленнєвому</w:t>
      </w:r>
      <w:proofErr w:type="spellEnd"/>
      <w:r w:rsidR="0063037E" w:rsidRPr="00C11157">
        <w:rPr>
          <w:sz w:val="28"/>
          <w:szCs w:val="28"/>
          <w:lang w:val="uk-UA"/>
        </w:rPr>
        <w:t xml:space="preserve"> та мовленнєвому рівнях), мовленнєвий, емоційний, соціально-моральний, естетичний, які реалізуються в системі міжпредметних </w:t>
      </w:r>
      <w:proofErr w:type="spellStart"/>
      <w:r w:rsidR="0063037E" w:rsidRPr="00C11157">
        <w:rPr>
          <w:sz w:val="28"/>
          <w:szCs w:val="28"/>
          <w:lang w:val="uk-UA"/>
        </w:rPr>
        <w:t>зв’язків</w:t>
      </w:r>
      <w:proofErr w:type="spellEnd"/>
      <w:r w:rsidR="0063037E" w:rsidRPr="00C11157">
        <w:rPr>
          <w:sz w:val="28"/>
          <w:szCs w:val="28"/>
          <w:lang w:val="uk-UA"/>
        </w:rPr>
        <w:t xml:space="preserve"> з врахуванням динаміки якісного, результативного </w:t>
      </w:r>
      <w:proofErr w:type="spellStart"/>
      <w:r w:rsidR="0063037E" w:rsidRPr="00C11157">
        <w:rPr>
          <w:sz w:val="28"/>
          <w:szCs w:val="28"/>
          <w:lang w:val="uk-UA"/>
        </w:rPr>
        <w:t>компенсаторно</w:t>
      </w:r>
      <w:proofErr w:type="spellEnd"/>
      <w:r w:rsidR="0063037E" w:rsidRPr="00C11157">
        <w:rPr>
          <w:sz w:val="28"/>
          <w:szCs w:val="28"/>
          <w:lang w:val="uk-UA"/>
        </w:rPr>
        <w:t xml:space="preserve">-корекційного впливу на дитину дошкільного віку.  </w:t>
      </w:r>
    </w:p>
    <w:p w14:paraId="339361B2" w14:textId="77777777" w:rsidR="0063037E" w:rsidRDefault="0063037E" w:rsidP="0024597B">
      <w:pPr>
        <w:ind w:firstLine="567"/>
        <w:jc w:val="both"/>
        <w:rPr>
          <w:sz w:val="28"/>
          <w:szCs w:val="28"/>
          <w:lang w:val="uk-UA"/>
        </w:rPr>
      </w:pPr>
      <w:r w:rsidRPr="005B6CCA">
        <w:rPr>
          <w:sz w:val="28"/>
          <w:szCs w:val="28"/>
          <w:lang w:val="uk-UA"/>
        </w:rPr>
        <w:t>У прог</w:t>
      </w:r>
      <w:r>
        <w:rPr>
          <w:sz w:val="28"/>
          <w:szCs w:val="28"/>
          <w:lang w:val="uk-UA"/>
        </w:rPr>
        <w:t>рамі зміст освітньої</w:t>
      </w:r>
      <w:r w:rsidRPr="005B6CCA">
        <w:rPr>
          <w:sz w:val="28"/>
          <w:szCs w:val="28"/>
          <w:lang w:val="uk-UA"/>
        </w:rPr>
        <w:t xml:space="preserve"> роботи з дітьми з порушеннями слуху структурований за </w:t>
      </w:r>
      <w:r>
        <w:rPr>
          <w:sz w:val="28"/>
          <w:szCs w:val="28"/>
          <w:lang w:val="uk-UA"/>
        </w:rPr>
        <w:t>розділами</w:t>
      </w:r>
      <w:r w:rsidRPr="005B6CCA">
        <w:rPr>
          <w:sz w:val="28"/>
          <w:szCs w:val="28"/>
          <w:lang w:val="uk-UA"/>
        </w:rPr>
        <w:t>:</w:t>
      </w:r>
    </w:p>
    <w:p w14:paraId="3817B1F8" w14:textId="77777777" w:rsidR="0092723F" w:rsidRDefault="0092723F" w:rsidP="0024597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63037E" w14:paraId="2AF285AD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5BCD" w14:textId="77777777" w:rsidR="0063037E" w:rsidRPr="005665C6" w:rsidRDefault="0063037E" w:rsidP="0024597B">
            <w:pPr>
              <w:jc w:val="center"/>
              <w:rPr>
                <w:b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iCs/>
                <w:sz w:val="24"/>
                <w:szCs w:val="24"/>
                <w:lang w:val="uk-UA" w:eastAsia="uk-UA"/>
              </w:rPr>
              <w:t>Назва розділу програми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7FBF" w14:textId="77777777" w:rsidR="0063037E" w:rsidRPr="005665C6" w:rsidRDefault="0063037E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i/>
                <w:iCs/>
                <w:sz w:val="24"/>
                <w:szCs w:val="24"/>
                <w:lang w:val="uk-UA" w:eastAsia="uk-UA"/>
              </w:rPr>
              <w:t>Зміст</w:t>
            </w:r>
          </w:p>
        </w:tc>
      </w:tr>
      <w:tr w:rsidR="0063037E" w:rsidRPr="005976AB" w14:paraId="53AB764E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0353" w14:textId="77777777" w:rsidR="0063037E" w:rsidRPr="005665C6" w:rsidRDefault="0063037E" w:rsidP="0024597B">
            <w:pPr>
              <w:jc w:val="center"/>
              <w:rPr>
                <w:b/>
                <w:i/>
                <w:iCs/>
                <w:color w:val="002060"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 xml:space="preserve">1. Розвиток мовлення та комунікативна діяльність дитини.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7BC" w14:textId="77777777" w:rsidR="0063037E" w:rsidRPr="005665C6" w:rsidRDefault="0063037E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5665C6">
              <w:rPr>
                <w:sz w:val="24"/>
                <w:szCs w:val="24"/>
                <w:lang w:val="uk-UA" w:eastAsia="uk-UA"/>
              </w:rPr>
              <w:t xml:space="preserve">Створення ресурсів для функціонування мовлення у дитини з порушеннями слуху включає її готовність до спілкування, уміння налагоджувати емоційний контакт з оточуючими, користуватись природними жестами та мімікою в різних ситуаціях, оволодіння дитиною звуконаслідуваннями, </w:t>
            </w:r>
            <w:proofErr w:type="spellStart"/>
            <w:r w:rsidRPr="005665C6">
              <w:rPr>
                <w:sz w:val="24"/>
                <w:szCs w:val="24"/>
                <w:lang w:val="uk-UA" w:eastAsia="uk-UA"/>
              </w:rPr>
              <w:t>лепетними</w:t>
            </w:r>
            <w:proofErr w:type="spellEnd"/>
            <w:r w:rsidRPr="005665C6">
              <w:rPr>
                <w:sz w:val="24"/>
                <w:szCs w:val="24"/>
                <w:lang w:val="uk-UA" w:eastAsia="uk-UA"/>
              </w:rPr>
              <w:t xml:space="preserve"> словами, </w:t>
            </w:r>
            <w:proofErr w:type="spellStart"/>
            <w:r w:rsidRPr="005665C6">
              <w:rPr>
                <w:sz w:val="24"/>
                <w:szCs w:val="24"/>
                <w:lang w:val="uk-UA" w:eastAsia="uk-UA"/>
              </w:rPr>
              <w:t>складоритмом</w:t>
            </w:r>
            <w:proofErr w:type="spellEnd"/>
            <w:r w:rsidRPr="005665C6">
              <w:rPr>
                <w:sz w:val="24"/>
                <w:szCs w:val="24"/>
                <w:lang w:val="uk-UA" w:eastAsia="uk-UA"/>
              </w:rPr>
              <w:t xml:space="preserve"> слів та самими словами, словосполученнями, як будівельним матеріалом для фраз (речень), непоширеними та поширеними реченнями, зв’язним мовленням. Формування мовлення у глухих дітей потребує постійного супроводу всієї діяльності мовленням дорослого, що стимулює породження звуків, слів, фраз самою дитиною; називання предметів, маніпулювання ними, називання дій, які здійснює дитина з предметами, називання предметів, об’єктів, які знаходяться на відстані тощо. Особливої уваги заслуговує оволодіння </w:t>
            </w:r>
            <w:proofErr w:type="spellStart"/>
            <w:r w:rsidRPr="005665C6">
              <w:rPr>
                <w:sz w:val="24"/>
                <w:szCs w:val="24"/>
                <w:lang w:val="uk-UA" w:eastAsia="uk-UA"/>
              </w:rPr>
              <w:t>складоритмом</w:t>
            </w:r>
            <w:proofErr w:type="spellEnd"/>
            <w:r w:rsidRPr="005665C6">
              <w:rPr>
                <w:sz w:val="24"/>
                <w:szCs w:val="24"/>
                <w:lang w:val="uk-UA" w:eastAsia="uk-UA"/>
              </w:rPr>
              <w:t xml:space="preserve"> слів, словосполучень, фраз, як важливої передумови формування мовлення у дітей з порушеннями слуху, розвитку їх мовленнєвої пам'яті та словесно-логічного мислення. </w:t>
            </w:r>
          </w:p>
        </w:tc>
      </w:tr>
      <w:tr w:rsidR="0063037E" w:rsidRPr="008D73AD" w14:paraId="3054676D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7476" w14:textId="77777777" w:rsidR="0063037E" w:rsidRPr="005665C6" w:rsidRDefault="0063037E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>2. Розвиток елементарних математичних і сенсорних уявлень та предметна аналітико-</w:t>
            </w:r>
            <w:r w:rsidRPr="005665C6">
              <w:rPr>
                <w:b/>
                <w:sz w:val="24"/>
                <w:szCs w:val="24"/>
                <w:lang w:val="uk-UA" w:eastAsia="uk-UA"/>
              </w:rPr>
              <w:lastRenderedPageBreak/>
              <w:t>синтетична діяльність дитини.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2CF" w14:textId="77777777" w:rsidR="0063037E" w:rsidRPr="005665C6" w:rsidRDefault="0063037E" w:rsidP="0024597B">
            <w:pPr>
              <w:ind w:firstLine="567"/>
              <w:jc w:val="both"/>
              <w:rPr>
                <w:b/>
                <w:i/>
                <w:iCs/>
                <w:color w:val="002060"/>
                <w:sz w:val="24"/>
                <w:szCs w:val="24"/>
                <w:lang w:val="uk-UA" w:eastAsia="uk-UA"/>
              </w:rPr>
            </w:pPr>
            <w:r w:rsidRPr="005665C6">
              <w:rPr>
                <w:iCs/>
                <w:sz w:val="24"/>
                <w:szCs w:val="24"/>
                <w:lang w:val="uk-UA" w:eastAsia="uk-UA"/>
              </w:rPr>
              <w:lastRenderedPageBreak/>
              <w:t xml:space="preserve">Формування елементарних математичних уявлень має на меті розвиток мислення дітей з порушеннями слуху, умінь аналізувати предмети, робити узагальнення, висновки на основі власного чуттєвого досвіду, створення уявлень про навколишні предмети, їх подібність та відмінність, взаємно-однозначну відповідність предметів, об’єктів. Засвоєння дітьми з порушеннями слуху </w:t>
            </w:r>
            <w:r w:rsidRPr="005665C6">
              <w:rPr>
                <w:iCs/>
                <w:sz w:val="24"/>
                <w:szCs w:val="24"/>
                <w:lang w:val="uk-UA" w:eastAsia="uk-UA"/>
              </w:rPr>
              <w:lastRenderedPageBreak/>
              <w:t xml:space="preserve">основного змісту програми забезпечує підготовку їх до подальшого вивчення математики в школі. </w:t>
            </w:r>
          </w:p>
        </w:tc>
      </w:tr>
      <w:tr w:rsidR="0063037E" w:rsidRPr="005976AB" w14:paraId="7023599D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8D8D" w14:textId="77777777" w:rsidR="0063037E" w:rsidRPr="005665C6" w:rsidRDefault="0063037E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lastRenderedPageBreak/>
              <w:t>3. Розвиток слухового (</w:t>
            </w:r>
            <w:proofErr w:type="spellStart"/>
            <w:r w:rsidRPr="005665C6">
              <w:rPr>
                <w:b/>
                <w:sz w:val="24"/>
                <w:szCs w:val="24"/>
                <w:lang w:val="uk-UA" w:eastAsia="uk-UA"/>
              </w:rPr>
              <w:t>слухо</w:t>
            </w:r>
            <w:proofErr w:type="spellEnd"/>
            <w:r w:rsidRPr="005665C6">
              <w:rPr>
                <w:b/>
                <w:sz w:val="24"/>
                <w:szCs w:val="24"/>
                <w:lang w:val="uk-UA" w:eastAsia="uk-UA"/>
              </w:rPr>
              <w:t xml:space="preserve">-зорового, </w:t>
            </w:r>
            <w:proofErr w:type="spellStart"/>
            <w:r w:rsidRPr="005665C6">
              <w:rPr>
                <w:b/>
                <w:sz w:val="24"/>
                <w:szCs w:val="24"/>
                <w:lang w:val="uk-UA" w:eastAsia="uk-UA"/>
              </w:rPr>
              <w:t>слухо</w:t>
            </w:r>
            <w:proofErr w:type="spellEnd"/>
            <w:r w:rsidRPr="005665C6">
              <w:rPr>
                <w:b/>
                <w:sz w:val="24"/>
                <w:szCs w:val="24"/>
                <w:lang w:val="uk-UA" w:eastAsia="uk-UA"/>
              </w:rPr>
              <w:t>-</w:t>
            </w:r>
            <w:proofErr w:type="spellStart"/>
            <w:r w:rsidRPr="005665C6">
              <w:rPr>
                <w:b/>
                <w:sz w:val="24"/>
                <w:szCs w:val="24"/>
                <w:lang w:val="uk-UA" w:eastAsia="uk-UA"/>
              </w:rPr>
              <w:t>зоро</w:t>
            </w:r>
            <w:proofErr w:type="spellEnd"/>
            <w:r w:rsidRPr="005665C6">
              <w:rPr>
                <w:b/>
                <w:sz w:val="24"/>
                <w:szCs w:val="24"/>
                <w:lang w:val="uk-UA" w:eastAsia="uk-UA"/>
              </w:rPr>
              <w:t>-тактильного) сприймання та формування вимови.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29A" w14:textId="77777777" w:rsidR="0063037E" w:rsidRPr="005665C6" w:rsidRDefault="0063037E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5665C6">
              <w:rPr>
                <w:sz w:val="24"/>
                <w:szCs w:val="24"/>
                <w:lang w:val="uk-UA" w:eastAsia="uk-UA"/>
              </w:rPr>
              <w:t xml:space="preserve">Формування </w:t>
            </w:r>
            <w:proofErr w:type="spellStart"/>
            <w:r w:rsidRPr="005665C6">
              <w:rPr>
                <w:sz w:val="24"/>
                <w:szCs w:val="24"/>
                <w:lang w:val="uk-UA" w:eastAsia="uk-UA"/>
              </w:rPr>
              <w:t>звуковимови</w:t>
            </w:r>
            <w:proofErr w:type="spellEnd"/>
            <w:r w:rsidRPr="005665C6">
              <w:rPr>
                <w:sz w:val="24"/>
                <w:szCs w:val="24"/>
                <w:lang w:val="uk-UA" w:eastAsia="uk-UA"/>
              </w:rPr>
              <w:t xml:space="preserve">, умінь і навичок говоріння, сприймання усного мовлення має, з одного боку, концентричний характер, що передбачає роботу за одними й тими ж розділами на нових етапах навчання, проте в більш розширеному обсязі, а з іншого боку, спіралеподібний, що націлений на удосконалення одних і тих же умінь та навичок, на забезпечення позитивної динаміки розвитку мовлення, нарощування обсягу словника, граматичних конструкцій та синтаксичних моделей, механізму розуміння усного та писемного тексту. Одні й ті ж самі уміння та навички формуються й удосконалюються на різному мовленнєвому матеріалі (як за змістом, тематикою, так і за характером, який </w:t>
            </w:r>
            <w:proofErr w:type="spellStart"/>
            <w:r w:rsidRPr="005665C6">
              <w:rPr>
                <w:sz w:val="24"/>
                <w:szCs w:val="24"/>
                <w:lang w:val="uk-UA" w:eastAsia="uk-UA"/>
              </w:rPr>
              <w:t>ускладнюється</w:t>
            </w:r>
            <w:proofErr w:type="spellEnd"/>
            <w:r w:rsidRPr="005665C6">
              <w:rPr>
                <w:sz w:val="24"/>
                <w:szCs w:val="24"/>
                <w:lang w:val="uk-UA" w:eastAsia="uk-UA"/>
              </w:rPr>
              <w:t xml:space="preserve"> згідно з етапами навчання). Увага дитини акцентується на звучанні звуків, доступних її слуховому сприйманню. Послідовність формування фонем у дітей з порушеннями слуху дошкільного віку подається умовно. Основним чинником формування у дітей з порушеннями слуху якісного сприймання та розуміння усного мовлення є повноцінне використання можливостей слуху, розпізнавання доступних фонем, формування тих психічних процесів, які </w:t>
            </w:r>
            <w:proofErr w:type="spellStart"/>
            <w:r w:rsidRPr="005665C6">
              <w:rPr>
                <w:sz w:val="24"/>
                <w:szCs w:val="24"/>
                <w:lang w:val="uk-UA" w:eastAsia="uk-UA"/>
              </w:rPr>
              <w:t>пошвидшують</w:t>
            </w:r>
            <w:proofErr w:type="spellEnd"/>
            <w:r w:rsidRPr="005665C6">
              <w:rPr>
                <w:sz w:val="24"/>
                <w:szCs w:val="24"/>
                <w:lang w:val="uk-UA" w:eastAsia="uk-UA"/>
              </w:rPr>
              <w:t xml:space="preserve"> не лише сприймання та розпізнавання мовленнєвих сигналів, але і їх інтелектуальне опрацювання (розпізнавання </w:t>
            </w:r>
            <w:proofErr w:type="spellStart"/>
            <w:r w:rsidRPr="005665C6">
              <w:rPr>
                <w:sz w:val="24"/>
                <w:szCs w:val="24"/>
                <w:lang w:val="uk-UA" w:eastAsia="uk-UA"/>
              </w:rPr>
              <w:t>складоритмів</w:t>
            </w:r>
            <w:proofErr w:type="spellEnd"/>
            <w:r w:rsidRPr="005665C6">
              <w:rPr>
                <w:sz w:val="24"/>
                <w:szCs w:val="24"/>
                <w:lang w:val="uk-UA" w:eastAsia="uk-UA"/>
              </w:rPr>
              <w:t xml:space="preserve">, місце сприйнятої фонеми у слові, прогнозування появи наступного слова, здатність утримати в пам’яті опрацьований матеріал тощо). </w:t>
            </w:r>
          </w:p>
        </w:tc>
      </w:tr>
      <w:tr w:rsidR="0063037E" w:rsidRPr="004E1779" w14:paraId="3E903AC9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DCEA" w14:textId="77777777" w:rsidR="0063037E" w:rsidRPr="005665C6" w:rsidRDefault="0063037E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>4. Пізнання довкілля: сенсорний розвиток і дослідницька діяльність дитини.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C0AA" w14:textId="77777777" w:rsidR="0063037E" w:rsidRPr="005665C6" w:rsidRDefault="0063037E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b/>
                <w:i/>
                <w:iCs/>
                <w:color w:val="002060"/>
                <w:sz w:val="24"/>
                <w:szCs w:val="24"/>
                <w:lang w:val="uk-UA" w:eastAsia="uk-UA"/>
              </w:rPr>
            </w:pPr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В процесі пізнання довкілля здійснюється цілеспрямоване сенсорне виховання дітей, розвиток мислення (наочно-дійового, образного, логічного на </w:t>
            </w:r>
            <w:proofErr w:type="spellStart"/>
            <w:r w:rsidRPr="005665C6">
              <w:rPr>
                <w:iCs/>
                <w:sz w:val="24"/>
                <w:szCs w:val="24"/>
                <w:lang w:val="uk-UA" w:eastAsia="uk-UA"/>
              </w:rPr>
              <w:t>домовленнєвому</w:t>
            </w:r>
            <w:proofErr w:type="spellEnd"/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 та мовленнєвому рівнях, уваги, образної і словесної пам’яті, уяви; формування способів розумової діяльності (аналізу-синтезу, порівняння, класифікації, узагальнення); розвиток мовлення. Завданням даного розділу програми є проведення цілеспрямованої роботи з розвитку сприймання, аналізу об'єктів, формування умінь та навичок знаходити спільне та відмінне в предметах, що оточують дитину, зокрема, пізнання зовнішнього вигляду, будови, способу використання і сфери функціонування найбільш потрібних в житті людини предметів, ознайомлення з умовами існування самої людини і тварин, а також з фенологічними дослідженнями погоди і природи рідного краю. Трудова діяльність дитини дошкільного віку розглядається в комплексі з пізнанням довкілля. </w:t>
            </w:r>
          </w:p>
        </w:tc>
      </w:tr>
      <w:tr w:rsidR="0063037E" w:rsidRPr="008D73AD" w14:paraId="0ADCD36C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02C4" w14:textId="77777777" w:rsidR="0063037E" w:rsidRPr="005665C6" w:rsidRDefault="0063037E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>5. Художньо-естетичний розвиток дитини та образотворча діяльність і конструювання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990" w14:textId="77777777" w:rsidR="0063037E" w:rsidRPr="005665C6" w:rsidRDefault="0063037E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b/>
                <w:i/>
                <w:iCs/>
                <w:color w:val="002060"/>
                <w:sz w:val="24"/>
                <w:szCs w:val="24"/>
                <w:lang w:val="uk-UA" w:eastAsia="uk-UA"/>
              </w:rPr>
            </w:pPr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Образотворча діяльність дошкільників з порушеннями слуху сприяє формуванню особистості дитини, активному пізнанню нею довкілля, вмінню відображати свої враження про оточуючу дійсність в різних формах. Важливими складовими образотворчої діяльності є естетичне та сенсорне виховання дитини. Сенсорне та естетичне виховання скероване на розвиток сприймання, формування уявлень про зовнішні якості предметів, зокрема, про форму, колір, величину, положення в просторі. Образотворча діяльність виступає продуктивною складовою розвитку дитини з порушеннями слуху. </w:t>
            </w:r>
          </w:p>
        </w:tc>
      </w:tr>
      <w:tr w:rsidR="0063037E" w:rsidRPr="00D3110D" w14:paraId="767F58C7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BFF" w14:textId="77777777" w:rsidR="0063037E" w:rsidRPr="005665C6" w:rsidRDefault="0063037E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b/>
                <w:sz w:val="24"/>
                <w:szCs w:val="24"/>
                <w:lang w:val="uk-UA" w:eastAsia="uk-UA"/>
              </w:rPr>
              <w:t>6. Емоційний розвиток дитини та ігрова діяльність.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475" w14:textId="77777777" w:rsidR="0063037E" w:rsidRPr="005665C6" w:rsidRDefault="0063037E" w:rsidP="0024597B">
            <w:pPr>
              <w:ind w:firstLine="567"/>
              <w:jc w:val="both"/>
              <w:rPr>
                <w:iCs/>
                <w:sz w:val="24"/>
                <w:szCs w:val="24"/>
                <w:lang w:val="uk-UA" w:eastAsia="uk-UA"/>
              </w:rPr>
            </w:pPr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У дошкільному дитинстві ігрова діяльність є основним видом діяльності дітей, а сюжетно-рольова гра – провідним видом діяльності, в процесі якої створюється зона найближчого розвитку, </w:t>
            </w:r>
            <w:r w:rsidRPr="005665C6">
              <w:rPr>
                <w:iCs/>
                <w:sz w:val="24"/>
                <w:szCs w:val="24"/>
                <w:lang w:val="uk-UA" w:eastAsia="uk-UA"/>
              </w:rPr>
              <w:lastRenderedPageBreak/>
              <w:t xml:space="preserve">найбільш ефективно розвиваються всі сторони пізнавальної діяльності, психічні процеси та новоутворення дошкільного віку, відбувається оволодіння соціальним простором через спілкування з дорослими та однолітками.  Діти з порушеннями слуху потребують проведення з ними спеціальних занять з навчання гри. У процесі кожного заняття з гри крім реалізації основного ігрового завдання необхідно реалізовувати </w:t>
            </w:r>
            <w:proofErr w:type="spellStart"/>
            <w:r w:rsidRPr="005665C6">
              <w:rPr>
                <w:iCs/>
                <w:sz w:val="24"/>
                <w:szCs w:val="24"/>
                <w:lang w:val="uk-UA" w:eastAsia="uk-UA"/>
              </w:rPr>
              <w:t>корекційнокомпенсаторну</w:t>
            </w:r>
            <w:proofErr w:type="spellEnd"/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 мету: розвиток зорової, </w:t>
            </w:r>
            <w:proofErr w:type="spellStart"/>
            <w:r w:rsidRPr="005665C6">
              <w:rPr>
                <w:iCs/>
                <w:sz w:val="24"/>
                <w:szCs w:val="24"/>
                <w:lang w:val="uk-UA" w:eastAsia="uk-UA"/>
              </w:rPr>
              <w:t>слухо</w:t>
            </w:r>
            <w:proofErr w:type="spellEnd"/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-зорової уваги, тактильного, зорового, </w:t>
            </w:r>
            <w:proofErr w:type="spellStart"/>
            <w:r w:rsidRPr="005665C6">
              <w:rPr>
                <w:iCs/>
                <w:sz w:val="24"/>
                <w:szCs w:val="24"/>
                <w:lang w:val="uk-UA" w:eastAsia="uk-UA"/>
              </w:rPr>
              <w:t>слухо</w:t>
            </w:r>
            <w:proofErr w:type="spellEnd"/>
            <w:r w:rsidRPr="005665C6">
              <w:rPr>
                <w:iCs/>
                <w:sz w:val="24"/>
                <w:szCs w:val="24"/>
                <w:lang w:val="uk-UA" w:eastAsia="uk-UA"/>
              </w:rPr>
              <w:t xml:space="preserve">-зорового сприймання, наочно-дійового і наочно-образного мислення, мовлення, творчої уяви. </w:t>
            </w:r>
          </w:p>
        </w:tc>
      </w:tr>
      <w:tr w:rsidR="0063037E" w:rsidRPr="005976AB" w14:paraId="5435267D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70D" w14:textId="77777777" w:rsidR="0063037E" w:rsidRPr="00D44482" w:rsidRDefault="0063037E" w:rsidP="002459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lastRenderedPageBreak/>
              <w:t xml:space="preserve">7. Фізичний розвиток та </w:t>
            </w:r>
            <w:proofErr w:type="spellStart"/>
            <w:r w:rsidRPr="00D44482">
              <w:rPr>
                <w:b/>
                <w:sz w:val="24"/>
                <w:szCs w:val="24"/>
                <w:lang w:val="uk-UA" w:eastAsia="uk-UA"/>
              </w:rPr>
              <w:t>здоров’язбере</w:t>
            </w:r>
            <w:proofErr w:type="spellEnd"/>
            <w:r w:rsidRPr="00D44482">
              <w:rPr>
                <w:b/>
                <w:sz w:val="24"/>
                <w:szCs w:val="24"/>
                <w:lang w:val="uk-UA" w:eastAsia="uk-UA"/>
              </w:rPr>
              <w:t xml:space="preserve">-жувальна діяльність дитини.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1D6" w14:textId="77777777" w:rsidR="0063037E" w:rsidRPr="00C47F46" w:rsidRDefault="0063037E" w:rsidP="0024597B">
            <w:pPr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C47F46">
              <w:rPr>
                <w:sz w:val="24"/>
                <w:szCs w:val="24"/>
                <w:lang w:val="uk-UA" w:eastAsia="uk-UA"/>
              </w:rPr>
              <w:t>Завданням фізичного розвитку дітей з порушеннями слуху є сприяння зміцненню їхнього здоров'я, правильний фізичний розвиток, формування рухових навичок, роз</w:t>
            </w:r>
            <w:r>
              <w:rPr>
                <w:sz w:val="24"/>
                <w:szCs w:val="24"/>
                <w:lang w:val="uk-UA" w:eastAsia="uk-UA"/>
              </w:rPr>
              <w:t>виток основних рухових якостей</w:t>
            </w:r>
            <w:r w:rsidRPr="00C47F46">
              <w:rPr>
                <w:sz w:val="24"/>
                <w:szCs w:val="24"/>
                <w:lang w:val="uk-UA" w:eastAsia="uk-UA"/>
              </w:rPr>
              <w:t>. Поряд із загальними завданнями у роботі з даною категорією дітей існують спеціальні, рішення яких сприяє подоланню відставання й корекції наявних відмінностей. Ці спеціальні завдання й визначають специфіку освітньої роботи з дітьми в процесі фізичного виховання. Зміст програми передбачає розширення й збагачення рухового досвіду, навчання діям із предметами, спільним діям з вихователем, підвищення рухової активності дітей, запам’ятання та відтворення з пам’яті послідовності дій, проведення корекційної роботи протягом усього періоду навчання.</w:t>
            </w:r>
          </w:p>
        </w:tc>
      </w:tr>
      <w:tr w:rsidR="0063037E" w:rsidRPr="005976AB" w14:paraId="0E188241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68A6" w14:textId="77777777" w:rsidR="0063037E" w:rsidRPr="00D44482" w:rsidRDefault="0063037E" w:rsidP="002459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 xml:space="preserve">8. Розвиток музично-ритмічних та </w:t>
            </w:r>
            <w:proofErr w:type="spellStart"/>
            <w:r w:rsidRPr="00D44482">
              <w:rPr>
                <w:b/>
                <w:sz w:val="24"/>
                <w:szCs w:val="24"/>
                <w:lang w:val="uk-UA" w:eastAsia="uk-UA"/>
              </w:rPr>
              <w:t>складоритміч-нихвідчуттів</w:t>
            </w:r>
            <w:proofErr w:type="spellEnd"/>
            <w:r w:rsidRPr="00D44482">
              <w:rPr>
                <w:b/>
                <w:sz w:val="24"/>
                <w:szCs w:val="24"/>
                <w:lang w:val="uk-UA" w:eastAsia="uk-UA"/>
              </w:rPr>
              <w:t xml:space="preserve"> дитини.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69C" w14:textId="77777777" w:rsidR="0063037E" w:rsidRPr="00AF5DA7" w:rsidRDefault="0063037E" w:rsidP="0024597B">
            <w:pPr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5F3353">
              <w:rPr>
                <w:sz w:val="24"/>
                <w:szCs w:val="24"/>
                <w:lang w:val="uk-UA" w:eastAsia="uk-UA"/>
              </w:rPr>
              <w:t xml:space="preserve">Музично-ритмічні заняття є складовою частиною загальної системи навчання і виховання дітей з порушеннями слуху і мають корекційно-компенсаторну спрямованість. Корекція порушень здійснюється за допомогою участі дітей в музично-ритмічній діяльності, що відбувається на основі розвитку сенсорних процесів, формування реакції на звучання музики, виховання емоційної чуйності особистості. Знаходячись в безпосередньому зв'язку з розвитком слухового сприймання і усного мовлення, основних рухів, музичне виховання спрямоване на формування сприйняття музики, голосу, ритму мовлення і ритмічності рухів. </w:t>
            </w:r>
          </w:p>
        </w:tc>
      </w:tr>
      <w:tr w:rsidR="0063037E" w:rsidRPr="00BD0849" w14:paraId="5F87A884" w14:textId="77777777" w:rsidTr="00F663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BA73" w14:textId="77777777" w:rsidR="0063037E" w:rsidRPr="00D44482" w:rsidRDefault="0063037E" w:rsidP="002459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9.Фонетична ритміка.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883" w14:textId="77777777" w:rsidR="0063037E" w:rsidRPr="00C57A53" w:rsidRDefault="0063037E" w:rsidP="0024597B">
            <w:pPr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C57A53">
              <w:rPr>
                <w:sz w:val="24"/>
                <w:szCs w:val="24"/>
                <w:lang w:val="uk-UA" w:eastAsia="uk-UA"/>
              </w:rPr>
              <w:t xml:space="preserve">Фонетична ритміка органічно входить у роботу з формування вимови та відіграє важливу роль як у корекції мовлення дітей, так і у розвитку у них природних рухів. Сукупність рухів тіла та </w:t>
            </w:r>
            <w:proofErr w:type="spellStart"/>
            <w:r w:rsidRPr="00C57A53">
              <w:rPr>
                <w:sz w:val="24"/>
                <w:szCs w:val="24"/>
                <w:lang w:val="uk-UA" w:eastAsia="uk-UA"/>
              </w:rPr>
              <w:t>мовних</w:t>
            </w:r>
            <w:proofErr w:type="spellEnd"/>
            <w:r w:rsidRPr="00C57A53">
              <w:rPr>
                <w:sz w:val="24"/>
                <w:szCs w:val="24"/>
                <w:lang w:val="uk-UA" w:eastAsia="uk-UA"/>
              </w:rPr>
              <w:t xml:space="preserve"> органів сприяє активізації діяльності артикуляційного апарату, подоланню моторних труднощів, синхронізації мовленнєвого дихання та </w:t>
            </w:r>
            <w:proofErr w:type="spellStart"/>
            <w:r w:rsidRPr="00C57A53">
              <w:rPr>
                <w:sz w:val="24"/>
                <w:szCs w:val="24"/>
                <w:lang w:val="uk-UA" w:eastAsia="uk-UA"/>
              </w:rPr>
              <w:t>артикулювання</w:t>
            </w:r>
            <w:proofErr w:type="spellEnd"/>
            <w:r w:rsidRPr="00C57A53">
              <w:rPr>
                <w:sz w:val="24"/>
                <w:szCs w:val="24"/>
                <w:lang w:val="uk-UA" w:eastAsia="uk-UA"/>
              </w:rPr>
              <w:t xml:space="preserve">, формуванню моторних центрів, мовленнєвій діяльності в цілому. Формування мовленнєвих навичок на заняттях з фонетичної ритміки здійснюється в умовах постійного розвитку слухового сприймання дітей. </w:t>
            </w:r>
          </w:p>
        </w:tc>
      </w:tr>
    </w:tbl>
    <w:p w14:paraId="7258C4C3" w14:textId="77777777" w:rsidR="0063037E" w:rsidRPr="003E4312" w:rsidRDefault="0063037E" w:rsidP="0024597B">
      <w:pPr>
        <w:jc w:val="both"/>
        <w:rPr>
          <w:szCs w:val="28"/>
          <w:lang w:val="uk-UA"/>
        </w:rPr>
      </w:pPr>
    </w:p>
    <w:p w14:paraId="528173DC" w14:textId="77777777" w:rsidR="00401CC1" w:rsidRPr="00401CC1" w:rsidRDefault="00401CC1" w:rsidP="00245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освітнього процесу в групах для дітей з тяжкими порушеннями мовлення передбачає </w:t>
      </w:r>
      <w:r w:rsidRPr="00401CC1">
        <w:rPr>
          <w:sz w:val="28"/>
          <w:szCs w:val="28"/>
          <w:lang w:val="uk-UA"/>
        </w:rPr>
        <w:t>7 освітніх ліній:</w:t>
      </w:r>
    </w:p>
    <w:p w14:paraId="4B46A50C" w14:textId="77777777" w:rsidR="00401CC1" w:rsidRPr="00E271D8" w:rsidRDefault="00401CC1" w:rsidP="0024597B">
      <w:pPr>
        <w:ind w:firstLine="708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402"/>
      </w:tblGrid>
      <w:tr w:rsidR="00401CC1" w:rsidRPr="00D44482" w14:paraId="1F82F0BD" w14:textId="77777777" w:rsidTr="00F6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AD4D" w14:textId="77777777" w:rsidR="00401CC1" w:rsidRPr="00D44482" w:rsidRDefault="00401CC1" w:rsidP="0024597B">
            <w:pPr>
              <w:jc w:val="center"/>
              <w:rPr>
                <w:b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iCs/>
                <w:sz w:val="24"/>
                <w:szCs w:val="24"/>
                <w:lang w:val="uk-UA" w:eastAsia="uk-UA"/>
              </w:rPr>
              <w:t>Назва освітньої лінії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B0B" w14:textId="77777777" w:rsidR="00401CC1" w:rsidRPr="00D44482" w:rsidRDefault="00401CC1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i/>
                <w:iCs/>
                <w:sz w:val="24"/>
                <w:szCs w:val="24"/>
                <w:lang w:val="uk-UA" w:eastAsia="uk-UA"/>
              </w:rPr>
              <w:t>Компоненти</w:t>
            </w:r>
          </w:p>
        </w:tc>
      </w:tr>
      <w:tr w:rsidR="00401CC1" w:rsidRPr="005976AB" w14:paraId="6E0336B6" w14:textId="77777777" w:rsidTr="00F6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535B" w14:textId="77777777" w:rsidR="00401CC1" w:rsidRPr="00D44482" w:rsidRDefault="00401CC1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Мовлення дитини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BF4" w14:textId="77777777" w:rsidR="00401CC1" w:rsidRPr="00D44482" w:rsidRDefault="00401CC1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 xml:space="preserve">Освітня лінія «Мовлення дитини»  побудована з урахуванням особливостей природи мовленнєвої діяльності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дітей,передбачає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 засвоєння дитиною елементарних правил користування мовою у різних життєвих ситуаціях. Реалізація завдань мовленнєвого розвитку </w:t>
            </w:r>
            <w:r w:rsidRPr="00D44482">
              <w:rPr>
                <w:sz w:val="24"/>
                <w:szCs w:val="24"/>
                <w:lang w:val="uk-UA" w:eastAsia="uk-UA"/>
              </w:rPr>
              <w:lastRenderedPageBreak/>
              <w:t xml:space="preserve">дітей має здійснюватися в процесі їх щоденного спілкування з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педагогами,батьками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 та однолітками, інтегруючись у різні види діяльності.</w:t>
            </w:r>
          </w:p>
        </w:tc>
      </w:tr>
      <w:tr w:rsidR="00401CC1" w:rsidRPr="005976AB" w14:paraId="243B74AA" w14:textId="77777777" w:rsidTr="00F6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D15E" w14:textId="77777777" w:rsidR="00401CC1" w:rsidRPr="00D44482" w:rsidRDefault="00401CC1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lastRenderedPageBreak/>
              <w:t>Дитина в соціумі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054" w14:textId="77777777" w:rsidR="00401CC1" w:rsidRPr="00D44482" w:rsidRDefault="00401CC1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 xml:space="preserve">Зміст освітньої лінії «Дитина в соціумі» передбачає ознайомлення  з суспільним довкіллям та трудовим вихованням (формування навичок самообслуговування та доручення до господарсько-побутової праці).Знання дітей поступово розширюються і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ускладнюються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. У своєму пізнанні дитина рухається від розуміння назв і призначення оточуючих предметів та явищ до розуміння причинно-наслідкових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 у предметному та соціальному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світі.</w:t>
            </w:r>
            <w:r w:rsidRPr="00D44482">
              <w:rPr>
                <w:iCs/>
                <w:sz w:val="24"/>
                <w:szCs w:val="24"/>
                <w:lang w:val="uk-UA" w:eastAsia="uk-UA"/>
              </w:rPr>
              <w:t>Результатом</w:t>
            </w:r>
            <w:proofErr w:type="spellEnd"/>
            <w:r w:rsidRPr="00D44482">
              <w:rPr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44482">
              <w:rPr>
                <w:iCs/>
                <w:sz w:val="24"/>
                <w:szCs w:val="24"/>
                <w:lang w:val="uk-UA" w:eastAsia="uk-UA"/>
              </w:rPr>
              <w:t>взаємодіїдитини</w:t>
            </w:r>
            <w:proofErr w:type="spellEnd"/>
            <w:r w:rsidRPr="00D44482">
              <w:rPr>
                <w:iCs/>
                <w:sz w:val="24"/>
                <w:szCs w:val="24"/>
                <w:lang w:val="uk-UA" w:eastAsia="uk-UA"/>
              </w:rPr>
              <w:t xml:space="preserve"> з предметним та соціальним світом має стати набуття життєвого досвіду, сформоване на  відповідальне ставлення до життя, що є основою активної громадської позиції.</w:t>
            </w:r>
          </w:p>
        </w:tc>
      </w:tr>
      <w:tr w:rsidR="00401CC1" w:rsidRPr="00D44482" w14:paraId="77F3F01B" w14:textId="77777777" w:rsidTr="00F6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51D6" w14:textId="77777777" w:rsidR="00401CC1" w:rsidRPr="00D44482" w:rsidRDefault="00401CC1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Гра дитини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B70" w14:textId="77777777" w:rsidR="00401CC1" w:rsidRPr="00D44482" w:rsidRDefault="00401CC1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 xml:space="preserve">Саме у грі дитина відтворює свої враження від пізнання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довкілля,осмислює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інтеріоризує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 отриману інформацію. Гра має бути якомога більш вільною від регламентації з боку дорослих та слугувати засобом самовираження й розвитку дитини. Ігри збагачені сучасною тематикою.</w:t>
            </w:r>
          </w:p>
        </w:tc>
      </w:tr>
      <w:tr w:rsidR="00401CC1" w:rsidRPr="00D44482" w14:paraId="62F450CD" w14:textId="77777777" w:rsidTr="00F6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3364" w14:textId="77777777" w:rsidR="00401CC1" w:rsidRPr="00D44482" w:rsidRDefault="00401CC1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Дитина у природньому довкіллі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7FA2" w14:textId="77777777" w:rsidR="00401CC1" w:rsidRPr="00D44482" w:rsidRDefault="00401CC1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 xml:space="preserve">Зміст освітньої лінії «Дитина у природньому довкіллі» містить доступні дитині дошкільного віку систему знань про об’єкти та явища природи планети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Земля,зв’язки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 і залежності між ними та роль праці у природі, а також  завдання для надання дітям початкових уявлень про Космос. У сукупності ця інформація має стати основою формування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пізнавально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 - емоційного ставлення та екологічно-доцільної поведінки дітей у природі.</w:t>
            </w:r>
          </w:p>
        </w:tc>
      </w:tr>
      <w:tr w:rsidR="00401CC1" w:rsidRPr="005976AB" w14:paraId="71E2A98A" w14:textId="77777777" w:rsidTr="00F6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B857" w14:textId="77777777" w:rsidR="00401CC1" w:rsidRPr="00D44482" w:rsidRDefault="00401CC1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Дитина в сенсорно- пізнавальному просторі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2B7" w14:textId="77777777" w:rsidR="00401CC1" w:rsidRPr="00D44482" w:rsidRDefault="00401CC1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Зміст освітньої лінії «Дитина в сенсорно- пізнавальному просторі» спрямована на збагачення досвіду дитини різноманітними сенсорними враженнями,</w:t>
            </w:r>
            <w:r w:rsidR="00D44482">
              <w:rPr>
                <w:sz w:val="24"/>
                <w:szCs w:val="24"/>
                <w:lang w:val="uk-UA" w:eastAsia="uk-UA"/>
              </w:rPr>
              <w:t xml:space="preserve"> </w:t>
            </w:r>
            <w:r w:rsidRPr="00D44482">
              <w:rPr>
                <w:sz w:val="24"/>
                <w:szCs w:val="24"/>
                <w:lang w:val="uk-UA" w:eastAsia="uk-UA"/>
              </w:rPr>
              <w:t xml:space="preserve">формуванням у дітей вмінь орієнтуватися у сенсорних еталонах (колір,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величина,форма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 xml:space="preserve">), їх видах,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ознаках,властивостях</w:t>
            </w:r>
            <w:proofErr w:type="spellEnd"/>
            <w:r w:rsidRPr="00D44482">
              <w:rPr>
                <w:sz w:val="24"/>
                <w:szCs w:val="24"/>
                <w:lang w:val="uk-UA"/>
              </w:rPr>
              <w:t>.</w:t>
            </w:r>
            <w:r w:rsidR="00D44482">
              <w:rPr>
                <w:sz w:val="24"/>
                <w:szCs w:val="24"/>
                <w:lang w:val="uk-UA"/>
              </w:rPr>
              <w:t xml:space="preserve"> </w:t>
            </w:r>
            <w:r w:rsidRPr="00D44482">
              <w:rPr>
                <w:sz w:val="24"/>
                <w:szCs w:val="24"/>
                <w:lang w:val="uk-UA"/>
              </w:rPr>
              <w:t>Збагачення сенсорного досвіду є базою інтелектуального розвитку дитини, пі</w:t>
            </w:r>
            <w:r w:rsidR="007B02FE" w:rsidRPr="00D44482">
              <w:rPr>
                <w:sz w:val="24"/>
                <w:szCs w:val="24"/>
                <w:lang w:val="uk-UA"/>
              </w:rPr>
              <w:t>дґрунтям для формування логіко-</w:t>
            </w:r>
            <w:r w:rsidRPr="00D44482">
              <w:rPr>
                <w:sz w:val="24"/>
                <w:szCs w:val="24"/>
                <w:lang w:val="uk-UA"/>
              </w:rPr>
              <w:t>математичних уявлень, розвитку конструктивних навичок, розширення уявлень про властивості та ознаки предметів, з якими стикаються діти безпосередньо у різних видах діяльності.</w:t>
            </w:r>
          </w:p>
        </w:tc>
      </w:tr>
      <w:tr w:rsidR="00401CC1" w:rsidRPr="005976AB" w14:paraId="26D78F4E" w14:textId="77777777" w:rsidTr="00F6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02C7" w14:textId="77777777" w:rsidR="00401CC1" w:rsidRPr="00D44482" w:rsidRDefault="00401CC1" w:rsidP="0024597B">
            <w:pPr>
              <w:jc w:val="center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Особистість дитини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58A5" w14:textId="77777777" w:rsidR="00401CC1" w:rsidRPr="00D44482" w:rsidRDefault="00401CC1" w:rsidP="0024597B">
            <w:pPr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Освітня лінія «Особистість дитини» передбачає відомості про вікові особливості психічного розвитку дітей дошкільного віку, а також роботу по збереженню і зміцненню здоров’я та забезпечення повноцінного фізичного розвитку дитини.</w:t>
            </w:r>
          </w:p>
        </w:tc>
      </w:tr>
      <w:tr w:rsidR="00401CC1" w:rsidRPr="00D44482" w14:paraId="2E71F00A" w14:textId="77777777" w:rsidTr="00F66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340" w14:textId="77777777" w:rsidR="00401CC1" w:rsidRPr="00D44482" w:rsidRDefault="00401CC1" w:rsidP="002459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44482">
              <w:rPr>
                <w:b/>
                <w:sz w:val="24"/>
                <w:szCs w:val="24"/>
                <w:lang w:val="uk-UA" w:eastAsia="uk-UA"/>
              </w:rPr>
              <w:t>Дитина у світі культури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5C4" w14:textId="77777777" w:rsidR="00401CC1" w:rsidRPr="00D44482" w:rsidRDefault="00401CC1" w:rsidP="0024597B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 w:eastAsia="uk-UA"/>
              </w:rPr>
            </w:pPr>
            <w:r w:rsidRPr="00D44482">
              <w:rPr>
                <w:sz w:val="24"/>
                <w:szCs w:val="24"/>
                <w:lang w:val="uk-UA" w:eastAsia="uk-UA"/>
              </w:rPr>
              <w:t>Освітня лінія «Дитина у світі культури» поєднує в собі зміст образотворчої, музичної, театралізованої, літературної діяльності дітей дошкільного віку.</w:t>
            </w:r>
            <w:r w:rsidR="007B02FE" w:rsidRPr="00D44482">
              <w:rPr>
                <w:sz w:val="24"/>
                <w:szCs w:val="24"/>
                <w:lang w:val="uk-UA" w:eastAsia="uk-UA"/>
              </w:rPr>
              <w:t xml:space="preserve"> Т</w:t>
            </w:r>
            <w:r w:rsidRPr="00D44482">
              <w:rPr>
                <w:sz w:val="24"/>
                <w:szCs w:val="24"/>
                <w:lang w:val="uk-UA" w:eastAsia="uk-UA"/>
              </w:rPr>
              <w:t xml:space="preserve">еми  занять між собою 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взаємопов</w:t>
            </w:r>
            <w:proofErr w:type="spellEnd"/>
            <w:r w:rsidRPr="00D44482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D44482">
              <w:rPr>
                <w:sz w:val="24"/>
                <w:szCs w:val="24"/>
                <w:lang w:val="uk-UA" w:eastAsia="uk-UA"/>
              </w:rPr>
              <w:t>язані</w:t>
            </w:r>
            <w:proofErr w:type="spellEnd"/>
            <w:r w:rsidRPr="00D44482">
              <w:rPr>
                <w:sz w:val="24"/>
                <w:szCs w:val="24"/>
                <w:lang w:val="uk-UA" w:eastAsia="uk-UA"/>
              </w:rPr>
              <w:t>.</w:t>
            </w:r>
            <w:r w:rsidR="007B02FE" w:rsidRPr="00D44482">
              <w:rPr>
                <w:sz w:val="24"/>
                <w:szCs w:val="24"/>
                <w:lang w:val="uk-UA" w:eastAsia="uk-UA"/>
              </w:rPr>
              <w:t xml:space="preserve"> Робиться акцент на розвит</w:t>
            </w:r>
            <w:r w:rsidRPr="00D44482">
              <w:rPr>
                <w:sz w:val="24"/>
                <w:szCs w:val="24"/>
                <w:lang w:val="uk-UA" w:eastAsia="uk-UA"/>
              </w:rPr>
              <w:t>к</w:t>
            </w:r>
            <w:r w:rsidR="007B02FE" w:rsidRPr="00D44482">
              <w:rPr>
                <w:sz w:val="24"/>
                <w:szCs w:val="24"/>
                <w:lang w:val="uk-UA" w:eastAsia="uk-UA"/>
              </w:rPr>
              <w:t>у</w:t>
            </w:r>
            <w:r w:rsidRPr="00D44482">
              <w:rPr>
                <w:sz w:val="24"/>
                <w:szCs w:val="24"/>
                <w:lang w:val="uk-UA" w:eastAsia="uk-UA"/>
              </w:rPr>
              <w:t xml:space="preserve"> творчості та виявленні індивідуальності дитини. Основною метою реалізації  завдань цього розділу є отримання дітьми задоволення від процесу та результату діяльності.</w:t>
            </w:r>
          </w:p>
        </w:tc>
      </w:tr>
    </w:tbl>
    <w:p w14:paraId="64126F52" w14:textId="77777777" w:rsidR="00695E4D" w:rsidRPr="00D44482" w:rsidRDefault="00695E4D" w:rsidP="0024597B">
      <w:pPr>
        <w:jc w:val="both"/>
        <w:rPr>
          <w:sz w:val="24"/>
          <w:szCs w:val="24"/>
          <w:lang w:val="uk-UA"/>
        </w:rPr>
      </w:pPr>
    </w:p>
    <w:p w14:paraId="324585C4" w14:textId="77777777" w:rsidR="005A263E" w:rsidRDefault="00695E4D" w:rsidP="00245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освітньому процесі педагоги дошкільних груп використовують </w:t>
      </w:r>
      <w:r w:rsidR="007E51D3" w:rsidRPr="00695E4D">
        <w:rPr>
          <w:sz w:val="28"/>
          <w:szCs w:val="28"/>
          <w:lang w:val="uk-UA"/>
        </w:rPr>
        <w:t>інноваційні педагогічні технології</w:t>
      </w:r>
      <w:r>
        <w:rPr>
          <w:sz w:val="28"/>
          <w:szCs w:val="28"/>
          <w:lang w:val="uk-UA"/>
        </w:rPr>
        <w:t>:</w:t>
      </w:r>
    </w:p>
    <w:p w14:paraId="3029760A" w14:textId="77777777" w:rsidR="00EC4DA2" w:rsidRPr="00EC4DA2" w:rsidRDefault="00EC4DA2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мнемотехніка</w:t>
      </w:r>
      <w:r w:rsidR="00C5731E">
        <w:rPr>
          <w:sz w:val="28"/>
          <w:szCs w:val="28"/>
          <w:lang w:val="uk-UA"/>
        </w:rPr>
        <w:t xml:space="preserve"> (технологія ефективного засвоєння інформації)</w:t>
      </w:r>
      <w:r>
        <w:rPr>
          <w:sz w:val="28"/>
          <w:szCs w:val="28"/>
          <w:lang w:val="uk-UA"/>
        </w:rPr>
        <w:t>;</w:t>
      </w:r>
    </w:p>
    <w:p w14:paraId="41A21C33" w14:textId="77777777" w:rsidR="00EC4DA2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методика навчання дітей раннього віку Г. </w:t>
      </w:r>
      <w:proofErr w:type="spellStart"/>
      <w:r>
        <w:rPr>
          <w:sz w:val="28"/>
          <w:szCs w:val="28"/>
          <w:lang w:val="uk-UA"/>
        </w:rPr>
        <w:t>Домана</w:t>
      </w:r>
      <w:proofErr w:type="spellEnd"/>
      <w:r>
        <w:rPr>
          <w:sz w:val="28"/>
          <w:szCs w:val="28"/>
          <w:lang w:val="uk-UA"/>
        </w:rPr>
        <w:t>;</w:t>
      </w:r>
    </w:p>
    <w:p w14:paraId="03209DB5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LEGO</w:t>
      </w:r>
      <w:r>
        <w:rPr>
          <w:sz w:val="28"/>
          <w:szCs w:val="28"/>
          <w:lang w:val="uk-UA"/>
        </w:rPr>
        <w:t xml:space="preserve">-терапія,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  <w:lang w:val="uk-UA"/>
        </w:rPr>
        <w:t>-технології «Шість цеглинок»;</w:t>
      </w:r>
    </w:p>
    <w:p w14:paraId="154EDFAE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логічні блоки </w:t>
      </w:r>
      <w:proofErr w:type="spellStart"/>
      <w:r>
        <w:rPr>
          <w:sz w:val="28"/>
          <w:szCs w:val="28"/>
          <w:lang w:val="uk-UA"/>
        </w:rPr>
        <w:t>Дьєнеша</w:t>
      </w:r>
      <w:proofErr w:type="spellEnd"/>
      <w:r>
        <w:rPr>
          <w:sz w:val="28"/>
          <w:szCs w:val="28"/>
          <w:lang w:val="uk-UA"/>
        </w:rPr>
        <w:t>;</w:t>
      </w:r>
    </w:p>
    <w:p w14:paraId="0DE7CF2A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палички </w:t>
      </w:r>
      <w:proofErr w:type="spellStart"/>
      <w:r>
        <w:rPr>
          <w:sz w:val="28"/>
          <w:szCs w:val="28"/>
          <w:lang w:val="uk-UA"/>
        </w:rPr>
        <w:t>Кюізенера</w:t>
      </w:r>
      <w:proofErr w:type="spellEnd"/>
      <w:r>
        <w:rPr>
          <w:sz w:val="28"/>
          <w:szCs w:val="28"/>
          <w:lang w:val="uk-UA"/>
        </w:rPr>
        <w:t>;</w:t>
      </w:r>
    </w:p>
    <w:p w14:paraId="1103242D" w14:textId="77777777" w:rsidR="00C5731E" w:rsidRPr="003E1CCB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методика навчання дітей розповіданню за опорними схемами;</w:t>
      </w:r>
    </w:p>
    <w:p w14:paraId="408F8261" w14:textId="77777777" w:rsidR="003E1CCB" w:rsidRPr="003E1CCB" w:rsidRDefault="003E1CCB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дерев</w:t>
      </w:r>
      <w:r w:rsidRPr="002332B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</w:t>
      </w:r>
      <w:proofErr w:type="spellEnd"/>
      <w:r>
        <w:rPr>
          <w:sz w:val="28"/>
          <w:szCs w:val="28"/>
          <w:lang w:val="uk-UA"/>
        </w:rPr>
        <w:t xml:space="preserve"> рамки-вкладиші за методикою </w:t>
      </w:r>
      <w:proofErr w:type="spellStart"/>
      <w:r>
        <w:rPr>
          <w:sz w:val="28"/>
          <w:szCs w:val="28"/>
          <w:lang w:val="uk-UA"/>
        </w:rPr>
        <w:t>Монтессорі</w:t>
      </w:r>
      <w:proofErr w:type="spellEnd"/>
      <w:r>
        <w:rPr>
          <w:sz w:val="28"/>
          <w:szCs w:val="28"/>
          <w:lang w:val="uk-UA"/>
        </w:rPr>
        <w:t>;</w:t>
      </w:r>
    </w:p>
    <w:p w14:paraId="5C898746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кінезіотерапія</w:t>
      </w:r>
      <w:proofErr w:type="spellEnd"/>
      <w:r>
        <w:rPr>
          <w:sz w:val="28"/>
          <w:szCs w:val="28"/>
          <w:lang w:val="uk-UA"/>
        </w:rPr>
        <w:t>;</w:t>
      </w:r>
    </w:p>
    <w:p w14:paraId="23175F93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психогімнастика</w:t>
      </w:r>
      <w:proofErr w:type="spellEnd"/>
      <w:r>
        <w:rPr>
          <w:sz w:val="28"/>
          <w:szCs w:val="28"/>
          <w:lang w:val="uk-UA"/>
        </w:rPr>
        <w:t xml:space="preserve">; </w:t>
      </w:r>
    </w:p>
    <w:p w14:paraId="52BA4765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Су-джок терапія;</w:t>
      </w:r>
    </w:p>
    <w:p w14:paraId="4F51C1FC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казкотерапія</w:t>
      </w:r>
      <w:proofErr w:type="spellEnd"/>
      <w:r>
        <w:rPr>
          <w:sz w:val="28"/>
          <w:szCs w:val="28"/>
          <w:lang w:val="uk-UA"/>
        </w:rPr>
        <w:t>;</w:t>
      </w:r>
    </w:p>
    <w:p w14:paraId="0E8BC7A7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елементи «пісочної терапії»;</w:t>
      </w:r>
    </w:p>
    <w:p w14:paraId="237702C0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 ТРВЗ;</w:t>
      </w:r>
    </w:p>
    <w:p w14:paraId="27B13241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нетрадиційні техніки зображувальної діяльності;</w:t>
      </w:r>
    </w:p>
    <w:p w14:paraId="53E1AB6C" w14:textId="77777777" w:rsidR="00C5731E" w:rsidRPr="00C5731E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корекційна технологія </w:t>
      </w:r>
      <w:r w:rsidR="00DF0961">
        <w:rPr>
          <w:sz w:val="28"/>
          <w:szCs w:val="28"/>
          <w:lang w:val="uk-UA"/>
        </w:rPr>
        <w:t>«</w:t>
      </w:r>
      <w:proofErr w:type="spellStart"/>
      <w:r w:rsidR="00DF0961">
        <w:rPr>
          <w:sz w:val="28"/>
          <w:szCs w:val="28"/>
          <w:lang w:val="uk-UA"/>
        </w:rPr>
        <w:t>Са-Фи</w:t>
      </w:r>
      <w:proofErr w:type="spellEnd"/>
      <w:r w:rsidR="00DF0961">
        <w:rPr>
          <w:sz w:val="28"/>
          <w:szCs w:val="28"/>
          <w:lang w:val="uk-UA"/>
        </w:rPr>
        <w:t xml:space="preserve"> </w:t>
      </w:r>
      <w:proofErr w:type="spellStart"/>
      <w:r w:rsidR="00DF096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анс</w:t>
      </w:r>
      <w:r w:rsidR="00DF0961">
        <w:rPr>
          <w:sz w:val="28"/>
          <w:szCs w:val="28"/>
          <w:lang w:val="uk-UA"/>
        </w:rPr>
        <w:t>е</w:t>
      </w:r>
      <w:proofErr w:type="spellEnd"/>
      <w:r w:rsidR="00DF09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14:paraId="137A36D6" w14:textId="77777777" w:rsidR="00C5731E" w:rsidRPr="003E1CCB" w:rsidRDefault="00C5731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арт-терапія;</w:t>
      </w:r>
    </w:p>
    <w:p w14:paraId="52967919" w14:textId="77777777" w:rsidR="003E1CCB" w:rsidRPr="003E1CCB" w:rsidRDefault="003E1CCB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інформаційно-комунікаційні технології;</w:t>
      </w:r>
    </w:p>
    <w:p w14:paraId="71B08740" w14:textId="77777777" w:rsidR="003E1CCB" w:rsidRPr="003E1CCB" w:rsidRDefault="003E1CCB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корекційні </w:t>
      </w:r>
      <w:proofErr w:type="spellStart"/>
      <w:r>
        <w:rPr>
          <w:sz w:val="28"/>
          <w:szCs w:val="28"/>
          <w:lang w:val="uk-UA"/>
        </w:rPr>
        <w:t>компь</w:t>
      </w:r>
      <w:proofErr w:type="spellEnd"/>
      <w:r w:rsidRPr="003E1CC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ютерні</w:t>
      </w:r>
      <w:proofErr w:type="spellEnd"/>
      <w:r>
        <w:rPr>
          <w:sz w:val="28"/>
          <w:szCs w:val="28"/>
          <w:lang w:val="uk-UA"/>
        </w:rPr>
        <w:t xml:space="preserve"> програми «Світ </w:t>
      </w:r>
      <w:proofErr w:type="spellStart"/>
      <w:r>
        <w:rPr>
          <w:sz w:val="28"/>
          <w:szCs w:val="28"/>
          <w:lang w:val="uk-UA"/>
        </w:rPr>
        <w:t>зуків</w:t>
      </w:r>
      <w:proofErr w:type="spellEnd"/>
      <w:r>
        <w:rPr>
          <w:sz w:val="28"/>
          <w:szCs w:val="28"/>
          <w:lang w:val="uk-UA"/>
        </w:rPr>
        <w:t>», «Видима мова»;</w:t>
      </w:r>
    </w:p>
    <w:p w14:paraId="1C4193EB" w14:textId="77777777" w:rsidR="003E1CCB" w:rsidRPr="002332BE" w:rsidRDefault="003E1CCB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пошуково-дослідницька діяльність;</w:t>
      </w:r>
    </w:p>
    <w:p w14:paraId="1AD466FB" w14:textId="77777777" w:rsidR="00090097" w:rsidRPr="00C5731E" w:rsidRDefault="002332BE" w:rsidP="0024597B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розвиваючі ігри Нікітіних (кубики, </w:t>
      </w:r>
      <w:proofErr w:type="spellStart"/>
      <w:r>
        <w:rPr>
          <w:sz w:val="28"/>
          <w:szCs w:val="28"/>
          <w:lang w:val="uk-UA"/>
        </w:rPr>
        <w:t>танграм</w:t>
      </w:r>
      <w:proofErr w:type="spellEnd"/>
      <w:r>
        <w:rPr>
          <w:sz w:val="28"/>
          <w:szCs w:val="28"/>
          <w:lang w:val="uk-UA"/>
        </w:rPr>
        <w:t xml:space="preserve"> тощо)</w:t>
      </w:r>
      <w:r w:rsidR="00C5731E">
        <w:rPr>
          <w:sz w:val="28"/>
          <w:szCs w:val="28"/>
          <w:lang w:val="uk-UA"/>
        </w:rPr>
        <w:t>.</w:t>
      </w:r>
    </w:p>
    <w:p w14:paraId="617F5F08" w14:textId="77777777" w:rsidR="002332BE" w:rsidRDefault="002332BE" w:rsidP="0024597B">
      <w:pPr>
        <w:jc w:val="both"/>
        <w:rPr>
          <w:sz w:val="28"/>
          <w:szCs w:val="28"/>
          <w:lang w:val="uk-UA"/>
        </w:rPr>
      </w:pPr>
    </w:p>
    <w:p w14:paraId="6E6DAA6B" w14:textId="77777777" w:rsidR="00090097" w:rsidRDefault="00090097" w:rsidP="00245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Дошкільні групи беруть у</w:t>
      </w:r>
      <w:r w:rsidRPr="00090097">
        <w:rPr>
          <w:sz w:val="28"/>
          <w:szCs w:val="28"/>
          <w:lang w:val="uk-UA"/>
        </w:rPr>
        <w:t xml:space="preserve">часть в реалізації </w:t>
      </w:r>
      <w:r w:rsidR="00622FA0" w:rsidRPr="00337163">
        <w:rPr>
          <w:sz w:val="28"/>
          <w:szCs w:val="28"/>
          <w:lang w:val="uk-UA"/>
        </w:rPr>
        <w:t>міжнародного</w:t>
      </w:r>
      <w:r w:rsidR="00EC4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</w:t>
      </w:r>
      <w:r w:rsidR="00337163">
        <w:rPr>
          <w:sz w:val="28"/>
          <w:szCs w:val="28"/>
          <w:lang w:val="en-US"/>
        </w:rPr>
        <w:t>THE</w:t>
      </w:r>
      <w:r w:rsidR="00EC4DA2" w:rsidRPr="00EC4DA2">
        <w:rPr>
          <w:sz w:val="28"/>
          <w:szCs w:val="28"/>
          <w:lang w:val="uk-UA"/>
        </w:rPr>
        <w:t xml:space="preserve"> </w:t>
      </w:r>
      <w:r w:rsidR="00337163">
        <w:rPr>
          <w:sz w:val="28"/>
          <w:szCs w:val="28"/>
          <w:lang w:val="en-US"/>
        </w:rPr>
        <w:t>LEGO</w:t>
      </w:r>
      <w:r w:rsidR="00EC4DA2" w:rsidRPr="00EC4DA2">
        <w:rPr>
          <w:sz w:val="28"/>
          <w:szCs w:val="28"/>
          <w:lang w:val="uk-UA"/>
        </w:rPr>
        <w:t xml:space="preserve"> </w:t>
      </w:r>
      <w:r w:rsidR="00337163">
        <w:rPr>
          <w:sz w:val="28"/>
          <w:szCs w:val="28"/>
          <w:lang w:val="en-US"/>
        </w:rPr>
        <w:t>Foundation</w:t>
      </w:r>
      <w:r w:rsidR="00EC4DA2" w:rsidRPr="00EC4DA2">
        <w:rPr>
          <w:sz w:val="28"/>
          <w:szCs w:val="28"/>
          <w:lang w:val="uk-UA"/>
        </w:rPr>
        <w:t xml:space="preserve"> </w:t>
      </w:r>
      <w:r w:rsidRPr="00E36D1D">
        <w:rPr>
          <w:sz w:val="28"/>
          <w:szCs w:val="28"/>
          <w:lang w:val="uk-UA"/>
        </w:rPr>
        <w:t>«Сприяння освіті»</w:t>
      </w:r>
      <w:r>
        <w:rPr>
          <w:sz w:val="28"/>
          <w:szCs w:val="28"/>
          <w:lang w:val="uk-UA"/>
        </w:rPr>
        <w:t>, в рамках якого відбуваються щорічні Архітектурні фестивалі</w:t>
      </w:r>
      <w:r w:rsidR="003371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є пос</w:t>
      </w:r>
      <w:r w:rsidR="00337163">
        <w:rPr>
          <w:sz w:val="28"/>
          <w:szCs w:val="28"/>
          <w:lang w:val="uk-UA"/>
        </w:rPr>
        <w:t xml:space="preserve">тійними учасниками проекту.  </w:t>
      </w:r>
    </w:p>
    <w:p w14:paraId="002FB606" w14:textId="77777777" w:rsidR="00337163" w:rsidRPr="00090097" w:rsidRDefault="00337163" w:rsidP="0024597B">
      <w:pPr>
        <w:ind w:firstLine="709"/>
        <w:jc w:val="both"/>
        <w:rPr>
          <w:sz w:val="28"/>
          <w:szCs w:val="28"/>
          <w:lang w:val="uk-UA"/>
        </w:rPr>
      </w:pPr>
    </w:p>
    <w:p w14:paraId="4166AE11" w14:textId="77777777" w:rsidR="00090097" w:rsidRPr="00AE7B41" w:rsidRDefault="00695E4D" w:rsidP="0024597B">
      <w:pPr>
        <w:pStyle w:val="ab"/>
        <w:tabs>
          <w:tab w:val="num" w:pos="0"/>
        </w:tabs>
        <w:jc w:val="center"/>
        <w:rPr>
          <w:b/>
          <w:szCs w:val="28"/>
        </w:rPr>
      </w:pPr>
      <w:r w:rsidRPr="00AE7B41">
        <w:rPr>
          <w:b/>
          <w:szCs w:val="28"/>
        </w:rPr>
        <w:t xml:space="preserve">Розділ </w:t>
      </w:r>
      <w:r w:rsidRPr="00E339CD">
        <w:rPr>
          <w:b/>
          <w:szCs w:val="28"/>
          <w:lang w:val="ru-RU"/>
        </w:rPr>
        <w:t>II</w:t>
      </w:r>
      <w:r w:rsidR="00090097" w:rsidRPr="00E339CD">
        <w:rPr>
          <w:b/>
          <w:szCs w:val="28"/>
          <w:lang w:val="ru-RU"/>
        </w:rPr>
        <w:t>I</w:t>
      </w:r>
    </w:p>
    <w:p w14:paraId="1B308A43" w14:textId="77777777" w:rsidR="00695E4D" w:rsidRPr="00AE7B41" w:rsidRDefault="00090097" w:rsidP="0024597B">
      <w:pPr>
        <w:pStyle w:val="ab"/>
        <w:tabs>
          <w:tab w:val="num" w:pos="0"/>
        </w:tabs>
        <w:jc w:val="center"/>
        <w:rPr>
          <w:b/>
          <w:szCs w:val="28"/>
        </w:rPr>
      </w:pPr>
      <w:r w:rsidRPr="000D6416">
        <w:rPr>
          <w:b/>
          <w:bCs/>
          <w:szCs w:val="28"/>
        </w:rPr>
        <w:t>Форми</w:t>
      </w:r>
      <w:r w:rsidR="006A7684">
        <w:rPr>
          <w:b/>
          <w:bCs/>
          <w:szCs w:val="28"/>
        </w:rPr>
        <w:t xml:space="preserve"> </w:t>
      </w:r>
      <w:r w:rsidRPr="000D6416">
        <w:rPr>
          <w:b/>
          <w:bCs/>
          <w:szCs w:val="28"/>
        </w:rPr>
        <w:t>організації</w:t>
      </w:r>
      <w:r w:rsidR="006A7684">
        <w:rPr>
          <w:b/>
          <w:bCs/>
          <w:szCs w:val="28"/>
        </w:rPr>
        <w:t xml:space="preserve"> </w:t>
      </w:r>
      <w:proofErr w:type="spellStart"/>
      <w:r w:rsidRPr="000D6416">
        <w:rPr>
          <w:b/>
          <w:bCs/>
          <w:szCs w:val="28"/>
        </w:rPr>
        <w:t>освітньогопроцесу</w:t>
      </w:r>
      <w:proofErr w:type="spellEnd"/>
    </w:p>
    <w:p w14:paraId="3034E42A" w14:textId="77777777" w:rsidR="00F15385" w:rsidRDefault="00F15385" w:rsidP="0024597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15385">
        <w:rPr>
          <w:sz w:val="28"/>
          <w:szCs w:val="28"/>
          <w:lang w:val="uk-UA"/>
        </w:rPr>
        <w:t>Нормативи наповнюваності дошкільних груп у спеціальних закладах загальної середньої освіти для дітей з особливими освітніми потребами встановлюються відповідно до наказу Міністерства освіти і науки України від 20.02.2002</w:t>
      </w:r>
      <w:r w:rsidR="00053DBF">
        <w:rPr>
          <w:sz w:val="28"/>
          <w:szCs w:val="28"/>
          <w:lang w:val="uk-UA"/>
        </w:rPr>
        <w:t xml:space="preserve"> </w:t>
      </w:r>
      <w:r w:rsidRPr="00F15385">
        <w:rPr>
          <w:sz w:val="28"/>
          <w:szCs w:val="28"/>
          <w:lang w:val="uk-UA"/>
        </w:rPr>
        <w:t>р.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</w:p>
    <w:p w14:paraId="7821DF18" w14:textId="77777777" w:rsidR="00090097" w:rsidRPr="000D6416" w:rsidRDefault="00090097" w:rsidP="0024597B">
      <w:pPr>
        <w:ind w:firstLine="567"/>
        <w:jc w:val="both"/>
        <w:rPr>
          <w:sz w:val="28"/>
          <w:szCs w:val="28"/>
          <w:lang w:val="uk-UA"/>
        </w:rPr>
      </w:pPr>
      <w:r w:rsidRPr="000D6416">
        <w:rPr>
          <w:sz w:val="28"/>
          <w:szCs w:val="28"/>
          <w:lang w:val="uk-UA"/>
        </w:rPr>
        <w:t>Відповідно до Положення про дошкільний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навчальний заклад, затвердженого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постановою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Кабінету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Міністрів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України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від 12.03.2003 № 305 (</w:t>
      </w:r>
      <w:proofErr w:type="spellStart"/>
      <w:r w:rsidRPr="000D6416">
        <w:rPr>
          <w:sz w:val="28"/>
          <w:szCs w:val="28"/>
          <w:lang w:val="uk-UA"/>
        </w:rPr>
        <w:t>зізмінами</w:t>
      </w:r>
      <w:proofErr w:type="spellEnd"/>
      <w:r w:rsidRPr="000D6416">
        <w:rPr>
          <w:sz w:val="28"/>
          <w:szCs w:val="28"/>
          <w:lang w:val="uk-UA"/>
        </w:rPr>
        <w:t>), навчальний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 xml:space="preserve">рік у </w:t>
      </w:r>
      <w:r w:rsidRPr="000D6416">
        <w:rPr>
          <w:rStyle w:val="FontStyle11"/>
          <w:sz w:val="28"/>
          <w:szCs w:val="28"/>
          <w:lang w:val="uk-UA" w:eastAsia="uk-UA"/>
        </w:rPr>
        <w:t>дошкільн</w:t>
      </w:r>
      <w:r>
        <w:rPr>
          <w:rStyle w:val="FontStyle11"/>
          <w:sz w:val="28"/>
          <w:szCs w:val="28"/>
          <w:lang w:val="uk-UA" w:eastAsia="uk-UA"/>
        </w:rPr>
        <w:t>их групах</w:t>
      </w:r>
      <w:r w:rsidR="00B470F0">
        <w:rPr>
          <w:rStyle w:val="FontStyle11"/>
          <w:sz w:val="28"/>
          <w:szCs w:val="28"/>
          <w:lang w:val="uk-UA" w:eastAsia="uk-UA"/>
        </w:rPr>
        <w:t xml:space="preserve"> </w:t>
      </w:r>
      <w:r w:rsidRPr="000D6416">
        <w:rPr>
          <w:sz w:val="28"/>
          <w:szCs w:val="28"/>
          <w:lang w:val="uk-UA"/>
        </w:rPr>
        <w:t>розпочинається з 01 вересня і закінчується 31 травня</w:t>
      </w:r>
      <w:r w:rsidRPr="000D6416">
        <w:rPr>
          <w:color w:val="FF0000"/>
          <w:sz w:val="28"/>
          <w:szCs w:val="28"/>
          <w:lang w:val="uk-UA"/>
        </w:rPr>
        <w:t xml:space="preserve">. </w:t>
      </w:r>
      <w:r w:rsidRPr="000D6416">
        <w:rPr>
          <w:sz w:val="28"/>
          <w:szCs w:val="28"/>
          <w:lang w:val="uk-UA"/>
        </w:rPr>
        <w:t>З 01 червня по 31 серпня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триває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літній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оздоровчий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період, під час якого з дітьми проводиться фізкультурно-оздоровча і художньо-естетична робота.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Загальна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тривалість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канікул</w:t>
      </w:r>
      <w:r w:rsidR="00B470F0">
        <w:rPr>
          <w:sz w:val="28"/>
          <w:szCs w:val="28"/>
          <w:lang w:val="uk-UA"/>
        </w:rPr>
        <w:t xml:space="preserve"> </w:t>
      </w:r>
      <w:r w:rsidRPr="000D6416">
        <w:rPr>
          <w:sz w:val="28"/>
          <w:szCs w:val="28"/>
          <w:lang w:val="uk-UA"/>
        </w:rPr>
        <w:t>складає 115 днів:</w:t>
      </w:r>
    </w:p>
    <w:p w14:paraId="467892A1" w14:textId="77777777" w:rsidR="00090097" w:rsidRPr="00250900" w:rsidRDefault="00090097" w:rsidP="0024597B">
      <w:pPr>
        <w:jc w:val="both"/>
        <w:rPr>
          <w:sz w:val="28"/>
          <w:szCs w:val="28"/>
        </w:rPr>
      </w:pPr>
      <w:proofErr w:type="spellStart"/>
      <w:r w:rsidRPr="00250900">
        <w:rPr>
          <w:sz w:val="28"/>
          <w:szCs w:val="28"/>
        </w:rPr>
        <w:t>літні</w:t>
      </w:r>
      <w:proofErr w:type="spellEnd"/>
      <w:r w:rsidRPr="00250900">
        <w:rPr>
          <w:sz w:val="28"/>
          <w:szCs w:val="28"/>
        </w:rPr>
        <w:t xml:space="preserve"> – 90 </w:t>
      </w:r>
      <w:proofErr w:type="spellStart"/>
      <w:r w:rsidRPr="00250900">
        <w:rPr>
          <w:sz w:val="28"/>
          <w:szCs w:val="28"/>
        </w:rPr>
        <w:t>календарнихднів</w:t>
      </w:r>
      <w:proofErr w:type="spellEnd"/>
      <w:r w:rsidRPr="00250900">
        <w:rPr>
          <w:sz w:val="28"/>
          <w:szCs w:val="28"/>
        </w:rPr>
        <w:t>;</w:t>
      </w:r>
    </w:p>
    <w:p w14:paraId="1A9E0E85" w14:textId="77777777" w:rsidR="00090097" w:rsidRPr="00416AB9" w:rsidRDefault="00090097" w:rsidP="0024597B">
      <w:pPr>
        <w:jc w:val="both"/>
        <w:rPr>
          <w:sz w:val="28"/>
          <w:szCs w:val="28"/>
        </w:rPr>
      </w:pPr>
      <w:proofErr w:type="spellStart"/>
      <w:r w:rsidRPr="00416AB9">
        <w:rPr>
          <w:sz w:val="28"/>
          <w:szCs w:val="28"/>
        </w:rPr>
        <w:t>осінні</w:t>
      </w:r>
      <w:proofErr w:type="spellEnd"/>
      <w:r w:rsidRPr="00416AB9">
        <w:rPr>
          <w:sz w:val="28"/>
          <w:szCs w:val="28"/>
        </w:rPr>
        <w:t xml:space="preserve"> – з 24.10.2020 по 01.11.2020;</w:t>
      </w:r>
    </w:p>
    <w:p w14:paraId="3C9FCA9A" w14:textId="77777777" w:rsidR="00090097" w:rsidRPr="00416AB9" w:rsidRDefault="00090097" w:rsidP="0024597B">
      <w:pPr>
        <w:jc w:val="both"/>
        <w:rPr>
          <w:sz w:val="28"/>
          <w:szCs w:val="28"/>
        </w:rPr>
      </w:pPr>
      <w:proofErr w:type="spellStart"/>
      <w:r w:rsidRPr="00416AB9">
        <w:rPr>
          <w:sz w:val="28"/>
          <w:szCs w:val="28"/>
        </w:rPr>
        <w:t>зимові</w:t>
      </w:r>
      <w:proofErr w:type="spellEnd"/>
      <w:r w:rsidRPr="00416AB9">
        <w:rPr>
          <w:sz w:val="28"/>
          <w:szCs w:val="28"/>
        </w:rPr>
        <w:t xml:space="preserve"> – з 26.12.2020 по 10.01.2021;</w:t>
      </w:r>
    </w:p>
    <w:p w14:paraId="592C37F5" w14:textId="77777777" w:rsidR="00090097" w:rsidRPr="00416AB9" w:rsidRDefault="00090097" w:rsidP="0024597B">
      <w:pPr>
        <w:jc w:val="both"/>
        <w:rPr>
          <w:sz w:val="28"/>
          <w:szCs w:val="28"/>
        </w:rPr>
      </w:pPr>
      <w:proofErr w:type="spellStart"/>
      <w:r w:rsidRPr="00416AB9">
        <w:rPr>
          <w:sz w:val="28"/>
          <w:szCs w:val="28"/>
        </w:rPr>
        <w:t>весняні</w:t>
      </w:r>
      <w:proofErr w:type="spellEnd"/>
      <w:r w:rsidRPr="00416AB9">
        <w:rPr>
          <w:sz w:val="28"/>
          <w:szCs w:val="28"/>
        </w:rPr>
        <w:t xml:space="preserve"> – з 27.03.2021 по 04.04.2021.</w:t>
      </w:r>
    </w:p>
    <w:p w14:paraId="106B8CD2" w14:textId="77777777" w:rsidR="00D36986" w:rsidRDefault="00D36986" w:rsidP="0024597B">
      <w:pPr>
        <w:pStyle w:val="Style1"/>
        <w:widowControl/>
        <w:tabs>
          <w:tab w:val="left" w:pos="851"/>
        </w:tabs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Тривалість занять у дошкільних групах: </w:t>
      </w:r>
    </w:p>
    <w:p w14:paraId="09060D77" w14:textId="77777777" w:rsidR="00D36986" w:rsidRDefault="00D36986" w:rsidP="0024597B">
      <w:pPr>
        <w:pStyle w:val="Style1"/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lastRenderedPageBreak/>
        <w:t>Для дітей віком до 3 років проводяться заняття тривалістю до 10 х</w:t>
      </w:r>
      <w:r w:rsidR="00416AB9">
        <w:rPr>
          <w:rStyle w:val="FontStyle11"/>
          <w:sz w:val="28"/>
          <w:szCs w:val="28"/>
          <w:lang w:val="uk-UA" w:eastAsia="uk-UA"/>
        </w:rPr>
        <w:t>вилин</w:t>
      </w:r>
      <w:r>
        <w:rPr>
          <w:rStyle w:val="FontStyle11"/>
          <w:sz w:val="28"/>
          <w:szCs w:val="28"/>
          <w:lang w:val="uk-UA" w:eastAsia="uk-UA"/>
        </w:rPr>
        <w:t>;</w:t>
      </w:r>
    </w:p>
    <w:p w14:paraId="483F320C" w14:textId="77777777" w:rsidR="00D36986" w:rsidRDefault="00D47CA8" w:rsidP="0024597B">
      <w:pPr>
        <w:pStyle w:val="Style1"/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Молодша група – не більше </w:t>
      </w:r>
      <w:r w:rsidR="00D36986">
        <w:rPr>
          <w:rStyle w:val="FontStyle11"/>
          <w:sz w:val="28"/>
          <w:szCs w:val="28"/>
          <w:lang w:val="uk-UA" w:eastAsia="uk-UA"/>
        </w:rPr>
        <w:t>15 хвилин;</w:t>
      </w:r>
    </w:p>
    <w:p w14:paraId="3B6FC975" w14:textId="77777777" w:rsidR="00D36986" w:rsidRDefault="00D36986" w:rsidP="0024597B">
      <w:pPr>
        <w:pStyle w:val="Style1"/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Середня група – 20 хвилин;</w:t>
      </w:r>
    </w:p>
    <w:p w14:paraId="4A9051D7" w14:textId="77777777" w:rsidR="006D1923" w:rsidRDefault="00D36986" w:rsidP="0024597B">
      <w:pPr>
        <w:pStyle w:val="Style1"/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Старша група – 25 хвилин.</w:t>
      </w:r>
    </w:p>
    <w:p w14:paraId="1DA071C2" w14:textId="77777777" w:rsidR="00D36986" w:rsidRDefault="006D1923" w:rsidP="0024597B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Тривалість перерв між заняттями становить не менше 10 хвилин.</w:t>
      </w:r>
    </w:p>
    <w:p w14:paraId="2F38F259" w14:textId="77777777" w:rsidR="006D1923" w:rsidRDefault="00FB00E9" w:rsidP="00F56269">
      <w:pPr>
        <w:pStyle w:val="Style1"/>
        <w:widowControl/>
        <w:tabs>
          <w:tab w:val="num" w:pos="0"/>
        </w:tabs>
        <w:spacing w:line="240" w:lineRule="auto"/>
        <w:ind w:firstLine="567"/>
        <w:rPr>
          <w:color w:val="000000"/>
          <w:sz w:val="28"/>
          <w:szCs w:val="28"/>
        </w:rPr>
      </w:pPr>
      <w:r w:rsidRPr="00F56269">
        <w:rPr>
          <w:rStyle w:val="FontStyle11"/>
          <w:sz w:val="28"/>
          <w:szCs w:val="28"/>
          <w:lang w:val="uk-UA" w:eastAsia="uk-UA"/>
        </w:rPr>
        <w:t>Режим груп: 5-денний навчальний тиждень;</w:t>
      </w:r>
      <w:r w:rsidR="00053DBF" w:rsidRPr="00F56269">
        <w:rPr>
          <w:rStyle w:val="FontStyle11"/>
          <w:sz w:val="28"/>
          <w:szCs w:val="28"/>
          <w:lang w:val="uk-UA" w:eastAsia="uk-UA"/>
        </w:rPr>
        <w:t xml:space="preserve"> </w:t>
      </w:r>
      <w:r w:rsidRPr="00F56269">
        <w:rPr>
          <w:rStyle w:val="FontStyle11"/>
          <w:sz w:val="28"/>
          <w:szCs w:val="28"/>
          <w:lang w:val="uk-UA" w:eastAsia="uk-UA"/>
        </w:rPr>
        <w:t xml:space="preserve">старша група для дітей з порушеннями слухової </w:t>
      </w:r>
      <w:proofErr w:type="spellStart"/>
      <w:r w:rsidRPr="00F56269">
        <w:rPr>
          <w:rStyle w:val="FontStyle11"/>
          <w:sz w:val="28"/>
          <w:szCs w:val="28"/>
          <w:lang w:val="uk-UA" w:eastAsia="uk-UA"/>
        </w:rPr>
        <w:t>функціїз</w:t>
      </w:r>
      <w:proofErr w:type="spellEnd"/>
      <w:r w:rsidRPr="00F56269">
        <w:rPr>
          <w:rStyle w:val="FontStyle11"/>
          <w:sz w:val="28"/>
          <w:szCs w:val="28"/>
          <w:lang w:val="uk-UA" w:eastAsia="uk-UA"/>
        </w:rPr>
        <w:t xml:space="preserve"> цілодобовим перебуванням, </w:t>
      </w:r>
      <w:r w:rsidR="00F56269" w:rsidRPr="00F56269">
        <w:rPr>
          <w:rStyle w:val="FontStyle11"/>
          <w:sz w:val="28"/>
          <w:szCs w:val="28"/>
          <w:lang w:val="uk-UA" w:eastAsia="uk-UA"/>
        </w:rPr>
        <w:t>2</w:t>
      </w:r>
      <w:r w:rsidRPr="00F56269">
        <w:rPr>
          <w:rStyle w:val="FontStyle11"/>
          <w:sz w:val="28"/>
          <w:szCs w:val="28"/>
          <w:lang w:val="uk-UA" w:eastAsia="uk-UA"/>
        </w:rPr>
        <w:t xml:space="preserve"> групи для дітей з порушеннями слухової функції з 12 годинним режимом роботи (з 8</w:t>
      </w:r>
      <w:r w:rsidR="00F56269" w:rsidRPr="00F56269">
        <w:rPr>
          <w:rStyle w:val="FontStyle11"/>
          <w:sz w:val="28"/>
          <w:szCs w:val="28"/>
          <w:lang w:val="uk-UA" w:eastAsia="uk-UA"/>
        </w:rPr>
        <w:t>.00</w:t>
      </w:r>
      <w:r w:rsidRPr="00F56269">
        <w:rPr>
          <w:rStyle w:val="FontStyle11"/>
          <w:sz w:val="28"/>
          <w:szCs w:val="28"/>
          <w:lang w:val="uk-UA" w:eastAsia="uk-UA"/>
        </w:rPr>
        <w:t xml:space="preserve"> до 20</w:t>
      </w:r>
      <w:r w:rsidR="00F56269" w:rsidRPr="00F56269">
        <w:rPr>
          <w:rStyle w:val="FontStyle11"/>
          <w:sz w:val="28"/>
          <w:szCs w:val="28"/>
          <w:lang w:val="uk-UA" w:eastAsia="uk-UA"/>
        </w:rPr>
        <w:t>.00</w:t>
      </w:r>
      <w:r w:rsidRPr="00F56269">
        <w:rPr>
          <w:rStyle w:val="FontStyle11"/>
          <w:sz w:val="28"/>
          <w:szCs w:val="28"/>
          <w:lang w:val="uk-UA" w:eastAsia="uk-UA"/>
        </w:rPr>
        <w:t xml:space="preserve"> години)</w:t>
      </w:r>
      <w:r w:rsidR="00F56269" w:rsidRPr="00F56269">
        <w:rPr>
          <w:rStyle w:val="FontStyle11"/>
          <w:sz w:val="28"/>
          <w:szCs w:val="28"/>
          <w:lang w:val="uk-UA" w:eastAsia="uk-UA"/>
        </w:rPr>
        <w:t>, 1 група з 9 годинним режимом (з 8.00 до 17.00 години)</w:t>
      </w:r>
      <w:r w:rsidRPr="00F56269">
        <w:rPr>
          <w:rStyle w:val="FontStyle11"/>
          <w:sz w:val="28"/>
          <w:szCs w:val="28"/>
          <w:lang w:val="uk-UA" w:eastAsia="uk-UA"/>
        </w:rPr>
        <w:t>;</w:t>
      </w:r>
      <w:r w:rsidR="00D56D0B" w:rsidRPr="00F56269">
        <w:rPr>
          <w:rStyle w:val="FontStyle11"/>
          <w:sz w:val="28"/>
          <w:szCs w:val="28"/>
          <w:lang w:val="uk-UA" w:eastAsia="uk-UA"/>
        </w:rPr>
        <w:t xml:space="preserve"> </w:t>
      </w:r>
      <w:r w:rsidR="00F56269" w:rsidRPr="00F56269">
        <w:rPr>
          <w:rStyle w:val="FontStyle11"/>
          <w:sz w:val="28"/>
          <w:szCs w:val="28"/>
          <w:lang w:val="uk-UA" w:eastAsia="uk-UA"/>
        </w:rPr>
        <w:t>2 групи для дітей з тяжкими порушеннями мовлення з 12 годинним режимом роботи (з 8.00 до 20.00 години).</w:t>
      </w:r>
      <w:r w:rsidR="00F56269">
        <w:rPr>
          <w:rStyle w:val="FontStyle11"/>
          <w:color w:val="FF0000"/>
          <w:sz w:val="28"/>
          <w:szCs w:val="28"/>
          <w:lang w:val="uk-UA" w:eastAsia="uk-UA"/>
        </w:rPr>
        <w:t xml:space="preserve"> </w:t>
      </w:r>
      <w:r w:rsidR="006D1923" w:rsidRPr="00F56269">
        <w:rPr>
          <w:rStyle w:val="FontStyle11"/>
          <w:color w:val="000000"/>
          <w:sz w:val="28"/>
          <w:szCs w:val="28"/>
          <w:lang w:val="uk-UA" w:eastAsia="uk-UA"/>
        </w:rPr>
        <w:t xml:space="preserve">Рівномірно розподіляються види активності за основними лініями розвитку протягом дня та системне впровадження інтегрованих та комплексних занять, які  дозволяють включати інші форми роботи з дітьми – художньо-продуктивна та мовленнєва діяльність, ознайомлення із соціумом та художньо-продуктивна діяльність, ознайомлення з природним довкіллям та логіко-математичний розвиток тощо. </w:t>
      </w:r>
      <w:r w:rsidR="006D1923" w:rsidRPr="00F56269">
        <w:rPr>
          <w:rFonts w:ascii="Times New Roman" w:hAnsi="Times New Roman"/>
          <w:color w:val="000000"/>
          <w:sz w:val="28"/>
          <w:szCs w:val="28"/>
          <w:lang w:val="uk-UA"/>
        </w:rPr>
        <w:t>Робота з</w:t>
      </w:r>
      <w:r w:rsidR="00F56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D1923" w:rsidRPr="00F56269">
        <w:rPr>
          <w:rFonts w:ascii="Times New Roman" w:hAnsi="Times New Roman"/>
          <w:sz w:val="28"/>
          <w:szCs w:val="28"/>
          <w:lang w:val="uk-UA"/>
        </w:rPr>
        <w:t xml:space="preserve">розділу «Пізнання довкілля: сенсорний розвиток і дослідницька діяльність </w:t>
      </w:r>
      <w:proofErr w:type="spellStart"/>
      <w:r w:rsidR="006D1923" w:rsidRPr="00F56269">
        <w:rPr>
          <w:rFonts w:ascii="Times New Roman" w:hAnsi="Times New Roman"/>
          <w:sz w:val="28"/>
          <w:szCs w:val="28"/>
          <w:lang w:val="uk-UA"/>
        </w:rPr>
        <w:t>дитини»</w:t>
      </w:r>
      <w:r w:rsidR="006D1923" w:rsidRPr="00F5626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дітей з порушеннями слуху інтегрується у різних видах діяльності, а саме: навчальній (заняття з розвитку мовлення, образотворчої діяльності), ігровій (різні види ігор), а також під час спостережень.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одне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фронтальне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заняття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проводиться з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гри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ігрової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чинне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6D1923" w:rsidRPr="00F56269">
        <w:rPr>
          <w:rFonts w:ascii="Times New Roman" w:hAnsi="Times New Roman"/>
          <w:color w:val="000000"/>
          <w:sz w:val="28"/>
          <w:szCs w:val="28"/>
        </w:rPr>
        <w:t>режимі</w:t>
      </w:r>
      <w:proofErr w:type="spellEnd"/>
      <w:r w:rsidR="006D1923" w:rsidRPr="00F56269">
        <w:rPr>
          <w:rFonts w:ascii="Times New Roman" w:hAnsi="Times New Roman"/>
          <w:color w:val="000000"/>
          <w:sz w:val="28"/>
          <w:szCs w:val="28"/>
        </w:rPr>
        <w:t xml:space="preserve"> дня.</w:t>
      </w:r>
      <w:r w:rsidR="006D1923" w:rsidRPr="00CD4171">
        <w:rPr>
          <w:color w:val="000000"/>
          <w:sz w:val="28"/>
          <w:szCs w:val="28"/>
        </w:rPr>
        <w:t xml:space="preserve"> </w:t>
      </w:r>
      <w:bookmarkStart w:id="3" w:name="page4"/>
      <w:bookmarkEnd w:id="3"/>
    </w:p>
    <w:p w14:paraId="36B61620" w14:textId="77777777" w:rsidR="006D1923" w:rsidRPr="006A7684" w:rsidRDefault="006D1923" w:rsidP="0024597B">
      <w:pPr>
        <w:tabs>
          <w:tab w:val="left" w:pos="4111"/>
        </w:tabs>
        <w:ind w:firstLine="567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CD4171">
        <w:rPr>
          <w:rStyle w:val="FontStyle11"/>
          <w:color w:val="000000"/>
          <w:sz w:val="28"/>
          <w:szCs w:val="28"/>
          <w:lang w:eastAsia="uk-UA"/>
        </w:rPr>
        <w:t>Корекційно-розвиткова</w:t>
      </w:r>
      <w:proofErr w:type="spellEnd"/>
      <w:r w:rsidRPr="00CD4171">
        <w:rPr>
          <w:rStyle w:val="FontStyle11"/>
          <w:color w:val="000000"/>
          <w:sz w:val="28"/>
          <w:szCs w:val="28"/>
          <w:lang w:eastAsia="uk-UA"/>
        </w:rPr>
        <w:t xml:space="preserve"> робота з </w:t>
      </w:r>
      <w:proofErr w:type="spellStart"/>
      <w:r w:rsidRPr="00CD4171">
        <w:rPr>
          <w:rStyle w:val="FontStyle11"/>
          <w:color w:val="000000"/>
          <w:sz w:val="28"/>
          <w:szCs w:val="28"/>
          <w:lang w:eastAsia="uk-UA"/>
        </w:rPr>
        <w:t>ді</w:t>
      </w:r>
      <w:r>
        <w:rPr>
          <w:rStyle w:val="FontStyle11"/>
          <w:color w:val="000000"/>
          <w:sz w:val="28"/>
          <w:szCs w:val="28"/>
          <w:lang w:eastAsia="uk-UA"/>
        </w:rPr>
        <w:t>тьмипланується</w:t>
      </w:r>
      <w:proofErr w:type="spellEnd"/>
      <w:r>
        <w:rPr>
          <w:rStyle w:val="FontStyle11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Style w:val="FontStyle11"/>
          <w:color w:val="000000"/>
          <w:sz w:val="28"/>
          <w:szCs w:val="28"/>
          <w:lang w:eastAsia="uk-UA"/>
        </w:rPr>
        <w:t>формі</w:t>
      </w:r>
      <w:proofErr w:type="spellEnd"/>
      <w:r w:rsidR="00B470F0"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color w:val="000000"/>
          <w:sz w:val="28"/>
          <w:szCs w:val="28"/>
          <w:lang w:eastAsia="uk-UA"/>
        </w:rPr>
        <w:t>фронтальних</w:t>
      </w:r>
      <w:proofErr w:type="spellEnd"/>
      <w:r w:rsidRPr="00CD4171">
        <w:rPr>
          <w:rStyle w:val="FontStyle11"/>
          <w:color w:val="000000"/>
          <w:sz w:val="28"/>
          <w:szCs w:val="28"/>
          <w:lang w:eastAsia="uk-UA"/>
        </w:rPr>
        <w:t xml:space="preserve">, </w:t>
      </w:r>
      <w:proofErr w:type="spellStart"/>
      <w:r w:rsidRPr="00CD4171">
        <w:rPr>
          <w:rStyle w:val="FontStyle11"/>
          <w:color w:val="000000"/>
          <w:sz w:val="28"/>
          <w:szCs w:val="28"/>
          <w:lang w:eastAsia="uk-UA"/>
        </w:rPr>
        <w:t>підгрупових</w:t>
      </w:r>
      <w:proofErr w:type="spellEnd"/>
      <w:r w:rsidRPr="00CD4171">
        <w:rPr>
          <w:rStyle w:val="FontStyle1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D4171">
        <w:rPr>
          <w:rStyle w:val="FontStyle11"/>
          <w:color w:val="000000"/>
          <w:sz w:val="28"/>
          <w:szCs w:val="28"/>
          <w:lang w:eastAsia="uk-UA"/>
        </w:rPr>
        <w:t>індивідуальних</w:t>
      </w:r>
      <w:proofErr w:type="spellEnd"/>
      <w:r w:rsidRPr="00CD4171">
        <w:rPr>
          <w:rStyle w:val="FontStyle11"/>
          <w:color w:val="000000"/>
          <w:sz w:val="28"/>
          <w:szCs w:val="28"/>
          <w:lang w:eastAsia="uk-UA"/>
        </w:rPr>
        <w:t xml:space="preserve"> занять </w:t>
      </w:r>
      <w:proofErr w:type="spellStart"/>
      <w:r w:rsidRPr="00CD4171">
        <w:rPr>
          <w:rStyle w:val="FontStyle11"/>
          <w:color w:val="000000"/>
          <w:sz w:val="28"/>
          <w:szCs w:val="28"/>
          <w:lang w:eastAsia="uk-UA"/>
        </w:rPr>
        <w:t>протягом</w:t>
      </w:r>
      <w:proofErr w:type="spellEnd"/>
      <w:r w:rsidRPr="00CD4171">
        <w:rPr>
          <w:rStyle w:val="FontStyle11"/>
          <w:color w:val="000000"/>
          <w:sz w:val="28"/>
          <w:szCs w:val="28"/>
          <w:lang w:eastAsia="uk-UA"/>
        </w:rPr>
        <w:t xml:space="preserve"> дня. </w:t>
      </w:r>
      <w:proofErr w:type="spellStart"/>
      <w:r w:rsidRPr="00E36D1D">
        <w:rPr>
          <w:rStyle w:val="FontStyle11"/>
          <w:sz w:val="28"/>
          <w:szCs w:val="28"/>
          <w:lang w:eastAsia="uk-UA"/>
        </w:rPr>
        <w:t>Заняття</w:t>
      </w:r>
      <w:proofErr w:type="spellEnd"/>
      <w:r w:rsidR="00B470F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eastAsia="uk-UA"/>
        </w:rPr>
        <w:t>розви</w:t>
      </w:r>
      <w:proofErr w:type="spellEnd"/>
      <w:r w:rsidR="00B470F0">
        <w:rPr>
          <w:rStyle w:val="FontStyle11"/>
          <w:sz w:val="28"/>
          <w:szCs w:val="28"/>
          <w:lang w:val="uk-UA" w:eastAsia="uk-UA"/>
        </w:rPr>
        <w:t xml:space="preserve">вального </w:t>
      </w:r>
      <w:r w:rsidRPr="00E36D1D">
        <w:rPr>
          <w:rStyle w:val="FontStyle11"/>
          <w:sz w:val="28"/>
          <w:szCs w:val="28"/>
          <w:lang w:eastAsia="uk-UA"/>
        </w:rPr>
        <w:t xml:space="preserve">характеру </w:t>
      </w:r>
      <w:proofErr w:type="spellStart"/>
      <w:r w:rsidRPr="00E36D1D">
        <w:rPr>
          <w:rStyle w:val="FontStyle11"/>
          <w:sz w:val="28"/>
          <w:szCs w:val="28"/>
          <w:lang w:eastAsia="uk-UA"/>
        </w:rPr>
        <w:t>проводяться</w:t>
      </w:r>
      <w:proofErr w:type="spellEnd"/>
      <w:r w:rsidR="00B470F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E36D1D">
        <w:rPr>
          <w:rStyle w:val="FontStyle11"/>
          <w:sz w:val="28"/>
          <w:szCs w:val="28"/>
          <w:lang w:eastAsia="uk-UA"/>
        </w:rPr>
        <w:t>вихователями</w:t>
      </w:r>
      <w:proofErr w:type="spellEnd"/>
      <w:r w:rsidR="00B470F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E36D1D">
        <w:rPr>
          <w:rStyle w:val="FontStyle11"/>
          <w:sz w:val="28"/>
          <w:szCs w:val="28"/>
          <w:lang w:eastAsia="uk-UA"/>
        </w:rPr>
        <w:t>дошкільн</w:t>
      </w:r>
      <w:r w:rsidR="00B470F0">
        <w:rPr>
          <w:rStyle w:val="FontStyle11"/>
          <w:sz w:val="28"/>
          <w:szCs w:val="28"/>
          <w:lang w:val="uk-UA" w:eastAsia="uk-UA"/>
        </w:rPr>
        <w:t>их</w:t>
      </w:r>
      <w:proofErr w:type="spellEnd"/>
      <w:r w:rsidR="00B470F0">
        <w:rPr>
          <w:rStyle w:val="FontStyle11"/>
          <w:sz w:val="28"/>
          <w:szCs w:val="28"/>
          <w:lang w:val="uk-UA" w:eastAsia="uk-UA"/>
        </w:rPr>
        <w:t xml:space="preserve"> груп</w:t>
      </w:r>
      <w:r w:rsidRPr="00E36D1D">
        <w:rPr>
          <w:rStyle w:val="FontStyle11"/>
          <w:sz w:val="28"/>
          <w:szCs w:val="28"/>
          <w:lang w:eastAsia="uk-UA"/>
        </w:rPr>
        <w:t xml:space="preserve">, </w:t>
      </w:r>
      <w:proofErr w:type="spellStart"/>
      <w:r w:rsidRPr="00E36D1D">
        <w:rPr>
          <w:rStyle w:val="FontStyle11"/>
          <w:sz w:val="28"/>
          <w:szCs w:val="28"/>
          <w:lang w:eastAsia="uk-UA"/>
        </w:rPr>
        <w:t>фронтальн</w:t>
      </w:r>
      <w:proofErr w:type="spellEnd"/>
      <w:r w:rsidRPr="00E36D1D">
        <w:rPr>
          <w:rStyle w:val="FontStyle11"/>
          <w:sz w:val="28"/>
          <w:szCs w:val="28"/>
          <w:lang w:val="uk-UA" w:eastAsia="uk-UA"/>
        </w:rPr>
        <w:t>і,</w:t>
      </w:r>
      <w:r w:rsidR="00341CC6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E36D1D">
        <w:rPr>
          <w:rStyle w:val="FontStyle11"/>
          <w:sz w:val="28"/>
          <w:szCs w:val="28"/>
          <w:lang w:eastAsia="uk-UA"/>
        </w:rPr>
        <w:t>підгрупові</w:t>
      </w:r>
      <w:proofErr w:type="spellEnd"/>
      <w:r w:rsidRPr="00E36D1D">
        <w:rPr>
          <w:rStyle w:val="FontStyle11"/>
          <w:sz w:val="28"/>
          <w:szCs w:val="28"/>
          <w:lang w:eastAsia="uk-UA"/>
        </w:rPr>
        <w:t xml:space="preserve"> та </w:t>
      </w:r>
      <w:proofErr w:type="spellStart"/>
      <w:r w:rsidRPr="00E36D1D">
        <w:rPr>
          <w:rStyle w:val="FontStyle11"/>
          <w:sz w:val="28"/>
          <w:szCs w:val="28"/>
          <w:lang w:eastAsia="uk-UA"/>
        </w:rPr>
        <w:t>індивідуальні</w:t>
      </w:r>
      <w:proofErr w:type="spellEnd"/>
      <w:r w:rsidR="00B470F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E36D1D">
        <w:rPr>
          <w:rStyle w:val="FontStyle11"/>
          <w:sz w:val="28"/>
          <w:szCs w:val="28"/>
          <w:lang w:eastAsia="uk-UA"/>
        </w:rPr>
        <w:t>заняттяпроводяться</w:t>
      </w:r>
      <w:proofErr w:type="spellEnd"/>
      <w:r w:rsidR="00B470F0">
        <w:rPr>
          <w:rStyle w:val="FontStyle11"/>
          <w:sz w:val="28"/>
          <w:szCs w:val="28"/>
          <w:lang w:val="uk-UA" w:eastAsia="uk-UA"/>
        </w:rPr>
        <w:t xml:space="preserve"> </w:t>
      </w:r>
      <w:r w:rsidRPr="00E36D1D">
        <w:rPr>
          <w:rStyle w:val="FontStyle11"/>
          <w:sz w:val="28"/>
          <w:szCs w:val="28"/>
          <w:lang w:val="uk-UA" w:eastAsia="uk-UA"/>
        </w:rPr>
        <w:t>вчителями-</w:t>
      </w:r>
      <w:r w:rsidRPr="00E36D1D">
        <w:rPr>
          <w:rStyle w:val="FontStyle11"/>
          <w:sz w:val="28"/>
          <w:szCs w:val="28"/>
          <w:lang w:eastAsia="uk-UA"/>
        </w:rPr>
        <w:t>дефектологами</w:t>
      </w:r>
      <w:r w:rsidRPr="00335DA3">
        <w:rPr>
          <w:rStyle w:val="FontStyle11"/>
          <w:color w:val="548DD4"/>
          <w:sz w:val="28"/>
          <w:szCs w:val="28"/>
          <w:lang w:eastAsia="uk-UA"/>
        </w:rPr>
        <w:t>.</w:t>
      </w:r>
      <w:r w:rsidR="006A7684">
        <w:rPr>
          <w:rStyle w:val="FontStyle11"/>
          <w:color w:val="548DD4"/>
          <w:sz w:val="28"/>
          <w:szCs w:val="28"/>
          <w:lang w:val="uk-UA" w:eastAsia="uk-UA"/>
        </w:rPr>
        <w:t xml:space="preserve"> </w:t>
      </w:r>
      <w:proofErr w:type="spellStart"/>
      <w:r w:rsidR="006A7684" w:rsidRPr="006A7684">
        <w:rPr>
          <w:rFonts w:eastAsia="Times New Roman"/>
          <w:sz w:val="28"/>
          <w:szCs w:val="28"/>
        </w:rPr>
        <w:t>Години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A7684" w:rsidRPr="006A7684">
        <w:rPr>
          <w:rFonts w:eastAsia="Times New Roman"/>
          <w:sz w:val="28"/>
          <w:szCs w:val="28"/>
        </w:rPr>
        <w:t>корекційно-розвиткових</w:t>
      </w:r>
      <w:proofErr w:type="spellEnd"/>
      <w:r w:rsidR="006A7684" w:rsidRPr="006A7684">
        <w:rPr>
          <w:rFonts w:eastAsia="Times New Roman"/>
          <w:sz w:val="28"/>
          <w:szCs w:val="28"/>
        </w:rPr>
        <w:t xml:space="preserve"> занять </w:t>
      </w:r>
      <w:proofErr w:type="spellStart"/>
      <w:r w:rsidR="006A7684" w:rsidRPr="006A7684">
        <w:rPr>
          <w:rFonts w:eastAsia="Times New Roman"/>
          <w:sz w:val="28"/>
          <w:szCs w:val="28"/>
        </w:rPr>
        <w:t>навчального</w:t>
      </w:r>
      <w:proofErr w:type="spellEnd"/>
      <w:r w:rsidR="006A7684" w:rsidRPr="006A7684">
        <w:rPr>
          <w:rFonts w:eastAsia="Times New Roman"/>
          <w:sz w:val="28"/>
          <w:szCs w:val="28"/>
        </w:rPr>
        <w:t xml:space="preserve"> плану не </w:t>
      </w:r>
      <w:proofErr w:type="spellStart"/>
      <w:r w:rsidR="006A7684" w:rsidRPr="006A7684">
        <w:rPr>
          <w:rFonts w:eastAsia="Times New Roman"/>
          <w:sz w:val="28"/>
          <w:szCs w:val="28"/>
        </w:rPr>
        <w:t>враховуються</w:t>
      </w:r>
      <w:proofErr w:type="spellEnd"/>
      <w:r w:rsidR="006A7684" w:rsidRPr="006A7684">
        <w:rPr>
          <w:rFonts w:eastAsia="Times New Roman"/>
          <w:sz w:val="28"/>
          <w:szCs w:val="28"/>
        </w:rPr>
        <w:t xml:space="preserve"> при </w:t>
      </w:r>
      <w:proofErr w:type="spellStart"/>
      <w:r w:rsidR="006A7684" w:rsidRPr="006A7684">
        <w:rPr>
          <w:rFonts w:eastAsia="Times New Roman"/>
          <w:sz w:val="28"/>
          <w:szCs w:val="28"/>
        </w:rPr>
        <w:t>визначенні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A7684" w:rsidRPr="006A7684">
        <w:rPr>
          <w:rFonts w:eastAsia="Times New Roman"/>
          <w:sz w:val="28"/>
          <w:szCs w:val="28"/>
        </w:rPr>
        <w:t>гранично</w:t>
      </w:r>
      <w:proofErr w:type="spellEnd"/>
      <w:r w:rsidR="006A7684" w:rsidRPr="006A7684">
        <w:rPr>
          <w:rFonts w:eastAsia="Times New Roman"/>
          <w:sz w:val="28"/>
          <w:szCs w:val="28"/>
        </w:rPr>
        <w:t xml:space="preserve"> допустимого </w:t>
      </w:r>
      <w:proofErr w:type="spellStart"/>
      <w:r w:rsidR="006A7684" w:rsidRPr="006A7684">
        <w:rPr>
          <w:rFonts w:eastAsia="Times New Roman"/>
          <w:sz w:val="28"/>
          <w:szCs w:val="28"/>
        </w:rPr>
        <w:t>навантаження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A7684" w:rsidRPr="006A7684">
        <w:rPr>
          <w:rFonts w:eastAsia="Times New Roman"/>
          <w:sz w:val="28"/>
          <w:szCs w:val="28"/>
        </w:rPr>
        <w:t>учнів</w:t>
      </w:r>
      <w:proofErr w:type="spellEnd"/>
      <w:r w:rsidR="006A7684" w:rsidRPr="006A7684">
        <w:rPr>
          <w:rFonts w:eastAsia="Times New Roman"/>
          <w:sz w:val="28"/>
          <w:szCs w:val="28"/>
        </w:rPr>
        <w:t>.</w:t>
      </w:r>
    </w:p>
    <w:p w14:paraId="027BA2A5" w14:textId="77777777" w:rsidR="006D1923" w:rsidRPr="00337990" w:rsidRDefault="006D1923" w:rsidP="0024597B">
      <w:pPr>
        <w:ind w:firstLine="567"/>
        <w:jc w:val="both"/>
        <w:rPr>
          <w:sz w:val="28"/>
          <w:szCs w:val="28"/>
          <w:lang w:val="uk-UA"/>
        </w:rPr>
      </w:pPr>
      <w:r w:rsidRPr="00337990">
        <w:rPr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 xml:space="preserve"> ко</w:t>
      </w:r>
      <w:r w:rsidRPr="00337990">
        <w:rPr>
          <w:sz w:val="28"/>
          <w:szCs w:val="28"/>
          <w:lang w:val="uk-UA"/>
        </w:rPr>
        <w:t>рекційно-</w:t>
      </w:r>
      <w:proofErr w:type="spellStart"/>
      <w:r w:rsidRPr="00337990">
        <w:rPr>
          <w:sz w:val="28"/>
          <w:szCs w:val="28"/>
          <w:lang w:val="uk-UA"/>
        </w:rPr>
        <w:t>розвиткової</w:t>
      </w:r>
      <w:proofErr w:type="spellEnd"/>
      <w:r w:rsidR="00B470F0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роботи</w:t>
      </w:r>
      <w:r w:rsidR="00B470F0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визначається з урахуванням</w:t>
      </w:r>
      <w:r w:rsidR="006A7684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особливостей</w:t>
      </w:r>
      <w:r w:rsidR="006A7684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розвитку</w:t>
      </w:r>
      <w:r w:rsidR="006A7684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дітей з особливими</w:t>
      </w:r>
      <w:r>
        <w:rPr>
          <w:sz w:val="28"/>
          <w:szCs w:val="28"/>
          <w:lang w:val="uk-UA"/>
        </w:rPr>
        <w:t xml:space="preserve"> освітніми потребами, мети,  </w:t>
      </w:r>
      <w:r w:rsidRPr="00337990">
        <w:rPr>
          <w:sz w:val="28"/>
          <w:szCs w:val="28"/>
          <w:lang w:val="uk-UA"/>
        </w:rPr>
        <w:t>завдань</w:t>
      </w:r>
      <w:r>
        <w:rPr>
          <w:sz w:val="28"/>
          <w:szCs w:val="28"/>
          <w:lang w:val="uk-UA"/>
        </w:rPr>
        <w:t xml:space="preserve"> і напрямів</w:t>
      </w:r>
      <w:r w:rsidR="00B470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такої </w:t>
      </w:r>
      <w:r w:rsidRPr="00337990">
        <w:rPr>
          <w:sz w:val="28"/>
          <w:szCs w:val="28"/>
          <w:lang w:val="uk-UA"/>
        </w:rPr>
        <w:t>роботи.</w:t>
      </w:r>
    </w:p>
    <w:p w14:paraId="5C1B3F53" w14:textId="77777777" w:rsidR="006D1923" w:rsidRPr="00B91862" w:rsidRDefault="006D1923" w:rsidP="0024597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91862">
        <w:rPr>
          <w:sz w:val="28"/>
          <w:szCs w:val="28"/>
          <w:lang w:val="uk-UA"/>
        </w:rPr>
        <w:t>Мета к</w:t>
      </w:r>
      <w:proofErr w:type="spellStart"/>
      <w:r w:rsidRPr="00B91862">
        <w:rPr>
          <w:sz w:val="28"/>
          <w:szCs w:val="28"/>
        </w:rPr>
        <w:t>орекційно-розвитков</w:t>
      </w:r>
      <w:r w:rsidRPr="00B91862">
        <w:rPr>
          <w:sz w:val="28"/>
          <w:szCs w:val="28"/>
          <w:lang w:val="uk-UA"/>
        </w:rPr>
        <w:t>их</w:t>
      </w:r>
      <w:proofErr w:type="spellEnd"/>
      <w:r w:rsidRPr="00B91862">
        <w:rPr>
          <w:sz w:val="28"/>
          <w:szCs w:val="28"/>
        </w:rPr>
        <w:t xml:space="preserve"> занят</w:t>
      </w:r>
      <w:r w:rsidRPr="00B91862">
        <w:rPr>
          <w:sz w:val="28"/>
          <w:szCs w:val="28"/>
          <w:lang w:val="uk-UA"/>
        </w:rPr>
        <w:t xml:space="preserve">ь: </w:t>
      </w:r>
    </w:p>
    <w:p w14:paraId="1C593384" w14:textId="77777777" w:rsidR="006D1923" w:rsidRPr="00B91862" w:rsidRDefault="006D1923" w:rsidP="0024597B">
      <w:pPr>
        <w:pStyle w:val="a8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91862">
        <w:rPr>
          <w:sz w:val="28"/>
          <w:szCs w:val="28"/>
          <w:lang w:val="uk-UA"/>
        </w:rPr>
        <w:t xml:space="preserve">для дітей з порушеннями слуху (глухих дітей та дітей зі зниженим слухом): реалізація компенсаторних технологій, цілісного формування особистості дитини в контексті її соціалізації, адаптації  в суспільстві; </w:t>
      </w:r>
    </w:p>
    <w:p w14:paraId="251A09B3" w14:textId="77777777" w:rsidR="006D1923" w:rsidRPr="00B91862" w:rsidRDefault="006D1923" w:rsidP="0024597B">
      <w:pPr>
        <w:pStyle w:val="a8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91862">
        <w:rPr>
          <w:sz w:val="28"/>
          <w:szCs w:val="28"/>
          <w:lang w:val="uk-UA"/>
        </w:rPr>
        <w:t xml:space="preserve">для дітей з тяжкими порушеннями мовлення: корегування існуючих недоліків мовленнєвої системи та попередження труднощів, які можуть виникнути у дітей в процесі навчання у школі. </w:t>
      </w:r>
    </w:p>
    <w:p w14:paraId="72F2DB16" w14:textId="77777777" w:rsidR="006D1923" w:rsidRPr="00D97DB2" w:rsidRDefault="006D1923" w:rsidP="0024597B">
      <w:pPr>
        <w:ind w:firstLine="567"/>
        <w:jc w:val="both"/>
        <w:outlineLvl w:val="0"/>
        <w:rPr>
          <w:color w:val="0070C0"/>
          <w:sz w:val="28"/>
          <w:szCs w:val="28"/>
          <w:lang w:val="uk-UA"/>
        </w:rPr>
      </w:pPr>
      <w:r w:rsidRPr="00D97DB2">
        <w:rPr>
          <w:color w:val="000000"/>
          <w:sz w:val="28"/>
          <w:szCs w:val="28"/>
          <w:lang w:val="uk-UA"/>
        </w:rPr>
        <w:t xml:space="preserve">Корекційна складова є </w:t>
      </w:r>
      <w:r w:rsidRPr="00D97DB2">
        <w:rPr>
          <w:sz w:val="28"/>
          <w:szCs w:val="28"/>
          <w:lang w:val="uk-UA"/>
        </w:rPr>
        <w:t xml:space="preserve">наскрізною лінією </w:t>
      </w:r>
      <w:r w:rsidRPr="006A7684">
        <w:rPr>
          <w:sz w:val="28"/>
          <w:szCs w:val="28"/>
          <w:lang w:val="uk-UA"/>
        </w:rPr>
        <w:t>освітнього п</w:t>
      </w:r>
      <w:r w:rsidRPr="00D97DB2">
        <w:rPr>
          <w:sz w:val="28"/>
          <w:szCs w:val="28"/>
          <w:lang w:val="uk-UA"/>
        </w:rPr>
        <w:t>роцесу</w:t>
      </w:r>
      <w:r w:rsidRPr="00D97DB2">
        <w:rPr>
          <w:color w:val="000000"/>
          <w:sz w:val="28"/>
          <w:szCs w:val="28"/>
          <w:lang w:val="uk-UA"/>
        </w:rPr>
        <w:t>, яка реалізується через ігрову, навчальну діяльність, виховну роботу, роботу з батьками, ранкові зустрічі, розмовні хвилинки, фонетичну ритміку, хвилинки психоемоційного розвантаження, проектну діяльність</w:t>
      </w:r>
      <w:r>
        <w:rPr>
          <w:color w:val="000000"/>
          <w:sz w:val="28"/>
          <w:szCs w:val="28"/>
          <w:lang w:val="uk-UA"/>
        </w:rPr>
        <w:t>.</w:t>
      </w:r>
    </w:p>
    <w:p w14:paraId="69CBCAA2" w14:textId="77777777" w:rsidR="006D1923" w:rsidRPr="00205D62" w:rsidRDefault="006D1923" w:rsidP="0024597B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6A7684">
        <w:rPr>
          <w:sz w:val="28"/>
          <w:szCs w:val="28"/>
          <w:lang w:val="uk-UA"/>
        </w:rPr>
        <w:t>Освітн</w:t>
      </w:r>
      <w:r w:rsidR="006A7684" w:rsidRPr="006A7684">
        <w:rPr>
          <w:sz w:val="28"/>
          <w:szCs w:val="28"/>
          <w:lang w:val="uk-UA"/>
        </w:rPr>
        <w:t>і</w:t>
      </w:r>
      <w:r w:rsidRPr="006A7684">
        <w:rPr>
          <w:sz w:val="28"/>
          <w:szCs w:val="28"/>
          <w:lang w:val="uk-UA"/>
        </w:rPr>
        <w:t>й</w:t>
      </w:r>
      <w:r w:rsidRPr="00205D62">
        <w:rPr>
          <w:sz w:val="28"/>
          <w:szCs w:val="28"/>
          <w:lang w:val="uk-UA"/>
        </w:rPr>
        <w:t xml:space="preserve"> процес для </w:t>
      </w:r>
      <w:proofErr w:type="spellStart"/>
      <w:r w:rsidRPr="00205D62">
        <w:rPr>
          <w:sz w:val="28"/>
          <w:szCs w:val="28"/>
        </w:rPr>
        <w:t>дітей</w:t>
      </w:r>
      <w:proofErr w:type="spellEnd"/>
      <w:r w:rsidR="006A7684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дошкільного</w:t>
      </w:r>
      <w:proofErr w:type="spellEnd"/>
      <w:r w:rsidR="006A7684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віку</w:t>
      </w:r>
      <w:proofErr w:type="spellEnd"/>
      <w:r w:rsidRPr="00205D62">
        <w:rPr>
          <w:sz w:val="28"/>
          <w:szCs w:val="28"/>
          <w:lang w:val="uk-UA"/>
        </w:rPr>
        <w:t xml:space="preserve"> спрямовано на </w:t>
      </w:r>
      <w:proofErr w:type="spellStart"/>
      <w:r w:rsidRPr="00205D62">
        <w:rPr>
          <w:sz w:val="28"/>
          <w:szCs w:val="28"/>
        </w:rPr>
        <w:t>вирішення</w:t>
      </w:r>
      <w:proofErr w:type="spellEnd"/>
      <w:r w:rsidRPr="00205D62">
        <w:rPr>
          <w:sz w:val="28"/>
          <w:szCs w:val="28"/>
        </w:rPr>
        <w:t xml:space="preserve"> таких</w:t>
      </w:r>
      <w:r w:rsidRPr="00205D62">
        <w:rPr>
          <w:sz w:val="28"/>
          <w:szCs w:val="28"/>
          <w:lang w:val="uk-UA"/>
        </w:rPr>
        <w:t xml:space="preserve"> корекційно-</w:t>
      </w:r>
      <w:proofErr w:type="spellStart"/>
      <w:r w:rsidRPr="00205D62">
        <w:rPr>
          <w:sz w:val="28"/>
          <w:szCs w:val="28"/>
          <w:lang w:val="uk-UA"/>
        </w:rPr>
        <w:t>розвиткових</w:t>
      </w:r>
      <w:proofErr w:type="spellEnd"/>
      <w:r w:rsidR="00710205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завдань</w:t>
      </w:r>
      <w:proofErr w:type="spellEnd"/>
      <w:r w:rsidRPr="00205D62">
        <w:rPr>
          <w:sz w:val="28"/>
          <w:szCs w:val="28"/>
        </w:rPr>
        <w:t>:</w:t>
      </w:r>
    </w:p>
    <w:p w14:paraId="4A299B91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lastRenderedPageBreak/>
        <w:t xml:space="preserve">Розвиток особистості (когнітивної, емоційно-вольової, </w:t>
      </w:r>
      <w:proofErr w:type="spellStart"/>
      <w:r w:rsidRPr="00205D62">
        <w:rPr>
          <w:sz w:val="28"/>
          <w:szCs w:val="28"/>
          <w:lang w:val="uk-UA"/>
        </w:rPr>
        <w:t>ціннісно</w:t>
      </w:r>
      <w:proofErr w:type="spellEnd"/>
      <w:r w:rsidRPr="00205D62">
        <w:rPr>
          <w:sz w:val="28"/>
          <w:szCs w:val="28"/>
          <w:lang w:val="uk-UA"/>
        </w:rPr>
        <w:t>- мотиваційної і п</w:t>
      </w:r>
      <w:r w:rsidR="00B71D9C">
        <w:rPr>
          <w:sz w:val="28"/>
          <w:szCs w:val="28"/>
          <w:lang w:val="uk-UA"/>
        </w:rPr>
        <w:t>оведінкової сфер) та формування</w:t>
      </w:r>
      <w:r w:rsidRPr="00205D62">
        <w:rPr>
          <w:sz w:val="28"/>
          <w:szCs w:val="28"/>
          <w:lang w:val="uk-UA"/>
        </w:rPr>
        <w:t xml:space="preserve"> комунікативних навичок. </w:t>
      </w:r>
    </w:p>
    <w:p w14:paraId="3941E70A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205D62">
        <w:rPr>
          <w:sz w:val="28"/>
          <w:szCs w:val="28"/>
          <w:lang w:val="uk-UA"/>
        </w:rPr>
        <w:t>Ф</w:t>
      </w:r>
      <w:proofErr w:type="spellStart"/>
      <w:r w:rsidRPr="00205D62">
        <w:rPr>
          <w:sz w:val="28"/>
          <w:szCs w:val="28"/>
        </w:rPr>
        <w:t>ормування</w:t>
      </w:r>
      <w:proofErr w:type="spellEnd"/>
      <w:r w:rsidRPr="00205D62">
        <w:rPr>
          <w:sz w:val="28"/>
          <w:szCs w:val="28"/>
        </w:rPr>
        <w:t xml:space="preserve"> та </w:t>
      </w:r>
      <w:proofErr w:type="spellStart"/>
      <w:r w:rsidRPr="00205D62">
        <w:rPr>
          <w:sz w:val="28"/>
          <w:szCs w:val="28"/>
        </w:rPr>
        <w:t>розвиток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сенсорних</w:t>
      </w:r>
      <w:proofErr w:type="spellEnd"/>
      <w:r w:rsidRPr="00205D62">
        <w:rPr>
          <w:sz w:val="28"/>
          <w:szCs w:val="28"/>
        </w:rPr>
        <w:t xml:space="preserve"> систем, </w:t>
      </w:r>
      <w:proofErr w:type="spellStart"/>
      <w:r w:rsidRPr="00205D62">
        <w:rPr>
          <w:sz w:val="28"/>
          <w:szCs w:val="28"/>
        </w:rPr>
        <w:t>їх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ефективне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використання</w:t>
      </w:r>
      <w:proofErr w:type="spellEnd"/>
      <w:r w:rsidRPr="00205D62">
        <w:rPr>
          <w:sz w:val="28"/>
          <w:szCs w:val="28"/>
        </w:rPr>
        <w:t xml:space="preserve"> при </w:t>
      </w:r>
      <w:proofErr w:type="spellStart"/>
      <w:r w:rsidRPr="00205D62">
        <w:rPr>
          <w:sz w:val="28"/>
          <w:szCs w:val="28"/>
        </w:rPr>
        <w:t>забезпеченні</w:t>
      </w:r>
      <w:proofErr w:type="spellEnd"/>
      <w:r w:rsidRPr="00205D62">
        <w:rPr>
          <w:sz w:val="28"/>
          <w:szCs w:val="28"/>
        </w:rPr>
        <w:t xml:space="preserve"> та </w:t>
      </w:r>
      <w:proofErr w:type="spellStart"/>
      <w:r w:rsidRPr="00205D62">
        <w:rPr>
          <w:sz w:val="28"/>
          <w:szCs w:val="28"/>
        </w:rPr>
        <w:t>активізації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пізнавально-когнітивної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діяльності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дитини</w:t>
      </w:r>
      <w:proofErr w:type="spellEnd"/>
      <w:r w:rsidRPr="00205D62">
        <w:rPr>
          <w:sz w:val="28"/>
          <w:szCs w:val="28"/>
          <w:lang w:val="uk-UA"/>
        </w:rPr>
        <w:t>.</w:t>
      </w:r>
    </w:p>
    <w:p w14:paraId="30492A8C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205D62">
        <w:rPr>
          <w:sz w:val="28"/>
          <w:szCs w:val="28"/>
          <w:lang w:val="uk-UA"/>
        </w:rPr>
        <w:t>С</w:t>
      </w:r>
      <w:proofErr w:type="spellStart"/>
      <w:r w:rsidRPr="00205D62">
        <w:rPr>
          <w:sz w:val="28"/>
          <w:szCs w:val="28"/>
        </w:rPr>
        <w:t>прямованість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  <w:lang w:val="uk-UA"/>
        </w:rPr>
        <w:t>освітнь</w:t>
      </w:r>
      <w:proofErr w:type="spellEnd"/>
      <w:r w:rsidRPr="00205D62">
        <w:rPr>
          <w:sz w:val="28"/>
          <w:szCs w:val="28"/>
        </w:rPr>
        <w:t>о</w:t>
      </w:r>
      <w:r w:rsidR="00B71D9C">
        <w:rPr>
          <w:sz w:val="28"/>
          <w:szCs w:val="28"/>
          <w:lang w:val="uk-UA"/>
        </w:rPr>
        <w:t xml:space="preserve">го </w:t>
      </w:r>
      <w:proofErr w:type="spellStart"/>
      <w:r w:rsidRPr="00205D62">
        <w:rPr>
          <w:sz w:val="28"/>
          <w:szCs w:val="28"/>
        </w:rPr>
        <w:t>процесу</w:t>
      </w:r>
      <w:proofErr w:type="spellEnd"/>
      <w:r w:rsidRPr="00205D62">
        <w:rPr>
          <w:sz w:val="28"/>
          <w:szCs w:val="28"/>
        </w:rPr>
        <w:t xml:space="preserve"> на </w:t>
      </w:r>
      <w:proofErr w:type="spellStart"/>
      <w:r w:rsidRPr="00205D62">
        <w:rPr>
          <w:sz w:val="28"/>
          <w:szCs w:val="28"/>
        </w:rPr>
        <w:t>застосування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технологій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компенсуючого</w:t>
      </w:r>
      <w:proofErr w:type="spellEnd"/>
      <w:r w:rsidRPr="00205D62">
        <w:rPr>
          <w:sz w:val="28"/>
          <w:szCs w:val="28"/>
        </w:rPr>
        <w:t xml:space="preserve"> типу, </w:t>
      </w:r>
      <w:proofErr w:type="spellStart"/>
      <w:r w:rsidRPr="00205D62">
        <w:rPr>
          <w:sz w:val="28"/>
          <w:szCs w:val="28"/>
        </w:rPr>
        <w:t>які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здатні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забезпечити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розвиток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дитини</w:t>
      </w:r>
      <w:proofErr w:type="spellEnd"/>
      <w:r w:rsidRPr="00205D62">
        <w:rPr>
          <w:sz w:val="28"/>
          <w:szCs w:val="28"/>
        </w:rPr>
        <w:t xml:space="preserve">, </w:t>
      </w:r>
      <w:proofErr w:type="spellStart"/>
      <w:r w:rsidRPr="00205D62">
        <w:rPr>
          <w:sz w:val="28"/>
          <w:szCs w:val="28"/>
        </w:rPr>
        <w:t>використати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її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потенційні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можливості</w:t>
      </w:r>
      <w:proofErr w:type="spellEnd"/>
      <w:r w:rsidRPr="00205D62">
        <w:rPr>
          <w:sz w:val="28"/>
          <w:szCs w:val="28"/>
        </w:rPr>
        <w:t xml:space="preserve"> для </w:t>
      </w:r>
      <w:proofErr w:type="spellStart"/>
      <w:r w:rsidRPr="00205D62">
        <w:rPr>
          <w:sz w:val="28"/>
          <w:szCs w:val="28"/>
        </w:rPr>
        <w:t>саморозвитку</w:t>
      </w:r>
      <w:proofErr w:type="spellEnd"/>
      <w:r w:rsidR="00710205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вже</w:t>
      </w:r>
      <w:proofErr w:type="spellEnd"/>
      <w:r w:rsidRPr="00205D62">
        <w:rPr>
          <w:sz w:val="28"/>
          <w:szCs w:val="28"/>
        </w:rPr>
        <w:t xml:space="preserve"> в </w:t>
      </w:r>
      <w:proofErr w:type="spellStart"/>
      <w:r w:rsidRPr="00205D62">
        <w:rPr>
          <w:sz w:val="28"/>
          <w:szCs w:val="28"/>
        </w:rPr>
        <w:t>ранньому</w:t>
      </w:r>
      <w:proofErr w:type="spellEnd"/>
      <w:r w:rsidRPr="00205D62">
        <w:rPr>
          <w:sz w:val="28"/>
          <w:szCs w:val="28"/>
        </w:rPr>
        <w:t xml:space="preserve"> та </w:t>
      </w:r>
      <w:proofErr w:type="spellStart"/>
      <w:r w:rsidRPr="00205D62">
        <w:rPr>
          <w:sz w:val="28"/>
          <w:szCs w:val="28"/>
        </w:rPr>
        <w:t>дошкільному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дитинстві</w:t>
      </w:r>
      <w:proofErr w:type="spellEnd"/>
      <w:r w:rsidRPr="00205D62">
        <w:rPr>
          <w:sz w:val="28"/>
          <w:szCs w:val="28"/>
        </w:rPr>
        <w:t xml:space="preserve"> з </w:t>
      </w:r>
      <w:proofErr w:type="spellStart"/>
      <w:r w:rsidRPr="00205D62">
        <w:rPr>
          <w:sz w:val="28"/>
          <w:szCs w:val="28"/>
        </w:rPr>
        <w:t>проекцією</w:t>
      </w:r>
      <w:proofErr w:type="spellEnd"/>
      <w:r w:rsidRPr="00205D62">
        <w:rPr>
          <w:sz w:val="28"/>
          <w:szCs w:val="28"/>
        </w:rPr>
        <w:t xml:space="preserve"> на </w:t>
      </w:r>
      <w:proofErr w:type="spellStart"/>
      <w:r w:rsidRPr="00205D62">
        <w:rPr>
          <w:sz w:val="28"/>
          <w:szCs w:val="28"/>
        </w:rPr>
        <w:t>подальшу</w:t>
      </w:r>
      <w:proofErr w:type="spellEnd"/>
      <w:r w:rsidRPr="00205D62">
        <w:rPr>
          <w:sz w:val="28"/>
          <w:szCs w:val="28"/>
        </w:rPr>
        <w:t xml:space="preserve"> креативно-</w:t>
      </w:r>
      <w:proofErr w:type="spellStart"/>
      <w:r w:rsidRPr="00205D62">
        <w:rPr>
          <w:sz w:val="28"/>
          <w:szCs w:val="28"/>
        </w:rPr>
        <w:t>пізнавальну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діяльність</w:t>
      </w:r>
      <w:proofErr w:type="spellEnd"/>
      <w:r w:rsidRPr="00205D62">
        <w:rPr>
          <w:sz w:val="28"/>
          <w:szCs w:val="28"/>
          <w:lang w:val="uk-UA"/>
        </w:rPr>
        <w:t>.</w:t>
      </w:r>
    </w:p>
    <w:p w14:paraId="01F21461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205D62">
        <w:rPr>
          <w:sz w:val="28"/>
          <w:szCs w:val="28"/>
          <w:lang w:val="uk-UA"/>
        </w:rPr>
        <w:t>Р</w:t>
      </w:r>
      <w:proofErr w:type="spellStart"/>
      <w:r w:rsidRPr="00205D62">
        <w:rPr>
          <w:sz w:val="28"/>
          <w:szCs w:val="28"/>
        </w:rPr>
        <w:t>еалізація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міжпредметних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зв’язків</w:t>
      </w:r>
      <w:proofErr w:type="spellEnd"/>
      <w:r w:rsidRPr="00205D62">
        <w:rPr>
          <w:sz w:val="28"/>
          <w:szCs w:val="28"/>
        </w:rPr>
        <w:t xml:space="preserve"> при </w:t>
      </w:r>
      <w:proofErr w:type="spellStart"/>
      <w:r w:rsidRPr="00205D62">
        <w:rPr>
          <w:sz w:val="28"/>
          <w:szCs w:val="28"/>
        </w:rPr>
        <w:t>доборі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матеріалу</w:t>
      </w:r>
      <w:proofErr w:type="spellEnd"/>
      <w:r w:rsidR="00B71D9C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розвивального</w:t>
      </w:r>
      <w:proofErr w:type="spellEnd"/>
      <w:r w:rsidRPr="00205D62">
        <w:rPr>
          <w:sz w:val="28"/>
          <w:szCs w:val="28"/>
        </w:rPr>
        <w:t xml:space="preserve">, </w:t>
      </w:r>
      <w:proofErr w:type="spellStart"/>
      <w:r w:rsidRPr="00205D62">
        <w:rPr>
          <w:sz w:val="28"/>
          <w:szCs w:val="28"/>
        </w:rPr>
        <w:t>пізнавального</w:t>
      </w:r>
      <w:proofErr w:type="spellEnd"/>
      <w:r w:rsidRPr="00205D62">
        <w:rPr>
          <w:sz w:val="28"/>
          <w:szCs w:val="28"/>
        </w:rPr>
        <w:t xml:space="preserve">, </w:t>
      </w:r>
      <w:proofErr w:type="spellStart"/>
      <w:r w:rsidRPr="00205D62">
        <w:rPr>
          <w:sz w:val="28"/>
          <w:szCs w:val="28"/>
        </w:rPr>
        <w:t>виховного</w:t>
      </w:r>
      <w:proofErr w:type="spellEnd"/>
      <w:r w:rsidRPr="00205D62">
        <w:rPr>
          <w:sz w:val="28"/>
          <w:szCs w:val="28"/>
        </w:rPr>
        <w:t xml:space="preserve"> та </w:t>
      </w:r>
      <w:proofErr w:type="spellStart"/>
      <w:r w:rsidRPr="00205D62">
        <w:rPr>
          <w:sz w:val="28"/>
          <w:szCs w:val="28"/>
        </w:rPr>
        <w:t>мовленнєвого</w:t>
      </w:r>
      <w:proofErr w:type="spellEnd"/>
      <w:r w:rsidRPr="00205D62">
        <w:rPr>
          <w:sz w:val="28"/>
          <w:szCs w:val="28"/>
        </w:rPr>
        <w:t xml:space="preserve"> характеру</w:t>
      </w:r>
      <w:r w:rsidRPr="00205D62">
        <w:rPr>
          <w:sz w:val="28"/>
          <w:szCs w:val="28"/>
          <w:lang w:val="uk-UA"/>
        </w:rPr>
        <w:t>.</w:t>
      </w:r>
    </w:p>
    <w:p w14:paraId="3F0486B5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>З</w:t>
      </w:r>
      <w:proofErr w:type="spellStart"/>
      <w:r w:rsidRPr="00205D62">
        <w:rPr>
          <w:sz w:val="28"/>
          <w:szCs w:val="28"/>
        </w:rPr>
        <w:t>абезпечення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інтелектуального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розвитку</w:t>
      </w:r>
      <w:proofErr w:type="spellEnd"/>
      <w:r w:rsidRPr="00205D62">
        <w:rPr>
          <w:sz w:val="28"/>
          <w:szCs w:val="28"/>
        </w:rPr>
        <w:t xml:space="preserve">, в тому </w:t>
      </w:r>
      <w:proofErr w:type="spellStart"/>
      <w:r w:rsidRPr="00205D62">
        <w:rPr>
          <w:sz w:val="28"/>
          <w:szCs w:val="28"/>
        </w:rPr>
        <w:t>числі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наочно-дійового</w:t>
      </w:r>
      <w:proofErr w:type="spellEnd"/>
      <w:r w:rsidRPr="00205D62">
        <w:rPr>
          <w:sz w:val="28"/>
          <w:szCs w:val="28"/>
        </w:rPr>
        <w:t xml:space="preserve">, </w:t>
      </w:r>
      <w:proofErr w:type="spellStart"/>
      <w:r w:rsidRPr="00205D62">
        <w:rPr>
          <w:sz w:val="28"/>
          <w:szCs w:val="28"/>
        </w:rPr>
        <w:t>наочно</w:t>
      </w:r>
      <w:proofErr w:type="spellEnd"/>
      <w:r w:rsidRPr="00205D62">
        <w:rPr>
          <w:sz w:val="28"/>
          <w:szCs w:val="28"/>
        </w:rPr>
        <w:t xml:space="preserve">-образного, </w:t>
      </w:r>
      <w:proofErr w:type="spellStart"/>
      <w:r w:rsidRPr="00205D62">
        <w:rPr>
          <w:sz w:val="28"/>
          <w:szCs w:val="28"/>
        </w:rPr>
        <w:t>логічного</w:t>
      </w:r>
      <w:proofErr w:type="spellEnd"/>
      <w:r w:rsidRPr="00205D62">
        <w:rPr>
          <w:sz w:val="28"/>
          <w:szCs w:val="28"/>
        </w:rPr>
        <w:t xml:space="preserve"> (абстрактного) </w:t>
      </w:r>
      <w:proofErr w:type="spellStart"/>
      <w:r w:rsidRPr="00205D62">
        <w:rPr>
          <w:sz w:val="28"/>
          <w:szCs w:val="28"/>
        </w:rPr>
        <w:t>мислення</w:t>
      </w:r>
      <w:proofErr w:type="spellEnd"/>
      <w:r w:rsidRPr="00205D62">
        <w:rPr>
          <w:sz w:val="28"/>
          <w:szCs w:val="28"/>
        </w:rPr>
        <w:t xml:space="preserve">, </w:t>
      </w:r>
      <w:proofErr w:type="spellStart"/>
      <w:r w:rsidRPr="00205D62">
        <w:rPr>
          <w:sz w:val="28"/>
          <w:szCs w:val="28"/>
        </w:rPr>
        <w:t>інших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психічних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процесів</w:t>
      </w:r>
      <w:proofErr w:type="spellEnd"/>
      <w:r w:rsidRPr="00205D62">
        <w:rPr>
          <w:sz w:val="28"/>
          <w:szCs w:val="28"/>
        </w:rPr>
        <w:t xml:space="preserve"> (</w:t>
      </w:r>
      <w:proofErr w:type="spellStart"/>
      <w:r w:rsidRPr="00205D62">
        <w:rPr>
          <w:sz w:val="28"/>
          <w:szCs w:val="28"/>
        </w:rPr>
        <w:t>сприймання</w:t>
      </w:r>
      <w:proofErr w:type="spellEnd"/>
      <w:r w:rsidRPr="00205D62">
        <w:rPr>
          <w:sz w:val="28"/>
          <w:szCs w:val="28"/>
        </w:rPr>
        <w:t xml:space="preserve">, </w:t>
      </w:r>
      <w:proofErr w:type="spellStart"/>
      <w:r w:rsidRPr="00205D62">
        <w:rPr>
          <w:sz w:val="28"/>
          <w:szCs w:val="28"/>
        </w:rPr>
        <w:t>уяви</w:t>
      </w:r>
      <w:proofErr w:type="spellEnd"/>
      <w:r w:rsidRPr="00205D62">
        <w:rPr>
          <w:sz w:val="28"/>
          <w:szCs w:val="28"/>
        </w:rPr>
        <w:t xml:space="preserve">, </w:t>
      </w:r>
      <w:proofErr w:type="spellStart"/>
      <w:r w:rsidRPr="00205D62">
        <w:rPr>
          <w:sz w:val="28"/>
          <w:szCs w:val="28"/>
        </w:rPr>
        <w:t>пам’яті</w:t>
      </w:r>
      <w:proofErr w:type="spellEnd"/>
      <w:r w:rsidRPr="00205D62">
        <w:rPr>
          <w:sz w:val="28"/>
          <w:szCs w:val="28"/>
        </w:rPr>
        <w:t xml:space="preserve">) на </w:t>
      </w:r>
      <w:proofErr w:type="spellStart"/>
      <w:r w:rsidRPr="00205D62">
        <w:rPr>
          <w:sz w:val="28"/>
          <w:szCs w:val="28"/>
        </w:rPr>
        <w:t>домовленнєвому</w:t>
      </w:r>
      <w:proofErr w:type="spellEnd"/>
      <w:r w:rsidRPr="00205D62">
        <w:rPr>
          <w:sz w:val="28"/>
          <w:szCs w:val="28"/>
          <w:lang w:val="uk-UA"/>
        </w:rPr>
        <w:t xml:space="preserve"> та </w:t>
      </w:r>
      <w:proofErr w:type="spellStart"/>
      <w:r w:rsidRPr="00205D62">
        <w:rPr>
          <w:sz w:val="28"/>
          <w:szCs w:val="28"/>
        </w:rPr>
        <w:t>мовленнєвому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рівн</w:t>
      </w:r>
      <w:r w:rsidRPr="00205D62">
        <w:rPr>
          <w:sz w:val="28"/>
          <w:szCs w:val="28"/>
          <w:lang w:val="uk-UA"/>
        </w:rPr>
        <w:t>ях</w:t>
      </w:r>
      <w:proofErr w:type="spellEnd"/>
      <w:r w:rsidRPr="00205D62">
        <w:rPr>
          <w:sz w:val="28"/>
          <w:szCs w:val="28"/>
        </w:rPr>
        <w:t>,</w:t>
      </w:r>
      <w:r w:rsidRPr="00205D62">
        <w:rPr>
          <w:sz w:val="28"/>
          <w:szCs w:val="28"/>
          <w:lang w:val="uk-UA"/>
        </w:rPr>
        <w:t xml:space="preserve"> акт</w:t>
      </w:r>
      <w:proofErr w:type="spellStart"/>
      <w:r w:rsidRPr="00205D62">
        <w:rPr>
          <w:sz w:val="28"/>
          <w:szCs w:val="28"/>
        </w:rPr>
        <w:t>ивізація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розвитку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психічних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процесів</w:t>
      </w:r>
      <w:proofErr w:type="spellEnd"/>
      <w:r w:rsidRPr="00205D62">
        <w:rPr>
          <w:sz w:val="28"/>
          <w:szCs w:val="28"/>
          <w:lang w:val="uk-UA"/>
        </w:rPr>
        <w:t>.</w:t>
      </w:r>
    </w:p>
    <w:p w14:paraId="2BB0B3CF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>Ф</w:t>
      </w:r>
      <w:proofErr w:type="spellStart"/>
      <w:r w:rsidRPr="00205D62">
        <w:rPr>
          <w:sz w:val="28"/>
          <w:szCs w:val="28"/>
        </w:rPr>
        <w:t>ормування</w:t>
      </w:r>
      <w:proofErr w:type="spellEnd"/>
      <w:r w:rsidRPr="00205D62">
        <w:rPr>
          <w:sz w:val="28"/>
          <w:szCs w:val="28"/>
          <w:lang w:val="uk-UA"/>
        </w:rPr>
        <w:t xml:space="preserve">, </w:t>
      </w:r>
      <w:proofErr w:type="spellStart"/>
      <w:r w:rsidRPr="00205D62">
        <w:rPr>
          <w:sz w:val="28"/>
          <w:szCs w:val="28"/>
        </w:rPr>
        <w:t>розвиток</w:t>
      </w:r>
      <w:proofErr w:type="spellEnd"/>
      <w:r w:rsidRPr="00205D62">
        <w:rPr>
          <w:sz w:val="28"/>
          <w:szCs w:val="28"/>
          <w:lang w:val="uk-UA"/>
        </w:rPr>
        <w:t xml:space="preserve"> та корекція </w:t>
      </w:r>
      <w:proofErr w:type="spellStart"/>
      <w:r w:rsidRPr="00205D62">
        <w:rPr>
          <w:sz w:val="28"/>
          <w:szCs w:val="28"/>
        </w:rPr>
        <w:t>мовленн</w:t>
      </w:r>
      <w:r w:rsidRPr="00205D62">
        <w:rPr>
          <w:sz w:val="28"/>
          <w:szCs w:val="28"/>
          <w:lang w:val="uk-UA"/>
        </w:rPr>
        <w:t>євих</w:t>
      </w:r>
      <w:proofErr w:type="spellEnd"/>
      <w:r w:rsidRPr="00205D62">
        <w:rPr>
          <w:sz w:val="28"/>
          <w:szCs w:val="28"/>
          <w:lang w:val="uk-UA"/>
        </w:rPr>
        <w:t xml:space="preserve"> компетенцій дітей дошкільного віку. </w:t>
      </w:r>
    </w:p>
    <w:p w14:paraId="34EEE5D1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 xml:space="preserve">Формування навичок спілкування дітей з порушеннями слухової функції на </w:t>
      </w:r>
      <w:proofErr w:type="spellStart"/>
      <w:r w:rsidRPr="00205D62">
        <w:rPr>
          <w:sz w:val="28"/>
          <w:szCs w:val="28"/>
          <w:lang w:val="uk-UA"/>
        </w:rPr>
        <w:t>слухо</w:t>
      </w:r>
      <w:proofErr w:type="spellEnd"/>
      <w:r w:rsidRPr="00205D62">
        <w:rPr>
          <w:sz w:val="28"/>
          <w:szCs w:val="28"/>
          <w:lang w:val="uk-UA"/>
        </w:rPr>
        <w:t>-зоровій основі (використання збережених аналізаторів та розвиток слухового сприймання).</w:t>
      </w:r>
    </w:p>
    <w:p w14:paraId="4BF33FB1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05D62">
        <w:rPr>
          <w:sz w:val="28"/>
          <w:szCs w:val="28"/>
          <w:lang w:val="uk-UA"/>
        </w:rPr>
        <w:t xml:space="preserve">Розширення </w:t>
      </w:r>
      <w:proofErr w:type="spellStart"/>
      <w:r w:rsidRPr="00205D62">
        <w:rPr>
          <w:sz w:val="28"/>
          <w:szCs w:val="28"/>
          <w:lang w:val="uk-UA"/>
        </w:rPr>
        <w:t>понятть</w:t>
      </w:r>
      <w:proofErr w:type="spellEnd"/>
      <w:r w:rsidRPr="00205D62">
        <w:rPr>
          <w:sz w:val="28"/>
          <w:szCs w:val="28"/>
          <w:lang w:val="uk-UA"/>
        </w:rPr>
        <w:t xml:space="preserve"> про оточуюче середовище, </w:t>
      </w:r>
      <w:r w:rsidRPr="00205D62">
        <w:rPr>
          <w:sz w:val="28"/>
          <w:szCs w:val="28"/>
          <w:lang w:val="uk-UA" w:eastAsia="uk-UA"/>
        </w:rPr>
        <w:t>пізнання довкілля і дослідницька діяльність дитини.</w:t>
      </w:r>
    </w:p>
    <w:p w14:paraId="4DDF4F0E" w14:textId="77777777" w:rsidR="006D1923" w:rsidRPr="00205D62" w:rsidRDefault="006D1923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05D62">
        <w:rPr>
          <w:sz w:val="28"/>
          <w:szCs w:val="28"/>
        </w:rPr>
        <w:t>Індивідуальна</w:t>
      </w:r>
      <w:proofErr w:type="spellEnd"/>
      <w:r w:rsidR="00CA7D57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корекція</w:t>
      </w:r>
      <w:proofErr w:type="spellEnd"/>
      <w:r w:rsidR="00CA7D57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порушень</w:t>
      </w:r>
      <w:proofErr w:type="spellEnd"/>
      <w:r w:rsidR="00CA7D57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розвитку</w:t>
      </w:r>
      <w:proofErr w:type="spellEnd"/>
      <w:r w:rsidR="00CA7D57">
        <w:rPr>
          <w:sz w:val="28"/>
          <w:szCs w:val="28"/>
          <w:lang w:val="uk-UA"/>
        </w:rPr>
        <w:t xml:space="preserve"> </w:t>
      </w:r>
      <w:proofErr w:type="spellStart"/>
      <w:r w:rsidRPr="00205D62">
        <w:rPr>
          <w:sz w:val="28"/>
          <w:szCs w:val="28"/>
        </w:rPr>
        <w:t>засобами</w:t>
      </w:r>
      <w:proofErr w:type="spellEnd"/>
      <w:r w:rsidRPr="00205D62">
        <w:rPr>
          <w:sz w:val="28"/>
          <w:szCs w:val="28"/>
          <w:lang w:val="uk-UA"/>
        </w:rPr>
        <w:t xml:space="preserve"> корекційних</w:t>
      </w:r>
      <w:r w:rsidRPr="00205D62">
        <w:rPr>
          <w:sz w:val="28"/>
          <w:szCs w:val="28"/>
        </w:rPr>
        <w:t xml:space="preserve"> методик</w:t>
      </w:r>
      <w:r w:rsidRPr="00205D62">
        <w:rPr>
          <w:sz w:val="28"/>
          <w:szCs w:val="28"/>
          <w:lang w:val="uk-UA"/>
        </w:rPr>
        <w:t>.</w:t>
      </w:r>
    </w:p>
    <w:p w14:paraId="0AE89931" w14:textId="77777777" w:rsidR="006D1923" w:rsidRPr="00205D62" w:rsidRDefault="00710205" w:rsidP="0024597B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1923" w:rsidRPr="00205D62">
        <w:rPr>
          <w:sz w:val="28"/>
          <w:szCs w:val="28"/>
          <w:lang w:val="uk-UA"/>
        </w:rPr>
        <w:t>Забезпечення діяльнісного підходу у формуванні особистості дитини, її соціалізації та інтеграції.</w:t>
      </w:r>
    </w:p>
    <w:p w14:paraId="18499CC2" w14:textId="77777777" w:rsidR="006D1923" w:rsidRDefault="006D1923" w:rsidP="0024597B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337990">
        <w:rPr>
          <w:sz w:val="28"/>
          <w:szCs w:val="28"/>
          <w:lang w:val="uk-UA"/>
        </w:rPr>
        <w:t>Основні</w:t>
      </w:r>
      <w:r w:rsidR="008104C8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напрями</w:t>
      </w:r>
      <w:r w:rsidR="008104C8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корекційно-</w:t>
      </w:r>
      <w:proofErr w:type="spellStart"/>
      <w:r w:rsidRPr="00337990">
        <w:rPr>
          <w:sz w:val="28"/>
          <w:szCs w:val="28"/>
          <w:lang w:val="uk-UA"/>
        </w:rPr>
        <w:t>розвиткової</w:t>
      </w:r>
      <w:proofErr w:type="spellEnd"/>
      <w:r w:rsidR="008104C8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роботи: розвиток слухового сприймання та формування</w:t>
      </w:r>
      <w:r w:rsidR="008104C8">
        <w:rPr>
          <w:sz w:val="28"/>
          <w:szCs w:val="28"/>
          <w:lang w:val="uk-UA"/>
        </w:rPr>
        <w:t xml:space="preserve"> </w:t>
      </w:r>
      <w:r w:rsidRPr="00337990">
        <w:rPr>
          <w:sz w:val="28"/>
          <w:szCs w:val="28"/>
          <w:lang w:val="uk-UA"/>
        </w:rPr>
        <w:t>вимови</w:t>
      </w:r>
      <w:r w:rsidRPr="00B91862">
        <w:rPr>
          <w:sz w:val="28"/>
          <w:szCs w:val="28"/>
          <w:lang w:val="uk-UA"/>
        </w:rPr>
        <w:t>,</w:t>
      </w:r>
      <w:r w:rsidR="008104C8">
        <w:rPr>
          <w:sz w:val="28"/>
          <w:szCs w:val="28"/>
          <w:lang w:val="uk-UA"/>
        </w:rPr>
        <w:t xml:space="preserve"> </w:t>
      </w:r>
      <w:proofErr w:type="spellStart"/>
      <w:r w:rsidRPr="00B91862">
        <w:rPr>
          <w:sz w:val="28"/>
          <w:szCs w:val="28"/>
          <w:lang w:val="uk-UA"/>
        </w:rPr>
        <w:t>фоно</w:t>
      </w:r>
      <w:r w:rsidRPr="00337990">
        <w:rPr>
          <w:sz w:val="28"/>
          <w:szCs w:val="28"/>
          <w:lang w:val="uk-UA"/>
        </w:rPr>
        <w:t>ритміка</w:t>
      </w:r>
      <w:proofErr w:type="spellEnd"/>
      <w:r w:rsidRPr="00B91862">
        <w:rPr>
          <w:sz w:val="28"/>
          <w:szCs w:val="28"/>
          <w:lang w:val="uk-UA"/>
        </w:rPr>
        <w:t xml:space="preserve">, корекційні </w:t>
      </w:r>
      <w:r>
        <w:rPr>
          <w:sz w:val="28"/>
          <w:szCs w:val="28"/>
          <w:lang w:val="uk-UA"/>
        </w:rPr>
        <w:t xml:space="preserve">логопедичні </w:t>
      </w:r>
      <w:r w:rsidRPr="00B91862">
        <w:rPr>
          <w:sz w:val="28"/>
          <w:szCs w:val="28"/>
          <w:lang w:val="uk-UA"/>
        </w:rPr>
        <w:t>заняття</w:t>
      </w:r>
      <w:r w:rsidRPr="006D1923">
        <w:rPr>
          <w:sz w:val="28"/>
          <w:szCs w:val="28"/>
          <w:lang w:val="uk-UA"/>
        </w:rPr>
        <w:t>.</w:t>
      </w:r>
    </w:p>
    <w:p w14:paraId="5B0F7B8B" w14:textId="77777777" w:rsidR="006D1923" w:rsidRDefault="006D1923" w:rsidP="0024597B">
      <w:pPr>
        <w:ind w:firstLine="567"/>
        <w:jc w:val="both"/>
        <w:rPr>
          <w:rStyle w:val="FontStyle11"/>
          <w:color w:val="548DD4"/>
          <w:sz w:val="28"/>
          <w:szCs w:val="28"/>
          <w:lang w:val="uk-UA" w:eastAsia="uk-UA"/>
        </w:rPr>
      </w:pPr>
      <w:r w:rsidRPr="00D314C5">
        <w:rPr>
          <w:sz w:val="28"/>
          <w:szCs w:val="28"/>
          <w:lang w:val="uk-UA"/>
        </w:rPr>
        <w:t>Індивідуальна робота з розвитку</w:t>
      </w:r>
      <w:r w:rsidR="008104C8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слухо</w:t>
      </w:r>
      <w:r w:rsidRPr="00B91862">
        <w:rPr>
          <w:sz w:val="28"/>
          <w:szCs w:val="28"/>
          <w:lang w:val="uk-UA"/>
        </w:rPr>
        <w:t>вого</w:t>
      </w:r>
      <w:r w:rsidR="008104C8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сприймання та формування</w:t>
      </w:r>
      <w:r w:rsidR="008104C8">
        <w:rPr>
          <w:sz w:val="28"/>
          <w:szCs w:val="28"/>
          <w:lang w:val="uk-UA"/>
        </w:rPr>
        <w:t xml:space="preserve">  </w:t>
      </w:r>
      <w:r w:rsidRPr="00D314C5">
        <w:rPr>
          <w:sz w:val="28"/>
          <w:szCs w:val="28"/>
          <w:lang w:val="uk-UA"/>
        </w:rPr>
        <w:t>вимови</w:t>
      </w:r>
      <w:r>
        <w:rPr>
          <w:sz w:val="28"/>
          <w:szCs w:val="28"/>
          <w:lang w:val="uk-UA"/>
        </w:rPr>
        <w:t xml:space="preserve"> і</w:t>
      </w:r>
      <w:r w:rsidRPr="00B91862">
        <w:rPr>
          <w:sz w:val="28"/>
          <w:szCs w:val="28"/>
          <w:lang w:val="uk-UA"/>
        </w:rPr>
        <w:t xml:space="preserve"> корек</w:t>
      </w:r>
      <w:r>
        <w:rPr>
          <w:sz w:val="28"/>
          <w:szCs w:val="28"/>
          <w:lang w:val="uk-UA"/>
        </w:rPr>
        <w:t>ц</w:t>
      </w:r>
      <w:r w:rsidRPr="00B91862">
        <w:rPr>
          <w:sz w:val="28"/>
          <w:szCs w:val="28"/>
          <w:lang w:val="uk-UA"/>
        </w:rPr>
        <w:t xml:space="preserve">ійна </w:t>
      </w:r>
      <w:r>
        <w:rPr>
          <w:sz w:val="28"/>
          <w:szCs w:val="28"/>
          <w:lang w:val="uk-UA"/>
        </w:rPr>
        <w:t xml:space="preserve">логопедична </w:t>
      </w:r>
      <w:r w:rsidRPr="00B91862">
        <w:rPr>
          <w:sz w:val="28"/>
          <w:szCs w:val="28"/>
          <w:lang w:val="uk-UA"/>
        </w:rPr>
        <w:t>робота</w:t>
      </w:r>
      <w:r w:rsidRPr="00D314C5">
        <w:rPr>
          <w:sz w:val="28"/>
          <w:szCs w:val="28"/>
          <w:lang w:val="uk-UA"/>
        </w:rPr>
        <w:t xml:space="preserve"> проводиться щоденно на індивідуальних</w:t>
      </w:r>
      <w:r w:rsidR="008104C8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заняттях. Кожен</w:t>
      </w:r>
      <w:r w:rsidR="008104C8">
        <w:rPr>
          <w:sz w:val="28"/>
          <w:szCs w:val="28"/>
          <w:lang w:val="uk-UA"/>
        </w:rPr>
        <w:t xml:space="preserve"> </w:t>
      </w:r>
      <w:r w:rsidRPr="00B91862">
        <w:rPr>
          <w:sz w:val="28"/>
          <w:szCs w:val="28"/>
          <w:lang w:val="uk-UA"/>
        </w:rPr>
        <w:t>вихованець</w:t>
      </w:r>
      <w:r w:rsidR="008104C8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відвідує</w:t>
      </w:r>
      <w:r w:rsidR="008104C8">
        <w:rPr>
          <w:sz w:val="28"/>
          <w:szCs w:val="28"/>
          <w:lang w:val="uk-UA"/>
        </w:rPr>
        <w:t xml:space="preserve"> </w:t>
      </w:r>
      <w:r w:rsidRPr="00B91862">
        <w:rPr>
          <w:sz w:val="28"/>
          <w:szCs w:val="28"/>
          <w:lang w:val="uk-UA"/>
        </w:rPr>
        <w:t>індивідуальні корекційні</w:t>
      </w:r>
      <w:r w:rsidR="008104C8">
        <w:rPr>
          <w:sz w:val="28"/>
          <w:szCs w:val="28"/>
          <w:lang w:val="uk-UA"/>
        </w:rPr>
        <w:t xml:space="preserve"> </w:t>
      </w:r>
      <w:r w:rsidRPr="00D314C5">
        <w:rPr>
          <w:sz w:val="28"/>
          <w:szCs w:val="28"/>
          <w:lang w:val="uk-UA"/>
        </w:rPr>
        <w:t>заняття не менше 3-х разів</w:t>
      </w:r>
      <w:r w:rsidR="008104C8">
        <w:rPr>
          <w:sz w:val="28"/>
          <w:szCs w:val="28"/>
          <w:lang w:val="uk-UA"/>
        </w:rPr>
        <w:t xml:space="preserve"> </w:t>
      </w:r>
      <w:r w:rsidRPr="00B91862">
        <w:rPr>
          <w:sz w:val="28"/>
          <w:szCs w:val="28"/>
          <w:lang w:val="uk-UA"/>
        </w:rPr>
        <w:t>н</w:t>
      </w:r>
      <w:r w:rsidRPr="00D314C5">
        <w:rPr>
          <w:sz w:val="28"/>
          <w:szCs w:val="28"/>
          <w:lang w:val="uk-UA"/>
        </w:rPr>
        <w:t>а тижден</w:t>
      </w:r>
      <w:r>
        <w:rPr>
          <w:sz w:val="28"/>
          <w:szCs w:val="28"/>
          <w:lang w:val="uk-UA"/>
        </w:rPr>
        <w:t>ь.</w:t>
      </w:r>
    </w:p>
    <w:p w14:paraId="7C035EC1" w14:textId="77777777" w:rsidR="00416AB9" w:rsidRDefault="00416AB9" w:rsidP="0024597B">
      <w:pPr>
        <w:tabs>
          <w:tab w:val="left" w:pos="4111"/>
        </w:tabs>
        <w:jc w:val="center"/>
        <w:rPr>
          <w:rFonts w:eastAsia="Times New Roman"/>
          <w:b/>
          <w:bCs/>
          <w:i/>
          <w:iCs/>
          <w:sz w:val="28"/>
          <w:szCs w:val="28"/>
          <w:lang w:val="uk-UA"/>
        </w:rPr>
      </w:pPr>
    </w:p>
    <w:p w14:paraId="28571B75" w14:textId="77777777" w:rsidR="006D1923" w:rsidRDefault="006D1923" w:rsidP="0024597B">
      <w:pPr>
        <w:tabs>
          <w:tab w:val="left" w:pos="4111"/>
        </w:tabs>
        <w:jc w:val="center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6D1923">
        <w:rPr>
          <w:rFonts w:eastAsia="Times New Roman"/>
          <w:b/>
          <w:bCs/>
          <w:i/>
          <w:iCs/>
          <w:sz w:val="28"/>
          <w:szCs w:val="28"/>
          <w:lang w:val="uk-UA"/>
        </w:rPr>
        <w:t>Розділ ІV</w:t>
      </w:r>
    </w:p>
    <w:p w14:paraId="30C52F65" w14:textId="77777777" w:rsidR="006A7684" w:rsidRDefault="007B56B4" w:rsidP="0024597B">
      <w:pPr>
        <w:tabs>
          <w:tab w:val="left" w:pos="4111"/>
        </w:tabs>
        <w:ind w:firstLine="708"/>
        <w:jc w:val="center"/>
        <w:rPr>
          <w:rFonts w:eastAsia="Times New Roman"/>
          <w:sz w:val="28"/>
          <w:szCs w:val="28"/>
          <w:lang w:val="uk-UA"/>
        </w:rPr>
      </w:pPr>
      <w:r w:rsidRPr="00604D1D">
        <w:rPr>
          <w:rFonts w:eastAsia="Times New Roman"/>
          <w:b/>
          <w:bCs/>
          <w:iCs/>
          <w:sz w:val="28"/>
          <w:szCs w:val="28"/>
          <w:lang w:val="uk-UA"/>
        </w:rPr>
        <w:t xml:space="preserve">Опис та </w:t>
      </w:r>
      <w:r w:rsidR="00D56D0B">
        <w:rPr>
          <w:rFonts w:eastAsia="Times New Roman"/>
          <w:b/>
          <w:bCs/>
          <w:iCs/>
          <w:sz w:val="28"/>
          <w:szCs w:val="28"/>
          <w:lang w:val="uk-UA"/>
        </w:rPr>
        <w:t xml:space="preserve">інструменти системи </w:t>
      </w:r>
      <w:r w:rsidRPr="00604D1D">
        <w:rPr>
          <w:rFonts w:eastAsia="Times New Roman"/>
          <w:b/>
          <w:bCs/>
          <w:iCs/>
          <w:sz w:val="28"/>
          <w:szCs w:val="28"/>
          <w:lang w:val="uk-UA"/>
        </w:rPr>
        <w:t xml:space="preserve">забезпечення якості </w:t>
      </w:r>
      <w:r w:rsidR="005451A9" w:rsidRPr="00604D1D">
        <w:rPr>
          <w:rFonts w:eastAsia="Times New Roman"/>
          <w:b/>
          <w:bCs/>
          <w:iCs/>
          <w:sz w:val="28"/>
          <w:szCs w:val="28"/>
          <w:lang w:val="uk-UA"/>
        </w:rPr>
        <w:t>корекційно-</w:t>
      </w:r>
      <w:proofErr w:type="spellStart"/>
      <w:r w:rsidR="005451A9" w:rsidRPr="00604D1D">
        <w:rPr>
          <w:rFonts w:eastAsia="Times New Roman"/>
          <w:b/>
          <w:bCs/>
          <w:iCs/>
          <w:sz w:val="28"/>
          <w:szCs w:val="28"/>
          <w:lang w:val="uk-UA"/>
        </w:rPr>
        <w:t>розвиткової</w:t>
      </w:r>
      <w:proofErr w:type="spellEnd"/>
      <w:r w:rsidR="005451A9" w:rsidRPr="00604D1D">
        <w:rPr>
          <w:rFonts w:eastAsia="Times New Roman"/>
          <w:b/>
          <w:bCs/>
          <w:iCs/>
          <w:sz w:val="28"/>
          <w:szCs w:val="28"/>
          <w:lang w:val="uk-UA"/>
        </w:rPr>
        <w:t xml:space="preserve"> та виховної роботи</w:t>
      </w:r>
    </w:p>
    <w:p w14:paraId="17B81201" w14:textId="77777777" w:rsidR="00604D1D" w:rsidRPr="006A7684" w:rsidRDefault="00604D1D" w:rsidP="0024597B">
      <w:pPr>
        <w:tabs>
          <w:tab w:val="left" w:pos="851"/>
          <w:tab w:val="left" w:pos="4111"/>
        </w:tabs>
        <w:ind w:firstLine="567"/>
        <w:rPr>
          <w:rFonts w:eastAsia="Times New Roman"/>
          <w:sz w:val="28"/>
          <w:szCs w:val="28"/>
          <w:lang w:val="uk-UA"/>
        </w:rPr>
      </w:pPr>
      <w:proofErr w:type="spellStart"/>
      <w:r w:rsidRPr="006A7684">
        <w:rPr>
          <w:rFonts w:eastAsia="Times New Roman"/>
          <w:bCs/>
          <w:iCs/>
          <w:sz w:val="28"/>
          <w:szCs w:val="28"/>
        </w:rPr>
        <w:t>Завдання</w:t>
      </w:r>
      <w:proofErr w:type="spellEnd"/>
      <w:r w:rsidR="006A7684" w:rsidRPr="006A7684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bCs/>
          <w:iCs/>
          <w:sz w:val="28"/>
          <w:szCs w:val="28"/>
        </w:rPr>
        <w:t>системи</w:t>
      </w:r>
      <w:proofErr w:type="spellEnd"/>
      <w:r w:rsidR="006A7684" w:rsidRPr="006A7684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bCs/>
          <w:iCs/>
          <w:sz w:val="28"/>
          <w:szCs w:val="28"/>
        </w:rPr>
        <w:t>внутрішнього</w:t>
      </w:r>
      <w:proofErr w:type="spellEnd"/>
      <w:r w:rsidR="006A7684" w:rsidRPr="006A7684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bCs/>
          <w:iCs/>
          <w:sz w:val="28"/>
          <w:szCs w:val="28"/>
        </w:rPr>
        <w:t>забезпечення</w:t>
      </w:r>
      <w:proofErr w:type="spellEnd"/>
      <w:r w:rsidR="006A7684" w:rsidRPr="006A7684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bCs/>
          <w:iCs/>
          <w:sz w:val="28"/>
          <w:szCs w:val="28"/>
        </w:rPr>
        <w:t>якості</w:t>
      </w:r>
      <w:proofErr w:type="spellEnd"/>
      <w:r w:rsidR="006A7684" w:rsidRPr="006A7684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bCs/>
          <w:iCs/>
          <w:sz w:val="28"/>
          <w:szCs w:val="28"/>
        </w:rPr>
        <w:t>освіти</w:t>
      </w:r>
      <w:proofErr w:type="spellEnd"/>
      <w:r w:rsidRPr="006A7684">
        <w:rPr>
          <w:rFonts w:eastAsia="Times New Roman"/>
          <w:bCs/>
          <w:iCs/>
          <w:sz w:val="28"/>
          <w:szCs w:val="28"/>
        </w:rPr>
        <w:t>:</w:t>
      </w:r>
    </w:p>
    <w:p w14:paraId="0B9781D0" w14:textId="77777777" w:rsidR="00604D1D" w:rsidRPr="006A7684" w:rsidRDefault="00E275DC" w:rsidP="0024597B">
      <w:pPr>
        <w:pStyle w:val="a8"/>
        <w:numPr>
          <w:ilvl w:val="0"/>
          <w:numId w:val="38"/>
        </w:numPr>
        <w:tabs>
          <w:tab w:val="left" w:pos="851"/>
          <w:tab w:val="left" w:pos="1078"/>
          <w:tab w:val="left" w:pos="4111"/>
        </w:tabs>
        <w:ind w:left="0" w:firstLine="567"/>
        <w:jc w:val="both"/>
        <w:rPr>
          <w:rFonts w:eastAsia="Wingdings"/>
          <w:sz w:val="28"/>
          <w:szCs w:val="28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о</w:t>
      </w:r>
      <w:r w:rsidR="00604D1D" w:rsidRPr="006A7684">
        <w:rPr>
          <w:rFonts w:eastAsia="Times New Roman"/>
          <w:sz w:val="28"/>
          <w:szCs w:val="28"/>
        </w:rPr>
        <w:t>новлення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04D1D" w:rsidRPr="006A7684">
        <w:rPr>
          <w:rFonts w:eastAsia="Times New Roman"/>
          <w:sz w:val="28"/>
          <w:szCs w:val="28"/>
        </w:rPr>
        <w:t>методичної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04D1D" w:rsidRPr="006A7684">
        <w:rPr>
          <w:rFonts w:eastAsia="Times New Roman"/>
          <w:sz w:val="28"/>
          <w:szCs w:val="28"/>
        </w:rPr>
        <w:t>бази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04D1D" w:rsidRPr="006A7684">
        <w:rPr>
          <w:rFonts w:eastAsia="Times New Roman"/>
          <w:sz w:val="28"/>
          <w:szCs w:val="28"/>
        </w:rPr>
        <w:t>освітньої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04D1D" w:rsidRPr="006A7684">
        <w:rPr>
          <w:rFonts w:eastAsia="Times New Roman"/>
          <w:sz w:val="28"/>
          <w:szCs w:val="28"/>
        </w:rPr>
        <w:t>діяльності</w:t>
      </w:r>
      <w:proofErr w:type="spellEnd"/>
      <w:r w:rsidR="00604D1D" w:rsidRPr="006A7684">
        <w:rPr>
          <w:rFonts w:eastAsia="Times New Roman"/>
          <w:sz w:val="28"/>
          <w:szCs w:val="28"/>
        </w:rPr>
        <w:t>;</w:t>
      </w:r>
    </w:p>
    <w:p w14:paraId="4E5BCD0C" w14:textId="77777777" w:rsidR="00604D1D" w:rsidRPr="006A7684" w:rsidRDefault="00604D1D" w:rsidP="0024597B">
      <w:pPr>
        <w:pStyle w:val="a8"/>
        <w:numPr>
          <w:ilvl w:val="0"/>
          <w:numId w:val="38"/>
        </w:numPr>
        <w:tabs>
          <w:tab w:val="left" w:pos="851"/>
          <w:tab w:val="left" w:pos="1078"/>
          <w:tab w:val="left" w:pos="4111"/>
        </w:tabs>
        <w:ind w:left="0" w:right="440" w:firstLine="567"/>
        <w:jc w:val="both"/>
        <w:rPr>
          <w:rFonts w:eastAsia="Wingdings"/>
          <w:sz w:val="28"/>
          <w:szCs w:val="28"/>
          <w:vertAlign w:val="superscript"/>
        </w:rPr>
      </w:pPr>
      <w:r w:rsidRPr="006A7684">
        <w:rPr>
          <w:rFonts w:eastAsia="Times New Roman"/>
          <w:sz w:val="28"/>
          <w:szCs w:val="28"/>
        </w:rPr>
        <w:t xml:space="preserve">контроль за </w:t>
      </w:r>
      <w:proofErr w:type="spellStart"/>
      <w:r w:rsidRPr="006A7684">
        <w:rPr>
          <w:rFonts w:eastAsia="Times New Roman"/>
          <w:sz w:val="28"/>
          <w:szCs w:val="28"/>
        </w:rPr>
        <w:t>виконанням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навчальн</w:t>
      </w:r>
      <w:proofErr w:type="spellEnd"/>
      <w:r w:rsidR="00885EFE" w:rsidRPr="006A7684">
        <w:rPr>
          <w:rFonts w:eastAsia="Times New Roman"/>
          <w:sz w:val="28"/>
          <w:szCs w:val="28"/>
          <w:lang w:val="uk-UA"/>
        </w:rPr>
        <w:t>ого</w:t>
      </w:r>
      <w:r w:rsidRPr="006A7684">
        <w:rPr>
          <w:rFonts w:eastAsia="Times New Roman"/>
          <w:sz w:val="28"/>
          <w:szCs w:val="28"/>
        </w:rPr>
        <w:t xml:space="preserve"> план</w:t>
      </w:r>
      <w:r w:rsidR="00885EFE" w:rsidRPr="006A7684">
        <w:rPr>
          <w:rFonts w:eastAsia="Times New Roman"/>
          <w:sz w:val="28"/>
          <w:szCs w:val="28"/>
          <w:lang w:val="uk-UA"/>
        </w:rPr>
        <w:t>у</w:t>
      </w:r>
      <w:r w:rsidRPr="006A7684">
        <w:rPr>
          <w:rFonts w:eastAsia="Times New Roman"/>
          <w:sz w:val="28"/>
          <w:szCs w:val="28"/>
        </w:rPr>
        <w:t xml:space="preserve"> та </w:t>
      </w:r>
      <w:proofErr w:type="spellStart"/>
      <w:r w:rsidRPr="006A7684">
        <w:rPr>
          <w:rFonts w:eastAsia="Times New Roman"/>
          <w:sz w:val="28"/>
          <w:szCs w:val="28"/>
        </w:rPr>
        <w:t>освітньої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програми</w:t>
      </w:r>
      <w:proofErr w:type="spellEnd"/>
      <w:r w:rsidRPr="006A7684">
        <w:rPr>
          <w:rFonts w:eastAsia="Times New Roman"/>
          <w:sz w:val="28"/>
          <w:szCs w:val="28"/>
        </w:rPr>
        <w:t xml:space="preserve">, </w:t>
      </w:r>
      <w:r w:rsidR="00885EFE" w:rsidRPr="006A7684">
        <w:rPr>
          <w:rFonts w:eastAsia="Times New Roman"/>
          <w:sz w:val="28"/>
          <w:szCs w:val="28"/>
          <w:lang w:val="uk-UA"/>
        </w:rPr>
        <w:t>ключових компетенцій</w:t>
      </w:r>
      <w:r w:rsidRPr="006A7684">
        <w:rPr>
          <w:rFonts w:eastAsia="Times New Roman"/>
          <w:sz w:val="28"/>
          <w:szCs w:val="28"/>
        </w:rPr>
        <w:t xml:space="preserve">, </w:t>
      </w:r>
      <w:proofErr w:type="spellStart"/>
      <w:r w:rsidRPr="006A7684">
        <w:rPr>
          <w:rFonts w:eastAsia="Times New Roman"/>
          <w:sz w:val="28"/>
          <w:szCs w:val="28"/>
        </w:rPr>
        <w:t>розробка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рекомендацій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щодо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їх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покращення</w:t>
      </w:r>
      <w:proofErr w:type="spellEnd"/>
      <w:r w:rsidRPr="006A7684">
        <w:rPr>
          <w:rFonts w:eastAsia="Times New Roman"/>
          <w:sz w:val="28"/>
          <w:szCs w:val="28"/>
        </w:rPr>
        <w:t>;</w:t>
      </w:r>
    </w:p>
    <w:p w14:paraId="32D61FF3" w14:textId="77777777" w:rsidR="00604D1D" w:rsidRPr="006A7684" w:rsidRDefault="00604D1D" w:rsidP="0024597B">
      <w:pPr>
        <w:pStyle w:val="a8"/>
        <w:numPr>
          <w:ilvl w:val="0"/>
          <w:numId w:val="38"/>
        </w:numPr>
        <w:tabs>
          <w:tab w:val="left" w:pos="851"/>
          <w:tab w:val="left" w:pos="1078"/>
          <w:tab w:val="left" w:pos="4111"/>
        </w:tabs>
        <w:ind w:left="0" w:right="440" w:firstLine="567"/>
        <w:jc w:val="both"/>
        <w:rPr>
          <w:rFonts w:eastAsia="Wingdings"/>
          <w:sz w:val="28"/>
          <w:szCs w:val="28"/>
          <w:vertAlign w:val="superscript"/>
        </w:rPr>
      </w:pPr>
      <w:proofErr w:type="spellStart"/>
      <w:r w:rsidRPr="006A7684">
        <w:rPr>
          <w:rFonts w:eastAsia="Times New Roman"/>
          <w:sz w:val="28"/>
          <w:szCs w:val="28"/>
        </w:rPr>
        <w:t>моніторинг</w:t>
      </w:r>
      <w:proofErr w:type="spellEnd"/>
      <w:r w:rsidRPr="006A7684">
        <w:rPr>
          <w:rFonts w:eastAsia="Times New Roman"/>
          <w:sz w:val="28"/>
          <w:szCs w:val="28"/>
        </w:rPr>
        <w:t xml:space="preserve"> та </w:t>
      </w:r>
      <w:proofErr w:type="spellStart"/>
      <w:r w:rsidRPr="006A7684">
        <w:rPr>
          <w:rFonts w:eastAsia="Times New Roman"/>
          <w:sz w:val="28"/>
          <w:szCs w:val="28"/>
        </w:rPr>
        <w:t>оптимізація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r w:rsidR="00885EFE" w:rsidRPr="006A7684">
        <w:rPr>
          <w:rFonts w:eastAsia="Times New Roman"/>
          <w:sz w:val="28"/>
          <w:szCs w:val="28"/>
          <w:lang w:val="uk-UA"/>
        </w:rPr>
        <w:t>розвивального простору дошкільної освіти</w:t>
      </w:r>
      <w:r w:rsidRPr="006A7684">
        <w:rPr>
          <w:rFonts w:eastAsia="Times New Roman"/>
          <w:sz w:val="28"/>
          <w:szCs w:val="28"/>
        </w:rPr>
        <w:t>;</w:t>
      </w:r>
    </w:p>
    <w:p w14:paraId="5B9477E8" w14:textId="77777777" w:rsidR="00604D1D" w:rsidRPr="0059083D" w:rsidRDefault="00604D1D" w:rsidP="0024597B">
      <w:pPr>
        <w:pStyle w:val="a8"/>
        <w:numPr>
          <w:ilvl w:val="0"/>
          <w:numId w:val="38"/>
        </w:numPr>
        <w:tabs>
          <w:tab w:val="left" w:pos="851"/>
          <w:tab w:val="left" w:pos="1078"/>
          <w:tab w:val="left" w:pos="4111"/>
        </w:tabs>
        <w:ind w:left="0" w:right="440" w:firstLine="567"/>
        <w:jc w:val="both"/>
        <w:rPr>
          <w:rFonts w:eastAsia="Wingdings"/>
          <w:color w:val="FF0000"/>
          <w:sz w:val="28"/>
          <w:szCs w:val="28"/>
          <w:vertAlign w:val="superscript"/>
        </w:rPr>
      </w:pPr>
      <w:proofErr w:type="spellStart"/>
      <w:r w:rsidRPr="0024597B">
        <w:rPr>
          <w:rFonts w:eastAsia="Times New Roman"/>
          <w:sz w:val="28"/>
          <w:szCs w:val="28"/>
        </w:rPr>
        <w:t>створення</w:t>
      </w:r>
      <w:proofErr w:type="spellEnd"/>
      <w:r w:rsidR="00E275DC" w:rsidRPr="0024597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4597B">
        <w:rPr>
          <w:rFonts w:eastAsia="Times New Roman"/>
          <w:sz w:val="28"/>
          <w:szCs w:val="28"/>
        </w:rPr>
        <w:t>необхідних</w:t>
      </w:r>
      <w:proofErr w:type="spellEnd"/>
      <w:r w:rsidRPr="0024597B">
        <w:rPr>
          <w:rFonts w:eastAsia="Times New Roman"/>
          <w:sz w:val="28"/>
          <w:szCs w:val="28"/>
        </w:rPr>
        <w:t xml:space="preserve"> умов для </w:t>
      </w:r>
      <w:proofErr w:type="spellStart"/>
      <w:r w:rsidRPr="0024597B">
        <w:rPr>
          <w:rFonts w:eastAsia="Times New Roman"/>
          <w:sz w:val="28"/>
          <w:szCs w:val="28"/>
        </w:rPr>
        <w:t>підвищення</w:t>
      </w:r>
      <w:proofErr w:type="spellEnd"/>
      <w:r w:rsidR="006A7684" w:rsidRPr="0024597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4597B">
        <w:rPr>
          <w:rFonts w:eastAsia="Times New Roman"/>
          <w:sz w:val="28"/>
          <w:szCs w:val="28"/>
        </w:rPr>
        <w:t>фахового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кваліфікаційного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рівня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педагогічних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A7684">
        <w:rPr>
          <w:rFonts w:eastAsia="Times New Roman"/>
          <w:sz w:val="28"/>
          <w:szCs w:val="28"/>
        </w:rPr>
        <w:t>працівників</w:t>
      </w:r>
      <w:proofErr w:type="spellEnd"/>
      <w:r w:rsidRPr="006A7684">
        <w:rPr>
          <w:rFonts w:eastAsia="Times New Roman"/>
          <w:sz w:val="28"/>
          <w:szCs w:val="28"/>
        </w:rPr>
        <w:t>.</w:t>
      </w:r>
    </w:p>
    <w:p w14:paraId="69C8D5D2" w14:textId="77777777" w:rsidR="007B56B4" w:rsidRPr="006A7684" w:rsidRDefault="00885EFE" w:rsidP="0024597B">
      <w:pPr>
        <w:pStyle w:val="a8"/>
        <w:tabs>
          <w:tab w:val="left" w:pos="851"/>
          <w:tab w:val="left" w:pos="4111"/>
        </w:tabs>
        <w:ind w:left="0" w:firstLine="567"/>
        <w:jc w:val="both"/>
        <w:rPr>
          <w:sz w:val="28"/>
          <w:szCs w:val="28"/>
        </w:rPr>
      </w:pPr>
      <w:r w:rsidRPr="006A7684">
        <w:rPr>
          <w:rFonts w:eastAsia="Times New Roman"/>
          <w:sz w:val="28"/>
          <w:szCs w:val="28"/>
          <w:lang w:val="uk-UA"/>
        </w:rPr>
        <w:t>К</w:t>
      </w:r>
      <w:proofErr w:type="spellStart"/>
      <w:r w:rsidR="007B56B4" w:rsidRPr="006A7684">
        <w:rPr>
          <w:rFonts w:eastAsia="Times New Roman"/>
          <w:sz w:val="28"/>
          <w:szCs w:val="28"/>
        </w:rPr>
        <w:t>адрове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6A7684">
        <w:rPr>
          <w:rFonts w:eastAsia="Times New Roman"/>
          <w:sz w:val="28"/>
          <w:szCs w:val="28"/>
        </w:rPr>
        <w:t>забезпечення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6A7684">
        <w:rPr>
          <w:rFonts w:eastAsia="Times New Roman"/>
          <w:sz w:val="28"/>
          <w:szCs w:val="28"/>
        </w:rPr>
        <w:t>освітньої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6A7684">
        <w:rPr>
          <w:rFonts w:eastAsia="Times New Roman"/>
          <w:sz w:val="28"/>
          <w:szCs w:val="28"/>
        </w:rPr>
        <w:t>діяльності</w:t>
      </w:r>
      <w:proofErr w:type="spellEnd"/>
      <w:r w:rsidR="007B56B4" w:rsidRPr="006A7684">
        <w:rPr>
          <w:rFonts w:eastAsia="Times New Roman"/>
          <w:sz w:val="28"/>
          <w:szCs w:val="28"/>
        </w:rPr>
        <w:t>:</w:t>
      </w:r>
    </w:p>
    <w:p w14:paraId="58BFD19F" w14:textId="77777777" w:rsidR="00E37A2E" w:rsidRPr="005451A9" w:rsidRDefault="00E37A2E" w:rsidP="0024597B">
      <w:pPr>
        <w:widowControl w:val="0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057C6">
        <w:rPr>
          <w:rFonts w:eastAsia="Times New Roman"/>
          <w:sz w:val="28"/>
          <w:szCs w:val="28"/>
          <w:lang w:val="uk-UA"/>
        </w:rPr>
        <w:lastRenderedPageBreak/>
        <w:t xml:space="preserve">На кінець 2019/2020 навчального року в </w:t>
      </w:r>
      <w:r w:rsidR="00C553F1" w:rsidRPr="00A057C6">
        <w:rPr>
          <w:rFonts w:eastAsia="Times New Roman"/>
          <w:sz w:val="28"/>
          <w:szCs w:val="28"/>
          <w:lang w:val="uk-UA"/>
        </w:rPr>
        <w:t xml:space="preserve">дошкільних </w:t>
      </w:r>
      <w:r w:rsidR="00A057C6" w:rsidRPr="00A057C6">
        <w:rPr>
          <w:rFonts w:eastAsia="Times New Roman"/>
          <w:sz w:val="28"/>
          <w:szCs w:val="28"/>
          <w:lang w:val="uk-UA"/>
        </w:rPr>
        <w:t xml:space="preserve">групах </w:t>
      </w:r>
      <w:r w:rsidRPr="00A057C6">
        <w:rPr>
          <w:rFonts w:eastAsia="Times New Roman"/>
          <w:sz w:val="28"/>
          <w:szCs w:val="28"/>
          <w:lang w:val="uk-UA"/>
        </w:rPr>
        <w:t xml:space="preserve">працює </w:t>
      </w:r>
      <w:r w:rsidR="00185364" w:rsidRPr="005451A9">
        <w:rPr>
          <w:rFonts w:eastAsia="Times New Roman"/>
          <w:sz w:val="28"/>
          <w:szCs w:val="28"/>
          <w:lang w:val="uk-UA"/>
        </w:rPr>
        <w:t xml:space="preserve">19 </w:t>
      </w:r>
      <w:r w:rsidRPr="005451A9">
        <w:rPr>
          <w:rFonts w:eastAsia="Times New Roman"/>
          <w:sz w:val="28"/>
          <w:szCs w:val="28"/>
          <w:lang w:val="uk-UA"/>
        </w:rPr>
        <w:t>педагогічних працівників, з них:</w:t>
      </w:r>
    </w:p>
    <w:p w14:paraId="51D9B606" w14:textId="77777777" w:rsidR="00E37A2E" w:rsidRPr="005451A9" w:rsidRDefault="00053DBF" w:rsidP="0024597B">
      <w:pPr>
        <w:widowControl w:val="0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вихователь-</w:t>
      </w:r>
      <w:r w:rsidR="00E37A2E" w:rsidRPr="005451A9">
        <w:rPr>
          <w:rFonts w:eastAsia="Times New Roman"/>
          <w:sz w:val="28"/>
          <w:szCs w:val="28"/>
          <w:lang w:val="uk-UA"/>
        </w:rPr>
        <w:t>методист – 1;</w:t>
      </w:r>
    </w:p>
    <w:p w14:paraId="2828E849" w14:textId="77777777" w:rsidR="00E37A2E" w:rsidRPr="005451A9" w:rsidRDefault="00E9107A" w:rsidP="0024597B">
      <w:pPr>
        <w:widowControl w:val="0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451A9">
        <w:rPr>
          <w:rFonts w:eastAsia="Times New Roman"/>
          <w:sz w:val="28"/>
          <w:szCs w:val="28"/>
          <w:lang w:val="uk-UA"/>
        </w:rPr>
        <w:t>старших вчителів – 2</w:t>
      </w:r>
      <w:r w:rsidR="00E37A2E" w:rsidRPr="005451A9">
        <w:rPr>
          <w:rFonts w:eastAsia="Times New Roman"/>
          <w:sz w:val="28"/>
          <w:szCs w:val="28"/>
          <w:lang w:val="uk-UA"/>
        </w:rPr>
        <w:t>;</w:t>
      </w:r>
    </w:p>
    <w:p w14:paraId="446405C5" w14:textId="77777777" w:rsidR="00E37A2E" w:rsidRPr="005451A9" w:rsidRDefault="00E37A2E" w:rsidP="0024597B">
      <w:pPr>
        <w:widowControl w:val="0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451A9">
        <w:rPr>
          <w:rFonts w:eastAsia="Times New Roman"/>
          <w:sz w:val="28"/>
          <w:szCs w:val="28"/>
          <w:lang w:val="uk-UA"/>
        </w:rPr>
        <w:t>мають кваліфікаційну категорію «спеціаліст вищої</w:t>
      </w:r>
      <w:r w:rsidR="00F74B75" w:rsidRPr="005451A9">
        <w:rPr>
          <w:rFonts w:eastAsia="Times New Roman"/>
          <w:sz w:val="28"/>
          <w:szCs w:val="28"/>
          <w:lang w:val="uk-UA"/>
        </w:rPr>
        <w:t xml:space="preserve"> категорії» – 4</w:t>
      </w:r>
      <w:r w:rsidRPr="005451A9">
        <w:rPr>
          <w:rFonts w:eastAsia="Times New Roman"/>
          <w:sz w:val="28"/>
          <w:szCs w:val="28"/>
          <w:lang w:val="uk-UA"/>
        </w:rPr>
        <w:t>;</w:t>
      </w:r>
    </w:p>
    <w:p w14:paraId="4C3E3AD2" w14:textId="77777777" w:rsidR="00E37A2E" w:rsidRPr="005451A9" w:rsidRDefault="00D83F90" w:rsidP="0024597B">
      <w:pPr>
        <w:widowControl w:val="0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мають кваліфікаційну категорію </w:t>
      </w:r>
      <w:r w:rsidR="00E37A2E" w:rsidRPr="005451A9">
        <w:rPr>
          <w:rFonts w:eastAsia="Times New Roman"/>
          <w:sz w:val="28"/>
          <w:szCs w:val="28"/>
          <w:lang w:val="uk-UA"/>
        </w:rPr>
        <w:t>«с</w:t>
      </w:r>
      <w:r w:rsidR="00F74B75" w:rsidRPr="005451A9">
        <w:rPr>
          <w:rFonts w:eastAsia="Times New Roman"/>
          <w:sz w:val="28"/>
          <w:szCs w:val="28"/>
          <w:lang w:val="uk-UA"/>
        </w:rPr>
        <w:t>пеціаліст першої категорії» – 5</w:t>
      </w:r>
      <w:r w:rsidR="00E37A2E" w:rsidRPr="005451A9">
        <w:rPr>
          <w:rFonts w:eastAsia="Times New Roman"/>
          <w:sz w:val="28"/>
          <w:szCs w:val="28"/>
          <w:lang w:val="uk-UA"/>
        </w:rPr>
        <w:t>;</w:t>
      </w:r>
    </w:p>
    <w:p w14:paraId="0A63657B" w14:textId="77777777" w:rsidR="00E37A2E" w:rsidRPr="005451A9" w:rsidRDefault="00E37A2E" w:rsidP="0024597B">
      <w:pPr>
        <w:widowControl w:val="0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451A9">
        <w:rPr>
          <w:rFonts w:eastAsia="Times New Roman"/>
          <w:sz w:val="28"/>
          <w:szCs w:val="28"/>
          <w:lang w:val="uk-UA"/>
        </w:rPr>
        <w:t>мають кваліфікаційну категорію «</w:t>
      </w:r>
      <w:r w:rsidR="00F74B75" w:rsidRPr="005451A9">
        <w:rPr>
          <w:rFonts w:eastAsia="Times New Roman"/>
          <w:sz w:val="28"/>
          <w:szCs w:val="28"/>
          <w:lang w:val="uk-UA"/>
        </w:rPr>
        <w:t>спеціаліст другої категорії» – 1</w:t>
      </w:r>
      <w:r w:rsidRPr="005451A9">
        <w:rPr>
          <w:rFonts w:eastAsia="Times New Roman"/>
          <w:sz w:val="28"/>
          <w:szCs w:val="28"/>
          <w:lang w:val="uk-UA"/>
        </w:rPr>
        <w:t>;</w:t>
      </w:r>
    </w:p>
    <w:p w14:paraId="2238D556" w14:textId="77777777" w:rsidR="007B56B4" w:rsidRPr="005451A9" w:rsidRDefault="00E37A2E" w:rsidP="0024597B">
      <w:pPr>
        <w:widowControl w:val="0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451A9">
        <w:rPr>
          <w:rFonts w:eastAsia="Times New Roman"/>
          <w:sz w:val="28"/>
          <w:szCs w:val="28"/>
          <w:lang w:val="uk-UA"/>
        </w:rPr>
        <w:t>мають кваліфіка</w:t>
      </w:r>
      <w:r w:rsidR="00F74B75" w:rsidRPr="005451A9">
        <w:rPr>
          <w:rFonts w:eastAsia="Times New Roman"/>
          <w:sz w:val="28"/>
          <w:szCs w:val="28"/>
          <w:lang w:val="uk-UA"/>
        </w:rPr>
        <w:t xml:space="preserve">ційну категорію «спеціаліст» – </w:t>
      </w:r>
      <w:r w:rsidRPr="005451A9">
        <w:rPr>
          <w:rFonts w:eastAsia="Times New Roman"/>
          <w:sz w:val="28"/>
          <w:szCs w:val="28"/>
          <w:lang w:val="uk-UA"/>
        </w:rPr>
        <w:t>9.</w:t>
      </w:r>
    </w:p>
    <w:p w14:paraId="795CF9D0" w14:textId="77777777" w:rsidR="007B56B4" w:rsidRPr="006A7684" w:rsidRDefault="00604D1D" w:rsidP="0024597B">
      <w:pPr>
        <w:pStyle w:val="a8"/>
        <w:tabs>
          <w:tab w:val="left" w:pos="360"/>
          <w:tab w:val="left" w:pos="851"/>
          <w:tab w:val="left" w:pos="4111"/>
        </w:tabs>
        <w:ind w:left="0" w:firstLine="567"/>
        <w:jc w:val="both"/>
        <w:rPr>
          <w:rFonts w:eastAsia="Symbol"/>
          <w:sz w:val="28"/>
          <w:szCs w:val="28"/>
        </w:rPr>
      </w:pPr>
      <w:proofErr w:type="spellStart"/>
      <w:r w:rsidRPr="006A7684">
        <w:rPr>
          <w:rFonts w:eastAsia="Times New Roman"/>
          <w:sz w:val="28"/>
          <w:szCs w:val="28"/>
        </w:rPr>
        <w:t>Методичне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6A7684">
        <w:rPr>
          <w:rFonts w:eastAsia="Times New Roman"/>
          <w:sz w:val="28"/>
          <w:szCs w:val="28"/>
        </w:rPr>
        <w:t>забезпечення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6A7684">
        <w:rPr>
          <w:rFonts w:eastAsia="Times New Roman"/>
          <w:sz w:val="28"/>
          <w:szCs w:val="28"/>
        </w:rPr>
        <w:t>освітньої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6A7684">
        <w:rPr>
          <w:rFonts w:eastAsia="Times New Roman"/>
          <w:sz w:val="28"/>
          <w:szCs w:val="28"/>
        </w:rPr>
        <w:t>діяльності</w:t>
      </w:r>
      <w:proofErr w:type="spellEnd"/>
      <w:r w:rsidR="007B56B4" w:rsidRPr="006A7684">
        <w:rPr>
          <w:rFonts w:eastAsia="Times New Roman"/>
          <w:sz w:val="28"/>
          <w:szCs w:val="28"/>
        </w:rPr>
        <w:t>:</w:t>
      </w:r>
    </w:p>
    <w:p w14:paraId="7EE89BE4" w14:textId="77777777" w:rsidR="007B56B4" w:rsidRPr="005451A9" w:rsidRDefault="00BD0849" w:rsidP="0024597B">
      <w:pPr>
        <w:numPr>
          <w:ilvl w:val="0"/>
          <w:numId w:val="25"/>
        </w:numPr>
        <w:tabs>
          <w:tab w:val="left" w:pos="360"/>
          <w:tab w:val="left" w:pos="851"/>
          <w:tab w:val="left" w:pos="4111"/>
        </w:tabs>
        <w:ind w:left="0" w:firstLine="567"/>
        <w:jc w:val="both"/>
        <w:rPr>
          <w:rFonts w:eastAsia="Wingdings"/>
          <w:sz w:val="28"/>
          <w:szCs w:val="28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д</w:t>
      </w:r>
      <w:r w:rsidR="007B56B4" w:rsidRPr="005451A9">
        <w:rPr>
          <w:rFonts w:eastAsia="Times New Roman"/>
          <w:sz w:val="28"/>
          <w:szCs w:val="28"/>
        </w:rPr>
        <w:t>одаткові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5451A9">
        <w:rPr>
          <w:rFonts w:eastAsia="Times New Roman"/>
          <w:sz w:val="28"/>
          <w:szCs w:val="28"/>
        </w:rPr>
        <w:t>засоби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5451A9">
        <w:rPr>
          <w:rFonts w:eastAsia="Times New Roman"/>
          <w:sz w:val="28"/>
          <w:szCs w:val="28"/>
        </w:rPr>
        <w:t>навчання</w:t>
      </w:r>
      <w:proofErr w:type="spellEnd"/>
      <w:r w:rsidR="007B56B4" w:rsidRPr="005451A9">
        <w:rPr>
          <w:rFonts w:eastAsia="Times New Roman"/>
          <w:sz w:val="28"/>
          <w:szCs w:val="28"/>
        </w:rPr>
        <w:t xml:space="preserve"> – </w:t>
      </w:r>
      <w:proofErr w:type="spellStart"/>
      <w:r w:rsidR="007B56B4" w:rsidRPr="005451A9">
        <w:rPr>
          <w:rFonts w:eastAsia="Times New Roman"/>
          <w:sz w:val="28"/>
          <w:szCs w:val="28"/>
        </w:rPr>
        <w:t>н</w:t>
      </w:r>
      <w:r w:rsidR="00F74B75" w:rsidRPr="005451A9">
        <w:rPr>
          <w:rFonts w:eastAsia="Times New Roman"/>
          <w:sz w:val="28"/>
          <w:szCs w:val="28"/>
        </w:rPr>
        <w:t>адбання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F74B75" w:rsidRPr="005451A9">
        <w:rPr>
          <w:rFonts w:eastAsia="Times New Roman"/>
          <w:sz w:val="28"/>
          <w:szCs w:val="28"/>
        </w:rPr>
        <w:t>минулих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F74B75" w:rsidRPr="005451A9">
        <w:rPr>
          <w:rFonts w:eastAsia="Times New Roman"/>
          <w:sz w:val="28"/>
          <w:szCs w:val="28"/>
        </w:rPr>
        <w:t>років</w:t>
      </w:r>
      <w:proofErr w:type="spellEnd"/>
      <w:r w:rsidR="00F74B75" w:rsidRPr="005451A9">
        <w:rPr>
          <w:rFonts w:eastAsia="Times New Roman"/>
          <w:sz w:val="28"/>
          <w:szCs w:val="28"/>
        </w:rPr>
        <w:t xml:space="preserve"> (</w:t>
      </w:r>
      <w:proofErr w:type="spellStart"/>
      <w:r w:rsidR="00185364" w:rsidRPr="005451A9">
        <w:rPr>
          <w:rFonts w:eastAsia="Times New Roman"/>
          <w:sz w:val="28"/>
          <w:szCs w:val="28"/>
        </w:rPr>
        <w:t>дидактичні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r w:rsidR="00185364" w:rsidRPr="005451A9">
        <w:rPr>
          <w:rFonts w:eastAsia="Times New Roman"/>
          <w:sz w:val="28"/>
          <w:szCs w:val="28"/>
          <w:lang w:val="uk-UA"/>
        </w:rPr>
        <w:t>наочні та</w:t>
      </w:r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185364" w:rsidRPr="005451A9">
        <w:rPr>
          <w:rFonts w:eastAsia="Times New Roman"/>
          <w:sz w:val="28"/>
          <w:szCs w:val="28"/>
        </w:rPr>
        <w:t>роздаткові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5451A9">
        <w:rPr>
          <w:rFonts w:eastAsia="Times New Roman"/>
          <w:sz w:val="28"/>
          <w:szCs w:val="28"/>
        </w:rPr>
        <w:t>матеріал</w:t>
      </w:r>
      <w:proofErr w:type="spellEnd"/>
      <w:r w:rsidR="00185364" w:rsidRPr="005451A9">
        <w:rPr>
          <w:rFonts w:eastAsia="Times New Roman"/>
          <w:sz w:val="28"/>
          <w:szCs w:val="28"/>
          <w:lang w:val="uk-UA"/>
        </w:rPr>
        <w:t>и</w:t>
      </w:r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5451A9">
        <w:rPr>
          <w:rFonts w:eastAsia="Times New Roman"/>
          <w:sz w:val="28"/>
          <w:szCs w:val="28"/>
        </w:rPr>
        <w:t>тощо</w:t>
      </w:r>
      <w:proofErr w:type="spellEnd"/>
      <w:r w:rsidR="00185364" w:rsidRPr="005451A9">
        <w:rPr>
          <w:rFonts w:eastAsia="Times New Roman"/>
          <w:sz w:val="28"/>
          <w:szCs w:val="28"/>
          <w:lang w:val="uk-UA"/>
        </w:rPr>
        <w:t>)</w:t>
      </w:r>
      <w:r w:rsidR="007B56B4" w:rsidRPr="005451A9">
        <w:rPr>
          <w:rFonts w:eastAsia="Times New Roman"/>
          <w:sz w:val="28"/>
          <w:szCs w:val="28"/>
        </w:rPr>
        <w:t>;</w:t>
      </w:r>
    </w:p>
    <w:p w14:paraId="3CB1796E" w14:textId="77777777" w:rsidR="00A057C6" w:rsidRPr="005451A9" w:rsidRDefault="007B56B4" w:rsidP="0024597B">
      <w:pPr>
        <w:numPr>
          <w:ilvl w:val="0"/>
          <w:numId w:val="25"/>
        </w:numPr>
        <w:tabs>
          <w:tab w:val="left" w:pos="358"/>
          <w:tab w:val="left" w:pos="851"/>
          <w:tab w:val="left" w:pos="4111"/>
        </w:tabs>
        <w:ind w:left="0" w:firstLine="567"/>
        <w:jc w:val="both"/>
        <w:rPr>
          <w:rFonts w:eastAsia="Wingdings"/>
          <w:sz w:val="28"/>
          <w:szCs w:val="28"/>
          <w:vertAlign w:val="superscript"/>
        </w:rPr>
      </w:pPr>
      <w:proofErr w:type="spellStart"/>
      <w:r w:rsidRPr="005451A9">
        <w:rPr>
          <w:rFonts w:eastAsia="Times New Roman"/>
          <w:sz w:val="28"/>
          <w:szCs w:val="28"/>
        </w:rPr>
        <w:t>інформаційне</w:t>
      </w:r>
      <w:proofErr w:type="spellEnd"/>
      <w:r w:rsidR="008C79F0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5451A9">
        <w:rPr>
          <w:rFonts w:eastAsia="Times New Roman"/>
          <w:sz w:val="28"/>
          <w:szCs w:val="28"/>
        </w:rPr>
        <w:t>забезпечення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5451A9">
        <w:rPr>
          <w:rFonts w:eastAsia="Times New Roman"/>
          <w:sz w:val="28"/>
          <w:szCs w:val="28"/>
        </w:rPr>
        <w:t>освітньої</w:t>
      </w:r>
      <w:proofErr w:type="spellEnd"/>
      <w:r w:rsidR="008C79F0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366BE">
        <w:rPr>
          <w:rFonts w:eastAsia="Times New Roman"/>
          <w:sz w:val="28"/>
          <w:szCs w:val="28"/>
        </w:rPr>
        <w:t>діяльності</w:t>
      </w:r>
      <w:proofErr w:type="spellEnd"/>
      <w:r w:rsidR="009366BE">
        <w:rPr>
          <w:rFonts w:eastAsia="Times New Roman"/>
          <w:sz w:val="28"/>
          <w:szCs w:val="28"/>
        </w:rPr>
        <w:t xml:space="preserve">: </w:t>
      </w:r>
      <w:proofErr w:type="spellStart"/>
      <w:r w:rsidR="009366BE">
        <w:rPr>
          <w:rFonts w:eastAsia="Times New Roman"/>
          <w:sz w:val="28"/>
          <w:szCs w:val="28"/>
        </w:rPr>
        <w:t>бібліотека</w:t>
      </w:r>
      <w:proofErr w:type="spellEnd"/>
      <w:r w:rsidR="009366BE">
        <w:rPr>
          <w:rFonts w:eastAsia="Times New Roman"/>
          <w:sz w:val="28"/>
          <w:szCs w:val="28"/>
        </w:rPr>
        <w:t>,</w:t>
      </w:r>
      <w:r w:rsidR="008C79F0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5451A9">
        <w:rPr>
          <w:rFonts w:eastAsia="Times New Roman"/>
          <w:sz w:val="28"/>
          <w:szCs w:val="28"/>
        </w:rPr>
        <w:t>підключення</w:t>
      </w:r>
      <w:proofErr w:type="spellEnd"/>
      <w:r w:rsidRPr="005451A9">
        <w:rPr>
          <w:rFonts w:eastAsia="Times New Roman"/>
          <w:sz w:val="28"/>
          <w:szCs w:val="28"/>
        </w:rPr>
        <w:t xml:space="preserve"> закладу до </w:t>
      </w:r>
      <w:proofErr w:type="spellStart"/>
      <w:r w:rsidRPr="005451A9">
        <w:rPr>
          <w:rFonts w:eastAsia="Times New Roman"/>
          <w:sz w:val="28"/>
          <w:szCs w:val="28"/>
        </w:rPr>
        <w:t>мережі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5451A9">
        <w:rPr>
          <w:rFonts w:eastAsia="Times New Roman"/>
          <w:sz w:val="28"/>
          <w:szCs w:val="28"/>
        </w:rPr>
        <w:t>Інтернет</w:t>
      </w:r>
      <w:proofErr w:type="spellEnd"/>
      <w:r w:rsidRPr="005451A9">
        <w:rPr>
          <w:rFonts w:eastAsia="Times New Roman"/>
          <w:sz w:val="28"/>
          <w:szCs w:val="28"/>
        </w:rPr>
        <w:t>.</w:t>
      </w:r>
    </w:p>
    <w:p w14:paraId="7F8C57AF" w14:textId="77777777" w:rsidR="007B56B4" w:rsidRPr="00A057C6" w:rsidRDefault="0059083D" w:rsidP="0024597B">
      <w:pPr>
        <w:pStyle w:val="a8"/>
        <w:tabs>
          <w:tab w:val="left" w:pos="358"/>
          <w:tab w:val="left" w:pos="4111"/>
        </w:tabs>
        <w:ind w:hanging="153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u w:val="single"/>
          <w:lang w:val="uk-UA"/>
        </w:rPr>
        <w:t>М</w:t>
      </w:r>
      <w:proofErr w:type="spellStart"/>
      <w:r w:rsidR="007B56B4" w:rsidRPr="00A057C6">
        <w:rPr>
          <w:rFonts w:eastAsia="Times New Roman"/>
          <w:sz w:val="28"/>
          <w:szCs w:val="28"/>
          <w:u w:val="single"/>
        </w:rPr>
        <w:t>атеріально-технічне</w:t>
      </w:r>
      <w:proofErr w:type="spellEnd"/>
      <w:r w:rsidR="00E275DC">
        <w:rPr>
          <w:rFonts w:eastAsia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7B56B4" w:rsidRPr="00A057C6">
        <w:rPr>
          <w:rFonts w:eastAsia="Times New Roman"/>
          <w:sz w:val="28"/>
          <w:szCs w:val="28"/>
          <w:u w:val="single"/>
        </w:rPr>
        <w:t>забезпечення</w:t>
      </w:r>
      <w:proofErr w:type="spellEnd"/>
      <w:r w:rsidR="00E275DC">
        <w:rPr>
          <w:rFonts w:eastAsia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7B56B4" w:rsidRPr="00A057C6">
        <w:rPr>
          <w:rFonts w:eastAsia="Times New Roman"/>
          <w:sz w:val="28"/>
          <w:szCs w:val="28"/>
          <w:u w:val="single"/>
        </w:rPr>
        <w:t>освітньої</w:t>
      </w:r>
      <w:proofErr w:type="spellEnd"/>
      <w:r w:rsidR="00E275DC">
        <w:rPr>
          <w:rFonts w:eastAsia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7B56B4" w:rsidRPr="00A057C6">
        <w:rPr>
          <w:rFonts w:eastAsia="Times New Roman"/>
          <w:sz w:val="28"/>
          <w:szCs w:val="28"/>
          <w:u w:val="single"/>
        </w:rPr>
        <w:t>діяльності</w:t>
      </w:r>
      <w:proofErr w:type="spellEnd"/>
      <w:r w:rsidR="007B56B4" w:rsidRPr="00A057C6">
        <w:rPr>
          <w:rFonts w:eastAsia="Times New Roman"/>
          <w:sz w:val="28"/>
          <w:szCs w:val="28"/>
          <w:u w:val="single"/>
        </w:rPr>
        <w:t>:</w:t>
      </w:r>
    </w:p>
    <w:p w14:paraId="460CD5E7" w14:textId="77777777" w:rsidR="0059083D" w:rsidRDefault="007B56B4" w:rsidP="0024597B">
      <w:pPr>
        <w:tabs>
          <w:tab w:val="left" w:pos="358"/>
          <w:tab w:val="left" w:pos="4111"/>
        </w:tabs>
        <w:jc w:val="both"/>
        <w:rPr>
          <w:rFonts w:eastAsia="Times New Roman"/>
          <w:sz w:val="28"/>
          <w:szCs w:val="28"/>
        </w:rPr>
      </w:pPr>
      <w:proofErr w:type="spellStart"/>
      <w:r w:rsidRPr="009A66D9">
        <w:rPr>
          <w:rFonts w:eastAsia="Times New Roman"/>
          <w:sz w:val="28"/>
          <w:szCs w:val="28"/>
        </w:rPr>
        <w:t>Забезпечення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A66D9">
        <w:rPr>
          <w:rFonts w:eastAsia="Times New Roman"/>
          <w:sz w:val="28"/>
          <w:szCs w:val="28"/>
        </w:rPr>
        <w:t>приміщеннями</w:t>
      </w:r>
      <w:proofErr w:type="spellEnd"/>
      <w:r w:rsidRPr="009A66D9">
        <w:rPr>
          <w:rFonts w:eastAsia="Times New Roman"/>
          <w:sz w:val="28"/>
          <w:szCs w:val="28"/>
        </w:rPr>
        <w:t xml:space="preserve">: </w:t>
      </w:r>
      <w:r w:rsidR="00185364">
        <w:rPr>
          <w:rFonts w:eastAsia="Times New Roman"/>
          <w:sz w:val="28"/>
          <w:szCs w:val="28"/>
          <w:lang w:val="uk-UA"/>
        </w:rPr>
        <w:t>групові</w:t>
      </w:r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A66D9">
        <w:rPr>
          <w:rFonts w:eastAsia="Times New Roman"/>
          <w:sz w:val="28"/>
          <w:szCs w:val="28"/>
        </w:rPr>
        <w:t>кімнат</w:t>
      </w:r>
      <w:proofErr w:type="spellEnd"/>
      <w:r w:rsidR="00185364">
        <w:rPr>
          <w:rFonts w:eastAsia="Times New Roman"/>
          <w:sz w:val="28"/>
          <w:szCs w:val="28"/>
          <w:lang w:val="uk-UA"/>
        </w:rPr>
        <w:t>и</w:t>
      </w:r>
      <w:r w:rsidRPr="009A66D9">
        <w:rPr>
          <w:rFonts w:eastAsia="Times New Roman"/>
          <w:sz w:val="28"/>
          <w:szCs w:val="28"/>
        </w:rPr>
        <w:t xml:space="preserve"> – </w:t>
      </w:r>
      <w:r w:rsidR="00C553F1">
        <w:rPr>
          <w:rFonts w:eastAsia="Times New Roman"/>
          <w:sz w:val="28"/>
          <w:szCs w:val="28"/>
          <w:lang w:val="uk-UA"/>
        </w:rPr>
        <w:t>6;</w:t>
      </w:r>
      <w:r w:rsidR="00341CC6">
        <w:rPr>
          <w:rFonts w:eastAsia="Times New Roman"/>
          <w:sz w:val="28"/>
          <w:szCs w:val="28"/>
          <w:lang w:val="uk-UA"/>
        </w:rPr>
        <w:t xml:space="preserve"> </w:t>
      </w:r>
      <w:r w:rsidR="00B46E36">
        <w:rPr>
          <w:rFonts w:eastAsia="Times New Roman"/>
          <w:sz w:val="28"/>
          <w:szCs w:val="28"/>
          <w:lang w:val="uk-UA"/>
        </w:rPr>
        <w:t>спортив</w:t>
      </w:r>
      <w:r w:rsidRPr="009A66D9">
        <w:rPr>
          <w:rFonts w:eastAsia="Times New Roman"/>
          <w:sz w:val="28"/>
          <w:szCs w:val="28"/>
          <w:lang w:val="uk-UA"/>
        </w:rPr>
        <w:t xml:space="preserve">на зала – 1; </w:t>
      </w:r>
      <w:r w:rsidRPr="009A66D9">
        <w:rPr>
          <w:rFonts w:eastAsia="Times New Roman"/>
          <w:sz w:val="28"/>
          <w:szCs w:val="28"/>
        </w:rPr>
        <w:t>зала</w:t>
      </w:r>
      <w:r w:rsidR="00185364">
        <w:rPr>
          <w:rFonts w:eastAsia="Times New Roman"/>
          <w:sz w:val="28"/>
          <w:szCs w:val="28"/>
          <w:lang w:val="uk-UA"/>
        </w:rPr>
        <w:t xml:space="preserve"> для музично-ритмічних занять</w:t>
      </w:r>
      <w:r w:rsidRPr="009A66D9">
        <w:rPr>
          <w:rFonts w:eastAsia="Times New Roman"/>
          <w:sz w:val="28"/>
          <w:szCs w:val="28"/>
        </w:rPr>
        <w:t xml:space="preserve"> – 1; </w:t>
      </w:r>
      <w:r w:rsidR="00820B25">
        <w:rPr>
          <w:rFonts w:eastAsia="Times New Roman"/>
          <w:sz w:val="28"/>
          <w:szCs w:val="28"/>
          <w:lang w:val="uk-UA"/>
        </w:rPr>
        <w:t>ігрові майданчики</w:t>
      </w:r>
      <w:r w:rsidR="00185364">
        <w:rPr>
          <w:rFonts w:eastAsia="Times New Roman"/>
          <w:sz w:val="28"/>
          <w:szCs w:val="28"/>
          <w:lang w:val="uk-UA"/>
        </w:rPr>
        <w:t xml:space="preserve"> на свіжому повітрі</w:t>
      </w:r>
      <w:r w:rsidR="00820B25">
        <w:rPr>
          <w:rFonts w:eastAsia="Times New Roman"/>
          <w:sz w:val="28"/>
          <w:szCs w:val="28"/>
        </w:rPr>
        <w:t>– 6</w:t>
      </w:r>
      <w:r w:rsidRPr="009A66D9">
        <w:rPr>
          <w:rFonts w:eastAsia="Times New Roman"/>
          <w:sz w:val="28"/>
          <w:szCs w:val="28"/>
        </w:rPr>
        <w:t xml:space="preserve">; </w:t>
      </w:r>
      <w:proofErr w:type="spellStart"/>
      <w:r w:rsidRPr="009A66D9">
        <w:rPr>
          <w:rFonts w:eastAsia="Times New Roman"/>
          <w:sz w:val="28"/>
          <w:szCs w:val="28"/>
        </w:rPr>
        <w:t>кабінет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A66D9">
        <w:rPr>
          <w:rFonts w:eastAsia="Times New Roman"/>
          <w:sz w:val="28"/>
          <w:szCs w:val="28"/>
        </w:rPr>
        <w:t>психологічної</w:t>
      </w:r>
      <w:proofErr w:type="spellEnd"/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A66D9">
        <w:rPr>
          <w:rFonts w:eastAsia="Times New Roman"/>
          <w:sz w:val="28"/>
          <w:szCs w:val="28"/>
        </w:rPr>
        <w:t>служби</w:t>
      </w:r>
      <w:proofErr w:type="spellEnd"/>
      <w:r w:rsidRPr="009A66D9">
        <w:rPr>
          <w:rFonts w:eastAsia="Times New Roman"/>
          <w:sz w:val="28"/>
          <w:szCs w:val="28"/>
        </w:rPr>
        <w:t xml:space="preserve"> – 1</w:t>
      </w:r>
      <w:r w:rsidR="00B46E36">
        <w:rPr>
          <w:rFonts w:eastAsia="Times New Roman"/>
          <w:sz w:val="28"/>
          <w:szCs w:val="28"/>
          <w:lang w:val="uk-UA"/>
        </w:rPr>
        <w:t xml:space="preserve">, </w:t>
      </w:r>
      <w:r w:rsidR="00185364" w:rsidRPr="00185364">
        <w:rPr>
          <w:rFonts w:eastAsia="Times New Roman"/>
          <w:sz w:val="28"/>
          <w:szCs w:val="28"/>
          <w:lang w:val="uk-UA"/>
        </w:rPr>
        <w:t>ігрова ЛЕГО-</w:t>
      </w:r>
      <w:r w:rsidR="00820B25" w:rsidRPr="00185364">
        <w:rPr>
          <w:rFonts w:eastAsia="Times New Roman"/>
          <w:sz w:val="28"/>
          <w:szCs w:val="28"/>
          <w:lang w:val="uk-UA"/>
        </w:rPr>
        <w:t>кімната - 1</w:t>
      </w:r>
      <w:r w:rsidR="00A057C6" w:rsidRPr="00185364">
        <w:rPr>
          <w:rFonts w:eastAsia="Times New Roman"/>
          <w:sz w:val="28"/>
          <w:szCs w:val="28"/>
        </w:rPr>
        <w:t>.</w:t>
      </w:r>
    </w:p>
    <w:p w14:paraId="7576C62C" w14:textId="77777777" w:rsidR="006A7684" w:rsidRDefault="0059083D" w:rsidP="0024597B">
      <w:pPr>
        <w:tabs>
          <w:tab w:val="left" w:pos="358"/>
          <w:tab w:val="left" w:pos="4111"/>
        </w:tabs>
        <w:jc w:val="both"/>
        <w:rPr>
          <w:rFonts w:eastAsia="Times New Roman"/>
          <w:sz w:val="28"/>
          <w:szCs w:val="28"/>
          <w:lang w:val="uk-UA"/>
        </w:rPr>
      </w:pPr>
      <w:r w:rsidRPr="006A7684">
        <w:rPr>
          <w:rFonts w:eastAsia="Times New Roman"/>
          <w:sz w:val="28"/>
          <w:szCs w:val="28"/>
          <w:lang w:val="uk-UA"/>
        </w:rPr>
        <w:t>Я</w:t>
      </w:r>
      <w:proofErr w:type="spellStart"/>
      <w:r w:rsidR="007B56B4" w:rsidRPr="006A7684">
        <w:rPr>
          <w:rFonts w:eastAsia="Times New Roman"/>
          <w:sz w:val="28"/>
          <w:szCs w:val="28"/>
        </w:rPr>
        <w:t>кість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6A7684">
        <w:rPr>
          <w:rFonts w:eastAsia="Times New Roman"/>
          <w:sz w:val="28"/>
          <w:szCs w:val="28"/>
        </w:rPr>
        <w:t>проведення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r w:rsidR="005451A9" w:rsidRPr="006A7684">
        <w:rPr>
          <w:rFonts w:eastAsia="Times New Roman"/>
          <w:sz w:val="28"/>
          <w:szCs w:val="28"/>
          <w:lang w:val="uk-UA"/>
        </w:rPr>
        <w:t>корекційно-</w:t>
      </w:r>
      <w:proofErr w:type="spellStart"/>
      <w:r w:rsidR="005451A9" w:rsidRPr="006A7684">
        <w:rPr>
          <w:rFonts w:eastAsia="Times New Roman"/>
          <w:sz w:val="28"/>
          <w:szCs w:val="28"/>
          <w:lang w:val="uk-UA"/>
        </w:rPr>
        <w:t>розвиткових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r w:rsidR="007B56B4" w:rsidRPr="006A7684">
        <w:rPr>
          <w:rFonts w:eastAsia="Times New Roman"/>
          <w:sz w:val="28"/>
          <w:szCs w:val="28"/>
        </w:rPr>
        <w:t>занять</w:t>
      </w:r>
      <w:r w:rsidR="005451A9" w:rsidRPr="006A7684">
        <w:rPr>
          <w:rFonts w:eastAsia="Times New Roman"/>
          <w:sz w:val="28"/>
          <w:szCs w:val="28"/>
          <w:lang w:val="uk-UA"/>
        </w:rPr>
        <w:t xml:space="preserve"> та виховних заходів</w:t>
      </w:r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6A7684">
        <w:rPr>
          <w:rFonts w:eastAsia="Times New Roman"/>
          <w:sz w:val="28"/>
          <w:szCs w:val="28"/>
        </w:rPr>
        <w:t>забезпечується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r w:rsidR="00820B25" w:rsidRPr="006A7684">
        <w:rPr>
          <w:rFonts w:eastAsia="Times New Roman"/>
          <w:sz w:val="28"/>
          <w:szCs w:val="28"/>
          <w:lang w:val="uk-UA"/>
        </w:rPr>
        <w:t>в</w:t>
      </w:r>
      <w:proofErr w:type="spellStart"/>
      <w:r w:rsidR="007B56B4" w:rsidRPr="006A7684">
        <w:rPr>
          <w:rFonts w:eastAsia="Times New Roman"/>
          <w:sz w:val="28"/>
          <w:szCs w:val="28"/>
        </w:rPr>
        <w:t>чителями</w:t>
      </w:r>
      <w:proofErr w:type="spellEnd"/>
      <w:r w:rsidR="005451A9" w:rsidRPr="0059083D">
        <w:rPr>
          <w:rFonts w:eastAsia="Times New Roman"/>
          <w:sz w:val="28"/>
          <w:szCs w:val="28"/>
          <w:lang w:val="uk-UA"/>
        </w:rPr>
        <w:t>-</w:t>
      </w:r>
      <w:r w:rsidR="00820B25" w:rsidRPr="0059083D">
        <w:rPr>
          <w:rFonts w:eastAsia="Times New Roman"/>
          <w:sz w:val="28"/>
          <w:szCs w:val="28"/>
          <w:lang w:val="uk-UA"/>
        </w:rPr>
        <w:t xml:space="preserve">дефектологами та вихователями </w:t>
      </w:r>
      <w:proofErr w:type="spellStart"/>
      <w:r w:rsidR="007B56B4" w:rsidRPr="0059083D">
        <w:rPr>
          <w:rFonts w:eastAsia="Times New Roman"/>
          <w:sz w:val="28"/>
          <w:szCs w:val="28"/>
        </w:rPr>
        <w:t>відповідно</w:t>
      </w:r>
      <w:proofErr w:type="spellEnd"/>
      <w:r w:rsidR="007B56B4" w:rsidRPr="0059083D">
        <w:rPr>
          <w:rFonts w:eastAsia="Times New Roman"/>
          <w:sz w:val="28"/>
          <w:szCs w:val="28"/>
        </w:rPr>
        <w:t xml:space="preserve"> до </w:t>
      </w:r>
      <w:proofErr w:type="spellStart"/>
      <w:r w:rsidR="007B56B4" w:rsidRPr="0059083D">
        <w:rPr>
          <w:rFonts w:eastAsia="Times New Roman"/>
          <w:sz w:val="28"/>
          <w:szCs w:val="28"/>
        </w:rPr>
        <w:t>обраних</w:t>
      </w:r>
      <w:proofErr w:type="spellEnd"/>
      <w:r w:rsidR="007B56B4" w:rsidRPr="0059083D">
        <w:rPr>
          <w:rFonts w:eastAsia="Times New Roman"/>
          <w:sz w:val="28"/>
          <w:szCs w:val="28"/>
        </w:rPr>
        <w:t xml:space="preserve"> форм</w:t>
      </w:r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59083D">
        <w:rPr>
          <w:rFonts w:eastAsia="Times New Roman"/>
          <w:sz w:val="28"/>
          <w:szCs w:val="28"/>
        </w:rPr>
        <w:t>роботи</w:t>
      </w:r>
      <w:proofErr w:type="spellEnd"/>
      <w:r w:rsidR="007B56B4" w:rsidRPr="0059083D">
        <w:rPr>
          <w:rFonts w:eastAsia="Times New Roman"/>
          <w:sz w:val="28"/>
          <w:szCs w:val="28"/>
        </w:rPr>
        <w:t xml:space="preserve"> з </w:t>
      </w:r>
      <w:proofErr w:type="spellStart"/>
      <w:r w:rsidR="007B56B4" w:rsidRPr="0059083D">
        <w:rPr>
          <w:rFonts w:eastAsia="Times New Roman"/>
          <w:sz w:val="28"/>
          <w:szCs w:val="28"/>
        </w:rPr>
        <w:t>дітьми</w:t>
      </w:r>
      <w:proofErr w:type="spellEnd"/>
      <w:r w:rsidR="007B56B4" w:rsidRPr="0059083D">
        <w:rPr>
          <w:rFonts w:eastAsia="Times New Roman"/>
          <w:sz w:val="28"/>
          <w:szCs w:val="28"/>
        </w:rPr>
        <w:t xml:space="preserve">, </w:t>
      </w:r>
      <w:proofErr w:type="spellStart"/>
      <w:r w:rsidR="007B56B4" w:rsidRPr="0059083D">
        <w:rPr>
          <w:rFonts w:eastAsia="Times New Roman"/>
          <w:sz w:val="28"/>
          <w:szCs w:val="28"/>
        </w:rPr>
        <w:t>підходів</w:t>
      </w:r>
      <w:proofErr w:type="spellEnd"/>
      <w:r w:rsidR="007B56B4" w:rsidRPr="0059083D">
        <w:rPr>
          <w:rFonts w:eastAsia="Times New Roman"/>
          <w:sz w:val="28"/>
          <w:szCs w:val="28"/>
        </w:rPr>
        <w:t xml:space="preserve"> до </w:t>
      </w:r>
      <w:proofErr w:type="spellStart"/>
      <w:r w:rsidR="007B56B4" w:rsidRPr="0059083D">
        <w:rPr>
          <w:rFonts w:eastAsia="Times New Roman"/>
          <w:sz w:val="28"/>
          <w:szCs w:val="28"/>
        </w:rPr>
        <w:t>організації</w:t>
      </w:r>
      <w:proofErr w:type="spellEnd"/>
      <w:r w:rsidR="006A7684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59083D">
        <w:rPr>
          <w:rFonts w:eastAsia="Times New Roman"/>
          <w:sz w:val="28"/>
          <w:szCs w:val="28"/>
        </w:rPr>
        <w:t>освітньо</w:t>
      </w:r>
      <w:proofErr w:type="spellEnd"/>
      <w:r w:rsidR="005451A9" w:rsidRPr="0059083D">
        <w:rPr>
          <w:rFonts w:eastAsia="Times New Roman"/>
          <w:sz w:val="28"/>
          <w:szCs w:val="28"/>
          <w:lang w:val="uk-UA"/>
        </w:rPr>
        <w:t>го</w:t>
      </w:r>
      <w:r w:rsidR="00E275D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B56B4" w:rsidRPr="0059083D">
        <w:rPr>
          <w:rFonts w:eastAsia="Times New Roman"/>
          <w:sz w:val="28"/>
          <w:szCs w:val="28"/>
        </w:rPr>
        <w:t>процесу</w:t>
      </w:r>
      <w:proofErr w:type="spellEnd"/>
      <w:r w:rsidR="007B56B4" w:rsidRPr="0059083D">
        <w:rPr>
          <w:rFonts w:eastAsia="Times New Roman"/>
          <w:sz w:val="28"/>
          <w:szCs w:val="28"/>
        </w:rPr>
        <w:t>.</w:t>
      </w:r>
    </w:p>
    <w:p w14:paraId="689D7C38" w14:textId="77777777" w:rsidR="00820B25" w:rsidRDefault="006A7684" w:rsidP="0024597B">
      <w:pPr>
        <w:tabs>
          <w:tab w:val="left" w:pos="358"/>
          <w:tab w:val="left" w:pos="4111"/>
        </w:tabs>
        <w:ind w:firstLine="567"/>
        <w:jc w:val="both"/>
        <w:rPr>
          <w:sz w:val="28"/>
          <w:szCs w:val="28"/>
          <w:lang w:val="uk-UA"/>
        </w:rPr>
      </w:pPr>
      <w:r w:rsidRPr="006A7684">
        <w:rPr>
          <w:rFonts w:eastAsia="Times New Roman"/>
          <w:sz w:val="28"/>
          <w:szCs w:val="28"/>
          <w:lang w:val="uk-UA"/>
        </w:rPr>
        <w:t>З метою оцінювання якості освітньої діяльності проводиться м</w:t>
      </w:r>
      <w:r w:rsidR="007B56B4" w:rsidRPr="006A7684">
        <w:rPr>
          <w:rFonts w:eastAsia="Times New Roman"/>
          <w:sz w:val="28"/>
          <w:szCs w:val="28"/>
          <w:lang w:val="uk-UA"/>
        </w:rPr>
        <w:t>оніторинг</w:t>
      </w:r>
      <w:r w:rsidRPr="006A7684">
        <w:rPr>
          <w:rFonts w:eastAsia="Times New Roman"/>
          <w:sz w:val="28"/>
          <w:szCs w:val="28"/>
          <w:lang w:val="uk-UA"/>
        </w:rPr>
        <w:t xml:space="preserve"> </w:t>
      </w:r>
      <w:r w:rsidR="005451A9" w:rsidRPr="006A7684">
        <w:rPr>
          <w:sz w:val="28"/>
          <w:szCs w:val="28"/>
          <w:lang w:val="uk-UA"/>
        </w:rPr>
        <w:t>компетенцій дошкільників</w:t>
      </w:r>
      <w:r w:rsidR="00820B25" w:rsidRPr="006A7684">
        <w:rPr>
          <w:sz w:val="28"/>
          <w:szCs w:val="28"/>
          <w:lang w:val="uk-UA"/>
        </w:rPr>
        <w:t>,</w:t>
      </w:r>
      <w:r w:rsidR="00820B25" w:rsidRPr="0059083D">
        <w:rPr>
          <w:sz w:val="28"/>
          <w:szCs w:val="28"/>
          <w:lang w:val="uk-UA"/>
        </w:rPr>
        <w:t xml:space="preserve"> стан</w:t>
      </w:r>
      <w:r w:rsidR="005451A9" w:rsidRPr="0059083D">
        <w:rPr>
          <w:sz w:val="28"/>
          <w:szCs w:val="28"/>
          <w:lang w:val="uk-UA"/>
        </w:rPr>
        <w:t>у</w:t>
      </w:r>
      <w:r w:rsidR="00820B25" w:rsidRPr="0059083D">
        <w:rPr>
          <w:sz w:val="28"/>
          <w:szCs w:val="28"/>
          <w:lang w:val="uk-UA"/>
        </w:rPr>
        <w:t xml:space="preserve"> виконання освітніх програм</w:t>
      </w:r>
      <w:r>
        <w:rPr>
          <w:sz w:val="28"/>
          <w:szCs w:val="28"/>
          <w:lang w:val="uk-UA"/>
        </w:rPr>
        <w:t>, комплексні, тематичні та вибіркові вивчення, які відображається у річному плані закладу освіти</w:t>
      </w:r>
      <w:r w:rsidR="00820B25" w:rsidRPr="0059083D">
        <w:rPr>
          <w:sz w:val="28"/>
          <w:szCs w:val="28"/>
          <w:lang w:val="uk-UA"/>
        </w:rPr>
        <w:t>.</w:t>
      </w:r>
    </w:p>
    <w:p w14:paraId="7CB36275" w14:textId="77777777" w:rsidR="00341CC6" w:rsidRDefault="00341CC6" w:rsidP="0024597B">
      <w:pPr>
        <w:tabs>
          <w:tab w:val="left" w:pos="358"/>
          <w:tab w:val="left" w:pos="411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Результатом реалізації системи внутрішнього забезпечення якості освіти є модель випускника дошкільної групи, яка передбачає:</w:t>
      </w:r>
    </w:p>
    <w:p w14:paraId="08D514D9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сформовані базові якості особистості; </w:t>
      </w:r>
    </w:p>
    <w:p w14:paraId="718D8380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фізичне, психічне, морально-духовне здоров’я; </w:t>
      </w:r>
    </w:p>
    <w:p w14:paraId="5CFAA7F4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компетентність у сферах життєдіяльності;</w:t>
      </w:r>
    </w:p>
    <w:p w14:paraId="170A2F8F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збалансованість прагнення до самореалізації, саморозвитку і самозбереження; </w:t>
      </w:r>
    </w:p>
    <w:p w14:paraId="7CCF3459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сформованість цілісного бачення світу; </w:t>
      </w:r>
    </w:p>
    <w:p w14:paraId="34182B66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володіння елементарними формами саморегуляції поведінки і діяльності; </w:t>
      </w:r>
    </w:p>
    <w:p w14:paraId="1E45C5A4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розвиненість почуттєвої сфери; </w:t>
      </w:r>
    </w:p>
    <w:p w14:paraId="75BBF965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елементарні форми логічного мислення; </w:t>
      </w:r>
    </w:p>
    <w:p w14:paraId="475B8935" w14:textId="77777777" w:rsidR="00341CC6" w:rsidRDefault="008104C8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</w:t>
      </w:r>
      <w:r w:rsidR="00341CC6">
        <w:rPr>
          <w:sz w:val="28"/>
          <w:szCs w:val="28"/>
          <w:lang w:val="uk-UA"/>
        </w:rPr>
        <w:t xml:space="preserve">тимістичне ставлення до життя; </w:t>
      </w:r>
    </w:p>
    <w:p w14:paraId="1DAB974A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віра у власні можливості; </w:t>
      </w:r>
    </w:p>
    <w:p w14:paraId="5AD7ADF9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володіння раціональними способами самоорганізації; </w:t>
      </w:r>
    </w:p>
    <w:p w14:paraId="1F3A1D39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уяви як передумови креативності; </w:t>
      </w:r>
    </w:p>
    <w:p w14:paraId="137FDF8A" w14:textId="77777777" w:rsidR="00341CC6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здійснювати </w:t>
      </w:r>
      <w:proofErr w:type="spellStart"/>
      <w:r>
        <w:rPr>
          <w:sz w:val="28"/>
          <w:szCs w:val="28"/>
          <w:lang w:val="uk-UA"/>
        </w:rPr>
        <w:t>напростіші</w:t>
      </w:r>
      <w:proofErr w:type="spellEnd"/>
      <w:r>
        <w:rPr>
          <w:sz w:val="28"/>
          <w:szCs w:val="28"/>
          <w:lang w:val="uk-UA"/>
        </w:rPr>
        <w:t xml:space="preserve"> форми контролю власної діяльності; </w:t>
      </w:r>
    </w:p>
    <w:p w14:paraId="2BAF5DB7" w14:textId="77777777" w:rsidR="00E95F54" w:rsidRPr="0024597B" w:rsidRDefault="00341CC6" w:rsidP="0024597B">
      <w:pPr>
        <w:pStyle w:val="a8"/>
        <w:numPr>
          <w:ilvl w:val="0"/>
          <w:numId w:val="39"/>
        </w:numPr>
        <w:tabs>
          <w:tab w:val="left" w:pos="851"/>
          <w:tab w:val="left" w:pos="4111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загально-навчальні вміння і навички: організаційні, </w:t>
      </w:r>
      <w:proofErr w:type="spellStart"/>
      <w:r>
        <w:rPr>
          <w:sz w:val="28"/>
          <w:szCs w:val="28"/>
          <w:lang w:val="uk-UA"/>
        </w:rPr>
        <w:t>загальнопізнавальні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загальномовленнєві</w:t>
      </w:r>
      <w:proofErr w:type="spellEnd"/>
      <w:r>
        <w:rPr>
          <w:sz w:val="28"/>
          <w:szCs w:val="28"/>
          <w:lang w:val="uk-UA"/>
        </w:rPr>
        <w:t>, контрольно-оцінні.</w:t>
      </w:r>
      <w:bookmarkStart w:id="4" w:name="page26"/>
      <w:bookmarkStart w:id="5" w:name="page27"/>
      <w:bookmarkEnd w:id="4"/>
      <w:bookmarkEnd w:id="5"/>
    </w:p>
    <w:sectPr w:rsidR="00E95F54" w:rsidRPr="0024597B" w:rsidSect="0024597B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6050" w14:textId="77777777" w:rsidR="002657F3" w:rsidRDefault="002657F3" w:rsidP="007B56B4">
      <w:r>
        <w:separator/>
      </w:r>
    </w:p>
  </w:endnote>
  <w:endnote w:type="continuationSeparator" w:id="0">
    <w:p w14:paraId="7C478C70" w14:textId="77777777" w:rsidR="002657F3" w:rsidRDefault="002657F3" w:rsidP="007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1729" w14:textId="77777777" w:rsidR="002657F3" w:rsidRDefault="002657F3" w:rsidP="007B56B4">
      <w:r>
        <w:separator/>
      </w:r>
    </w:p>
  </w:footnote>
  <w:footnote w:type="continuationSeparator" w:id="0">
    <w:p w14:paraId="39FEBA9A" w14:textId="77777777" w:rsidR="002657F3" w:rsidRDefault="002657F3" w:rsidP="007B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751882"/>
      <w:docPartObj>
        <w:docPartGallery w:val="Page Numbers (Top of Page)"/>
        <w:docPartUnique/>
      </w:docPartObj>
    </w:sdtPr>
    <w:sdtContent>
      <w:p w14:paraId="0EC2ED0C" w14:textId="77777777" w:rsidR="003E4F0B" w:rsidRDefault="003E4F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269">
          <w:rPr>
            <w:noProof/>
          </w:rPr>
          <w:t>17</w:t>
        </w:r>
        <w:r>
          <w:fldChar w:fldCharType="end"/>
        </w:r>
      </w:p>
    </w:sdtContent>
  </w:sdt>
  <w:p w14:paraId="670C9B02" w14:textId="77777777" w:rsidR="003E4F0B" w:rsidRDefault="003E4F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C64"/>
    <w:multiLevelType w:val="hybridMultilevel"/>
    <w:tmpl w:val="635EA1B8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A65FE"/>
    <w:multiLevelType w:val="hybridMultilevel"/>
    <w:tmpl w:val="15001822"/>
    <w:lvl w:ilvl="0" w:tplc="25DA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2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8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D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A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6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BC24A7"/>
    <w:multiLevelType w:val="hybridMultilevel"/>
    <w:tmpl w:val="B48284A8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2562"/>
    <w:multiLevelType w:val="hybridMultilevel"/>
    <w:tmpl w:val="BB74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1C0"/>
    <w:multiLevelType w:val="hybridMultilevel"/>
    <w:tmpl w:val="56BC051E"/>
    <w:lvl w:ilvl="0" w:tplc="B9F47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2AC6"/>
    <w:multiLevelType w:val="hybridMultilevel"/>
    <w:tmpl w:val="4DF4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F92E"/>
    <w:multiLevelType w:val="hybridMultilevel"/>
    <w:tmpl w:val="77D0C30C"/>
    <w:lvl w:ilvl="0" w:tplc="4A2CDE48">
      <w:start w:val="1"/>
      <w:numFmt w:val="bullet"/>
      <w:lvlText w:val="-"/>
      <w:lvlJc w:val="left"/>
    </w:lvl>
    <w:lvl w:ilvl="1" w:tplc="FDA4492C">
      <w:start w:val="1"/>
      <w:numFmt w:val="bullet"/>
      <w:lvlText w:val="З"/>
      <w:lvlJc w:val="left"/>
    </w:lvl>
    <w:lvl w:ilvl="2" w:tplc="B0AEA578">
      <w:numFmt w:val="decimal"/>
      <w:lvlText w:val=""/>
      <w:lvlJc w:val="left"/>
    </w:lvl>
    <w:lvl w:ilvl="3" w:tplc="6FDCD352">
      <w:numFmt w:val="decimal"/>
      <w:lvlText w:val=""/>
      <w:lvlJc w:val="left"/>
    </w:lvl>
    <w:lvl w:ilvl="4" w:tplc="7BB8AD40">
      <w:numFmt w:val="decimal"/>
      <w:lvlText w:val=""/>
      <w:lvlJc w:val="left"/>
    </w:lvl>
    <w:lvl w:ilvl="5" w:tplc="0A966712">
      <w:numFmt w:val="decimal"/>
      <w:lvlText w:val=""/>
      <w:lvlJc w:val="left"/>
    </w:lvl>
    <w:lvl w:ilvl="6" w:tplc="AA806F7E">
      <w:numFmt w:val="decimal"/>
      <w:lvlText w:val=""/>
      <w:lvlJc w:val="left"/>
    </w:lvl>
    <w:lvl w:ilvl="7" w:tplc="99747292">
      <w:numFmt w:val="decimal"/>
      <w:lvlText w:val=""/>
      <w:lvlJc w:val="left"/>
    </w:lvl>
    <w:lvl w:ilvl="8" w:tplc="B478107E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19F411A4"/>
    <w:lvl w:ilvl="0" w:tplc="3F680220">
      <w:start w:val="1"/>
      <w:numFmt w:val="bullet"/>
      <w:lvlText w:val="-"/>
      <w:lvlJc w:val="left"/>
    </w:lvl>
    <w:lvl w:ilvl="1" w:tplc="FB00C1E0">
      <w:numFmt w:val="decimal"/>
      <w:lvlText w:val=""/>
      <w:lvlJc w:val="left"/>
    </w:lvl>
    <w:lvl w:ilvl="2" w:tplc="22FC6B34">
      <w:numFmt w:val="decimal"/>
      <w:lvlText w:val=""/>
      <w:lvlJc w:val="left"/>
    </w:lvl>
    <w:lvl w:ilvl="3" w:tplc="37C880FC">
      <w:numFmt w:val="decimal"/>
      <w:lvlText w:val=""/>
      <w:lvlJc w:val="left"/>
    </w:lvl>
    <w:lvl w:ilvl="4" w:tplc="D132F054">
      <w:numFmt w:val="decimal"/>
      <w:lvlText w:val=""/>
      <w:lvlJc w:val="left"/>
    </w:lvl>
    <w:lvl w:ilvl="5" w:tplc="75E2C9EC">
      <w:numFmt w:val="decimal"/>
      <w:lvlText w:val=""/>
      <w:lvlJc w:val="left"/>
    </w:lvl>
    <w:lvl w:ilvl="6" w:tplc="0E0C3BBA">
      <w:numFmt w:val="decimal"/>
      <w:lvlText w:val=""/>
      <w:lvlJc w:val="left"/>
    </w:lvl>
    <w:lvl w:ilvl="7" w:tplc="C4DCC3E8">
      <w:numFmt w:val="decimal"/>
      <w:lvlText w:val=""/>
      <w:lvlJc w:val="left"/>
    </w:lvl>
    <w:lvl w:ilvl="8" w:tplc="45182DA6">
      <w:numFmt w:val="decimal"/>
      <w:lvlText w:val=""/>
      <w:lvlJc w:val="left"/>
    </w:lvl>
  </w:abstractNum>
  <w:abstractNum w:abstractNumId="9" w15:restartNumberingAfterBreak="0">
    <w:nsid w:val="14F47DF9"/>
    <w:multiLevelType w:val="hybridMultilevel"/>
    <w:tmpl w:val="0F1E5DDC"/>
    <w:lvl w:ilvl="0" w:tplc="4CD8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4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B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E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41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C0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B13D44"/>
    <w:multiLevelType w:val="hybridMultilevel"/>
    <w:tmpl w:val="8F30BF48"/>
    <w:lvl w:ilvl="0" w:tplc="0782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7785"/>
    <w:multiLevelType w:val="hybridMultilevel"/>
    <w:tmpl w:val="8F30BF48"/>
    <w:lvl w:ilvl="0" w:tplc="0782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3A858"/>
    <w:multiLevelType w:val="hybridMultilevel"/>
    <w:tmpl w:val="145C9310"/>
    <w:lvl w:ilvl="0" w:tplc="60F8845E">
      <w:start w:val="1"/>
      <w:numFmt w:val="bullet"/>
      <w:lvlText w:val=""/>
      <w:lvlJc w:val="left"/>
    </w:lvl>
    <w:lvl w:ilvl="1" w:tplc="9C0CFC24">
      <w:numFmt w:val="decimal"/>
      <w:lvlText w:val=""/>
      <w:lvlJc w:val="left"/>
    </w:lvl>
    <w:lvl w:ilvl="2" w:tplc="9DBC9B4C">
      <w:numFmt w:val="decimal"/>
      <w:lvlText w:val=""/>
      <w:lvlJc w:val="left"/>
    </w:lvl>
    <w:lvl w:ilvl="3" w:tplc="56848DC8">
      <w:numFmt w:val="decimal"/>
      <w:lvlText w:val=""/>
      <w:lvlJc w:val="left"/>
    </w:lvl>
    <w:lvl w:ilvl="4" w:tplc="DD86E65E">
      <w:numFmt w:val="decimal"/>
      <w:lvlText w:val=""/>
      <w:lvlJc w:val="left"/>
    </w:lvl>
    <w:lvl w:ilvl="5" w:tplc="4B86DBBE">
      <w:numFmt w:val="decimal"/>
      <w:lvlText w:val=""/>
      <w:lvlJc w:val="left"/>
    </w:lvl>
    <w:lvl w:ilvl="6" w:tplc="B60C6D0A">
      <w:numFmt w:val="decimal"/>
      <w:lvlText w:val=""/>
      <w:lvlJc w:val="left"/>
    </w:lvl>
    <w:lvl w:ilvl="7" w:tplc="9A74D360">
      <w:numFmt w:val="decimal"/>
      <w:lvlText w:val=""/>
      <w:lvlJc w:val="left"/>
    </w:lvl>
    <w:lvl w:ilvl="8" w:tplc="B2BEA4FE">
      <w:numFmt w:val="decimal"/>
      <w:lvlText w:val=""/>
      <w:lvlJc w:val="left"/>
    </w:lvl>
  </w:abstractNum>
  <w:abstractNum w:abstractNumId="13" w15:restartNumberingAfterBreak="0">
    <w:nsid w:val="24657507"/>
    <w:multiLevelType w:val="hybridMultilevel"/>
    <w:tmpl w:val="F692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130A3"/>
    <w:multiLevelType w:val="hybridMultilevel"/>
    <w:tmpl w:val="AA3E977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2981D70">
      <w:numFmt w:val="decimal"/>
      <w:lvlText w:val=""/>
      <w:lvlJc w:val="left"/>
    </w:lvl>
    <w:lvl w:ilvl="2" w:tplc="B7862706">
      <w:numFmt w:val="decimal"/>
      <w:lvlText w:val=""/>
      <w:lvlJc w:val="left"/>
    </w:lvl>
    <w:lvl w:ilvl="3" w:tplc="9B326DA0">
      <w:numFmt w:val="decimal"/>
      <w:lvlText w:val=""/>
      <w:lvlJc w:val="left"/>
    </w:lvl>
    <w:lvl w:ilvl="4" w:tplc="F3C21C08">
      <w:numFmt w:val="decimal"/>
      <w:lvlText w:val=""/>
      <w:lvlJc w:val="left"/>
    </w:lvl>
    <w:lvl w:ilvl="5" w:tplc="9F587A80">
      <w:numFmt w:val="decimal"/>
      <w:lvlText w:val=""/>
      <w:lvlJc w:val="left"/>
    </w:lvl>
    <w:lvl w:ilvl="6" w:tplc="065405C2">
      <w:numFmt w:val="decimal"/>
      <w:lvlText w:val=""/>
      <w:lvlJc w:val="left"/>
    </w:lvl>
    <w:lvl w:ilvl="7" w:tplc="1FB8254A">
      <w:numFmt w:val="decimal"/>
      <w:lvlText w:val=""/>
      <w:lvlJc w:val="left"/>
    </w:lvl>
    <w:lvl w:ilvl="8" w:tplc="F788C654">
      <w:numFmt w:val="decimal"/>
      <w:lvlText w:val=""/>
      <w:lvlJc w:val="left"/>
    </w:lvl>
  </w:abstractNum>
  <w:abstractNum w:abstractNumId="15" w15:restartNumberingAfterBreak="0">
    <w:nsid w:val="273A117E"/>
    <w:multiLevelType w:val="hybridMultilevel"/>
    <w:tmpl w:val="04FC8EFA"/>
    <w:lvl w:ilvl="0" w:tplc="EB7A56D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15E99"/>
    <w:multiLevelType w:val="hybridMultilevel"/>
    <w:tmpl w:val="D626F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3AB105"/>
    <w:multiLevelType w:val="hybridMultilevel"/>
    <w:tmpl w:val="1E5651D6"/>
    <w:lvl w:ilvl="0" w:tplc="14B853A4">
      <w:start w:val="1"/>
      <w:numFmt w:val="bullet"/>
      <w:lvlText w:val=""/>
      <w:lvlJc w:val="left"/>
    </w:lvl>
    <w:lvl w:ilvl="1" w:tplc="15BC1666">
      <w:numFmt w:val="decimal"/>
      <w:lvlText w:val=""/>
      <w:lvlJc w:val="left"/>
    </w:lvl>
    <w:lvl w:ilvl="2" w:tplc="9CF60E3C">
      <w:numFmt w:val="decimal"/>
      <w:lvlText w:val=""/>
      <w:lvlJc w:val="left"/>
    </w:lvl>
    <w:lvl w:ilvl="3" w:tplc="7EC03040">
      <w:numFmt w:val="decimal"/>
      <w:lvlText w:val=""/>
      <w:lvlJc w:val="left"/>
    </w:lvl>
    <w:lvl w:ilvl="4" w:tplc="82161E0A">
      <w:numFmt w:val="decimal"/>
      <w:lvlText w:val=""/>
      <w:lvlJc w:val="left"/>
    </w:lvl>
    <w:lvl w:ilvl="5" w:tplc="E6BC4680">
      <w:numFmt w:val="decimal"/>
      <w:lvlText w:val=""/>
      <w:lvlJc w:val="left"/>
    </w:lvl>
    <w:lvl w:ilvl="6" w:tplc="0BD2F104">
      <w:numFmt w:val="decimal"/>
      <w:lvlText w:val=""/>
      <w:lvlJc w:val="left"/>
    </w:lvl>
    <w:lvl w:ilvl="7" w:tplc="B4EA0DAA">
      <w:numFmt w:val="decimal"/>
      <w:lvlText w:val=""/>
      <w:lvlJc w:val="left"/>
    </w:lvl>
    <w:lvl w:ilvl="8" w:tplc="86B42B04">
      <w:numFmt w:val="decimal"/>
      <w:lvlText w:val=""/>
      <w:lvlJc w:val="left"/>
    </w:lvl>
  </w:abstractNum>
  <w:abstractNum w:abstractNumId="18" w15:restartNumberingAfterBreak="0">
    <w:nsid w:val="3352255A"/>
    <w:multiLevelType w:val="hybridMultilevel"/>
    <w:tmpl w:val="AA82A692"/>
    <w:lvl w:ilvl="0" w:tplc="99585228">
      <w:start w:val="1"/>
      <w:numFmt w:val="bullet"/>
      <w:lvlText w:val="-"/>
      <w:lvlJc w:val="left"/>
    </w:lvl>
    <w:lvl w:ilvl="1" w:tplc="32A68EE0">
      <w:start w:val="1"/>
      <w:numFmt w:val="bullet"/>
      <w:lvlText w:val="-"/>
      <w:lvlJc w:val="left"/>
    </w:lvl>
    <w:lvl w:ilvl="2" w:tplc="ADB44E64">
      <w:start w:val="1"/>
      <w:numFmt w:val="bullet"/>
      <w:lvlText w:val="-"/>
      <w:lvlJc w:val="left"/>
    </w:lvl>
    <w:lvl w:ilvl="3" w:tplc="A89CF7AA">
      <w:numFmt w:val="decimal"/>
      <w:lvlText w:val=""/>
      <w:lvlJc w:val="left"/>
    </w:lvl>
    <w:lvl w:ilvl="4" w:tplc="E6A2541E">
      <w:numFmt w:val="decimal"/>
      <w:lvlText w:val=""/>
      <w:lvlJc w:val="left"/>
    </w:lvl>
    <w:lvl w:ilvl="5" w:tplc="91142A24">
      <w:numFmt w:val="decimal"/>
      <w:lvlText w:val=""/>
      <w:lvlJc w:val="left"/>
    </w:lvl>
    <w:lvl w:ilvl="6" w:tplc="2076BEE8">
      <w:numFmt w:val="decimal"/>
      <w:lvlText w:val=""/>
      <w:lvlJc w:val="left"/>
    </w:lvl>
    <w:lvl w:ilvl="7" w:tplc="765AE564">
      <w:numFmt w:val="decimal"/>
      <w:lvlText w:val=""/>
      <w:lvlJc w:val="left"/>
    </w:lvl>
    <w:lvl w:ilvl="8" w:tplc="D12C0356">
      <w:numFmt w:val="decimal"/>
      <w:lvlText w:val=""/>
      <w:lvlJc w:val="left"/>
    </w:lvl>
  </w:abstractNum>
  <w:abstractNum w:abstractNumId="19" w15:restartNumberingAfterBreak="0">
    <w:nsid w:val="38AC6735"/>
    <w:multiLevelType w:val="hybridMultilevel"/>
    <w:tmpl w:val="8F30BF48"/>
    <w:lvl w:ilvl="0" w:tplc="0782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4C04"/>
    <w:multiLevelType w:val="hybridMultilevel"/>
    <w:tmpl w:val="71B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F10"/>
    <w:multiLevelType w:val="hybridMultilevel"/>
    <w:tmpl w:val="062E7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6C6125"/>
    <w:multiLevelType w:val="hybridMultilevel"/>
    <w:tmpl w:val="DA569C9A"/>
    <w:lvl w:ilvl="0" w:tplc="2FDC5314">
      <w:start w:val="1"/>
      <w:numFmt w:val="bullet"/>
      <w:lvlText w:val=""/>
      <w:lvlJc w:val="left"/>
    </w:lvl>
    <w:lvl w:ilvl="1" w:tplc="768C7858">
      <w:numFmt w:val="decimal"/>
      <w:lvlText w:val=""/>
      <w:lvlJc w:val="left"/>
    </w:lvl>
    <w:lvl w:ilvl="2" w:tplc="32622B56">
      <w:numFmt w:val="decimal"/>
      <w:lvlText w:val=""/>
      <w:lvlJc w:val="left"/>
    </w:lvl>
    <w:lvl w:ilvl="3" w:tplc="F014BCB6">
      <w:numFmt w:val="decimal"/>
      <w:lvlText w:val=""/>
      <w:lvlJc w:val="left"/>
    </w:lvl>
    <w:lvl w:ilvl="4" w:tplc="203E3DC8">
      <w:numFmt w:val="decimal"/>
      <w:lvlText w:val=""/>
      <w:lvlJc w:val="left"/>
    </w:lvl>
    <w:lvl w:ilvl="5" w:tplc="8AFA28C4">
      <w:numFmt w:val="decimal"/>
      <w:lvlText w:val=""/>
      <w:lvlJc w:val="left"/>
    </w:lvl>
    <w:lvl w:ilvl="6" w:tplc="2DE8AD00">
      <w:numFmt w:val="decimal"/>
      <w:lvlText w:val=""/>
      <w:lvlJc w:val="left"/>
    </w:lvl>
    <w:lvl w:ilvl="7" w:tplc="50D44DA0">
      <w:numFmt w:val="decimal"/>
      <w:lvlText w:val=""/>
      <w:lvlJc w:val="left"/>
    </w:lvl>
    <w:lvl w:ilvl="8" w:tplc="7B2A69A0">
      <w:numFmt w:val="decimal"/>
      <w:lvlText w:val=""/>
      <w:lvlJc w:val="left"/>
    </w:lvl>
  </w:abstractNum>
  <w:abstractNum w:abstractNumId="23" w15:restartNumberingAfterBreak="0">
    <w:nsid w:val="44105515"/>
    <w:multiLevelType w:val="hybridMultilevel"/>
    <w:tmpl w:val="6E529B7A"/>
    <w:lvl w:ilvl="0" w:tplc="A9862CF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42B6FE0"/>
    <w:multiLevelType w:val="hybridMultilevel"/>
    <w:tmpl w:val="D84A4118"/>
    <w:lvl w:ilvl="0" w:tplc="88524C6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57C7944"/>
    <w:multiLevelType w:val="hybridMultilevel"/>
    <w:tmpl w:val="E942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28A9"/>
    <w:multiLevelType w:val="hybridMultilevel"/>
    <w:tmpl w:val="07826EDA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F05A0"/>
    <w:multiLevelType w:val="hybridMultilevel"/>
    <w:tmpl w:val="E464781C"/>
    <w:lvl w:ilvl="0" w:tplc="3D1A941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B72A7606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2426185E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0CF80834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F7BC7948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35E8699C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058C443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4B7C60C8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5AD2B3FC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28" w15:restartNumberingAfterBreak="0">
    <w:nsid w:val="5A5416B9"/>
    <w:multiLevelType w:val="hybridMultilevel"/>
    <w:tmpl w:val="EEE08848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44E29"/>
    <w:multiLevelType w:val="hybridMultilevel"/>
    <w:tmpl w:val="837E07AA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895D"/>
    <w:multiLevelType w:val="hybridMultilevel"/>
    <w:tmpl w:val="8228C942"/>
    <w:lvl w:ilvl="0" w:tplc="9BBE5568">
      <w:start w:val="1"/>
      <w:numFmt w:val="bullet"/>
      <w:lvlText w:val=""/>
      <w:lvlJc w:val="left"/>
    </w:lvl>
    <w:lvl w:ilvl="1" w:tplc="F526726A">
      <w:numFmt w:val="decimal"/>
      <w:lvlText w:val=""/>
      <w:lvlJc w:val="left"/>
    </w:lvl>
    <w:lvl w:ilvl="2" w:tplc="C0F63A64">
      <w:numFmt w:val="decimal"/>
      <w:lvlText w:val=""/>
      <w:lvlJc w:val="left"/>
    </w:lvl>
    <w:lvl w:ilvl="3" w:tplc="74AC8B3C">
      <w:numFmt w:val="decimal"/>
      <w:lvlText w:val=""/>
      <w:lvlJc w:val="left"/>
    </w:lvl>
    <w:lvl w:ilvl="4" w:tplc="2192359A">
      <w:numFmt w:val="decimal"/>
      <w:lvlText w:val=""/>
      <w:lvlJc w:val="left"/>
    </w:lvl>
    <w:lvl w:ilvl="5" w:tplc="AA88AD40">
      <w:numFmt w:val="decimal"/>
      <w:lvlText w:val=""/>
      <w:lvlJc w:val="left"/>
    </w:lvl>
    <w:lvl w:ilvl="6" w:tplc="DD6AEC1A">
      <w:numFmt w:val="decimal"/>
      <w:lvlText w:val=""/>
      <w:lvlJc w:val="left"/>
    </w:lvl>
    <w:lvl w:ilvl="7" w:tplc="3240426A">
      <w:numFmt w:val="decimal"/>
      <w:lvlText w:val=""/>
      <w:lvlJc w:val="left"/>
    </w:lvl>
    <w:lvl w:ilvl="8" w:tplc="2EEA18F6">
      <w:numFmt w:val="decimal"/>
      <w:lvlText w:val=""/>
      <w:lvlJc w:val="left"/>
    </w:lvl>
  </w:abstractNum>
  <w:abstractNum w:abstractNumId="31" w15:restartNumberingAfterBreak="0">
    <w:nsid w:val="62BBD95A"/>
    <w:multiLevelType w:val="hybridMultilevel"/>
    <w:tmpl w:val="012A2A40"/>
    <w:lvl w:ilvl="0" w:tplc="2F6A4DFC">
      <w:start w:val="1"/>
      <w:numFmt w:val="bullet"/>
      <w:lvlText w:val=""/>
      <w:lvlJc w:val="left"/>
    </w:lvl>
    <w:lvl w:ilvl="1" w:tplc="11508512">
      <w:numFmt w:val="decimal"/>
      <w:lvlText w:val=""/>
      <w:lvlJc w:val="left"/>
    </w:lvl>
    <w:lvl w:ilvl="2" w:tplc="8B388206">
      <w:numFmt w:val="decimal"/>
      <w:lvlText w:val=""/>
      <w:lvlJc w:val="left"/>
    </w:lvl>
    <w:lvl w:ilvl="3" w:tplc="C7CC9A4C">
      <w:numFmt w:val="decimal"/>
      <w:lvlText w:val=""/>
      <w:lvlJc w:val="left"/>
    </w:lvl>
    <w:lvl w:ilvl="4" w:tplc="CDD638EC">
      <w:numFmt w:val="decimal"/>
      <w:lvlText w:val=""/>
      <w:lvlJc w:val="left"/>
    </w:lvl>
    <w:lvl w:ilvl="5" w:tplc="2C10E43E">
      <w:numFmt w:val="decimal"/>
      <w:lvlText w:val=""/>
      <w:lvlJc w:val="left"/>
    </w:lvl>
    <w:lvl w:ilvl="6" w:tplc="A0706FF6">
      <w:numFmt w:val="decimal"/>
      <w:lvlText w:val=""/>
      <w:lvlJc w:val="left"/>
    </w:lvl>
    <w:lvl w:ilvl="7" w:tplc="B1885DF0">
      <w:numFmt w:val="decimal"/>
      <w:lvlText w:val=""/>
      <w:lvlJc w:val="left"/>
    </w:lvl>
    <w:lvl w:ilvl="8" w:tplc="3AD0945A">
      <w:numFmt w:val="decimal"/>
      <w:lvlText w:val=""/>
      <w:lvlJc w:val="left"/>
    </w:lvl>
  </w:abstractNum>
  <w:abstractNum w:abstractNumId="32" w15:restartNumberingAfterBreak="0">
    <w:nsid w:val="66EF438D"/>
    <w:multiLevelType w:val="hybridMultilevel"/>
    <w:tmpl w:val="1E483478"/>
    <w:lvl w:ilvl="0" w:tplc="706E9296">
      <w:start w:val="1"/>
      <w:numFmt w:val="bullet"/>
      <w:lvlText w:val="І"/>
      <w:lvlJc w:val="left"/>
    </w:lvl>
    <w:lvl w:ilvl="1" w:tplc="28CED4AE">
      <w:start w:val="1"/>
      <w:numFmt w:val="bullet"/>
      <w:lvlText w:val="№"/>
      <w:lvlJc w:val="left"/>
    </w:lvl>
    <w:lvl w:ilvl="2" w:tplc="A3127C3C">
      <w:numFmt w:val="decimal"/>
      <w:lvlText w:val=""/>
      <w:lvlJc w:val="left"/>
    </w:lvl>
    <w:lvl w:ilvl="3" w:tplc="ABA09790">
      <w:numFmt w:val="decimal"/>
      <w:lvlText w:val=""/>
      <w:lvlJc w:val="left"/>
    </w:lvl>
    <w:lvl w:ilvl="4" w:tplc="FAA66B30">
      <w:numFmt w:val="decimal"/>
      <w:lvlText w:val=""/>
      <w:lvlJc w:val="left"/>
    </w:lvl>
    <w:lvl w:ilvl="5" w:tplc="7B3C30DA">
      <w:numFmt w:val="decimal"/>
      <w:lvlText w:val=""/>
      <w:lvlJc w:val="left"/>
    </w:lvl>
    <w:lvl w:ilvl="6" w:tplc="6612465E">
      <w:numFmt w:val="decimal"/>
      <w:lvlText w:val=""/>
      <w:lvlJc w:val="left"/>
    </w:lvl>
    <w:lvl w:ilvl="7" w:tplc="D8C24850">
      <w:numFmt w:val="decimal"/>
      <w:lvlText w:val=""/>
      <w:lvlJc w:val="left"/>
    </w:lvl>
    <w:lvl w:ilvl="8" w:tplc="7200EF3A">
      <w:numFmt w:val="decimal"/>
      <w:lvlText w:val=""/>
      <w:lvlJc w:val="left"/>
    </w:lvl>
  </w:abstractNum>
  <w:abstractNum w:abstractNumId="33" w15:restartNumberingAfterBreak="0">
    <w:nsid w:val="6D9A6D51"/>
    <w:multiLevelType w:val="hybridMultilevel"/>
    <w:tmpl w:val="21EE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1DA317"/>
    <w:multiLevelType w:val="hybridMultilevel"/>
    <w:tmpl w:val="A39E9698"/>
    <w:lvl w:ilvl="0" w:tplc="B3C8B308">
      <w:start w:val="1"/>
      <w:numFmt w:val="bullet"/>
      <w:lvlText w:val=""/>
      <w:lvlJc w:val="left"/>
    </w:lvl>
    <w:lvl w:ilvl="1" w:tplc="EEB4FFD8">
      <w:numFmt w:val="decimal"/>
      <w:lvlText w:val=""/>
      <w:lvlJc w:val="left"/>
    </w:lvl>
    <w:lvl w:ilvl="2" w:tplc="A9D032A0">
      <w:numFmt w:val="decimal"/>
      <w:lvlText w:val=""/>
      <w:lvlJc w:val="left"/>
    </w:lvl>
    <w:lvl w:ilvl="3" w:tplc="A37C49EC">
      <w:numFmt w:val="decimal"/>
      <w:lvlText w:val=""/>
      <w:lvlJc w:val="left"/>
    </w:lvl>
    <w:lvl w:ilvl="4" w:tplc="3C8630F2">
      <w:numFmt w:val="decimal"/>
      <w:lvlText w:val=""/>
      <w:lvlJc w:val="left"/>
    </w:lvl>
    <w:lvl w:ilvl="5" w:tplc="146A73AE">
      <w:numFmt w:val="decimal"/>
      <w:lvlText w:val=""/>
      <w:lvlJc w:val="left"/>
    </w:lvl>
    <w:lvl w:ilvl="6" w:tplc="4940AFC6">
      <w:numFmt w:val="decimal"/>
      <w:lvlText w:val=""/>
      <w:lvlJc w:val="left"/>
    </w:lvl>
    <w:lvl w:ilvl="7" w:tplc="B4E2D622">
      <w:numFmt w:val="decimal"/>
      <w:lvlText w:val=""/>
      <w:lvlJc w:val="left"/>
    </w:lvl>
    <w:lvl w:ilvl="8" w:tplc="5E2AC4BC">
      <w:numFmt w:val="decimal"/>
      <w:lvlText w:val=""/>
      <w:lvlJc w:val="left"/>
    </w:lvl>
  </w:abstractNum>
  <w:abstractNum w:abstractNumId="35" w15:restartNumberingAfterBreak="0">
    <w:nsid w:val="74744E25"/>
    <w:multiLevelType w:val="hybridMultilevel"/>
    <w:tmpl w:val="508808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FA6DFE"/>
    <w:multiLevelType w:val="hybridMultilevel"/>
    <w:tmpl w:val="E3E8D376"/>
    <w:lvl w:ilvl="0" w:tplc="B02E6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14118">
    <w:abstractNumId w:val="32"/>
  </w:num>
  <w:num w:numId="2" w16cid:durableId="1909876807">
    <w:abstractNumId w:val="8"/>
  </w:num>
  <w:num w:numId="3" w16cid:durableId="1596205773">
    <w:abstractNumId w:val="18"/>
  </w:num>
  <w:num w:numId="4" w16cid:durableId="1986354363">
    <w:abstractNumId w:val="7"/>
  </w:num>
  <w:num w:numId="5" w16cid:durableId="2062709180">
    <w:abstractNumId w:val="14"/>
  </w:num>
  <w:num w:numId="6" w16cid:durableId="383212863">
    <w:abstractNumId w:val="31"/>
  </w:num>
  <w:num w:numId="7" w16cid:durableId="1704207531">
    <w:abstractNumId w:val="22"/>
  </w:num>
  <w:num w:numId="8" w16cid:durableId="29458272">
    <w:abstractNumId w:val="30"/>
  </w:num>
  <w:num w:numId="9" w16cid:durableId="2012828719">
    <w:abstractNumId w:val="17"/>
  </w:num>
  <w:num w:numId="10" w16cid:durableId="1314143473">
    <w:abstractNumId w:val="34"/>
  </w:num>
  <w:num w:numId="11" w16cid:durableId="1917469474">
    <w:abstractNumId w:val="12"/>
  </w:num>
  <w:num w:numId="12" w16cid:durableId="1854562470">
    <w:abstractNumId w:val="23"/>
  </w:num>
  <w:num w:numId="13" w16cid:durableId="8115605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67042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0363867">
    <w:abstractNumId w:val="36"/>
  </w:num>
  <w:num w:numId="16" w16cid:durableId="1782720773">
    <w:abstractNumId w:val="19"/>
  </w:num>
  <w:num w:numId="17" w16cid:durableId="1785341484">
    <w:abstractNumId w:val="20"/>
  </w:num>
  <w:num w:numId="18" w16cid:durableId="2122332888">
    <w:abstractNumId w:val="35"/>
  </w:num>
  <w:num w:numId="19" w16cid:durableId="47388865">
    <w:abstractNumId w:val="3"/>
  </w:num>
  <w:num w:numId="20" w16cid:durableId="2043506899">
    <w:abstractNumId w:val="28"/>
  </w:num>
  <w:num w:numId="21" w16cid:durableId="1744641315">
    <w:abstractNumId w:val="2"/>
  </w:num>
  <w:num w:numId="22" w16cid:durableId="300186324">
    <w:abstractNumId w:val="4"/>
  </w:num>
  <w:num w:numId="23" w16cid:durableId="1961305503">
    <w:abstractNumId w:val="13"/>
  </w:num>
  <w:num w:numId="24" w16cid:durableId="2000572941">
    <w:abstractNumId w:val="29"/>
  </w:num>
  <w:num w:numId="25" w16cid:durableId="751120436">
    <w:abstractNumId w:val="26"/>
  </w:num>
  <w:num w:numId="26" w16cid:durableId="225343188">
    <w:abstractNumId w:val="25"/>
  </w:num>
  <w:num w:numId="27" w16cid:durableId="145629842">
    <w:abstractNumId w:val="16"/>
  </w:num>
  <w:num w:numId="28" w16cid:durableId="18483217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6517767">
    <w:abstractNumId w:val="24"/>
  </w:num>
  <w:num w:numId="30" w16cid:durableId="1469132739">
    <w:abstractNumId w:val="6"/>
  </w:num>
  <w:num w:numId="31" w16cid:durableId="841776013">
    <w:abstractNumId w:val="27"/>
  </w:num>
  <w:num w:numId="32" w16cid:durableId="1892616395">
    <w:abstractNumId w:val="9"/>
  </w:num>
  <w:num w:numId="33" w16cid:durableId="11213362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288926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5033819">
    <w:abstractNumId w:val="1"/>
  </w:num>
  <w:num w:numId="36" w16cid:durableId="904728472">
    <w:abstractNumId w:val="33"/>
  </w:num>
  <w:num w:numId="37" w16cid:durableId="598635279">
    <w:abstractNumId w:val="21"/>
  </w:num>
  <w:num w:numId="38" w16cid:durableId="258802633">
    <w:abstractNumId w:val="5"/>
  </w:num>
  <w:num w:numId="39" w16cid:durableId="1762021941">
    <w:abstractNumId w:val="0"/>
  </w:num>
  <w:num w:numId="40" w16cid:durableId="1614170777">
    <w:abstractNumId w:val="10"/>
  </w:num>
  <w:num w:numId="41" w16cid:durableId="406536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4"/>
    <w:rsid w:val="00015998"/>
    <w:rsid w:val="00030C55"/>
    <w:rsid w:val="000412E1"/>
    <w:rsid w:val="000538BC"/>
    <w:rsid w:val="00053DBF"/>
    <w:rsid w:val="00054787"/>
    <w:rsid w:val="00090097"/>
    <w:rsid w:val="00094E4E"/>
    <w:rsid w:val="000A0284"/>
    <w:rsid w:val="000D6416"/>
    <w:rsid w:val="000E613C"/>
    <w:rsid w:val="000F7B01"/>
    <w:rsid w:val="00110E00"/>
    <w:rsid w:val="00133410"/>
    <w:rsid w:val="00140D5B"/>
    <w:rsid w:val="00142C0C"/>
    <w:rsid w:val="00150F27"/>
    <w:rsid w:val="00167AC4"/>
    <w:rsid w:val="00185364"/>
    <w:rsid w:val="0018670D"/>
    <w:rsid w:val="00187F7A"/>
    <w:rsid w:val="001B07BB"/>
    <w:rsid w:val="001D2530"/>
    <w:rsid w:val="00205D62"/>
    <w:rsid w:val="00221A21"/>
    <w:rsid w:val="00231BC3"/>
    <w:rsid w:val="002332BE"/>
    <w:rsid w:val="0024322B"/>
    <w:rsid w:val="0024597B"/>
    <w:rsid w:val="00252CFC"/>
    <w:rsid w:val="002657F3"/>
    <w:rsid w:val="002C7C1E"/>
    <w:rsid w:val="002E384E"/>
    <w:rsid w:val="00326655"/>
    <w:rsid w:val="00337163"/>
    <w:rsid w:val="00337859"/>
    <w:rsid w:val="00337990"/>
    <w:rsid w:val="00341CC6"/>
    <w:rsid w:val="003430EA"/>
    <w:rsid w:val="00347CDB"/>
    <w:rsid w:val="00375A66"/>
    <w:rsid w:val="003975AF"/>
    <w:rsid w:val="003C6B4A"/>
    <w:rsid w:val="003E1CCB"/>
    <w:rsid w:val="003E4F0B"/>
    <w:rsid w:val="00401CC1"/>
    <w:rsid w:val="00416AB9"/>
    <w:rsid w:val="004275A7"/>
    <w:rsid w:val="00431A46"/>
    <w:rsid w:val="004515DD"/>
    <w:rsid w:val="00463483"/>
    <w:rsid w:val="00476FB9"/>
    <w:rsid w:val="00491A51"/>
    <w:rsid w:val="004C5616"/>
    <w:rsid w:val="004F3EF2"/>
    <w:rsid w:val="00514702"/>
    <w:rsid w:val="00522EF6"/>
    <w:rsid w:val="0052519C"/>
    <w:rsid w:val="00542194"/>
    <w:rsid w:val="005451A9"/>
    <w:rsid w:val="005665C6"/>
    <w:rsid w:val="0059083D"/>
    <w:rsid w:val="005976AB"/>
    <w:rsid w:val="005A263E"/>
    <w:rsid w:val="005B6CCA"/>
    <w:rsid w:val="005D3442"/>
    <w:rsid w:val="005F3353"/>
    <w:rsid w:val="00604D1D"/>
    <w:rsid w:val="00622FA0"/>
    <w:rsid w:val="0063037E"/>
    <w:rsid w:val="00640B5B"/>
    <w:rsid w:val="00645BBB"/>
    <w:rsid w:val="006532AF"/>
    <w:rsid w:val="0066130B"/>
    <w:rsid w:val="00695E4D"/>
    <w:rsid w:val="006A6A5B"/>
    <w:rsid w:val="006A7684"/>
    <w:rsid w:val="006C4578"/>
    <w:rsid w:val="006C559D"/>
    <w:rsid w:val="006D1923"/>
    <w:rsid w:val="006F03D0"/>
    <w:rsid w:val="006F3A1A"/>
    <w:rsid w:val="00710205"/>
    <w:rsid w:val="00726FDB"/>
    <w:rsid w:val="00752D45"/>
    <w:rsid w:val="00753B84"/>
    <w:rsid w:val="00767758"/>
    <w:rsid w:val="00776C13"/>
    <w:rsid w:val="007B02FE"/>
    <w:rsid w:val="007B56B4"/>
    <w:rsid w:val="007D47DA"/>
    <w:rsid w:val="007D7038"/>
    <w:rsid w:val="007E51D3"/>
    <w:rsid w:val="007F187C"/>
    <w:rsid w:val="008104C8"/>
    <w:rsid w:val="00820B25"/>
    <w:rsid w:val="00836412"/>
    <w:rsid w:val="008368E3"/>
    <w:rsid w:val="0088383D"/>
    <w:rsid w:val="00885EFE"/>
    <w:rsid w:val="0089166C"/>
    <w:rsid w:val="00891B59"/>
    <w:rsid w:val="008A3838"/>
    <w:rsid w:val="008A7264"/>
    <w:rsid w:val="008B26AB"/>
    <w:rsid w:val="008C1AAE"/>
    <w:rsid w:val="008C34D7"/>
    <w:rsid w:val="008C79F0"/>
    <w:rsid w:val="008D6B53"/>
    <w:rsid w:val="008D73AD"/>
    <w:rsid w:val="008E3FF1"/>
    <w:rsid w:val="00903B17"/>
    <w:rsid w:val="00915996"/>
    <w:rsid w:val="00923A42"/>
    <w:rsid w:val="0092723F"/>
    <w:rsid w:val="00933E2B"/>
    <w:rsid w:val="009366BE"/>
    <w:rsid w:val="00944B7E"/>
    <w:rsid w:val="00955B1B"/>
    <w:rsid w:val="00983AB1"/>
    <w:rsid w:val="00996726"/>
    <w:rsid w:val="009A66D9"/>
    <w:rsid w:val="009C35C0"/>
    <w:rsid w:val="009C3E18"/>
    <w:rsid w:val="009C647E"/>
    <w:rsid w:val="009D7915"/>
    <w:rsid w:val="00A057C6"/>
    <w:rsid w:val="00A10B38"/>
    <w:rsid w:val="00A11B07"/>
    <w:rsid w:val="00A120F5"/>
    <w:rsid w:val="00A1527C"/>
    <w:rsid w:val="00A1566C"/>
    <w:rsid w:val="00A2163D"/>
    <w:rsid w:val="00A2669E"/>
    <w:rsid w:val="00A274AC"/>
    <w:rsid w:val="00A27F2B"/>
    <w:rsid w:val="00A32DE9"/>
    <w:rsid w:val="00A44787"/>
    <w:rsid w:val="00A64F93"/>
    <w:rsid w:val="00A86CCA"/>
    <w:rsid w:val="00A9405F"/>
    <w:rsid w:val="00AA14A3"/>
    <w:rsid w:val="00AA2BE1"/>
    <w:rsid w:val="00AD493E"/>
    <w:rsid w:val="00AE7B41"/>
    <w:rsid w:val="00AF1C0C"/>
    <w:rsid w:val="00AF5DA7"/>
    <w:rsid w:val="00B1298E"/>
    <w:rsid w:val="00B428CC"/>
    <w:rsid w:val="00B42ECF"/>
    <w:rsid w:val="00B46E36"/>
    <w:rsid w:val="00B470F0"/>
    <w:rsid w:val="00B511E2"/>
    <w:rsid w:val="00B65DA1"/>
    <w:rsid w:val="00B71D9C"/>
    <w:rsid w:val="00B91862"/>
    <w:rsid w:val="00BA2283"/>
    <w:rsid w:val="00BB4315"/>
    <w:rsid w:val="00BD0849"/>
    <w:rsid w:val="00BD2D44"/>
    <w:rsid w:val="00BD38C0"/>
    <w:rsid w:val="00C074DB"/>
    <w:rsid w:val="00C11157"/>
    <w:rsid w:val="00C1161D"/>
    <w:rsid w:val="00C16602"/>
    <w:rsid w:val="00C24DD5"/>
    <w:rsid w:val="00C47F46"/>
    <w:rsid w:val="00C553F1"/>
    <w:rsid w:val="00C5731E"/>
    <w:rsid w:val="00C57A53"/>
    <w:rsid w:val="00C82C19"/>
    <w:rsid w:val="00C8797A"/>
    <w:rsid w:val="00CA7D57"/>
    <w:rsid w:val="00CB5F1D"/>
    <w:rsid w:val="00CD458B"/>
    <w:rsid w:val="00CF2960"/>
    <w:rsid w:val="00CF7827"/>
    <w:rsid w:val="00D002C1"/>
    <w:rsid w:val="00D1505D"/>
    <w:rsid w:val="00D314C5"/>
    <w:rsid w:val="00D36986"/>
    <w:rsid w:val="00D44482"/>
    <w:rsid w:val="00D454A0"/>
    <w:rsid w:val="00D47CA8"/>
    <w:rsid w:val="00D56D0B"/>
    <w:rsid w:val="00D66448"/>
    <w:rsid w:val="00D66801"/>
    <w:rsid w:val="00D749F5"/>
    <w:rsid w:val="00D83F90"/>
    <w:rsid w:val="00D97DB2"/>
    <w:rsid w:val="00DB522E"/>
    <w:rsid w:val="00DD2409"/>
    <w:rsid w:val="00DD2A98"/>
    <w:rsid w:val="00DE6492"/>
    <w:rsid w:val="00DF0961"/>
    <w:rsid w:val="00DF2EA6"/>
    <w:rsid w:val="00E061CC"/>
    <w:rsid w:val="00E275DC"/>
    <w:rsid w:val="00E339CD"/>
    <w:rsid w:val="00E37A2E"/>
    <w:rsid w:val="00E575FE"/>
    <w:rsid w:val="00E834E2"/>
    <w:rsid w:val="00E84044"/>
    <w:rsid w:val="00E9107A"/>
    <w:rsid w:val="00E94A13"/>
    <w:rsid w:val="00E94CAD"/>
    <w:rsid w:val="00E95F54"/>
    <w:rsid w:val="00EC3254"/>
    <w:rsid w:val="00EC4DA2"/>
    <w:rsid w:val="00ED4757"/>
    <w:rsid w:val="00EE5508"/>
    <w:rsid w:val="00F15385"/>
    <w:rsid w:val="00F25239"/>
    <w:rsid w:val="00F2758A"/>
    <w:rsid w:val="00F328B8"/>
    <w:rsid w:val="00F40AB0"/>
    <w:rsid w:val="00F56269"/>
    <w:rsid w:val="00F6638C"/>
    <w:rsid w:val="00F74B75"/>
    <w:rsid w:val="00F83016"/>
    <w:rsid w:val="00F871CC"/>
    <w:rsid w:val="00FA32A0"/>
    <w:rsid w:val="00FA60F8"/>
    <w:rsid w:val="00FB00E9"/>
    <w:rsid w:val="00FD72E5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951D"/>
  <w15:docId w15:val="{A9D6BB6A-96BF-4395-84EE-07DBBF4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D7038"/>
    <w:pPr>
      <w:keepNext/>
      <w:tabs>
        <w:tab w:val="num" w:pos="5040"/>
      </w:tabs>
      <w:suppressAutoHyphens/>
      <w:ind w:left="5040" w:hanging="360"/>
      <w:outlineLvl w:val="6"/>
    </w:pPr>
    <w:rPr>
      <w:rFonts w:eastAsia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6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B56B4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56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B56B4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B42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F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95F5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66130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6130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styleId="ab">
    <w:name w:val="Body Text"/>
    <w:basedOn w:val="a"/>
    <w:link w:val="ac"/>
    <w:rsid w:val="00C24DD5"/>
    <w:pPr>
      <w:suppressAutoHyphens/>
    </w:pPr>
    <w:rPr>
      <w:rFonts w:eastAsia="Times New Roman"/>
      <w:sz w:val="28"/>
      <w:szCs w:val="20"/>
      <w:lang w:val="uk-UA"/>
    </w:rPr>
  </w:style>
  <w:style w:type="character" w:customStyle="1" w:styleId="ac">
    <w:name w:val="Основний текст Знак"/>
    <w:basedOn w:val="a0"/>
    <w:link w:val="ab"/>
    <w:rsid w:val="00C24D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Нормальний текст"/>
    <w:basedOn w:val="a"/>
    <w:rsid w:val="00FA60F8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FontStyle21">
    <w:name w:val="Font Style21"/>
    <w:rsid w:val="0032665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4515DD"/>
    <w:pPr>
      <w:widowControl w:val="0"/>
      <w:autoSpaceDE w:val="0"/>
      <w:autoSpaceDN w:val="0"/>
      <w:adjustRightInd w:val="0"/>
      <w:spacing w:line="319" w:lineRule="exact"/>
      <w:ind w:firstLine="826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70">
    <w:name w:val="Заголовок 7 Знак"/>
    <w:basedOn w:val="a0"/>
    <w:link w:val="7"/>
    <w:rsid w:val="007D703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">
    <w:name w:val="Абзац списка2"/>
    <w:basedOn w:val="a"/>
    <w:rsid w:val="007D7038"/>
    <w:pPr>
      <w:ind w:left="720"/>
    </w:pPr>
    <w:rPr>
      <w:rFonts w:eastAsia="Calibri"/>
      <w:sz w:val="24"/>
      <w:szCs w:val="24"/>
      <w:lang w:val="uk-UA"/>
    </w:rPr>
  </w:style>
  <w:style w:type="paragraph" w:customStyle="1" w:styleId="1">
    <w:name w:val="Абзац списка1"/>
    <w:basedOn w:val="a"/>
    <w:rsid w:val="007D7038"/>
    <w:pPr>
      <w:ind w:left="720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4134-8C37-4970-A875-A596602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6754</Words>
  <Characters>38500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Сергій Корсун</cp:lastModifiedBy>
  <cp:revision>2</cp:revision>
  <cp:lastPrinted>2020-08-14T10:41:00Z</cp:lastPrinted>
  <dcterms:created xsi:type="dcterms:W3CDTF">2023-11-02T10:19:00Z</dcterms:created>
  <dcterms:modified xsi:type="dcterms:W3CDTF">2023-11-02T10:19:00Z</dcterms:modified>
</cp:coreProperties>
</file>