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A03792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22D18" w:rsidRPr="00122D18" w:rsidRDefault="00122D18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2D18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.20</w:t>
      </w:r>
      <w:r w:rsidR="00A03792" w:rsidRPr="000B46DD">
        <w:rPr>
          <w:rFonts w:ascii="Times New Roman" w:hAnsi="Times New Roman"/>
          <w:b/>
          <w:sz w:val="28"/>
          <w:szCs w:val="28"/>
          <w:lang w:val="uk-UA"/>
        </w:rPr>
        <w:t>2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>1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65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8B4A97" w:rsidRPr="000B46DD" w:rsidRDefault="008B4A97" w:rsidP="008B4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FB2" w:rsidRDefault="004402BE" w:rsidP="00122D18">
      <w:pPr>
        <w:spacing w:after="0" w:line="36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 підсумки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профілактичної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760FD5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>з питань запобігання всім видам дитячого травматизму в закладі освіти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в 20</w:t>
      </w:r>
      <w:r w:rsidR="00765D44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/20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2</w:t>
      </w:r>
      <w:r w:rsidR="00765D4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B82F41" w:rsidRPr="00B755DD" w:rsidRDefault="00B82F41" w:rsidP="00122D18">
      <w:pPr>
        <w:spacing w:after="0" w:line="36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0FD5" w:rsidRPr="00B82F41" w:rsidRDefault="00A27FB2" w:rsidP="00B82F4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2A2928"/>
          <w:sz w:val="28"/>
          <w:szCs w:val="28"/>
          <w:lang w:val="uk-UA" w:eastAsia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 про організацію роботи з охорони праці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процесу в установах і закладах освіти, затвердженого наказом Міністерства осві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ти і науки України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26</w:t>
      </w:r>
      <w:r w:rsidRPr="00094C1D">
        <w:rPr>
          <w:rFonts w:ascii="Times New Roman" w:hAnsi="Times New Roman"/>
          <w:sz w:val="28"/>
          <w:szCs w:val="28"/>
          <w:lang w:val="uk-UA"/>
        </w:rPr>
        <w:t>.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12</w:t>
      </w:r>
      <w:r w:rsidRPr="00094C1D">
        <w:rPr>
          <w:rFonts w:ascii="Times New Roman" w:hAnsi="Times New Roman"/>
          <w:sz w:val="28"/>
          <w:szCs w:val="28"/>
          <w:lang w:val="uk-UA"/>
        </w:rPr>
        <w:t>.20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17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1669</w:t>
      </w:r>
      <w:r w:rsidRPr="00094C1D">
        <w:rPr>
          <w:rFonts w:ascii="Times New Roman" w:hAnsi="Times New Roman"/>
          <w:sz w:val="28"/>
          <w:szCs w:val="28"/>
          <w:lang w:val="uk-UA"/>
        </w:rPr>
        <w:t>, зареєстрованого у Міністерстві юстиції України 2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3.0</w:t>
      </w:r>
      <w:r w:rsidRPr="00094C1D">
        <w:rPr>
          <w:rFonts w:ascii="Times New Roman" w:hAnsi="Times New Roman"/>
          <w:sz w:val="28"/>
          <w:szCs w:val="28"/>
          <w:lang w:val="uk-UA"/>
        </w:rPr>
        <w:t>1.201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8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100/31552, </w:t>
      </w:r>
      <w:r w:rsidRPr="00094C1D">
        <w:rPr>
          <w:rFonts w:ascii="Times New Roman" w:hAnsi="Times New Roman"/>
          <w:sz w:val="28"/>
          <w:szCs w:val="28"/>
          <w:lang w:val="uk-UA"/>
        </w:rPr>
        <w:t>Порядку розслідування та обліку нещасних випадків невиробничого характеру, затвердженого постановою Кабінету Міністрів України від 22.03.2001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270 (зі змінами), </w:t>
      </w:r>
      <w:r w:rsidR="00B82F41" w:rsidRP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 xml:space="preserve">, 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="00B82F41">
        <w:rPr>
          <w:rFonts w:ascii="Times New Roman" w:hAnsi="Times New Roman"/>
          <w:sz w:val="28"/>
          <w:szCs w:val="28"/>
          <w:lang w:val="uk-UA"/>
        </w:rPr>
        <w:t>16</w:t>
      </w:r>
      <w:r w:rsidRPr="00B82F41">
        <w:rPr>
          <w:rFonts w:ascii="Times New Roman" w:hAnsi="Times New Roman"/>
          <w:sz w:val="28"/>
          <w:szCs w:val="28"/>
          <w:lang w:val="uk-UA"/>
        </w:rPr>
        <w:t>.0</w:t>
      </w:r>
      <w:r w:rsidR="00B82F41">
        <w:rPr>
          <w:rFonts w:ascii="Times New Roman" w:hAnsi="Times New Roman"/>
          <w:sz w:val="28"/>
          <w:szCs w:val="28"/>
          <w:lang w:val="uk-UA"/>
        </w:rPr>
        <w:t>5</w:t>
      </w:r>
      <w:r w:rsidRPr="00B82F41">
        <w:rPr>
          <w:rFonts w:ascii="Times New Roman" w:hAnsi="Times New Roman"/>
          <w:sz w:val="28"/>
          <w:szCs w:val="28"/>
          <w:lang w:val="uk-UA"/>
        </w:rPr>
        <w:t>.20</w:t>
      </w:r>
      <w:r w:rsidR="00B82F41">
        <w:rPr>
          <w:rFonts w:ascii="Times New Roman" w:hAnsi="Times New Roman"/>
          <w:sz w:val="28"/>
          <w:szCs w:val="28"/>
          <w:lang w:val="uk-UA"/>
        </w:rPr>
        <w:t>19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B82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F41">
        <w:rPr>
          <w:rFonts w:ascii="Times New Roman" w:hAnsi="Times New Roman"/>
          <w:sz w:val="28"/>
          <w:szCs w:val="28"/>
          <w:lang w:val="uk-UA"/>
        </w:rPr>
        <w:t>6</w:t>
      </w:r>
      <w:r w:rsidR="00B82F41">
        <w:rPr>
          <w:rFonts w:ascii="Times New Roman" w:hAnsi="Times New Roman"/>
          <w:sz w:val="28"/>
          <w:szCs w:val="28"/>
          <w:lang w:val="uk-UA"/>
        </w:rPr>
        <w:t>59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13.06.</w:t>
      </w:r>
      <w:r w:rsid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2019 р. за №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 xml:space="preserve"> 612/33583</w:t>
      </w:r>
      <w:r w:rsidR="00B82F41">
        <w:rPr>
          <w:rFonts w:ascii="Arial" w:hAnsi="Arial" w:cs="Arial"/>
          <w:b/>
          <w:bCs/>
          <w:color w:val="2A2928"/>
          <w:sz w:val="24"/>
          <w:szCs w:val="24"/>
          <w:lang w:val="uk-UA" w:eastAsia="uk-UA"/>
        </w:rPr>
        <w:t xml:space="preserve">, </w:t>
      </w:r>
      <w:r w:rsidRPr="00094C1D">
        <w:rPr>
          <w:rFonts w:ascii="Times New Roman" w:hAnsi="Times New Roman"/>
          <w:sz w:val="28"/>
          <w:szCs w:val="28"/>
          <w:lang w:val="uk-UA"/>
        </w:rPr>
        <w:t>листа Міністерства освіти і науки України від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26.05.2014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матеріалів «Вимоги безпеки під час канікул», з</w:t>
      </w:r>
      <w:r w:rsidRPr="00122D18">
        <w:rPr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метою запобігання усіх випадків дитячого травматизму було проаналізовано роботу 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A03792">
        <w:rPr>
          <w:rFonts w:ascii="Times New Roman" w:hAnsi="Times New Roman"/>
          <w:sz w:val="28"/>
          <w:szCs w:val="28"/>
          <w:lang w:val="uk-UA"/>
        </w:rPr>
        <w:t>«Харківська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sz w:val="28"/>
          <w:szCs w:val="28"/>
          <w:lang w:val="uk-UA"/>
        </w:rPr>
        <w:t>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sz w:val="28"/>
          <w:szCs w:val="28"/>
          <w:lang w:val="uk-UA"/>
        </w:rPr>
        <w:t>школа № 5</w:t>
      </w:r>
      <w:r w:rsidR="00122D18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ХОР)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за 20</w:t>
      </w:r>
      <w:r w:rsidR="00765D44">
        <w:rPr>
          <w:rFonts w:ascii="Times New Roman" w:hAnsi="Times New Roman"/>
          <w:sz w:val="28"/>
          <w:szCs w:val="28"/>
          <w:lang w:val="uk-UA"/>
        </w:rPr>
        <w:t>20</w:t>
      </w:r>
      <w:r w:rsidR="00A03792">
        <w:rPr>
          <w:rFonts w:ascii="Times New Roman" w:hAnsi="Times New Roman"/>
          <w:sz w:val="28"/>
          <w:szCs w:val="28"/>
          <w:lang w:val="uk-UA"/>
        </w:rPr>
        <w:t>/</w:t>
      </w:r>
      <w:r w:rsidR="00765D44">
        <w:rPr>
          <w:rFonts w:ascii="Times New Roman" w:hAnsi="Times New Roman"/>
          <w:sz w:val="28"/>
          <w:szCs w:val="28"/>
          <w:lang w:val="uk-UA"/>
        </w:rPr>
        <w:t>20</w:t>
      </w:r>
      <w:r w:rsidR="00A03792">
        <w:rPr>
          <w:rFonts w:ascii="Times New Roman" w:hAnsi="Times New Roman"/>
          <w:sz w:val="28"/>
          <w:szCs w:val="28"/>
          <w:lang w:val="uk-UA"/>
        </w:rPr>
        <w:t>2</w:t>
      </w:r>
      <w:r w:rsidR="00765D44">
        <w:rPr>
          <w:rFonts w:ascii="Times New Roman" w:hAnsi="Times New Roman"/>
          <w:sz w:val="28"/>
          <w:szCs w:val="28"/>
          <w:lang w:val="uk-UA"/>
        </w:rPr>
        <w:t>1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765D44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765D44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>., заступника директора з навчальної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Ю.С., заступни</w:t>
      </w:r>
      <w:r w:rsidR="008B4A97">
        <w:rPr>
          <w:rFonts w:ascii="Times New Roman" w:hAnsi="Times New Roman"/>
          <w:sz w:val="28"/>
          <w:szCs w:val="28"/>
          <w:lang w:val="uk-UA"/>
        </w:rPr>
        <w:t>ці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8B4A97">
        <w:rPr>
          <w:rFonts w:ascii="Times New Roman" w:hAnsi="Times New Roman"/>
          <w:sz w:val="28"/>
          <w:szCs w:val="28"/>
          <w:lang w:val="uk-UA"/>
        </w:rPr>
        <w:t>ки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 виховної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Т.І., заступни</w:t>
      </w:r>
      <w:r w:rsidR="008B4A97">
        <w:rPr>
          <w:rFonts w:ascii="Times New Roman" w:hAnsi="Times New Roman"/>
          <w:sz w:val="28"/>
          <w:szCs w:val="28"/>
          <w:lang w:val="uk-UA"/>
        </w:rPr>
        <w:t>ці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дир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ектор</w:t>
      </w:r>
      <w:r w:rsidR="008B4A97">
        <w:rPr>
          <w:rFonts w:ascii="Times New Roman" w:hAnsi="Times New Roman"/>
          <w:sz w:val="28"/>
          <w:szCs w:val="28"/>
          <w:lang w:val="uk-UA"/>
        </w:rPr>
        <w:t>ки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 xml:space="preserve">Ш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3792">
        <w:rPr>
          <w:rFonts w:ascii="Times New Roman" w:hAnsi="Times New Roman"/>
          <w:sz w:val="28"/>
          <w:szCs w:val="28"/>
          <w:lang w:val="uk-UA"/>
        </w:rPr>
        <w:t>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,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3792">
        <w:rPr>
          <w:rFonts w:ascii="Times New Roman" w:hAnsi="Times New Roman"/>
          <w:sz w:val="28"/>
          <w:szCs w:val="28"/>
          <w:lang w:val="uk-UA"/>
        </w:rPr>
        <w:t>Рустамової</w:t>
      </w:r>
      <w:proofErr w:type="spellEnd"/>
      <w:r w:rsidR="00A03792"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., інженера з охорони праці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>
        <w:rPr>
          <w:rFonts w:ascii="Times New Roman" w:hAnsi="Times New Roman"/>
          <w:sz w:val="28"/>
          <w:szCs w:val="28"/>
          <w:lang w:val="uk-UA"/>
        </w:rPr>
        <w:t>аналізу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стан</w:t>
      </w:r>
      <w:r w:rsidR="001706F2">
        <w:rPr>
          <w:rFonts w:ascii="Times New Roman" w:hAnsi="Times New Roman"/>
          <w:sz w:val="28"/>
          <w:szCs w:val="28"/>
          <w:lang w:val="uk-UA"/>
        </w:rPr>
        <w:t>у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роботи педагогічного колективу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» ХОР щодо попередження всім видам дитячого травматизму та безпеки життєдіяльності у 20</w:t>
      </w:r>
      <w:r w:rsidR="000E5494">
        <w:rPr>
          <w:rFonts w:ascii="Times New Roman" w:hAnsi="Times New Roman"/>
          <w:sz w:val="28"/>
          <w:szCs w:val="28"/>
          <w:lang w:val="uk-UA"/>
        </w:rPr>
        <w:t>20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/20</w:t>
      </w:r>
      <w:r w:rsidR="001706F2">
        <w:rPr>
          <w:rFonts w:ascii="Times New Roman" w:hAnsi="Times New Roman"/>
          <w:sz w:val="28"/>
          <w:szCs w:val="28"/>
          <w:lang w:val="uk-UA"/>
        </w:rPr>
        <w:t>2</w:t>
      </w:r>
      <w:r w:rsidR="000E5494">
        <w:rPr>
          <w:rFonts w:ascii="Times New Roman" w:hAnsi="Times New Roman"/>
          <w:sz w:val="28"/>
          <w:szCs w:val="28"/>
          <w:lang w:val="uk-UA"/>
        </w:rPr>
        <w:t>1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122D18">
        <w:rPr>
          <w:rFonts w:ascii="Times New Roman" w:hAnsi="Times New Roman"/>
          <w:sz w:val="28"/>
          <w:szCs w:val="28"/>
          <w:lang w:val="uk-UA"/>
        </w:rPr>
        <w:t>висвітлено в довідці (додається).</w:t>
      </w:r>
    </w:p>
    <w:p w:rsidR="00122D18" w:rsidRPr="00122D18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Враховуючи результати проведено</w:t>
      </w:r>
      <w:r w:rsidR="00B755DD">
        <w:rPr>
          <w:rFonts w:ascii="Times New Roman" w:hAnsi="Times New Roman"/>
          <w:sz w:val="28"/>
          <w:szCs w:val="28"/>
          <w:lang w:val="uk-UA"/>
        </w:rPr>
        <w:t>го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DD">
        <w:rPr>
          <w:rFonts w:ascii="Times New Roman" w:hAnsi="Times New Roman"/>
          <w:sz w:val="28"/>
          <w:szCs w:val="28"/>
          <w:lang w:val="uk-UA"/>
        </w:rPr>
        <w:t>аналізу,</w:t>
      </w:r>
    </w:p>
    <w:p w:rsidR="008B4A97" w:rsidRDefault="008B4A97" w:rsidP="00B82F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2F41" w:rsidRPr="00B755DD" w:rsidRDefault="00B82F41" w:rsidP="000B4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709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755DD">
        <w:rPr>
          <w:rFonts w:ascii="Times New Roman" w:hAnsi="Times New Roman"/>
          <w:sz w:val="28"/>
          <w:szCs w:val="28"/>
          <w:lang w:val="uk-UA"/>
        </w:rPr>
        <w:t>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 w:rsidR="00B755DD">
        <w:rPr>
          <w:rFonts w:ascii="Times New Roman" w:hAnsi="Times New Roman"/>
          <w:sz w:val="28"/>
          <w:szCs w:val="28"/>
          <w:lang w:val="uk-UA"/>
        </w:rPr>
        <w:t>» ХОР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94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0E5494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="00DA79B2" w:rsidRPr="00122D1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DA79B2"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="00DA79B2" w:rsidRPr="00122D18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>:</w:t>
      </w:r>
    </w:p>
    <w:p w:rsidR="0060244B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 w:rsidR="00094C1D">
        <w:rPr>
          <w:rFonts w:ascii="Times New Roman" w:hAnsi="Times New Roman"/>
          <w:sz w:val="28"/>
          <w:szCs w:val="28"/>
          <w:lang w:val="uk-UA"/>
        </w:rPr>
        <w:t>.</w:t>
      </w:r>
    </w:p>
    <w:p w:rsidR="00AE5709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час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 та у побуті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Забезпечити дієвий контроль за організацією чергування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094C1D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094C1D" w:rsidRP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:rsidR="00094C1D" w:rsidRPr="00094C1D" w:rsidRDefault="00094C1D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8E2F63">
        <w:rPr>
          <w:rFonts w:ascii="Times New Roman" w:hAnsi="Times New Roman"/>
          <w:sz w:val="28"/>
          <w:szCs w:val="28"/>
          <w:lang w:val="uk-UA"/>
        </w:rPr>
        <w:t>Забезпечити н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ада</w:t>
      </w:r>
      <w:r w:rsidR="008E2F63">
        <w:rPr>
          <w:rFonts w:ascii="Times New Roman" w:hAnsi="Times New Roman"/>
          <w:sz w:val="28"/>
          <w:szCs w:val="28"/>
          <w:lang w:val="uk-UA"/>
        </w:rPr>
        <w:t>ння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запобігання дитячому травматизму, статистичні звіти про кількість нещасних випадків під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8E2F63">
        <w:rPr>
          <w:rFonts w:ascii="Times New Roman" w:hAnsi="Times New Roman"/>
          <w:sz w:val="28"/>
          <w:szCs w:val="28"/>
          <w:lang w:val="uk-UA"/>
        </w:rPr>
        <w:t>освітнього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:rsidR="008E2F63" w:rsidRDefault="0033681E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Щомісячно до 05 числа, щ</w:t>
      </w:r>
      <w:r w:rsidR="008E2F63">
        <w:rPr>
          <w:rFonts w:ascii="Times New Roman" w:hAnsi="Times New Roman"/>
          <w:sz w:val="28"/>
          <w:szCs w:val="28"/>
          <w:lang w:val="uk-UA"/>
        </w:rPr>
        <w:t>оквартально</w:t>
      </w:r>
    </w:p>
    <w:p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 w:rsidR="0033681E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="0033681E">
        <w:rPr>
          <w:rFonts w:ascii="Times New Roman" w:hAnsi="Times New Roman"/>
          <w:sz w:val="28"/>
          <w:szCs w:val="28"/>
          <w:lang w:val="uk-UA"/>
        </w:rPr>
        <w:t xml:space="preserve"> Н.І</w:t>
      </w:r>
      <w:r>
        <w:rPr>
          <w:rFonts w:ascii="Times New Roman" w:hAnsi="Times New Roman"/>
          <w:sz w:val="28"/>
          <w:szCs w:val="28"/>
          <w:lang w:val="uk-UA"/>
        </w:rPr>
        <w:t>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0E5494">
        <w:rPr>
          <w:rFonts w:ascii="Times New Roman" w:hAnsi="Times New Roman"/>
          <w:sz w:val="28"/>
          <w:szCs w:val="28"/>
          <w:lang w:val="uk-UA"/>
        </w:rPr>
        <w:t>1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E5494">
        <w:rPr>
          <w:rFonts w:ascii="Times New Roman" w:hAnsi="Times New Roman"/>
          <w:sz w:val="28"/>
          <w:szCs w:val="28"/>
          <w:lang w:val="uk-UA"/>
        </w:rPr>
        <w:t>2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8E2F63" w:rsidRDefault="008E2F63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0E5494">
        <w:rPr>
          <w:rFonts w:ascii="Times New Roman" w:hAnsi="Times New Roman"/>
          <w:sz w:val="28"/>
          <w:szCs w:val="28"/>
          <w:lang w:val="uk-UA"/>
        </w:rPr>
        <w:t>1</w:t>
      </w:r>
    </w:p>
    <w:p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</w:t>
      </w:r>
      <w:proofErr w:type="spellStart"/>
      <w:r w:rsidR="000E5494">
        <w:rPr>
          <w:rFonts w:ascii="Times New Roman" w:hAnsi="Times New Roman"/>
          <w:sz w:val="28"/>
          <w:szCs w:val="28"/>
          <w:lang w:val="uk-UA"/>
        </w:rPr>
        <w:t>учніми</w:t>
      </w:r>
      <w:proofErr w:type="spellEnd"/>
      <w:r w:rsidR="000E5494">
        <w:rPr>
          <w:rFonts w:ascii="Times New Roman" w:hAnsi="Times New Roman"/>
          <w:sz w:val="28"/>
          <w:szCs w:val="28"/>
          <w:lang w:val="uk-UA"/>
        </w:rPr>
        <w:t xml:space="preserve">, вихованцями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:rsidR="008E2F63" w:rsidRDefault="0033681E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202</w:t>
      </w:r>
      <w:r w:rsidR="000E5494">
        <w:rPr>
          <w:rFonts w:ascii="Times New Roman" w:hAnsi="Times New Roman"/>
          <w:sz w:val="28"/>
          <w:szCs w:val="28"/>
          <w:lang w:val="uk-UA"/>
        </w:rPr>
        <w:t>1</w:t>
      </w:r>
      <w:r w:rsidR="008E2F63">
        <w:rPr>
          <w:rFonts w:ascii="Times New Roman" w:hAnsi="Times New Roman"/>
          <w:sz w:val="28"/>
          <w:szCs w:val="28"/>
          <w:lang w:val="uk-UA"/>
        </w:rPr>
        <w:t>/202</w:t>
      </w:r>
      <w:r w:rsidR="000E5494">
        <w:rPr>
          <w:rFonts w:ascii="Times New Roman" w:hAnsi="Times New Roman"/>
          <w:sz w:val="28"/>
          <w:szCs w:val="28"/>
          <w:lang w:val="uk-UA"/>
        </w:rPr>
        <w:t>2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0244B" w:rsidRPr="00122D18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55F64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55DD" w:rsidRDefault="00B755DD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4A97" w:rsidRPr="00122D18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22D18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>ка закладу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>О. МІРОШНИК</w:t>
      </w:r>
    </w:p>
    <w:p w:rsidR="00055F64" w:rsidRPr="00122D18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097D" w:rsidRPr="00122D18" w:rsidRDefault="0084097D" w:rsidP="004D3166">
      <w:pPr>
        <w:jc w:val="both"/>
        <w:rPr>
          <w:lang w:val="uk-UA"/>
        </w:rPr>
      </w:pPr>
    </w:p>
    <w:p w:rsidR="00055F64" w:rsidRPr="000B46DD" w:rsidRDefault="004775F5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>школа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Pr="000B46DD">
        <w:rPr>
          <w:rFonts w:ascii="Times New Roman" w:hAnsi="Times New Roman"/>
          <w:sz w:val="28"/>
          <w:szCs w:val="28"/>
          <w:lang w:val="uk-UA"/>
        </w:rPr>
        <w:t>від</w:t>
      </w:r>
      <w:r w:rsidR="008B4A97">
        <w:rPr>
          <w:rFonts w:ascii="Times New Roman" w:hAnsi="Times New Roman"/>
          <w:sz w:val="28"/>
          <w:szCs w:val="28"/>
          <w:lang w:val="uk-UA"/>
        </w:rPr>
        <w:t xml:space="preserve"> 04</w:t>
      </w:r>
      <w:r w:rsidRPr="000B46DD">
        <w:rPr>
          <w:rFonts w:ascii="Times New Roman" w:hAnsi="Times New Roman"/>
          <w:sz w:val="28"/>
          <w:szCs w:val="28"/>
          <w:lang w:val="uk-UA"/>
        </w:rPr>
        <w:t>.0</w:t>
      </w:r>
      <w:r w:rsidR="008B4A97">
        <w:rPr>
          <w:rFonts w:ascii="Times New Roman" w:hAnsi="Times New Roman"/>
          <w:sz w:val="28"/>
          <w:szCs w:val="28"/>
          <w:lang w:val="uk-UA"/>
        </w:rPr>
        <w:t>6</w:t>
      </w:r>
      <w:r w:rsidRPr="000B46DD">
        <w:rPr>
          <w:rFonts w:ascii="Times New Roman" w:hAnsi="Times New Roman"/>
          <w:sz w:val="28"/>
          <w:szCs w:val="28"/>
          <w:lang w:val="uk-UA"/>
        </w:rPr>
        <w:t>.20</w:t>
      </w:r>
      <w:r w:rsidR="0033681E" w:rsidRPr="000B46DD">
        <w:rPr>
          <w:rFonts w:ascii="Times New Roman" w:hAnsi="Times New Roman"/>
          <w:sz w:val="28"/>
          <w:szCs w:val="28"/>
          <w:lang w:val="uk-UA"/>
        </w:rPr>
        <w:t>2</w:t>
      </w:r>
      <w:r w:rsidR="000E5494">
        <w:rPr>
          <w:rFonts w:ascii="Times New Roman" w:hAnsi="Times New Roman"/>
          <w:sz w:val="28"/>
          <w:szCs w:val="28"/>
          <w:lang w:val="uk-UA"/>
        </w:rPr>
        <w:t>1</w:t>
      </w:r>
      <w:r w:rsidRPr="000B46D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258B0" w:rsidRPr="000B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A97">
        <w:rPr>
          <w:rFonts w:ascii="Times New Roman" w:hAnsi="Times New Roman"/>
          <w:sz w:val="28"/>
          <w:szCs w:val="28"/>
          <w:lang w:val="uk-UA"/>
        </w:rPr>
        <w:t>65</w:t>
      </w:r>
      <w:r w:rsidR="007258B0" w:rsidRPr="000B46DD">
        <w:rPr>
          <w:rFonts w:ascii="Times New Roman" w:hAnsi="Times New Roman"/>
          <w:sz w:val="28"/>
          <w:szCs w:val="28"/>
          <w:lang w:val="uk-UA"/>
        </w:rPr>
        <w:t>-о</w:t>
      </w:r>
    </w:p>
    <w:p w:rsidR="004775F5" w:rsidRPr="00150C21" w:rsidRDefault="004775F5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50C21" w:rsidRDefault="00B755DD" w:rsidP="000D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C21">
        <w:rPr>
          <w:rFonts w:ascii="Times New Roman" w:hAnsi="Times New Roman"/>
          <w:b/>
          <w:sz w:val="28"/>
          <w:szCs w:val="28"/>
          <w:lang w:val="uk-UA"/>
        </w:rPr>
        <w:t>Довідка про підсумки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профілактичної роботи з питань запобігання всім видам дитячого травматизму в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Комунальному закладі «Харківська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» Харківської обласної ради в 20</w:t>
      </w:r>
      <w:r w:rsidR="00301DCD">
        <w:rPr>
          <w:rFonts w:ascii="Times New Roman" w:hAnsi="Times New Roman"/>
          <w:b/>
          <w:sz w:val="28"/>
          <w:szCs w:val="28"/>
          <w:lang w:val="uk-UA"/>
        </w:rPr>
        <w:t>20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2</w:t>
      </w:r>
      <w:r w:rsidR="00301DCD">
        <w:rPr>
          <w:rFonts w:ascii="Times New Roman" w:hAnsi="Times New Roman"/>
          <w:b/>
          <w:sz w:val="28"/>
          <w:szCs w:val="28"/>
          <w:lang w:val="uk-UA"/>
        </w:rPr>
        <w:t>1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4775F5" w:rsidRPr="00150C21" w:rsidRDefault="004775F5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Керуючись нормативними документами, а саме Законами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</w:t>
      </w:r>
      <w:r w:rsidR="00CC7C38" w:rsidRPr="00CC7C38">
        <w:rPr>
          <w:rFonts w:ascii="Times New Roman" w:hAnsi="Times New Roman"/>
          <w:sz w:val="28"/>
          <w:szCs w:val="28"/>
          <w:lang w:val="uk-UA"/>
        </w:rPr>
        <w:t xml:space="preserve">Постанови Кабінету </w:t>
      </w:r>
      <w:r w:rsidR="00CC7C38" w:rsidRPr="00CC7C38">
        <w:rPr>
          <w:rFonts w:ascii="Times New Roman" w:hAnsi="Times New Roman"/>
          <w:sz w:val="28"/>
          <w:szCs w:val="28"/>
        </w:rPr>
        <w:t>M</w:t>
      </w:r>
      <w:proofErr w:type="spellStart"/>
      <w:r w:rsidR="00CC7C38" w:rsidRPr="00CC7C38">
        <w:rPr>
          <w:rFonts w:ascii="Times New Roman" w:hAnsi="Times New Roman"/>
          <w:sz w:val="28"/>
          <w:szCs w:val="28"/>
          <w:lang w:val="uk-UA"/>
        </w:rPr>
        <w:t>іністрів</w:t>
      </w:r>
      <w:proofErr w:type="spellEnd"/>
      <w:r w:rsidR="00CC7C38" w:rsidRPr="00CC7C38">
        <w:rPr>
          <w:rFonts w:ascii="Times New Roman" w:hAnsi="Times New Roman"/>
          <w:sz w:val="28"/>
          <w:szCs w:val="28"/>
          <w:lang w:val="uk-UA"/>
        </w:rPr>
        <w:t xml:space="preserve"> України від 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CC7C38" w:rsidRPr="00CC7C38">
        <w:rPr>
          <w:rFonts w:ascii="Times New Roman" w:hAnsi="Times New Roman"/>
          <w:sz w:val="28"/>
          <w:szCs w:val="28"/>
        </w:rPr>
        <w:t>COVID</w:t>
      </w:r>
      <w:r w:rsidR="00CC7C38" w:rsidRPr="00CC7C38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CC7C38" w:rsidRPr="00CC7C38">
        <w:rPr>
          <w:rFonts w:ascii="Times New Roman" w:hAnsi="Times New Roman"/>
          <w:sz w:val="28"/>
          <w:szCs w:val="28"/>
          <w:lang w:val="uk-UA"/>
        </w:rPr>
        <w:t>короновірусом</w:t>
      </w:r>
      <w:proofErr w:type="spellEnd"/>
      <w:r w:rsidR="00CC7C38" w:rsidRPr="00CC7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C38" w:rsidRPr="00CC7C38">
        <w:rPr>
          <w:rFonts w:ascii="Times New Roman" w:hAnsi="Times New Roman"/>
          <w:sz w:val="28"/>
          <w:szCs w:val="28"/>
        </w:rPr>
        <w:t>SARS</w:t>
      </w:r>
      <w:r w:rsidR="00CC7C38" w:rsidRPr="00CC7C3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259E33" wp14:editId="5B32D2D5">
            <wp:extent cx="12195" cy="9144"/>
            <wp:effectExtent l="0" t="0" r="0" b="0"/>
            <wp:docPr id="2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C7C38" w:rsidRPr="00CC7C38">
        <w:rPr>
          <w:rFonts w:ascii="Times New Roman" w:hAnsi="Times New Roman"/>
          <w:sz w:val="28"/>
          <w:szCs w:val="28"/>
        </w:rPr>
        <w:t>CoV</w:t>
      </w:r>
      <w:proofErr w:type="spellEnd"/>
      <w:r w:rsidR="00CC7C38" w:rsidRPr="00CC7C38">
        <w:rPr>
          <w:rFonts w:ascii="Times New Roman" w:hAnsi="Times New Roman"/>
          <w:sz w:val="28"/>
          <w:szCs w:val="28"/>
          <w:lang w:val="uk-UA"/>
        </w:rPr>
        <w:t>-2» (з</w:t>
      </w:r>
      <w:r w:rsidR="00CC7C38" w:rsidRPr="00CC7C38">
        <w:rPr>
          <w:rFonts w:ascii="Times New Roman" w:hAnsi="Times New Roman"/>
          <w:sz w:val="28"/>
          <w:szCs w:val="28"/>
        </w:rPr>
        <w:t>i</w:t>
      </w:r>
      <w:r w:rsidR="00CC7C38" w:rsidRPr="00CC7C38">
        <w:rPr>
          <w:rFonts w:ascii="Times New Roman" w:hAnsi="Times New Roman"/>
          <w:sz w:val="28"/>
          <w:szCs w:val="28"/>
          <w:lang w:val="uk-UA"/>
        </w:rPr>
        <w:t xml:space="preserve"> змінами</w:t>
      </w:r>
      <w:r w:rsidR="00CC7C3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     № 1669, зареєстрованим у Міністерстві юстиції України 23.01.2018 за               № 100/31552, Порядком розслідування та обліку нещасних випадків невиробничого характеру, затвердженим постановою Кабінету Міністрів України від 22.03.2001 № 270 (зі змінами), </w:t>
      </w:r>
      <w:r w:rsidR="00B82F41" w:rsidRP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 xml:space="preserve">, 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="00B82F41">
        <w:rPr>
          <w:rFonts w:ascii="Times New Roman" w:hAnsi="Times New Roman"/>
          <w:sz w:val="28"/>
          <w:szCs w:val="28"/>
          <w:lang w:val="uk-UA"/>
        </w:rPr>
        <w:t>16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>.0</w:t>
      </w:r>
      <w:r w:rsidR="00B82F41">
        <w:rPr>
          <w:rFonts w:ascii="Times New Roman" w:hAnsi="Times New Roman"/>
          <w:sz w:val="28"/>
          <w:szCs w:val="28"/>
          <w:lang w:val="uk-UA"/>
        </w:rPr>
        <w:t>5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>.20</w:t>
      </w:r>
      <w:r w:rsidR="00B82F41">
        <w:rPr>
          <w:rFonts w:ascii="Times New Roman" w:hAnsi="Times New Roman"/>
          <w:sz w:val="28"/>
          <w:szCs w:val="28"/>
          <w:lang w:val="uk-UA"/>
        </w:rPr>
        <w:t>19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 № 6</w:t>
      </w:r>
      <w:r w:rsidR="00B82F41">
        <w:rPr>
          <w:rFonts w:ascii="Times New Roman" w:hAnsi="Times New Roman"/>
          <w:sz w:val="28"/>
          <w:szCs w:val="28"/>
          <w:lang w:val="uk-UA"/>
        </w:rPr>
        <w:t>59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13.06.</w:t>
      </w:r>
      <w:r w:rsid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2019 р. за №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 xml:space="preserve"> 612/33583</w:t>
      </w:r>
      <w:r w:rsidR="00B82F41">
        <w:rPr>
          <w:rFonts w:ascii="Arial" w:hAnsi="Arial" w:cs="Arial"/>
          <w:b/>
          <w:bCs/>
          <w:color w:val="2A2928"/>
          <w:sz w:val="24"/>
          <w:szCs w:val="24"/>
          <w:lang w:val="uk-UA" w:eastAsia="uk-UA"/>
        </w:rPr>
        <w:t>,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наказами Міністерства освіти і науки України від 06.01.2015 № 2 «Щодо заходів безпеки у навчальних закладах», від 15.08.2016 № 974 «Про затвердження Правил пожежної безпеки для навчальних закладів та установ системи освіти України», від 10.11.2016 </w:t>
      </w:r>
      <w:bookmarkStart w:id="0" w:name="_GoBack"/>
      <w:bookmarkEnd w:id="0"/>
      <w:r w:rsidRPr="00150C21">
        <w:rPr>
          <w:rFonts w:ascii="Times New Roman" w:hAnsi="Times New Roman"/>
          <w:sz w:val="28"/>
          <w:szCs w:val="28"/>
          <w:lang w:val="uk-UA"/>
        </w:rPr>
        <w:t xml:space="preserve">№ 1344 «Щодо безпеки життєдіяльності учасників освітнього (навчально-виховного) процесу»,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листами Міністерства освіти і науки України від 18.07.2013 № 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 від 26.05.2014 №1/9-266 «Про використання Методичних матеріалів «Вимоги безпеки під час канікул», від 26.05.2014 «1/9-305 «Про використання Методичних матеріалів «Вимоги безпеки учнів під час канікул», від 25.07.2014 №1/9-372 «Про проведення заходів щодо протидії тероризму»,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від 30.07.2014 №1/9-385 «Методичні рекомендації для проведення бесід із учнями загальноосвітніх навчальних закладів з питань враження мінами і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lastRenderedPageBreak/>
        <w:t>вибухонебезпечними предметами, поведінки у надзвичайній ситуації», від 23.09.2014 №1/9-482 «Щодо організації роботи з питань охорони праці та безпеки життєдіяльності у дошкільних навчальних закладах”, спільним листом Міністерства освіти і науки України та Державної служби України з надзвичайних ситуацій № 1/9-55/02-1645/12 від 05.02.2015 «Про заходи безпеки та можливі ризики виникнення надзвичайних ситуацій, терористичних актів, диверсій, мінування»</w:t>
      </w:r>
      <w:r w:rsidR="00CC7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C21">
        <w:rPr>
          <w:rFonts w:ascii="Times New Roman" w:hAnsi="Times New Roman"/>
          <w:sz w:val="28"/>
          <w:szCs w:val="28"/>
          <w:lang w:val="uk-UA"/>
        </w:rPr>
        <w:t>було проаналізовано роботу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>школа № 5</w:t>
      </w:r>
      <w:r w:rsidRPr="00150C21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ХОР) за 20</w:t>
      </w:r>
      <w:r w:rsidR="00301DCD">
        <w:rPr>
          <w:rFonts w:ascii="Times New Roman" w:hAnsi="Times New Roman"/>
          <w:sz w:val="28"/>
          <w:szCs w:val="28"/>
          <w:lang w:val="uk-UA"/>
        </w:rPr>
        <w:t>20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301DCD">
        <w:rPr>
          <w:rFonts w:ascii="Times New Roman" w:hAnsi="Times New Roman"/>
          <w:sz w:val="28"/>
          <w:szCs w:val="28"/>
          <w:lang w:val="uk-UA"/>
        </w:rPr>
        <w:t>1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301DCD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301DCD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150C21">
        <w:rPr>
          <w:rFonts w:ascii="Times New Roman" w:hAnsi="Times New Roman"/>
          <w:sz w:val="28"/>
          <w:szCs w:val="28"/>
          <w:lang w:val="uk-UA"/>
        </w:rPr>
        <w:t>, заступника директора з навчальної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Ю.С., заступника директора з виховної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Т.І., заступника директора з господарської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="0033681E">
        <w:rPr>
          <w:rFonts w:ascii="Times New Roman" w:hAnsi="Times New Roman"/>
          <w:sz w:val="28"/>
          <w:szCs w:val="28"/>
          <w:lang w:val="uk-UA"/>
        </w:rPr>
        <w:t>Рустамової</w:t>
      </w:r>
      <w:proofErr w:type="spellEnd"/>
      <w:r w:rsidR="0033681E"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Pr="00150C21">
        <w:rPr>
          <w:rFonts w:ascii="Times New Roman" w:hAnsi="Times New Roman"/>
          <w:sz w:val="28"/>
          <w:szCs w:val="28"/>
          <w:lang w:val="uk-UA"/>
        </w:rPr>
        <w:t>., інженера з охорони праці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ХОР.</w:t>
      </w:r>
    </w:p>
    <w:p w:rsidR="00862BA4" w:rsidRPr="00150C21" w:rsidRDefault="00B755DD" w:rsidP="000D7C6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Комісією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протягом 20</w:t>
      </w:r>
      <w:r w:rsidR="00301DCD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/20</w:t>
      </w:r>
      <w:r w:rsidR="0033681E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01DCD">
        <w:rPr>
          <w:rFonts w:ascii="Times New Roman" w:hAnsi="Times New Roman"/>
          <w:sz w:val="28"/>
          <w:szCs w:val="28"/>
          <w:lang w:val="uk-UA" w:eastAsia="uk-UA"/>
        </w:rPr>
        <w:t>1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 xml:space="preserve"> навчального року робота закладу була спрямована на: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створення безпечних умов праці та навчання;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документальне оформлення роботи з охорони праці, безпеки життєдіяльності;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роботи щодо профілактики нещасних випадків;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дієвої роботи з батьківською громадськістю.</w:t>
      </w:r>
    </w:p>
    <w:p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Заклад освіти має всі відповідні нормативні документи з питань охорони життя і здоров’я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учнів, м</w:t>
      </w:r>
      <w:r w:rsidRPr="00150C21">
        <w:rPr>
          <w:rFonts w:ascii="Times New Roman" w:hAnsi="Times New Roman"/>
          <w:sz w:val="28"/>
          <w:szCs w:val="28"/>
          <w:lang w:val="uk-UA"/>
        </w:rPr>
        <w:t>атеріали систематизовані і занесені до номенклатури справ закладу освіти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. П</w:t>
      </w:r>
      <w:r w:rsidRPr="00150C21">
        <w:rPr>
          <w:rFonts w:ascii="Times New Roman" w:hAnsi="Times New Roman"/>
          <w:sz w:val="28"/>
          <w:szCs w:val="28"/>
          <w:lang w:val="uk-UA"/>
        </w:rPr>
        <w:t>лан роботи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01DCD">
        <w:rPr>
          <w:rFonts w:ascii="Times New Roman" w:hAnsi="Times New Roman"/>
          <w:sz w:val="28"/>
          <w:szCs w:val="28"/>
          <w:lang w:val="uk-UA"/>
        </w:rPr>
        <w:t>20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301DCD">
        <w:rPr>
          <w:rFonts w:ascii="Times New Roman" w:hAnsi="Times New Roman"/>
          <w:sz w:val="28"/>
          <w:szCs w:val="28"/>
          <w:lang w:val="uk-UA"/>
        </w:rPr>
        <w:t>1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містить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розділ «Безпека життєдіяльності, охорона та зміцнення здоров’я </w:t>
      </w:r>
      <w:r w:rsidR="00ED329E">
        <w:rPr>
          <w:rFonts w:ascii="Times New Roman" w:hAnsi="Times New Roman"/>
          <w:sz w:val="28"/>
          <w:szCs w:val="28"/>
          <w:lang w:val="uk-UA"/>
        </w:rPr>
        <w:t>здобувачів освіти».</w:t>
      </w:r>
    </w:p>
    <w:p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Пріоритетними напрямками роботи КЗ «ХС</w:t>
      </w:r>
      <w:r w:rsidR="00ED329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 у 20</w:t>
      </w:r>
      <w:r w:rsidR="00301DCD">
        <w:rPr>
          <w:rFonts w:ascii="Times New Roman" w:hAnsi="Times New Roman"/>
          <w:sz w:val="28"/>
          <w:szCs w:val="28"/>
          <w:lang w:val="uk-UA"/>
        </w:rPr>
        <w:t>20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ED329E">
        <w:rPr>
          <w:rFonts w:ascii="Times New Roman" w:hAnsi="Times New Roman"/>
          <w:sz w:val="28"/>
          <w:szCs w:val="28"/>
          <w:lang w:val="uk-UA"/>
        </w:rPr>
        <w:t>2</w:t>
      </w:r>
      <w:r w:rsidR="00301DCD">
        <w:rPr>
          <w:rFonts w:ascii="Times New Roman" w:hAnsi="Times New Roman"/>
          <w:sz w:val="28"/>
          <w:szCs w:val="28"/>
          <w:lang w:val="uk-UA"/>
        </w:rPr>
        <w:t>1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навчальному році було збереження та зміцнення здоров’я дітей, формування у школярів свідомої мотивації до збереження здоров’я та життя, дбайливого ставлення до оточуючих. У закладі протягом року проводились відповідні заходи щодо запобігання дитячого травматизму, застосовувались різні форми та методи роботи, серед яких: лекції, бесіди, зустрічі з працівниками поліції, лікарями. В позаурочний час з метою формування навичок безпечної поведінки та пропаганди здорового способу життя для здобувачів освіти організовувались вікторини, конкурси, екскурсії. </w:t>
      </w:r>
    </w:p>
    <w:p w:rsidR="00B755DD" w:rsidRPr="00150C21" w:rsidRDefault="002D571C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У закладі проведено різноманітні заходи для дітей різних вікових категорій на знання правил дорожнього руху, безпечної поведінки, особистої безпеки, профілактики невиробничого травматизму.</w:t>
      </w:r>
      <w:r w:rsidR="00B755DD" w:rsidRPr="00150C21">
        <w:rPr>
          <w:rFonts w:ascii="Times New Roman" w:hAnsi="Times New Roman"/>
          <w:sz w:val="28"/>
          <w:szCs w:val="28"/>
          <w:lang w:val="uk-UA"/>
        </w:rPr>
        <w:t xml:space="preserve"> Було організовано роботу щодо профілактики різних видів </w:t>
      </w:r>
      <w:r w:rsidRPr="00150C21">
        <w:rPr>
          <w:rFonts w:ascii="Times New Roman" w:hAnsi="Times New Roman"/>
          <w:sz w:val="28"/>
          <w:szCs w:val="28"/>
          <w:lang w:val="uk-UA"/>
        </w:rPr>
        <w:t>захворювання, а саме: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</w:t>
      </w:r>
      <w:r w:rsidR="001F3F06"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 серпні 20</w:t>
      </w:r>
      <w:r w:rsidR="00023965">
        <w:rPr>
          <w:rFonts w:ascii="Times New Roman" w:hAnsi="Times New Roman"/>
          <w:sz w:val="28"/>
          <w:szCs w:val="28"/>
          <w:lang w:val="uk-UA"/>
        </w:rPr>
        <w:t>20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перевірено готовність усіх приміщень до прийому дітей відповідно до санітарних норм і правил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техніки б</w:t>
      </w:r>
      <w:r w:rsidRPr="00150C21">
        <w:rPr>
          <w:rFonts w:ascii="Times New Roman" w:hAnsi="Times New Roman"/>
          <w:sz w:val="28"/>
          <w:szCs w:val="28"/>
          <w:lang w:val="uk-UA"/>
        </w:rPr>
        <w:t>езпеки;</w:t>
      </w:r>
    </w:p>
    <w:p w:rsidR="00024516" w:rsidRPr="00A430F3" w:rsidRDefault="00B755DD" w:rsidP="00756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видано відповідні накази по закладу освіти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від 0</w:t>
      </w:r>
      <w:r w:rsidR="00023965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.09.20</w:t>
      </w:r>
      <w:r w:rsidR="00023965">
        <w:rPr>
          <w:rFonts w:ascii="Times New Roman" w:hAnsi="Times New Roman"/>
          <w:sz w:val="28"/>
          <w:szCs w:val="28"/>
          <w:lang w:val="uk-UA"/>
        </w:rPr>
        <w:t>20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3965">
        <w:rPr>
          <w:rFonts w:ascii="Times New Roman" w:hAnsi="Times New Roman"/>
          <w:sz w:val="28"/>
          <w:szCs w:val="28"/>
          <w:lang w:val="uk-UA"/>
        </w:rPr>
        <w:t>92</w:t>
      </w:r>
      <w:r w:rsidR="00024516">
        <w:rPr>
          <w:rFonts w:ascii="Times New Roman" w:hAnsi="Times New Roman"/>
          <w:sz w:val="28"/>
          <w:szCs w:val="28"/>
          <w:lang w:val="uk-UA"/>
        </w:rPr>
        <w:t>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організацію роботи щодо запобігання дитячого травматизму під час 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процесу</w:t>
      </w:r>
      <w:r w:rsidR="00023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516">
        <w:rPr>
          <w:rFonts w:ascii="Times New Roman" w:hAnsi="Times New Roman"/>
          <w:sz w:val="28"/>
          <w:szCs w:val="28"/>
          <w:lang w:val="uk-UA"/>
        </w:rPr>
        <w:t>20</w:t>
      </w:r>
      <w:r w:rsidR="00023965">
        <w:rPr>
          <w:rFonts w:ascii="Times New Roman" w:hAnsi="Times New Roman"/>
          <w:sz w:val="28"/>
          <w:szCs w:val="28"/>
          <w:lang w:val="uk-UA"/>
        </w:rPr>
        <w:t>20</w:t>
      </w:r>
      <w:r w:rsidR="00024516">
        <w:rPr>
          <w:rFonts w:ascii="Times New Roman" w:hAnsi="Times New Roman"/>
          <w:sz w:val="28"/>
          <w:szCs w:val="28"/>
          <w:lang w:val="uk-UA"/>
        </w:rPr>
        <w:t>/202</w:t>
      </w:r>
      <w:r w:rsidR="00023965">
        <w:rPr>
          <w:rFonts w:ascii="Times New Roman" w:hAnsi="Times New Roman"/>
          <w:sz w:val="28"/>
          <w:szCs w:val="28"/>
          <w:lang w:val="uk-UA"/>
        </w:rPr>
        <w:t>1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», від 0</w:t>
      </w:r>
      <w:r w:rsidR="00023965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.09.20</w:t>
      </w:r>
      <w:r w:rsidR="00023965">
        <w:rPr>
          <w:rFonts w:ascii="Times New Roman" w:hAnsi="Times New Roman"/>
          <w:sz w:val="28"/>
          <w:szCs w:val="28"/>
          <w:lang w:val="uk-UA"/>
        </w:rPr>
        <w:t>20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3965">
        <w:rPr>
          <w:rFonts w:ascii="Times New Roman" w:hAnsi="Times New Roman"/>
          <w:sz w:val="28"/>
          <w:szCs w:val="28"/>
          <w:lang w:val="uk-UA"/>
        </w:rPr>
        <w:t>94</w:t>
      </w:r>
      <w:r w:rsidR="00024516">
        <w:rPr>
          <w:rFonts w:ascii="Times New Roman" w:hAnsi="Times New Roman"/>
          <w:sz w:val="28"/>
          <w:szCs w:val="28"/>
          <w:lang w:val="uk-UA"/>
        </w:rPr>
        <w:t>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призначення відповідальн</w:t>
      </w:r>
      <w:r w:rsidR="00024516">
        <w:rPr>
          <w:rFonts w:ascii="Times New Roman" w:hAnsi="Times New Roman"/>
          <w:sz w:val="28"/>
          <w:szCs w:val="28"/>
          <w:lang w:val="uk-UA"/>
        </w:rPr>
        <w:t>их осіб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24516">
        <w:rPr>
          <w:rFonts w:ascii="Times New Roman" w:hAnsi="Times New Roman"/>
          <w:sz w:val="28"/>
          <w:szCs w:val="28"/>
          <w:lang w:val="uk-UA"/>
        </w:rPr>
        <w:t>а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охорон</w:t>
      </w:r>
      <w:r w:rsidR="00024516">
        <w:rPr>
          <w:rFonts w:ascii="Times New Roman" w:hAnsi="Times New Roman"/>
          <w:sz w:val="28"/>
          <w:szCs w:val="28"/>
          <w:lang w:val="uk-UA"/>
        </w:rPr>
        <w:t>у праці,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життя та здоров’я </w:t>
      </w:r>
      <w:r w:rsidR="00024516">
        <w:rPr>
          <w:rFonts w:ascii="Times New Roman" w:hAnsi="Times New Roman"/>
          <w:sz w:val="28"/>
          <w:szCs w:val="28"/>
          <w:lang w:val="uk-UA"/>
        </w:rPr>
        <w:t>здобувачів освіти Комунального закладу «Харківська спеціальна школа № 5» Харківської обласної ради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від 0</w:t>
      </w:r>
      <w:r w:rsidR="00024516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.09.20</w:t>
      </w:r>
      <w:r w:rsidR="00023965">
        <w:rPr>
          <w:rFonts w:ascii="Times New Roman" w:hAnsi="Times New Roman"/>
          <w:sz w:val="28"/>
          <w:szCs w:val="28"/>
          <w:lang w:val="uk-UA"/>
        </w:rPr>
        <w:t>20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3965">
        <w:rPr>
          <w:rFonts w:ascii="Times New Roman" w:hAnsi="Times New Roman"/>
          <w:sz w:val="28"/>
          <w:szCs w:val="28"/>
          <w:lang w:val="uk-UA"/>
        </w:rPr>
        <w:t>102</w:t>
      </w:r>
      <w:r w:rsidR="00024516">
        <w:rPr>
          <w:rFonts w:ascii="Times New Roman" w:hAnsi="Times New Roman"/>
          <w:sz w:val="28"/>
          <w:szCs w:val="28"/>
          <w:lang w:val="uk-UA"/>
        </w:rPr>
        <w:t>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роботу працівників 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024516">
        <w:rPr>
          <w:rFonts w:ascii="Times New Roman" w:hAnsi="Times New Roman"/>
          <w:sz w:val="28"/>
          <w:szCs w:val="28"/>
          <w:lang w:val="uk-UA"/>
        </w:rPr>
        <w:lastRenderedPageBreak/>
        <w:t>закладу «Харківська спеціальна школа № 5» Харківської обласної ради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по попередженню різних отруєнь»,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>від 0</w:t>
      </w:r>
      <w:r w:rsidR="00023965" w:rsidRPr="00023965">
        <w:rPr>
          <w:rFonts w:ascii="Times New Roman" w:hAnsi="Times New Roman"/>
          <w:sz w:val="28"/>
          <w:szCs w:val="28"/>
          <w:lang w:val="uk-UA"/>
        </w:rPr>
        <w:t>4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>.09.2020 № 1</w:t>
      </w:r>
      <w:r w:rsidR="00023965" w:rsidRPr="00023965">
        <w:rPr>
          <w:rFonts w:ascii="Times New Roman" w:hAnsi="Times New Roman"/>
          <w:sz w:val="28"/>
          <w:szCs w:val="28"/>
          <w:lang w:val="uk-UA"/>
        </w:rPr>
        <w:t>0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 xml:space="preserve">6-о «Про </w:t>
      </w:r>
      <w:r w:rsidR="00023965" w:rsidRPr="00023965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>призначення охорон</w:t>
      </w:r>
      <w:r w:rsidR="00023965" w:rsidRPr="00023965">
        <w:rPr>
          <w:rFonts w:ascii="Times New Roman" w:hAnsi="Times New Roman"/>
          <w:sz w:val="28"/>
          <w:szCs w:val="28"/>
          <w:lang w:val="uk-UA"/>
        </w:rPr>
        <w:t>и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965" w:rsidRPr="00023965">
        <w:rPr>
          <w:rFonts w:ascii="Times New Roman" w:hAnsi="Times New Roman"/>
          <w:sz w:val="28"/>
          <w:szCs w:val="28"/>
          <w:lang w:val="uk-UA"/>
        </w:rPr>
        <w:t>праці, пожежної безпеки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23965" w:rsidRPr="00023965">
        <w:rPr>
          <w:rFonts w:ascii="Times New Roman" w:hAnsi="Times New Roman"/>
          <w:sz w:val="28"/>
          <w:szCs w:val="28"/>
          <w:lang w:val="uk-UA"/>
        </w:rPr>
        <w:t>безпеки життєдіяльності у 2020/2021 навчальному році</w:t>
      </w:r>
      <w:r w:rsidR="00024516" w:rsidRPr="00023965">
        <w:rPr>
          <w:rFonts w:ascii="Times New Roman" w:hAnsi="Times New Roman"/>
          <w:sz w:val="28"/>
          <w:szCs w:val="28"/>
          <w:lang w:val="uk-UA"/>
        </w:rPr>
        <w:t>»,</w:t>
      </w:r>
      <w:r w:rsidR="00024516" w:rsidRPr="00951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>від 15.10.20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20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124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 xml:space="preserve">-о «Про запобігання всіх видів дитячого травматизму під час осінніх канікул», від 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30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>.12.20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20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152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 xml:space="preserve">-о «Про запобігання всіх видів дитячого травматизму під час проведення зимових канікул, Новорічних та Різдвяних свят»,  від 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30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>.12.20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20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153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>-о «Про підсумки роботи щодо запобігання всім видам дитячого травматизму в І семестрі 20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20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>/202</w:t>
      </w:r>
      <w:r w:rsidR="00A430F3" w:rsidRPr="00A430F3">
        <w:rPr>
          <w:rFonts w:ascii="Times New Roman" w:hAnsi="Times New Roman"/>
          <w:sz w:val="28"/>
          <w:szCs w:val="28"/>
          <w:lang w:val="uk-UA"/>
        </w:rPr>
        <w:t>1</w:t>
      </w:r>
      <w:r w:rsidR="00A430F3">
        <w:rPr>
          <w:rFonts w:ascii="Times New Roman" w:hAnsi="Times New Roman"/>
          <w:sz w:val="28"/>
          <w:szCs w:val="28"/>
          <w:lang w:val="uk-UA"/>
        </w:rPr>
        <w:t xml:space="preserve"> навчального року»;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бесіди з учнями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на початку навчального року проведено вступний інструктаж з безпеки життєдіяльності та охорони праці з усіма учнями закладу освіти та інструктажі на робочих місцях;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інструктажі під час проведення лабораторних та практичних робіт з фізики, перед вивченням окремих тем з фізичної культури;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класними керівниками та вихователями систематично проводяться бесіди з попередження усіх випадків дитячого травматизму напередодні канікул та за програмами з предметів «Основи здоров’я», записи ведуться на сторінках класних</w:t>
      </w:r>
      <w:r w:rsidR="00946071">
        <w:rPr>
          <w:rFonts w:ascii="Times New Roman" w:hAnsi="Times New Roman"/>
          <w:sz w:val="28"/>
          <w:szCs w:val="28"/>
          <w:lang w:val="uk-UA"/>
        </w:rPr>
        <w:t xml:space="preserve"> журналів та у щоденниках учнів</w:t>
      </w:r>
      <w:r w:rsidR="000C6870">
        <w:rPr>
          <w:rFonts w:ascii="Times New Roman" w:hAnsi="Times New Roman"/>
          <w:sz w:val="28"/>
          <w:szCs w:val="28"/>
          <w:lang w:val="uk-UA"/>
        </w:rPr>
        <w:t>;</w:t>
      </w:r>
    </w:p>
    <w:p w:rsidR="00D51866" w:rsidRPr="002F7C47" w:rsidRDefault="00B755DD" w:rsidP="002F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у серпні 20</w:t>
      </w:r>
      <w:r w:rsidR="00946071">
        <w:rPr>
          <w:rFonts w:ascii="Times New Roman" w:hAnsi="Times New Roman"/>
          <w:sz w:val="28"/>
          <w:szCs w:val="28"/>
          <w:lang w:val="uk-UA"/>
        </w:rPr>
        <w:t>20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року затверджено плани спільних заходів із </w:t>
      </w:r>
      <w:r w:rsidR="002F7C47" w:rsidRPr="002F7C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службою у справах дітей по Шевченківському району Департаменту служб у справах дітей Харківської міської ради</w:t>
      </w:r>
      <w:r w:rsidRPr="00150C21">
        <w:rPr>
          <w:rFonts w:ascii="Times New Roman" w:hAnsi="Times New Roman"/>
          <w:sz w:val="28"/>
          <w:szCs w:val="28"/>
          <w:lang w:val="uk-UA"/>
        </w:rPr>
        <w:t>, з наркологічним кабінетом, Центром соціальних служб для сім’ї, дітей та молоді Шевченківського району м.</w:t>
      </w:r>
      <w:r w:rsidR="00D51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Харкова та </w:t>
      </w:r>
      <w:r w:rsidR="002F7C47" w:rsidRPr="002F7C47">
        <w:rPr>
          <w:rFonts w:ascii="Times New Roman" w:hAnsi="Times New Roman"/>
          <w:bCs/>
          <w:color w:val="111111"/>
          <w:sz w:val="28"/>
          <w:szCs w:val="28"/>
          <w:lang w:val="uk-UA"/>
        </w:rPr>
        <w:t>Шевченківський відділ поліції Головного управління Національної поліції в Харківській області</w:t>
      </w:r>
      <w:r w:rsidR="002F7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C21">
        <w:rPr>
          <w:rFonts w:ascii="Times New Roman" w:hAnsi="Times New Roman"/>
          <w:sz w:val="28"/>
          <w:szCs w:val="28"/>
          <w:lang w:val="uk-UA"/>
        </w:rPr>
        <w:t>(далі ГУНП);</w:t>
      </w:r>
      <w:r w:rsidR="002F7C47" w:rsidRPr="002F7C47">
        <w:rPr>
          <w:rFonts w:ascii="Verdana" w:hAnsi="Verdana"/>
          <w:b/>
          <w:bCs/>
          <w:color w:val="111111"/>
          <w:sz w:val="30"/>
          <w:szCs w:val="30"/>
          <w:lang w:val="uk-UA"/>
        </w:rPr>
        <w:t xml:space="preserve"> </w:t>
      </w:r>
    </w:p>
    <w:p w:rsidR="00B755DD" w:rsidRPr="009A6D91" w:rsidRDefault="001F102D" w:rsidP="000D7C6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 w:rsidR="00B755DD" w:rsidRPr="00150C21">
        <w:rPr>
          <w:sz w:val="28"/>
          <w:szCs w:val="28"/>
          <w:lang w:val="uk-UA"/>
        </w:rPr>
        <w:t xml:space="preserve"> </w:t>
      </w:r>
      <w:r w:rsidR="00B755DD" w:rsidRPr="009A6D91">
        <w:rPr>
          <w:sz w:val="28"/>
          <w:szCs w:val="28"/>
          <w:lang w:val="uk-UA"/>
        </w:rPr>
        <w:t xml:space="preserve">проведені лекційні заняття представниками </w:t>
      </w:r>
      <w:r w:rsidR="002F7C47" w:rsidRPr="00150C21">
        <w:rPr>
          <w:sz w:val="28"/>
          <w:szCs w:val="28"/>
          <w:lang w:val="uk-UA"/>
        </w:rPr>
        <w:t>ГУНП</w:t>
      </w:r>
      <w:r w:rsidR="002F7C47" w:rsidRPr="009A6D91">
        <w:rPr>
          <w:sz w:val="28"/>
          <w:szCs w:val="28"/>
          <w:lang w:val="uk-UA"/>
        </w:rPr>
        <w:t xml:space="preserve"> </w:t>
      </w:r>
      <w:r w:rsidR="00B755DD" w:rsidRPr="009A6D91">
        <w:rPr>
          <w:sz w:val="28"/>
          <w:szCs w:val="28"/>
          <w:lang w:val="uk-UA"/>
        </w:rPr>
        <w:t xml:space="preserve">з учнями закладу освіти на теми: </w:t>
      </w:r>
      <w:r w:rsidR="00B755DD" w:rsidRPr="00B25877">
        <w:rPr>
          <w:sz w:val="28"/>
          <w:szCs w:val="28"/>
          <w:lang w:val="uk-UA"/>
        </w:rPr>
        <w:t>«Особистісна відповідальність за здіяні вчинки»</w:t>
      </w:r>
      <w:r w:rsidR="00B25877" w:rsidRPr="00B25877">
        <w:rPr>
          <w:sz w:val="28"/>
          <w:szCs w:val="28"/>
          <w:lang w:val="uk-UA"/>
        </w:rPr>
        <w:t xml:space="preserve"> (березень)</w:t>
      </w:r>
      <w:r w:rsidR="009A6D91" w:rsidRPr="00B25877">
        <w:rPr>
          <w:sz w:val="28"/>
          <w:szCs w:val="28"/>
          <w:lang w:val="uk-UA"/>
        </w:rPr>
        <w:t xml:space="preserve">, «Безпека на дорозі» </w:t>
      </w:r>
      <w:r w:rsidR="00B755DD" w:rsidRPr="00B25877">
        <w:rPr>
          <w:sz w:val="28"/>
          <w:szCs w:val="28"/>
          <w:lang w:val="uk-UA"/>
        </w:rPr>
        <w:t xml:space="preserve"> (</w:t>
      </w:r>
      <w:r w:rsidR="00B25877" w:rsidRPr="00B25877">
        <w:rPr>
          <w:sz w:val="28"/>
          <w:szCs w:val="28"/>
          <w:lang w:val="uk-UA"/>
        </w:rPr>
        <w:t>травень</w:t>
      </w:r>
      <w:r w:rsidR="00B755DD" w:rsidRPr="00B25877">
        <w:rPr>
          <w:sz w:val="28"/>
          <w:szCs w:val="28"/>
          <w:lang w:val="uk-UA"/>
        </w:rPr>
        <w:t>);</w:t>
      </w:r>
      <w:r w:rsidR="00B755DD" w:rsidRPr="009A6D91">
        <w:rPr>
          <w:sz w:val="28"/>
          <w:szCs w:val="28"/>
          <w:lang w:val="uk-UA"/>
        </w:rPr>
        <w:t xml:space="preserve"> </w:t>
      </w:r>
    </w:p>
    <w:p w:rsidR="000973E7" w:rsidRPr="009A6D91" w:rsidRDefault="00B755DD" w:rsidP="00B25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здійснився контроль за своєчасним проведенням необхідних випробувань і технічних оглядів устаткування в кабінетах, кухні, пральні, спортивному залі та на спортивному майданчику (січень, травень);</w:t>
      </w:r>
    </w:p>
    <w:p w:rsidR="00B755DD" w:rsidRPr="00150C21" w:rsidRDefault="00150C21" w:rsidP="000D7C69">
      <w:pPr>
        <w:pStyle w:val="a5"/>
        <w:tabs>
          <w:tab w:val="left" w:pos="-2410"/>
        </w:tabs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95537">
        <w:rPr>
          <w:sz w:val="28"/>
          <w:szCs w:val="28"/>
          <w:lang w:val="uk-UA"/>
        </w:rPr>
        <w:t>п</w:t>
      </w:r>
      <w:r w:rsidR="00B755DD" w:rsidRPr="00150C21">
        <w:rPr>
          <w:sz w:val="28"/>
          <w:szCs w:val="28"/>
          <w:lang w:val="uk-UA"/>
        </w:rPr>
        <w:t>роведені практичні заняття з безпеки життєдіяльності, здорового способу життя, пожежної безпеки, правил дорожнього руху для груп дітей різних вікових категорій.</w:t>
      </w:r>
    </w:p>
    <w:p w:rsidR="00B755DD" w:rsidRPr="00C2744D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5537">
        <w:rPr>
          <w:rFonts w:ascii="Times New Roman" w:hAnsi="Times New Roman"/>
          <w:sz w:val="28"/>
          <w:szCs w:val="28"/>
          <w:lang w:val="uk-UA"/>
        </w:rPr>
        <w:t>п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рацював клуб юних інспекторів дорожнього руху, були проведені засідання на теми: </w:t>
      </w:r>
      <w:bookmarkStart w:id="1" w:name="_Toc12019113"/>
      <w:bookmarkStart w:id="2" w:name="_Toc12274575"/>
      <w:r w:rsidR="00C2744D">
        <w:rPr>
          <w:rFonts w:ascii="Times New Roman" w:hAnsi="Times New Roman"/>
          <w:sz w:val="28"/>
          <w:szCs w:val="28"/>
          <w:lang w:val="uk-UA"/>
        </w:rPr>
        <w:t>п</w:t>
      </w:r>
      <w:r w:rsidR="00946071" w:rsidRPr="00C2744D">
        <w:rPr>
          <w:rFonts w:ascii="Times New Roman" w:hAnsi="Times New Roman"/>
          <w:sz w:val="28"/>
          <w:szCs w:val="28"/>
          <w:lang w:val="uk-UA"/>
        </w:rPr>
        <w:t>одорож-змагання</w:t>
      </w:r>
      <w:r w:rsidR="00946071" w:rsidRPr="00C27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6071" w:rsidRPr="00C2744D">
        <w:rPr>
          <w:rFonts w:ascii="Times New Roman" w:hAnsi="Times New Roman"/>
          <w:bCs/>
          <w:iCs/>
          <w:sz w:val="28"/>
          <w:szCs w:val="28"/>
          <w:lang w:val="uk-UA"/>
        </w:rPr>
        <w:t>«Правила дорожнього руху»</w:t>
      </w:r>
      <w:bookmarkEnd w:id="1"/>
      <w:bookmarkEnd w:id="2"/>
      <w:r w:rsidR="002F2FDF" w:rsidRPr="00C27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44D">
        <w:rPr>
          <w:rFonts w:ascii="Times New Roman" w:hAnsi="Times New Roman"/>
          <w:sz w:val="28"/>
          <w:szCs w:val="28"/>
          <w:lang w:val="uk-UA"/>
        </w:rPr>
        <w:t>(вересень),</w:t>
      </w:r>
      <w:r w:rsidRPr="00C27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FDF" w:rsidRPr="00C2744D">
        <w:rPr>
          <w:rFonts w:ascii="Times New Roman" w:hAnsi="Times New Roman"/>
          <w:sz w:val="28"/>
          <w:szCs w:val="28"/>
          <w:lang w:val="uk-UA"/>
        </w:rPr>
        <w:t>«</w:t>
      </w:r>
      <w:r w:rsidR="00946071" w:rsidRPr="00C2744D">
        <w:rPr>
          <w:rFonts w:ascii="Times New Roman" w:hAnsi="Times New Roman"/>
          <w:sz w:val="28"/>
          <w:szCs w:val="28"/>
          <w:lang w:val="uk-UA"/>
        </w:rPr>
        <w:t>Вікторин</w:t>
      </w:r>
      <w:r w:rsidR="00C2744D">
        <w:rPr>
          <w:rFonts w:ascii="Times New Roman" w:hAnsi="Times New Roman"/>
          <w:sz w:val="28"/>
          <w:szCs w:val="28"/>
          <w:lang w:val="uk-UA"/>
        </w:rPr>
        <w:t>а «Автомобіль. Дорога. Пішохід»</w:t>
      </w:r>
      <w:r w:rsidRPr="00C2744D">
        <w:rPr>
          <w:rFonts w:ascii="Times New Roman" w:hAnsi="Times New Roman"/>
          <w:sz w:val="28"/>
          <w:szCs w:val="28"/>
          <w:lang w:val="uk-UA"/>
        </w:rPr>
        <w:t xml:space="preserve"> (листопад), </w:t>
      </w:r>
      <w:proofErr w:type="spellStart"/>
      <w:r w:rsidR="00C2744D">
        <w:rPr>
          <w:rFonts w:ascii="Times New Roman" w:hAnsi="Times New Roman"/>
          <w:sz w:val="28"/>
          <w:szCs w:val="28"/>
          <w:lang w:val="uk-UA"/>
        </w:rPr>
        <w:t>б</w:t>
      </w:r>
      <w:r w:rsidR="00C2744D" w:rsidRPr="00C2744D">
        <w:rPr>
          <w:rFonts w:ascii="Times New Roman" w:hAnsi="Times New Roman"/>
          <w:sz w:val="28"/>
          <w:szCs w:val="28"/>
          <w:lang w:val="uk-UA"/>
        </w:rPr>
        <w:t>рей</w:t>
      </w:r>
      <w:r w:rsidR="00C2744D">
        <w:rPr>
          <w:rFonts w:ascii="Times New Roman" w:hAnsi="Times New Roman"/>
          <w:sz w:val="28"/>
          <w:szCs w:val="28"/>
          <w:lang w:val="uk-UA"/>
        </w:rPr>
        <w:t>н</w:t>
      </w:r>
      <w:r w:rsidR="00C2744D" w:rsidRPr="00C2744D">
        <w:rPr>
          <w:rFonts w:ascii="Times New Roman" w:hAnsi="Times New Roman"/>
          <w:sz w:val="28"/>
          <w:szCs w:val="28"/>
          <w:lang w:val="uk-UA"/>
        </w:rPr>
        <w:t>-ринг</w:t>
      </w:r>
      <w:proofErr w:type="spellEnd"/>
      <w:r w:rsidR="00C2744D">
        <w:rPr>
          <w:rFonts w:ascii="Times New Roman" w:hAnsi="Times New Roman"/>
          <w:sz w:val="28"/>
          <w:szCs w:val="28"/>
          <w:lang w:val="uk-UA"/>
        </w:rPr>
        <w:t xml:space="preserve"> «Дорожні знаки»</w:t>
      </w:r>
      <w:r w:rsidR="002F2FDF" w:rsidRPr="00C274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2744D">
        <w:rPr>
          <w:rFonts w:ascii="Times New Roman" w:hAnsi="Times New Roman"/>
          <w:bCs/>
          <w:sz w:val="28"/>
          <w:szCs w:val="28"/>
          <w:lang w:val="uk-UA"/>
        </w:rPr>
        <w:t>(</w:t>
      </w:r>
      <w:r w:rsidR="002F2FDF" w:rsidRPr="00C2744D">
        <w:rPr>
          <w:rFonts w:ascii="Times New Roman" w:hAnsi="Times New Roman"/>
          <w:bCs/>
          <w:sz w:val="28"/>
          <w:szCs w:val="28"/>
          <w:lang w:val="uk-UA"/>
        </w:rPr>
        <w:t>січень</w:t>
      </w:r>
      <w:r w:rsidR="00C2744D">
        <w:rPr>
          <w:rFonts w:ascii="Times New Roman" w:hAnsi="Times New Roman"/>
          <w:bCs/>
          <w:sz w:val="28"/>
          <w:szCs w:val="28"/>
          <w:lang w:val="uk-UA"/>
        </w:rPr>
        <w:t>), в</w:t>
      </w:r>
      <w:r w:rsidR="00C2744D" w:rsidRPr="00C2744D">
        <w:rPr>
          <w:rFonts w:ascii="Times New Roman" w:hAnsi="Times New Roman"/>
          <w:bCs/>
          <w:sz w:val="28"/>
          <w:szCs w:val="28"/>
          <w:lang w:val="uk-UA"/>
        </w:rPr>
        <w:t>иховний захід «Без</w:t>
      </w:r>
      <w:r w:rsidR="00C2744D">
        <w:rPr>
          <w:rFonts w:ascii="Times New Roman" w:hAnsi="Times New Roman"/>
          <w:bCs/>
          <w:sz w:val="28"/>
          <w:szCs w:val="28"/>
          <w:lang w:val="uk-UA"/>
        </w:rPr>
        <w:t xml:space="preserve">пека на дорозі – безпека життя» </w:t>
      </w:r>
      <w:r w:rsidR="00C2744D" w:rsidRPr="00C2744D">
        <w:rPr>
          <w:rFonts w:ascii="Times New Roman" w:hAnsi="Times New Roman"/>
          <w:bCs/>
          <w:sz w:val="28"/>
          <w:szCs w:val="28"/>
          <w:lang w:val="uk-UA"/>
        </w:rPr>
        <w:t>(березень)</w:t>
      </w:r>
      <w:r w:rsidR="00C2744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C274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2744D">
        <w:rPr>
          <w:rFonts w:ascii="Times New Roman" w:hAnsi="Times New Roman"/>
          <w:sz w:val="28"/>
          <w:szCs w:val="28"/>
          <w:lang w:val="uk-UA"/>
        </w:rPr>
        <w:t>Проведено тиждень безпеки дорож</w:t>
      </w:r>
      <w:r w:rsidR="000D7C69" w:rsidRPr="00C2744D">
        <w:rPr>
          <w:rFonts w:ascii="Times New Roman" w:hAnsi="Times New Roman"/>
          <w:sz w:val="28"/>
          <w:szCs w:val="28"/>
          <w:lang w:val="uk-UA"/>
        </w:rPr>
        <w:t>нього руху (листопад</w:t>
      </w:r>
      <w:r w:rsidR="002F2FDF" w:rsidRPr="00C2744D">
        <w:rPr>
          <w:rFonts w:ascii="Times New Roman" w:hAnsi="Times New Roman"/>
          <w:sz w:val="28"/>
          <w:szCs w:val="28"/>
          <w:lang w:val="uk-UA"/>
        </w:rPr>
        <w:t>).</w:t>
      </w:r>
      <w:r w:rsidR="00946071" w:rsidRPr="00C274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755DD" w:rsidRDefault="00150C21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511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час </w:t>
      </w:r>
      <w:r w:rsidR="00AE37FF" w:rsidRPr="00AE37FF">
        <w:rPr>
          <w:rFonts w:ascii="Times New Roman" w:hAnsi="Times New Roman"/>
          <w:sz w:val="28"/>
          <w:szCs w:val="28"/>
          <w:lang w:val="uk-UA"/>
        </w:rPr>
        <w:t>освітнього процес</w:t>
      </w:r>
      <w:r w:rsidR="00EA051D">
        <w:rPr>
          <w:rFonts w:ascii="Times New Roman" w:hAnsi="Times New Roman"/>
          <w:sz w:val="28"/>
          <w:szCs w:val="28"/>
          <w:lang w:val="uk-UA"/>
        </w:rPr>
        <w:t xml:space="preserve">у в закладі </w:t>
      </w:r>
      <w:r w:rsidRPr="00676511">
        <w:rPr>
          <w:rFonts w:ascii="Times New Roman" w:hAnsi="Times New Roman"/>
          <w:sz w:val="28"/>
          <w:szCs w:val="28"/>
          <w:lang w:val="uk-UA"/>
        </w:rPr>
        <w:t>протягом 20</w:t>
      </w:r>
      <w:r w:rsidR="00C2744D">
        <w:rPr>
          <w:rFonts w:ascii="Times New Roman" w:hAnsi="Times New Roman"/>
          <w:sz w:val="28"/>
          <w:szCs w:val="28"/>
          <w:lang w:val="uk-UA"/>
        </w:rPr>
        <w:t>20</w:t>
      </w:r>
      <w:r w:rsidRPr="00676511">
        <w:rPr>
          <w:rFonts w:ascii="Times New Roman" w:hAnsi="Times New Roman"/>
          <w:sz w:val="28"/>
          <w:szCs w:val="28"/>
          <w:lang w:val="uk-UA"/>
        </w:rPr>
        <w:t>/20</w:t>
      </w:r>
      <w:r w:rsidR="00AE37FF">
        <w:rPr>
          <w:rFonts w:ascii="Times New Roman" w:hAnsi="Times New Roman"/>
          <w:sz w:val="28"/>
          <w:szCs w:val="28"/>
          <w:lang w:val="uk-UA"/>
        </w:rPr>
        <w:t>2</w:t>
      </w:r>
      <w:r w:rsidR="00C2744D">
        <w:rPr>
          <w:rFonts w:ascii="Times New Roman" w:hAnsi="Times New Roman"/>
          <w:sz w:val="28"/>
          <w:szCs w:val="28"/>
          <w:lang w:val="uk-UA"/>
        </w:rPr>
        <w:t>1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навчального року нещасних випадків не зафіксовано. Травм серед працівників на виробництві не було.</w:t>
      </w:r>
    </w:p>
    <w:p w:rsidR="00AE37FF" w:rsidRPr="00150C21" w:rsidRDefault="00AE37FF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C21" w:rsidRPr="003D2D8F" w:rsidRDefault="00150C21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D8F">
        <w:rPr>
          <w:rFonts w:ascii="Times New Roman" w:hAnsi="Times New Roman"/>
          <w:b/>
          <w:sz w:val="28"/>
          <w:szCs w:val="28"/>
          <w:lang w:val="uk-UA"/>
        </w:rPr>
        <w:t>Р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К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О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М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Н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Д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А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Ц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І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Ї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B07C3" w:rsidRPr="00122D18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1B07C3" w:rsidRPr="00122D18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07C3" w:rsidRPr="00122D18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у побуті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1B07C3" w:rsidRPr="00122D18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Забезпечити дієвий контроль за організацією чергування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КЗ «ХСШ № 5» ХОР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1B07C3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«ХСШ № 5»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1B07C3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1B07C3" w:rsidRPr="00094C1D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:rsidR="001B07C3" w:rsidRPr="00094C1D" w:rsidRDefault="001B07C3" w:rsidP="001B07C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Забезпечити н</w:t>
      </w:r>
      <w:r w:rsidRPr="00FE265E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запобігання дитячому травматизму, статистичні звіти про кількість нещасних випадків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час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:rsidR="001B07C3" w:rsidRDefault="001B07C3" w:rsidP="001B07C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Щомісячно до 05 числа, щоквартально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1B07C3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01.07.2021</w:t>
      </w:r>
    </w:p>
    <w:p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учніми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вихованцями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:rsidR="001B07C3" w:rsidRPr="00CC7C38" w:rsidRDefault="001B07C3" w:rsidP="00CC7C3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2021/2022 навчального року</w:t>
      </w:r>
    </w:p>
    <w:p w:rsid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>ступник директора з</w:t>
      </w:r>
    </w:p>
    <w:p w:rsidR="00055F64" w:rsidRP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Ю. ЛАВРИКОВА</w:t>
      </w: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777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A72534" w:rsidP="00A7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</w:t>
            </w:r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орсун</w:t>
            </w:r>
            <w:proofErr w:type="spellEnd"/>
          </w:p>
        </w:tc>
      </w:tr>
      <w:tr w:rsidR="00055F64" w:rsidRPr="00122D18" w:rsidTr="00134CA1">
        <w:trPr>
          <w:trHeight w:val="177"/>
        </w:trPr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виховної роботи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господарської роботи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Ходченко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Інженер з охорони праці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EA051D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Рустамова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Секретар - друкарка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A72534" w:rsidP="00A7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867CC3" w:rsidRPr="00867CC3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867CC3" w:rsidRPr="00DF1972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055F64" w:rsidRPr="00122D18" w:rsidRDefault="00055F64" w:rsidP="004D3166">
      <w:pPr>
        <w:jc w:val="both"/>
        <w:rPr>
          <w:lang w:val="uk-UA"/>
        </w:rPr>
      </w:pPr>
    </w:p>
    <w:sectPr w:rsidR="00055F64" w:rsidRPr="00122D18" w:rsidSect="008B4A97">
      <w:headerReference w:type="default" r:id="rId10"/>
      <w:pgSz w:w="11906" w:h="16838"/>
      <w:pgMar w:top="1134" w:right="567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E" w:rsidRDefault="00B60A1E" w:rsidP="00404E57">
      <w:pPr>
        <w:spacing w:after="0" w:line="240" w:lineRule="auto"/>
      </w:pPr>
      <w:r>
        <w:separator/>
      </w:r>
    </w:p>
  </w:endnote>
  <w:endnote w:type="continuationSeparator" w:id="0">
    <w:p w:rsidR="00B60A1E" w:rsidRDefault="00B60A1E" w:rsidP="004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E" w:rsidRDefault="00B60A1E" w:rsidP="00404E57">
      <w:pPr>
        <w:spacing w:after="0" w:line="240" w:lineRule="auto"/>
      </w:pPr>
      <w:r>
        <w:separator/>
      </w:r>
    </w:p>
  </w:footnote>
  <w:footnote w:type="continuationSeparator" w:id="0">
    <w:p w:rsidR="00B60A1E" w:rsidRDefault="00B60A1E" w:rsidP="0040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0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4E57" w:rsidRPr="00E05A78" w:rsidRDefault="007C32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05A78">
          <w:rPr>
            <w:rFonts w:ascii="Times New Roman" w:hAnsi="Times New Roman"/>
            <w:sz w:val="24"/>
            <w:szCs w:val="24"/>
          </w:rPr>
          <w:fldChar w:fldCharType="begin"/>
        </w:r>
        <w:r w:rsidRPr="00E05A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A78">
          <w:rPr>
            <w:rFonts w:ascii="Times New Roman" w:hAnsi="Times New Roman"/>
            <w:sz w:val="24"/>
            <w:szCs w:val="24"/>
          </w:rPr>
          <w:fldChar w:fldCharType="separate"/>
        </w:r>
        <w:r w:rsidR="00837D3E">
          <w:rPr>
            <w:rFonts w:ascii="Times New Roman" w:hAnsi="Times New Roman"/>
            <w:noProof/>
            <w:sz w:val="24"/>
            <w:szCs w:val="24"/>
          </w:rPr>
          <w:t>7</w:t>
        </w:r>
        <w:r w:rsidRPr="00E05A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4E57" w:rsidRDefault="00404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73E"/>
    <w:multiLevelType w:val="multilevel"/>
    <w:tmpl w:val="022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368"/>
    <w:multiLevelType w:val="hybridMultilevel"/>
    <w:tmpl w:val="0E88F1A4"/>
    <w:lvl w:ilvl="0" w:tplc="4C34F3A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8A8"/>
    <w:multiLevelType w:val="hybridMultilevel"/>
    <w:tmpl w:val="F8A465A6"/>
    <w:lvl w:ilvl="0" w:tplc="68DAF6EA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F00"/>
    <w:multiLevelType w:val="hybridMultilevel"/>
    <w:tmpl w:val="056AEF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D06"/>
    <w:multiLevelType w:val="hybridMultilevel"/>
    <w:tmpl w:val="344E0500"/>
    <w:lvl w:ilvl="0" w:tplc="3B0815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C45"/>
    <w:multiLevelType w:val="hybridMultilevel"/>
    <w:tmpl w:val="56C07F7A"/>
    <w:lvl w:ilvl="0" w:tplc="07A488B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921906"/>
    <w:multiLevelType w:val="hybridMultilevel"/>
    <w:tmpl w:val="3E9A19F0"/>
    <w:lvl w:ilvl="0" w:tplc="7B38B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10EB4"/>
    <w:multiLevelType w:val="hybridMultilevel"/>
    <w:tmpl w:val="83225508"/>
    <w:lvl w:ilvl="0" w:tplc="F40CF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B2B6D"/>
    <w:multiLevelType w:val="hybridMultilevel"/>
    <w:tmpl w:val="4E440EBE"/>
    <w:lvl w:ilvl="0" w:tplc="37C261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0FC8"/>
    <w:multiLevelType w:val="hybridMultilevel"/>
    <w:tmpl w:val="0C2C329C"/>
    <w:lvl w:ilvl="0" w:tplc="4198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67FEB"/>
    <w:multiLevelType w:val="hybridMultilevel"/>
    <w:tmpl w:val="BACE1D6E"/>
    <w:lvl w:ilvl="0" w:tplc="443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6CE"/>
    <w:multiLevelType w:val="hybridMultilevel"/>
    <w:tmpl w:val="E77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5DDD"/>
    <w:multiLevelType w:val="hybridMultilevel"/>
    <w:tmpl w:val="F2622304"/>
    <w:lvl w:ilvl="0" w:tplc="F4563F4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56C37"/>
    <w:multiLevelType w:val="hybridMultilevel"/>
    <w:tmpl w:val="DC1A6932"/>
    <w:lvl w:ilvl="0" w:tplc="4254F0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308C"/>
    <w:multiLevelType w:val="hybridMultilevel"/>
    <w:tmpl w:val="930A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E0E4D"/>
    <w:multiLevelType w:val="hybridMultilevel"/>
    <w:tmpl w:val="F3E64FF2"/>
    <w:lvl w:ilvl="0" w:tplc="F76A2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226"/>
    <w:multiLevelType w:val="hybridMultilevel"/>
    <w:tmpl w:val="B388EF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5EC6"/>
    <w:multiLevelType w:val="hybridMultilevel"/>
    <w:tmpl w:val="EB0CB352"/>
    <w:lvl w:ilvl="0" w:tplc="856261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4C0D07"/>
    <w:multiLevelType w:val="hybridMultilevel"/>
    <w:tmpl w:val="D8049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B2390A"/>
    <w:multiLevelType w:val="hybridMultilevel"/>
    <w:tmpl w:val="B308A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12"/>
  </w:num>
  <w:num w:numId="22">
    <w:abstractNumId w:val="21"/>
  </w:num>
  <w:num w:numId="23">
    <w:abstractNumId w:val="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BE"/>
    <w:rsid w:val="00014BA5"/>
    <w:rsid w:val="0001676B"/>
    <w:rsid w:val="00023965"/>
    <w:rsid w:val="00024516"/>
    <w:rsid w:val="000328C2"/>
    <w:rsid w:val="00055F64"/>
    <w:rsid w:val="00060967"/>
    <w:rsid w:val="00094C1D"/>
    <w:rsid w:val="000973E7"/>
    <w:rsid w:val="000A042D"/>
    <w:rsid w:val="000A075C"/>
    <w:rsid w:val="000B46DD"/>
    <w:rsid w:val="000C6870"/>
    <w:rsid w:val="000D429D"/>
    <w:rsid w:val="000D7C69"/>
    <w:rsid w:val="000E5494"/>
    <w:rsid w:val="000F2ACA"/>
    <w:rsid w:val="0010787E"/>
    <w:rsid w:val="00122D18"/>
    <w:rsid w:val="0013100F"/>
    <w:rsid w:val="001457D2"/>
    <w:rsid w:val="00150C21"/>
    <w:rsid w:val="00166524"/>
    <w:rsid w:val="001706F2"/>
    <w:rsid w:val="001A4926"/>
    <w:rsid w:val="001B07C3"/>
    <w:rsid w:val="001D4AB6"/>
    <w:rsid w:val="001E3728"/>
    <w:rsid w:val="001E74DD"/>
    <w:rsid w:val="001F09CD"/>
    <w:rsid w:val="001F102D"/>
    <w:rsid w:val="001F3F06"/>
    <w:rsid w:val="002128E5"/>
    <w:rsid w:val="00263567"/>
    <w:rsid w:val="00290997"/>
    <w:rsid w:val="002A443B"/>
    <w:rsid w:val="002B2554"/>
    <w:rsid w:val="002B5BF5"/>
    <w:rsid w:val="002D571C"/>
    <w:rsid w:val="002D5938"/>
    <w:rsid w:val="002E1153"/>
    <w:rsid w:val="002F2FDF"/>
    <w:rsid w:val="002F6A37"/>
    <w:rsid w:val="002F7C47"/>
    <w:rsid w:val="00301DCD"/>
    <w:rsid w:val="0033681E"/>
    <w:rsid w:val="00343707"/>
    <w:rsid w:val="0039736F"/>
    <w:rsid w:val="003D2D8F"/>
    <w:rsid w:val="003D4993"/>
    <w:rsid w:val="003E132C"/>
    <w:rsid w:val="00403BE7"/>
    <w:rsid w:val="00404E57"/>
    <w:rsid w:val="00416FE9"/>
    <w:rsid w:val="004320D0"/>
    <w:rsid w:val="004402BE"/>
    <w:rsid w:val="00454AAE"/>
    <w:rsid w:val="004604C9"/>
    <w:rsid w:val="004775F5"/>
    <w:rsid w:val="004A6456"/>
    <w:rsid w:val="004D3166"/>
    <w:rsid w:val="004E4859"/>
    <w:rsid w:val="004F5F5F"/>
    <w:rsid w:val="00503877"/>
    <w:rsid w:val="00511795"/>
    <w:rsid w:val="0053609B"/>
    <w:rsid w:val="00562990"/>
    <w:rsid w:val="005F56FB"/>
    <w:rsid w:val="0060244B"/>
    <w:rsid w:val="00621212"/>
    <w:rsid w:val="00622C5A"/>
    <w:rsid w:val="00694FC4"/>
    <w:rsid w:val="006C7AEB"/>
    <w:rsid w:val="006D0CCB"/>
    <w:rsid w:val="006D24DB"/>
    <w:rsid w:val="007168EB"/>
    <w:rsid w:val="007258B0"/>
    <w:rsid w:val="0075625A"/>
    <w:rsid w:val="00756E94"/>
    <w:rsid w:val="00760FD5"/>
    <w:rsid w:val="00765D44"/>
    <w:rsid w:val="00772BA2"/>
    <w:rsid w:val="007757CA"/>
    <w:rsid w:val="00777DCF"/>
    <w:rsid w:val="00784308"/>
    <w:rsid w:val="007B66B5"/>
    <w:rsid w:val="007C32CD"/>
    <w:rsid w:val="007D3152"/>
    <w:rsid w:val="007D4310"/>
    <w:rsid w:val="007E0F01"/>
    <w:rsid w:val="007F2471"/>
    <w:rsid w:val="00811110"/>
    <w:rsid w:val="00831227"/>
    <w:rsid w:val="00837D3E"/>
    <w:rsid w:val="0084097D"/>
    <w:rsid w:val="008509F4"/>
    <w:rsid w:val="008535B9"/>
    <w:rsid w:val="00862BA4"/>
    <w:rsid w:val="00864321"/>
    <w:rsid w:val="00867CC3"/>
    <w:rsid w:val="00873893"/>
    <w:rsid w:val="008B0D7F"/>
    <w:rsid w:val="008B2897"/>
    <w:rsid w:val="008B4A97"/>
    <w:rsid w:val="008E2F63"/>
    <w:rsid w:val="00905D84"/>
    <w:rsid w:val="00905EDC"/>
    <w:rsid w:val="009164C3"/>
    <w:rsid w:val="00934970"/>
    <w:rsid w:val="00946071"/>
    <w:rsid w:val="0095584A"/>
    <w:rsid w:val="00980CB2"/>
    <w:rsid w:val="00982F00"/>
    <w:rsid w:val="009A1609"/>
    <w:rsid w:val="009A6D91"/>
    <w:rsid w:val="009D5B00"/>
    <w:rsid w:val="009E4F9E"/>
    <w:rsid w:val="00A03792"/>
    <w:rsid w:val="00A05156"/>
    <w:rsid w:val="00A07C44"/>
    <w:rsid w:val="00A158DA"/>
    <w:rsid w:val="00A27FB2"/>
    <w:rsid w:val="00A37860"/>
    <w:rsid w:val="00A430F3"/>
    <w:rsid w:val="00A4645A"/>
    <w:rsid w:val="00A61230"/>
    <w:rsid w:val="00A72534"/>
    <w:rsid w:val="00A95CB3"/>
    <w:rsid w:val="00AB12CE"/>
    <w:rsid w:val="00AC5745"/>
    <w:rsid w:val="00AE236A"/>
    <w:rsid w:val="00AE37FF"/>
    <w:rsid w:val="00AE5709"/>
    <w:rsid w:val="00AF5B96"/>
    <w:rsid w:val="00B25877"/>
    <w:rsid w:val="00B308E5"/>
    <w:rsid w:val="00B46552"/>
    <w:rsid w:val="00B60A1E"/>
    <w:rsid w:val="00B722FB"/>
    <w:rsid w:val="00B755DD"/>
    <w:rsid w:val="00B82F41"/>
    <w:rsid w:val="00B91556"/>
    <w:rsid w:val="00BA7200"/>
    <w:rsid w:val="00C02128"/>
    <w:rsid w:val="00C117D8"/>
    <w:rsid w:val="00C221F2"/>
    <w:rsid w:val="00C2744D"/>
    <w:rsid w:val="00C5486E"/>
    <w:rsid w:val="00C9428A"/>
    <w:rsid w:val="00CB52F2"/>
    <w:rsid w:val="00CC7C38"/>
    <w:rsid w:val="00CF3050"/>
    <w:rsid w:val="00D13165"/>
    <w:rsid w:val="00D22472"/>
    <w:rsid w:val="00D3612C"/>
    <w:rsid w:val="00D46551"/>
    <w:rsid w:val="00D50FFD"/>
    <w:rsid w:val="00D51866"/>
    <w:rsid w:val="00D57E0E"/>
    <w:rsid w:val="00D908CE"/>
    <w:rsid w:val="00D9581B"/>
    <w:rsid w:val="00DA79B2"/>
    <w:rsid w:val="00DB390C"/>
    <w:rsid w:val="00DF5CF4"/>
    <w:rsid w:val="00E05A78"/>
    <w:rsid w:val="00E61ECD"/>
    <w:rsid w:val="00E66123"/>
    <w:rsid w:val="00E86AEE"/>
    <w:rsid w:val="00E95537"/>
    <w:rsid w:val="00EA051D"/>
    <w:rsid w:val="00ED329E"/>
    <w:rsid w:val="00F10A15"/>
    <w:rsid w:val="00F12FB3"/>
    <w:rsid w:val="00F2187C"/>
    <w:rsid w:val="00F3113D"/>
    <w:rsid w:val="00F3315C"/>
    <w:rsid w:val="00F371CF"/>
    <w:rsid w:val="00F47EFE"/>
    <w:rsid w:val="00F65587"/>
    <w:rsid w:val="00F942D6"/>
    <w:rsid w:val="00FA7546"/>
    <w:rsid w:val="00FB41F3"/>
    <w:rsid w:val="00FC3952"/>
    <w:rsid w:val="00FD428D"/>
    <w:rsid w:val="00FD5B5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2B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02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BE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02BE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2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4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909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5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7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submenu-table">
    <w:name w:val="submenu-table"/>
    <w:basedOn w:val="a0"/>
    <w:rsid w:val="0001676B"/>
  </w:style>
  <w:style w:type="paragraph" w:styleId="3">
    <w:name w:val="Body Text 3"/>
    <w:basedOn w:val="a"/>
    <w:link w:val="30"/>
    <w:uiPriority w:val="99"/>
    <w:semiHidden/>
    <w:unhideWhenUsed/>
    <w:rsid w:val="00D22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47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1">
    <w:name w:val="rvps1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DF5CF4"/>
  </w:style>
  <w:style w:type="paragraph" w:customStyle="1" w:styleId="rvps4">
    <w:name w:val="rvps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DF5CF4"/>
  </w:style>
  <w:style w:type="paragraph" w:customStyle="1" w:styleId="rvps7">
    <w:name w:val="rvps7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F5CF4"/>
  </w:style>
  <w:style w:type="paragraph" w:customStyle="1" w:styleId="rvps14">
    <w:name w:val="rvps1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E2F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2F63"/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47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5F5"/>
  </w:style>
  <w:style w:type="paragraph" w:styleId="ad">
    <w:name w:val="Balloon Text"/>
    <w:basedOn w:val="a"/>
    <w:link w:val="ae"/>
    <w:uiPriority w:val="99"/>
    <w:semiHidden/>
    <w:unhideWhenUsed/>
    <w:rsid w:val="00EA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B18E-843C-4831-A266-FC653EB4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81</cp:revision>
  <cp:lastPrinted>2021-06-15T09:12:00Z</cp:lastPrinted>
  <dcterms:created xsi:type="dcterms:W3CDTF">2014-06-06T10:38:00Z</dcterms:created>
  <dcterms:modified xsi:type="dcterms:W3CDTF">2021-06-15T09:13:00Z</dcterms:modified>
</cp:coreProperties>
</file>