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43" w:rsidRPr="003F1E80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F1E80">
        <w:rPr>
          <w:b/>
          <w:sz w:val="28"/>
          <w:szCs w:val="28"/>
          <w:lang w:val="uk-UA"/>
        </w:rPr>
        <w:t>КОМУНАЛЬНИЙ ЗАКЛАД</w:t>
      </w:r>
    </w:p>
    <w:p w:rsidR="00AE5043" w:rsidRPr="003F1E80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F1E80">
        <w:rPr>
          <w:b/>
          <w:sz w:val="28"/>
          <w:szCs w:val="28"/>
          <w:lang w:val="uk-UA"/>
        </w:rPr>
        <w:t>«ХАРКІВСЬКА СПЕЦІАЛЬНА ШКОЛА № 5»</w:t>
      </w:r>
    </w:p>
    <w:p w:rsidR="00AE5043" w:rsidRPr="003F1E80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F1E80">
        <w:rPr>
          <w:b/>
          <w:sz w:val="28"/>
          <w:szCs w:val="28"/>
          <w:lang w:val="uk-UA"/>
        </w:rPr>
        <w:t>ХАРКІВСЬКОЇ ОБЛАСНОЇ РАДИ</w:t>
      </w:r>
    </w:p>
    <w:p w:rsidR="00AE5043" w:rsidRPr="003F1E80" w:rsidRDefault="00AE5043" w:rsidP="00AE5043">
      <w:pPr>
        <w:jc w:val="center"/>
        <w:rPr>
          <w:sz w:val="28"/>
          <w:szCs w:val="28"/>
          <w:lang w:val="uk-UA"/>
        </w:rPr>
      </w:pPr>
    </w:p>
    <w:p w:rsidR="00AE5043" w:rsidRPr="003F1E80" w:rsidRDefault="00AE5043" w:rsidP="00AE5043">
      <w:pPr>
        <w:jc w:val="center"/>
        <w:rPr>
          <w:b/>
          <w:sz w:val="28"/>
          <w:szCs w:val="28"/>
          <w:lang w:val="uk-UA"/>
        </w:rPr>
      </w:pPr>
      <w:r w:rsidRPr="003F1E80">
        <w:rPr>
          <w:b/>
          <w:sz w:val="28"/>
          <w:szCs w:val="28"/>
          <w:lang w:val="uk-UA"/>
        </w:rPr>
        <w:t>НАКАЗ</w:t>
      </w:r>
    </w:p>
    <w:p w:rsidR="00AE5043" w:rsidRPr="003F1E80" w:rsidRDefault="00AE5043" w:rsidP="00AE5043">
      <w:pPr>
        <w:jc w:val="both"/>
        <w:rPr>
          <w:sz w:val="28"/>
          <w:szCs w:val="28"/>
          <w:lang w:val="uk-UA"/>
        </w:rPr>
      </w:pPr>
    </w:p>
    <w:p w:rsidR="00AE5043" w:rsidRPr="003F1E80" w:rsidRDefault="007222A1" w:rsidP="00AE5043">
      <w:pPr>
        <w:jc w:val="both"/>
        <w:rPr>
          <w:b/>
          <w:sz w:val="28"/>
          <w:szCs w:val="28"/>
          <w:lang w:val="uk-UA"/>
        </w:rPr>
      </w:pPr>
      <w:r w:rsidRPr="003F1E80">
        <w:rPr>
          <w:b/>
          <w:sz w:val="28"/>
          <w:szCs w:val="28"/>
          <w:lang w:val="uk-UA"/>
        </w:rPr>
        <w:t>28.09.2020</w:t>
      </w:r>
      <w:r w:rsidR="00883232" w:rsidRPr="003F1E80">
        <w:rPr>
          <w:b/>
          <w:sz w:val="28"/>
          <w:szCs w:val="28"/>
          <w:lang w:val="uk-UA"/>
        </w:rPr>
        <w:tab/>
      </w:r>
      <w:r w:rsidR="00883232" w:rsidRPr="003F1E80">
        <w:rPr>
          <w:b/>
          <w:sz w:val="28"/>
          <w:szCs w:val="28"/>
          <w:lang w:val="uk-UA"/>
        </w:rPr>
        <w:tab/>
      </w:r>
      <w:r w:rsidR="00883232" w:rsidRPr="003F1E80">
        <w:rPr>
          <w:b/>
          <w:sz w:val="28"/>
          <w:szCs w:val="28"/>
          <w:lang w:val="uk-UA"/>
        </w:rPr>
        <w:tab/>
      </w:r>
      <w:r w:rsidR="00883232" w:rsidRPr="003F1E80">
        <w:rPr>
          <w:b/>
          <w:sz w:val="28"/>
          <w:szCs w:val="28"/>
          <w:lang w:val="uk-UA"/>
        </w:rPr>
        <w:tab/>
      </w:r>
      <w:r w:rsidR="00883232" w:rsidRPr="003F1E80">
        <w:rPr>
          <w:b/>
          <w:sz w:val="28"/>
          <w:szCs w:val="28"/>
          <w:lang w:val="uk-UA"/>
        </w:rPr>
        <w:tab/>
        <w:t xml:space="preserve">  </w:t>
      </w:r>
      <w:r w:rsidR="00AE5043" w:rsidRPr="003F1E80">
        <w:rPr>
          <w:b/>
          <w:sz w:val="28"/>
          <w:szCs w:val="28"/>
          <w:lang w:val="uk-UA"/>
        </w:rPr>
        <w:t>Харків</w:t>
      </w:r>
      <w:r w:rsidR="00AE5043" w:rsidRPr="003F1E80">
        <w:rPr>
          <w:b/>
          <w:sz w:val="28"/>
          <w:szCs w:val="28"/>
          <w:lang w:val="uk-UA"/>
        </w:rPr>
        <w:tab/>
      </w:r>
      <w:r w:rsidR="00AE5043" w:rsidRPr="003F1E80">
        <w:rPr>
          <w:b/>
          <w:sz w:val="28"/>
          <w:szCs w:val="28"/>
          <w:lang w:val="uk-UA"/>
        </w:rPr>
        <w:tab/>
      </w:r>
      <w:r w:rsidR="00AE5043" w:rsidRPr="003F1E80">
        <w:rPr>
          <w:b/>
          <w:sz w:val="28"/>
          <w:szCs w:val="28"/>
          <w:lang w:val="uk-UA"/>
        </w:rPr>
        <w:tab/>
      </w:r>
      <w:r w:rsidR="00AE5043" w:rsidRPr="003F1E80">
        <w:rPr>
          <w:b/>
          <w:sz w:val="28"/>
          <w:szCs w:val="28"/>
          <w:lang w:val="uk-UA"/>
        </w:rPr>
        <w:tab/>
      </w:r>
      <w:r w:rsidR="00AE5043" w:rsidRPr="003F1E80">
        <w:rPr>
          <w:b/>
          <w:sz w:val="28"/>
          <w:szCs w:val="28"/>
          <w:lang w:val="uk-UA"/>
        </w:rPr>
        <w:tab/>
        <w:t>№</w:t>
      </w:r>
      <w:r w:rsidR="00883232" w:rsidRPr="003F1E80">
        <w:rPr>
          <w:b/>
          <w:sz w:val="28"/>
          <w:szCs w:val="28"/>
          <w:lang w:val="uk-UA"/>
        </w:rPr>
        <w:t xml:space="preserve"> </w:t>
      </w:r>
      <w:r w:rsidRPr="003F1E80">
        <w:rPr>
          <w:b/>
          <w:sz w:val="28"/>
          <w:szCs w:val="28"/>
          <w:lang w:val="uk-UA"/>
        </w:rPr>
        <w:t>110-о</w:t>
      </w:r>
    </w:p>
    <w:p w:rsidR="00AE5043" w:rsidRPr="003F1E80" w:rsidRDefault="00AE5043" w:rsidP="00AE5043">
      <w:pPr>
        <w:rPr>
          <w:b/>
          <w:sz w:val="28"/>
          <w:szCs w:val="28"/>
          <w:lang w:val="uk-UA"/>
        </w:rPr>
      </w:pPr>
    </w:p>
    <w:p w:rsidR="00754A0F" w:rsidRPr="003F1E80" w:rsidRDefault="00883232" w:rsidP="00883232">
      <w:pPr>
        <w:pStyle w:val="21"/>
        <w:spacing w:line="360" w:lineRule="auto"/>
        <w:ind w:right="5244"/>
        <w:jc w:val="both"/>
        <w:rPr>
          <w:b/>
          <w:szCs w:val="28"/>
        </w:rPr>
      </w:pPr>
      <w:r w:rsidRPr="003F1E80">
        <w:rPr>
          <w:b/>
          <w:szCs w:val="28"/>
        </w:rPr>
        <w:t>Про</w:t>
      </w:r>
      <w:r w:rsidR="001F1026" w:rsidRPr="003F1E80">
        <w:rPr>
          <w:b/>
          <w:szCs w:val="28"/>
        </w:rPr>
        <w:t xml:space="preserve"> результати </w:t>
      </w:r>
      <w:r w:rsidR="00754A0F" w:rsidRPr="003F1E80">
        <w:rPr>
          <w:b/>
          <w:szCs w:val="28"/>
        </w:rPr>
        <w:t>моніторингов</w:t>
      </w:r>
      <w:r w:rsidR="001F1026" w:rsidRPr="003F1E80">
        <w:rPr>
          <w:b/>
          <w:szCs w:val="28"/>
        </w:rPr>
        <w:t>ого</w:t>
      </w:r>
      <w:r w:rsidR="00754A0F" w:rsidRPr="003F1E80">
        <w:rPr>
          <w:b/>
          <w:szCs w:val="28"/>
        </w:rPr>
        <w:t xml:space="preserve"> дослідження щодо сформованості навичок ASL на уроках англійської мови в учнів 3-х класів.</w:t>
      </w:r>
    </w:p>
    <w:p w:rsidR="00AE5043" w:rsidRPr="003F1E80" w:rsidRDefault="0035698F" w:rsidP="00883232">
      <w:pPr>
        <w:pStyle w:val="21"/>
        <w:spacing w:line="276" w:lineRule="auto"/>
        <w:ind w:firstLine="567"/>
        <w:jc w:val="both"/>
        <w:rPr>
          <w:szCs w:val="28"/>
        </w:rPr>
      </w:pPr>
      <w:r w:rsidRPr="003F1E80">
        <w:t xml:space="preserve">Відповідно до плану </w:t>
      </w:r>
      <w:r w:rsidR="00B160BF" w:rsidRPr="003F1E80">
        <w:t xml:space="preserve">роботи </w:t>
      </w:r>
      <w:r w:rsidRPr="003F1E80">
        <w:t xml:space="preserve">Комунального </w:t>
      </w:r>
      <w:r w:rsidR="00B160BF" w:rsidRPr="003F1E80">
        <w:t>закладу</w:t>
      </w:r>
      <w:r w:rsidR="00AE5043" w:rsidRPr="003F1E80">
        <w:t xml:space="preserve"> </w:t>
      </w:r>
      <w:r w:rsidRPr="003F1E80">
        <w:t xml:space="preserve">«Харківська спеціальна </w:t>
      </w:r>
      <w:r w:rsidRPr="003F1E80">
        <w:rPr>
          <w:szCs w:val="28"/>
        </w:rPr>
        <w:t>школа № 5» Харківської обласної ради</w:t>
      </w:r>
      <w:r w:rsidR="00B160BF" w:rsidRPr="003F1E80">
        <w:rPr>
          <w:szCs w:val="28"/>
        </w:rPr>
        <w:t xml:space="preserve"> </w:t>
      </w:r>
      <w:r w:rsidRPr="003F1E80">
        <w:rPr>
          <w:szCs w:val="28"/>
        </w:rPr>
        <w:t xml:space="preserve">(далі – КЗ «ХСШ № 5» ХОР) </w:t>
      </w:r>
      <w:r w:rsidR="00B160BF" w:rsidRPr="003F1E80">
        <w:rPr>
          <w:szCs w:val="28"/>
        </w:rPr>
        <w:t>на 20</w:t>
      </w:r>
      <w:r w:rsidR="00754A0F" w:rsidRPr="003F1E80">
        <w:rPr>
          <w:szCs w:val="28"/>
        </w:rPr>
        <w:t>20</w:t>
      </w:r>
      <w:r w:rsidR="00B160BF" w:rsidRPr="003F1E80">
        <w:rPr>
          <w:szCs w:val="28"/>
        </w:rPr>
        <w:t>/20</w:t>
      </w:r>
      <w:r w:rsidR="00AE5043" w:rsidRPr="003F1E80">
        <w:rPr>
          <w:szCs w:val="28"/>
        </w:rPr>
        <w:t>2</w:t>
      </w:r>
      <w:r w:rsidR="00754A0F" w:rsidRPr="003F1E80">
        <w:rPr>
          <w:szCs w:val="28"/>
        </w:rPr>
        <w:t>1</w:t>
      </w:r>
      <w:r w:rsidR="00B160BF" w:rsidRPr="003F1E80">
        <w:rPr>
          <w:szCs w:val="28"/>
        </w:rPr>
        <w:t xml:space="preserve"> навчальний рік </w:t>
      </w:r>
      <w:r w:rsidR="00883232" w:rsidRPr="003F1E80">
        <w:rPr>
          <w:szCs w:val="28"/>
        </w:rPr>
        <w:t xml:space="preserve">відповідно до </w:t>
      </w:r>
      <w:r w:rsidR="00884FFC" w:rsidRPr="003F1E80">
        <w:rPr>
          <w:szCs w:val="28"/>
        </w:rPr>
        <w:t>Національної стратегії розвитку освіти в Україні на період до 2021 року,</w:t>
      </w:r>
      <w:r w:rsidR="00B160BF" w:rsidRPr="003F1E80">
        <w:rPr>
          <w:szCs w:val="28"/>
        </w:rPr>
        <w:t xml:space="preserve"> </w:t>
      </w:r>
      <w:r w:rsidR="001F1026" w:rsidRPr="003F1E80">
        <w:rPr>
          <w:szCs w:val="28"/>
        </w:rPr>
        <w:t xml:space="preserve">наказу </w:t>
      </w:r>
      <w:r w:rsidR="00883232" w:rsidRPr="003F1E80">
        <w:rPr>
          <w:szCs w:val="28"/>
        </w:rPr>
        <w:t>директора</w:t>
      </w:r>
      <w:r w:rsidR="001F1026" w:rsidRPr="003F1E80">
        <w:rPr>
          <w:szCs w:val="28"/>
        </w:rPr>
        <w:t xml:space="preserve"> </w:t>
      </w:r>
      <w:r w:rsidR="00883232" w:rsidRPr="003F1E80">
        <w:rPr>
          <w:szCs w:val="28"/>
        </w:rPr>
        <w:t xml:space="preserve">КЗ «ХСШ № 5» ХОР </w:t>
      </w:r>
      <w:r w:rsidR="001F1026" w:rsidRPr="003F1E80">
        <w:rPr>
          <w:szCs w:val="28"/>
        </w:rPr>
        <w:t>від</w:t>
      </w:r>
      <w:r w:rsidR="007222A1" w:rsidRPr="003F1E80">
        <w:rPr>
          <w:szCs w:val="28"/>
        </w:rPr>
        <w:t xml:space="preserve"> 02.09.2020 № 100-о</w:t>
      </w:r>
      <w:r w:rsidR="00883232" w:rsidRPr="003F1E80">
        <w:rPr>
          <w:szCs w:val="28"/>
        </w:rPr>
        <w:t xml:space="preserve"> «</w:t>
      </w:r>
      <w:r w:rsidR="00883232" w:rsidRPr="003F1E80">
        <w:rPr>
          <w:color w:val="000000" w:themeColor="text1"/>
          <w:szCs w:val="28"/>
        </w:rPr>
        <w:t>Про моніторингове дослідження щодо сформованості навичок ASL на уроках англійської мови в учнів 3-х класів</w:t>
      </w:r>
      <w:r w:rsidR="00883232" w:rsidRPr="003F1E80">
        <w:rPr>
          <w:color w:val="000000" w:themeColor="text1"/>
          <w:szCs w:val="28"/>
        </w:rPr>
        <w:t>»</w:t>
      </w:r>
      <w:r w:rsidR="00151BCF" w:rsidRPr="003F1E80">
        <w:rPr>
          <w:szCs w:val="28"/>
        </w:rPr>
        <w:t>,</w:t>
      </w:r>
    </w:p>
    <w:p w:rsidR="00883232" w:rsidRPr="003F1E80" w:rsidRDefault="00883232" w:rsidP="00883232">
      <w:pPr>
        <w:pStyle w:val="21"/>
        <w:spacing w:line="276" w:lineRule="auto"/>
        <w:jc w:val="both"/>
        <w:rPr>
          <w:b/>
        </w:rPr>
      </w:pPr>
    </w:p>
    <w:p w:rsidR="00B160BF" w:rsidRPr="003F1E80" w:rsidRDefault="00814885" w:rsidP="00883232">
      <w:pPr>
        <w:pStyle w:val="21"/>
        <w:spacing w:line="276" w:lineRule="auto"/>
        <w:jc w:val="both"/>
        <w:rPr>
          <w:b/>
        </w:rPr>
      </w:pPr>
      <w:r w:rsidRPr="003F1E80">
        <w:rPr>
          <w:b/>
        </w:rPr>
        <w:t>Н</w:t>
      </w:r>
      <w:r w:rsidR="0035698F" w:rsidRPr="003F1E80">
        <w:rPr>
          <w:b/>
        </w:rPr>
        <w:t xml:space="preserve"> </w:t>
      </w:r>
      <w:r w:rsidRPr="003F1E80">
        <w:rPr>
          <w:b/>
        </w:rPr>
        <w:t>А</w:t>
      </w:r>
      <w:r w:rsidR="0035698F" w:rsidRPr="003F1E80">
        <w:rPr>
          <w:b/>
        </w:rPr>
        <w:t xml:space="preserve"> </w:t>
      </w:r>
      <w:r w:rsidRPr="003F1E80">
        <w:rPr>
          <w:b/>
        </w:rPr>
        <w:t>К</w:t>
      </w:r>
      <w:r w:rsidR="0035698F" w:rsidRPr="003F1E80">
        <w:rPr>
          <w:b/>
        </w:rPr>
        <w:t xml:space="preserve"> </w:t>
      </w:r>
      <w:r w:rsidRPr="003F1E80">
        <w:rPr>
          <w:b/>
        </w:rPr>
        <w:t>А</w:t>
      </w:r>
      <w:r w:rsidR="0035698F" w:rsidRPr="003F1E80">
        <w:rPr>
          <w:b/>
        </w:rPr>
        <w:t xml:space="preserve"> </w:t>
      </w:r>
      <w:r w:rsidRPr="003F1E80">
        <w:rPr>
          <w:b/>
        </w:rPr>
        <w:t>З</w:t>
      </w:r>
      <w:r w:rsidR="0035698F" w:rsidRPr="003F1E80">
        <w:rPr>
          <w:b/>
        </w:rPr>
        <w:t xml:space="preserve"> </w:t>
      </w:r>
      <w:r w:rsidRPr="003F1E80">
        <w:rPr>
          <w:b/>
        </w:rPr>
        <w:t>У</w:t>
      </w:r>
      <w:r w:rsidR="0035698F" w:rsidRPr="003F1E80">
        <w:rPr>
          <w:b/>
        </w:rPr>
        <w:t xml:space="preserve"> Ю</w:t>
      </w:r>
      <w:r w:rsidR="00B160BF" w:rsidRPr="003F1E80">
        <w:rPr>
          <w:b/>
        </w:rPr>
        <w:t>:</w:t>
      </w:r>
    </w:p>
    <w:p w:rsidR="001F1026" w:rsidRPr="003F1E80" w:rsidRDefault="001F1026" w:rsidP="00883232">
      <w:pPr>
        <w:pStyle w:val="21"/>
        <w:spacing w:line="276" w:lineRule="auto"/>
        <w:jc w:val="both"/>
        <w:rPr>
          <w:szCs w:val="28"/>
        </w:rPr>
      </w:pPr>
      <w:r w:rsidRPr="003F1E80">
        <w:rPr>
          <w:szCs w:val="28"/>
        </w:rPr>
        <w:t>1.</w:t>
      </w:r>
      <w:r w:rsidR="00883232" w:rsidRPr="003F1E80">
        <w:rPr>
          <w:szCs w:val="28"/>
        </w:rPr>
        <w:t xml:space="preserve"> </w:t>
      </w:r>
      <w:r w:rsidRPr="003F1E80">
        <w:rPr>
          <w:szCs w:val="28"/>
        </w:rPr>
        <w:t>Узяти до відома інформацію про підсумки моніторингового дослідження щодо сформованості навичок ASL на уроках англій</w:t>
      </w:r>
      <w:r w:rsidR="00883232" w:rsidRPr="003F1E80">
        <w:rPr>
          <w:szCs w:val="28"/>
        </w:rPr>
        <w:t xml:space="preserve">ської мови в учнів 3-х класів, </w:t>
      </w:r>
      <w:r w:rsidRPr="003F1E80">
        <w:rPr>
          <w:szCs w:val="28"/>
        </w:rPr>
        <w:t>що додається.</w:t>
      </w:r>
    </w:p>
    <w:p w:rsidR="00E07AF2" w:rsidRPr="003F1E80" w:rsidRDefault="001F1026" w:rsidP="00883232">
      <w:pPr>
        <w:pStyle w:val="21"/>
        <w:spacing w:line="276" w:lineRule="auto"/>
        <w:jc w:val="both"/>
        <w:rPr>
          <w:szCs w:val="28"/>
        </w:rPr>
      </w:pPr>
      <w:r w:rsidRPr="003F1E80">
        <w:rPr>
          <w:szCs w:val="28"/>
        </w:rPr>
        <w:t xml:space="preserve">2. Керівнику методичного об’єднання вчителів мови </w:t>
      </w:r>
      <w:r w:rsidR="00E07AF2" w:rsidRPr="003F1E80">
        <w:rPr>
          <w:szCs w:val="28"/>
        </w:rPr>
        <w:t xml:space="preserve">та літератури </w:t>
      </w:r>
      <w:r w:rsidR="00883232" w:rsidRPr="003F1E80">
        <w:rPr>
          <w:szCs w:val="28"/>
        </w:rPr>
        <w:t xml:space="preserve"> </w:t>
      </w:r>
      <w:r w:rsidR="00E07AF2" w:rsidRPr="003F1E80">
        <w:rPr>
          <w:szCs w:val="28"/>
        </w:rPr>
        <w:t>Север’яновій О.А.:</w:t>
      </w:r>
    </w:p>
    <w:p w:rsidR="001F1026" w:rsidRPr="003F1E80" w:rsidRDefault="00E07AF2" w:rsidP="00883232">
      <w:pPr>
        <w:pStyle w:val="21"/>
        <w:spacing w:line="276" w:lineRule="auto"/>
        <w:jc w:val="both"/>
        <w:rPr>
          <w:szCs w:val="28"/>
        </w:rPr>
      </w:pPr>
      <w:r w:rsidRPr="003F1E80">
        <w:rPr>
          <w:szCs w:val="28"/>
        </w:rPr>
        <w:t>2.1.</w:t>
      </w:r>
      <w:r w:rsidR="001F1026" w:rsidRPr="003F1E80">
        <w:rPr>
          <w:szCs w:val="28"/>
        </w:rPr>
        <w:t xml:space="preserve"> </w:t>
      </w:r>
      <w:r w:rsidRPr="003F1E80">
        <w:rPr>
          <w:szCs w:val="28"/>
        </w:rPr>
        <w:t>О</w:t>
      </w:r>
      <w:r w:rsidR="00883232" w:rsidRPr="003F1E80">
        <w:rPr>
          <w:szCs w:val="28"/>
        </w:rPr>
        <w:t>бговорити на засіданні методичного об’єднання</w:t>
      </w:r>
      <w:r w:rsidR="001F1026" w:rsidRPr="003F1E80">
        <w:rPr>
          <w:szCs w:val="28"/>
        </w:rPr>
        <w:t xml:space="preserve"> </w:t>
      </w:r>
      <w:r w:rsidR="00883232" w:rsidRPr="003F1E80">
        <w:rPr>
          <w:szCs w:val="28"/>
        </w:rPr>
        <w:t>вчителів мови та літератури</w:t>
      </w:r>
      <w:r w:rsidR="00883232" w:rsidRPr="003F1E80">
        <w:rPr>
          <w:szCs w:val="28"/>
        </w:rPr>
        <w:t xml:space="preserve"> </w:t>
      </w:r>
      <w:r w:rsidR="001F1026" w:rsidRPr="003F1E80">
        <w:rPr>
          <w:szCs w:val="28"/>
        </w:rPr>
        <w:t>результати проведеного моніторингового дослідження щодо сформованості навичок ASL на уроках англійської мови в учнів 3-х класів.</w:t>
      </w:r>
    </w:p>
    <w:p w:rsidR="001F1026" w:rsidRPr="003F1E80" w:rsidRDefault="001F1026" w:rsidP="00883232">
      <w:pPr>
        <w:pStyle w:val="21"/>
        <w:spacing w:line="276" w:lineRule="auto"/>
        <w:jc w:val="right"/>
        <w:rPr>
          <w:szCs w:val="28"/>
        </w:rPr>
      </w:pPr>
      <w:r w:rsidRPr="003F1E80">
        <w:rPr>
          <w:szCs w:val="28"/>
        </w:rPr>
        <w:t>Жовтень 2020</w:t>
      </w:r>
    </w:p>
    <w:p w:rsidR="001F1026" w:rsidRPr="003F1E80" w:rsidRDefault="00E07AF2" w:rsidP="00883232">
      <w:pPr>
        <w:pStyle w:val="21"/>
        <w:spacing w:line="276" w:lineRule="auto"/>
        <w:jc w:val="both"/>
        <w:rPr>
          <w:szCs w:val="28"/>
        </w:rPr>
      </w:pPr>
      <w:r w:rsidRPr="003F1E80">
        <w:rPr>
          <w:szCs w:val="28"/>
        </w:rPr>
        <w:t>2.2.</w:t>
      </w:r>
      <w:r w:rsidR="001F1026" w:rsidRPr="003F1E80">
        <w:rPr>
          <w:szCs w:val="28"/>
        </w:rPr>
        <w:t xml:space="preserve"> Спланувати заходи на усунення виявлених недоліків щодо об’єктивного оцінювання учнів.</w:t>
      </w:r>
    </w:p>
    <w:p w:rsidR="00E07AF2" w:rsidRPr="003F1E80" w:rsidRDefault="00E07AF2" w:rsidP="00883232">
      <w:pPr>
        <w:pStyle w:val="21"/>
        <w:spacing w:line="276" w:lineRule="auto"/>
        <w:jc w:val="right"/>
        <w:rPr>
          <w:szCs w:val="28"/>
        </w:rPr>
      </w:pPr>
      <w:r w:rsidRPr="003F1E80">
        <w:rPr>
          <w:szCs w:val="28"/>
        </w:rPr>
        <w:t>Жовтень 2020</w:t>
      </w:r>
    </w:p>
    <w:p w:rsidR="001F1026" w:rsidRPr="003F1E80" w:rsidRDefault="00883232" w:rsidP="00883232">
      <w:pPr>
        <w:pStyle w:val="21"/>
        <w:spacing w:line="276" w:lineRule="auto"/>
        <w:jc w:val="both"/>
        <w:rPr>
          <w:szCs w:val="28"/>
        </w:rPr>
      </w:pPr>
      <w:r w:rsidRPr="003F1E80">
        <w:rPr>
          <w:szCs w:val="28"/>
        </w:rPr>
        <w:t>3. Вчителю</w:t>
      </w:r>
      <w:r w:rsidR="001F1026" w:rsidRPr="003F1E80">
        <w:rPr>
          <w:szCs w:val="28"/>
        </w:rPr>
        <w:t xml:space="preserve"> іноземної мови (англійська мова) </w:t>
      </w:r>
      <w:proofErr w:type="spellStart"/>
      <w:r w:rsidR="001F1026" w:rsidRPr="003F1E80">
        <w:rPr>
          <w:szCs w:val="28"/>
        </w:rPr>
        <w:t>Мірошніченко</w:t>
      </w:r>
      <w:proofErr w:type="spellEnd"/>
      <w:r w:rsidR="001F1026" w:rsidRPr="003F1E80">
        <w:rPr>
          <w:szCs w:val="28"/>
        </w:rPr>
        <w:t xml:space="preserve"> О.Р.:</w:t>
      </w:r>
    </w:p>
    <w:p w:rsidR="00E07AF2" w:rsidRPr="003F1E80" w:rsidRDefault="00E07AF2" w:rsidP="00883232">
      <w:pPr>
        <w:pStyle w:val="21"/>
        <w:spacing w:line="276" w:lineRule="auto"/>
        <w:jc w:val="both"/>
        <w:rPr>
          <w:szCs w:val="28"/>
        </w:rPr>
      </w:pPr>
      <w:r w:rsidRPr="003F1E80">
        <w:rPr>
          <w:szCs w:val="28"/>
        </w:rPr>
        <w:t>3.1.</w:t>
      </w:r>
      <w:r w:rsidR="001F1026" w:rsidRPr="003F1E80">
        <w:rPr>
          <w:szCs w:val="28"/>
        </w:rPr>
        <w:t xml:space="preserve"> </w:t>
      </w:r>
      <w:r w:rsidRPr="003F1E80">
        <w:rPr>
          <w:szCs w:val="28"/>
        </w:rPr>
        <w:t>Н</w:t>
      </w:r>
      <w:r w:rsidR="001F1026" w:rsidRPr="003F1E80">
        <w:rPr>
          <w:szCs w:val="28"/>
        </w:rPr>
        <w:t xml:space="preserve">а основі отриманих результатів та аналітичних даних моніторингового дослідження щодо сформованості навичок ASL на уроках англійської мови в учнів 3-х класів визначити напрямки </w:t>
      </w:r>
      <w:proofErr w:type="spellStart"/>
      <w:r w:rsidR="001F1026" w:rsidRPr="003F1E80">
        <w:rPr>
          <w:szCs w:val="28"/>
        </w:rPr>
        <w:t>корекційної</w:t>
      </w:r>
      <w:proofErr w:type="spellEnd"/>
      <w:r w:rsidR="001F1026" w:rsidRPr="003F1E80">
        <w:rPr>
          <w:szCs w:val="28"/>
        </w:rPr>
        <w:t xml:space="preserve"> роботи</w:t>
      </w:r>
      <w:r w:rsidRPr="003F1E80">
        <w:rPr>
          <w:szCs w:val="28"/>
        </w:rPr>
        <w:t>.</w:t>
      </w:r>
    </w:p>
    <w:p w:rsidR="001F1026" w:rsidRPr="003F1E80" w:rsidRDefault="001F1026" w:rsidP="00883232">
      <w:pPr>
        <w:pStyle w:val="21"/>
        <w:spacing w:line="276" w:lineRule="auto"/>
        <w:jc w:val="right"/>
        <w:rPr>
          <w:szCs w:val="28"/>
        </w:rPr>
      </w:pPr>
      <w:r w:rsidRPr="003F1E80">
        <w:rPr>
          <w:szCs w:val="28"/>
        </w:rPr>
        <w:t xml:space="preserve">до </w:t>
      </w:r>
      <w:r w:rsidR="007222A1" w:rsidRPr="003F1E80">
        <w:rPr>
          <w:szCs w:val="28"/>
        </w:rPr>
        <w:t>19</w:t>
      </w:r>
      <w:r w:rsidRPr="003F1E80">
        <w:rPr>
          <w:szCs w:val="28"/>
        </w:rPr>
        <w:t>.10.2020</w:t>
      </w:r>
    </w:p>
    <w:p w:rsidR="00E07AF2" w:rsidRPr="003F1E80" w:rsidRDefault="00E07AF2" w:rsidP="00883232">
      <w:pPr>
        <w:pStyle w:val="21"/>
        <w:spacing w:line="276" w:lineRule="auto"/>
        <w:jc w:val="both"/>
        <w:rPr>
          <w:szCs w:val="28"/>
        </w:rPr>
      </w:pPr>
      <w:r w:rsidRPr="003F1E80">
        <w:rPr>
          <w:szCs w:val="28"/>
        </w:rPr>
        <w:lastRenderedPageBreak/>
        <w:t>3.2.</w:t>
      </w:r>
      <w:r w:rsidR="00883232" w:rsidRPr="003F1E80">
        <w:rPr>
          <w:szCs w:val="28"/>
        </w:rPr>
        <w:t xml:space="preserve"> </w:t>
      </w:r>
      <w:r w:rsidRPr="003F1E80">
        <w:rPr>
          <w:szCs w:val="28"/>
        </w:rPr>
        <w:t>О</w:t>
      </w:r>
      <w:r w:rsidR="001F1026" w:rsidRPr="003F1E80">
        <w:rPr>
          <w:szCs w:val="28"/>
        </w:rPr>
        <w:t>рганізувати систематичне повторення навчального матеріалу з тем, які недостатньо засвоєні учнями, забезпечувати закріплення та вдосконалення практичних умінь та навичок учнів</w:t>
      </w:r>
      <w:r w:rsidRPr="003F1E80">
        <w:rPr>
          <w:szCs w:val="28"/>
        </w:rPr>
        <w:t>.</w:t>
      </w:r>
    </w:p>
    <w:p w:rsidR="001F1026" w:rsidRPr="003F1E80" w:rsidRDefault="00E07AF2" w:rsidP="00883232">
      <w:pPr>
        <w:pStyle w:val="21"/>
        <w:spacing w:line="276" w:lineRule="auto"/>
        <w:jc w:val="right"/>
        <w:rPr>
          <w:szCs w:val="28"/>
        </w:rPr>
      </w:pPr>
      <w:r w:rsidRPr="003F1E80">
        <w:rPr>
          <w:szCs w:val="28"/>
        </w:rPr>
        <w:t>П</w:t>
      </w:r>
      <w:r w:rsidR="001F1026" w:rsidRPr="003F1E80">
        <w:rPr>
          <w:szCs w:val="28"/>
        </w:rPr>
        <w:t>ротягом 2020/2021</w:t>
      </w:r>
      <w:r w:rsidRPr="003F1E80">
        <w:rPr>
          <w:szCs w:val="28"/>
        </w:rPr>
        <w:t xml:space="preserve"> навчального року</w:t>
      </w:r>
    </w:p>
    <w:p w:rsidR="00E07AF2" w:rsidRPr="003F1E80" w:rsidRDefault="00E07AF2" w:rsidP="00883232">
      <w:pPr>
        <w:pStyle w:val="21"/>
        <w:spacing w:line="276" w:lineRule="auto"/>
        <w:jc w:val="both"/>
        <w:rPr>
          <w:szCs w:val="28"/>
        </w:rPr>
      </w:pPr>
      <w:r w:rsidRPr="003F1E80">
        <w:rPr>
          <w:szCs w:val="28"/>
        </w:rPr>
        <w:t>3.3.</w:t>
      </w:r>
      <w:r w:rsidR="001F1026" w:rsidRPr="003F1E80">
        <w:rPr>
          <w:szCs w:val="28"/>
        </w:rPr>
        <w:t xml:space="preserve"> </w:t>
      </w:r>
      <w:r w:rsidRPr="003F1E80">
        <w:rPr>
          <w:szCs w:val="28"/>
        </w:rPr>
        <w:t>П</w:t>
      </w:r>
      <w:r w:rsidR="001F1026" w:rsidRPr="003F1E80">
        <w:rPr>
          <w:szCs w:val="28"/>
        </w:rPr>
        <w:t>роводити індивідуальну роботу з учнями, які недостатньою мірою засвоїли програмний матеріал</w:t>
      </w:r>
      <w:r w:rsidRPr="003F1E80">
        <w:rPr>
          <w:szCs w:val="28"/>
        </w:rPr>
        <w:t>.</w:t>
      </w:r>
    </w:p>
    <w:p w:rsidR="001F1026" w:rsidRPr="003F1E80" w:rsidRDefault="00E07AF2" w:rsidP="00883232">
      <w:pPr>
        <w:pStyle w:val="21"/>
        <w:spacing w:line="276" w:lineRule="auto"/>
        <w:jc w:val="right"/>
        <w:rPr>
          <w:szCs w:val="28"/>
        </w:rPr>
      </w:pPr>
      <w:r w:rsidRPr="003F1E80">
        <w:rPr>
          <w:szCs w:val="28"/>
        </w:rPr>
        <w:t>П</w:t>
      </w:r>
      <w:r w:rsidR="001F1026" w:rsidRPr="003F1E80">
        <w:rPr>
          <w:szCs w:val="28"/>
        </w:rPr>
        <w:t xml:space="preserve">ротягом </w:t>
      </w:r>
      <w:r w:rsidR="009C1396" w:rsidRPr="003F1E80">
        <w:rPr>
          <w:szCs w:val="28"/>
        </w:rPr>
        <w:t>2020</w:t>
      </w:r>
      <w:r w:rsidR="00883232" w:rsidRPr="003F1E80">
        <w:rPr>
          <w:szCs w:val="28"/>
        </w:rPr>
        <w:t>/</w:t>
      </w:r>
      <w:r w:rsidR="009C1396" w:rsidRPr="003F1E80">
        <w:rPr>
          <w:szCs w:val="28"/>
        </w:rPr>
        <w:t>2021</w:t>
      </w:r>
      <w:r w:rsidR="00151BCF" w:rsidRPr="003F1E80">
        <w:rPr>
          <w:szCs w:val="28"/>
        </w:rPr>
        <w:t xml:space="preserve"> навчального року </w:t>
      </w:r>
    </w:p>
    <w:p w:rsidR="00151BCF" w:rsidRPr="003F1E80" w:rsidRDefault="00151BCF" w:rsidP="00883232">
      <w:pPr>
        <w:pStyle w:val="21"/>
        <w:spacing w:line="276" w:lineRule="auto"/>
        <w:rPr>
          <w:szCs w:val="28"/>
        </w:rPr>
      </w:pPr>
      <w:r w:rsidRPr="003F1E80">
        <w:rPr>
          <w:szCs w:val="28"/>
        </w:rPr>
        <w:t>4. Вчителю-дефектологу сл</w:t>
      </w:r>
      <w:r w:rsidR="00883232" w:rsidRPr="003F1E80">
        <w:rPr>
          <w:szCs w:val="28"/>
        </w:rPr>
        <w:t xml:space="preserve">ухового кабінету </w:t>
      </w:r>
      <w:proofErr w:type="spellStart"/>
      <w:r w:rsidR="00883232" w:rsidRPr="003F1E80">
        <w:rPr>
          <w:szCs w:val="28"/>
        </w:rPr>
        <w:t>Тереховій</w:t>
      </w:r>
      <w:proofErr w:type="spellEnd"/>
      <w:r w:rsidR="00883232" w:rsidRPr="003F1E80">
        <w:rPr>
          <w:szCs w:val="28"/>
        </w:rPr>
        <w:t xml:space="preserve"> І.Ю.</w:t>
      </w:r>
      <w:r w:rsidRPr="003F1E80">
        <w:rPr>
          <w:szCs w:val="28"/>
        </w:rPr>
        <w:t>:</w:t>
      </w:r>
    </w:p>
    <w:p w:rsidR="00151BCF" w:rsidRPr="003F1E80" w:rsidRDefault="00151BCF" w:rsidP="0088323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3F1E80">
        <w:rPr>
          <w:szCs w:val="28"/>
          <w:lang w:val="uk-UA"/>
        </w:rPr>
        <w:t>4.1.</w:t>
      </w:r>
      <w:r w:rsidRPr="003F1E80">
        <w:rPr>
          <w:sz w:val="28"/>
          <w:szCs w:val="28"/>
          <w:lang w:val="uk-UA"/>
        </w:rPr>
        <w:t xml:space="preserve"> Надавати методичну допомогу вчителю англійської мови </w:t>
      </w:r>
      <w:r w:rsidR="00883232" w:rsidRPr="003F1E80">
        <w:rPr>
          <w:sz w:val="28"/>
          <w:szCs w:val="28"/>
          <w:lang w:val="uk-UA"/>
        </w:rPr>
        <w:t xml:space="preserve">        </w:t>
      </w:r>
      <w:proofErr w:type="spellStart"/>
      <w:r w:rsidRPr="003F1E80">
        <w:rPr>
          <w:sz w:val="28"/>
          <w:szCs w:val="28"/>
          <w:lang w:val="uk-UA"/>
        </w:rPr>
        <w:t>Мірошніченко</w:t>
      </w:r>
      <w:proofErr w:type="spellEnd"/>
      <w:r w:rsidRPr="003F1E80">
        <w:rPr>
          <w:sz w:val="28"/>
          <w:szCs w:val="28"/>
          <w:lang w:val="uk-UA"/>
        </w:rPr>
        <w:t xml:space="preserve"> О.Р. </w:t>
      </w:r>
    </w:p>
    <w:p w:rsidR="00151BCF" w:rsidRPr="003F1E80" w:rsidRDefault="00151BCF" w:rsidP="00883232">
      <w:pPr>
        <w:pStyle w:val="21"/>
        <w:spacing w:line="276" w:lineRule="auto"/>
        <w:jc w:val="right"/>
        <w:rPr>
          <w:szCs w:val="28"/>
        </w:rPr>
      </w:pPr>
      <w:r w:rsidRPr="003F1E80">
        <w:rPr>
          <w:szCs w:val="28"/>
        </w:rPr>
        <w:t>Протягом 2020</w:t>
      </w:r>
      <w:r w:rsidR="00883232" w:rsidRPr="003F1E80">
        <w:rPr>
          <w:szCs w:val="28"/>
        </w:rPr>
        <w:t>/</w:t>
      </w:r>
      <w:r w:rsidRPr="003F1E80">
        <w:rPr>
          <w:szCs w:val="28"/>
        </w:rPr>
        <w:t xml:space="preserve">2021 навчального року </w:t>
      </w:r>
    </w:p>
    <w:p w:rsidR="00151BCF" w:rsidRPr="003F1E80" w:rsidRDefault="00151BCF" w:rsidP="0088323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:rsidR="00151BCF" w:rsidRPr="003F1E80" w:rsidRDefault="00151BCF" w:rsidP="0088323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3F1E80">
        <w:rPr>
          <w:sz w:val="28"/>
          <w:szCs w:val="28"/>
          <w:lang w:val="uk-UA"/>
        </w:rPr>
        <w:t>4.2. Організувати проведення сумісних уроків іноземної м</w:t>
      </w:r>
      <w:r w:rsidR="00883232" w:rsidRPr="003F1E80">
        <w:rPr>
          <w:sz w:val="28"/>
          <w:szCs w:val="28"/>
          <w:lang w:val="uk-UA"/>
        </w:rPr>
        <w:t>ови (англійської) та РСС та ФВ.</w:t>
      </w:r>
    </w:p>
    <w:p w:rsidR="00151BCF" w:rsidRPr="003F1E80" w:rsidRDefault="00151BCF" w:rsidP="00883232">
      <w:pPr>
        <w:pStyle w:val="21"/>
        <w:spacing w:line="276" w:lineRule="auto"/>
        <w:jc w:val="right"/>
        <w:rPr>
          <w:szCs w:val="28"/>
        </w:rPr>
      </w:pPr>
      <w:r w:rsidRPr="003F1E80">
        <w:rPr>
          <w:szCs w:val="28"/>
        </w:rPr>
        <w:t>Протягом 2020</w:t>
      </w:r>
      <w:r w:rsidR="00883232" w:rsidRPr="003F1E80">
        <w:rPr>
          <w:szCs w:val="28"/>
        </w:rPr>
        <w:t>/</w:t>
      </w:r>
      <w:r w:rsidRPr="003F1E80">
        <w:rPr>
          <w:szCs w:val="28"/>
        </w:rPr>
        <w:t xml:space="preserve">2021 навчального року </w:t>
      </w:r>
    </w:p>
    <w:p w:rsidR="00151BCF" w:rsidRPr="003F1E80" w:rsidRDefault="00151BCF" w:rsidP="00883232">
      <w:pPr>
        <w:pStyle w:val="21"/>
        <w:spacing w:line="276" w:lineRule="auto"/>
        <w:jc w:val="right"/>
        <w:rPr>
          <w:szCs w:val="28"/>
        </w:rPr>
      </w:pPr>
    </w:p>
    <w:p w:rsidR="00B160BF" w:rsidRPr="003F1E80" w:rsidRDefault="00151BCF" w:rsidP="00883232">
      <w:pPr>
        <w:pStyle w:val="21"/>
        <w:spacing w:line="276" w:lineRule="auto"/>
        <w:jc w:val="both"/>
      </w:pPr>
      <w:r w:rsidRPr="003F1E80">
        <w:rPr>
          <w:szCs w:val="28"/>
        </w:rPr>
        <w:t>5</w:t>
      </w:r>
      <w:r w:rsidR="001F1026" w:rsidRPr="003F1E80">
        <w:rPr>
          <w:szCs w:val="28"/>
        </w:rPr>
        <w:t xml:space="preserve">. Контроль за виконанням даного наказу </w:t>
      </w:r>
      <w:r w:rsidR="00883232" w:rsidRPr="003F1E80">
        <w:rPr>
          <w:szCs w:val="28"/>
        </w:rPr>
        <w:t>покласти на заступника директора з навчальної роботи Г. КУКЛІНУ</w:t>
      </w:r>
      <w:r w:rsidR="001F1026" w:rsidRPr="003F1E80">
        <w:rPr>
          <w:szCs w:val="28"/>
        </w:rPr>
        <w:t>.</w:t>
      </w:r>
    </w:p>
    <w:p w:rsidR="00B160BF" w:rsidRPr="003F1E80" w:rsidRDefault="00B160BF" w:rsidP="0035698F">
      <w:pPr>
        <w:pStyle w:val="21"/>
        <w:spacing w:line="276" w:lineRule="auto"/>
        <w:jc w:val="both"/>
      </w:pPr>
    </w:p>
    <w:p w:rsidR="00DC4D56" w:rsidRPr="003F1E80" w:rsidRDefault="00DC4D56" w:rsidP="0035698F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F1E80">
        <w:rPr>
          <w:b/>
          <w:sz w:val="28"/>
          <w:szCs w:val="28"/>
          <w:lang w:val="uk-UA"/>
        </w:rPr>
        <w:t xml:space="preserve">Директорка закладу                                                     О. МІРОШНИК </w:t>
      </w:r>
    </w:p>
    <w:p w:rsidR="00DC4D56" w:rsidRPr="003F1E80" w:rsidRDefault="00DC4D56" w:rsidP="0035698F">
      <w:pPr>
        <w:jc w:val="both"/>
        <w:rPr>
          <w:sz w:val="28"/>
          <w:szCs w:val="28"/>
          <w:lang w:val="uk-UA"/>
        </w:rPr>
      </w:pPr>
    </w:p>
    <w:p w:rsidR="0035698F" w:rsidRPr="003F1E80" w:rsidRDefault="0035698F" w:rsidP="0035698F">
      <w:pPr>
        <w:jc w:val="both"/>
        <w:rPr>
          <w:sz w:val="28"/>
          <w:szCs w:val="28"/>
          <w:lang w:val="uk-UA"/>
        </w:rPr>
      </w:pPr>
    </w:p>
    <w:p w:rsidR="0035698F" w:rsidRPr="003F1E80" w:rsidRDefault="0035698F" w:rsidP="0035698F">
      <w:pPr>
        <w:jc w:val="both"/>
        <w:rPr>
          <w:sz w:val="28"/>
          <w:szCs w:val="28"/>
          <w:lang w:val="uk-UA"/>
        </w:rPr>
      </w:pPr>
    </w:p>
    <w:p w:rsidR="00754A0F" w:rsidRPr="003F1E80" w:rsidRDefault="00754A0F" w:rsidP="0035698F">
      <w:pPr>
        <w:jc w:val="both"/>
        <w:rPr>
          <w:sz w:val="28"/>
          <w:szCs w:val="28"/>
          <w:lang w:val="uk-UA"/>
        </w:rPr>
      </w:pPr>
    </w:p>
    <w:p w:rsidR="00883232" w:rsidRPr="003F1E80" w:rsidRDefault="00883232" w:rsidP="0035698F">
      <w:pPr>
        <w:jc w:val="both"/>
        <w:rPr>
          <w:sz w:val="28"/>
          <w:szCs w:val="28"/>
          <w:lang w:val="uk-UA"/>
        </w:rPr>
      </w:pPr>
    </w:p>
    <w:p w:rsidR="00883232" w:rsidRPr="003F1E80" w:rsidRDefault="00883232" w:rsidP="0035698F">
      <w:pPr>
        <w:jc w:val="both"/>
        <w:rPr>
          <w:sz w:val="28"/>
          <w:szCs w:val="28"/>
          <w:lang w:val="uk-UA"/>
        </w:rPr>
      </w:pPr>
    </w:p>
    <w:p w:rsidR="00883232" w:rsidRPr="003F1E80" w:rsidRDefault="00883232" w:rsidP="0035698F">
      <w:pPr>
        <w:jc w:val="both"/>
        <w:rPr>
          <w:sz w:val="28"/>
          <w:szCs w:val="28"/>
          <w:lang w:val="uk-UA"/>
        </w:rPr>
      </w:pPr>
    </w:p>
    <w:p w:rsidR="00883232" w:rsidRPr="003F1E80" w:rsidRDefault="00883232" w:rsidP="0035698F">
      <w:pPr>
        <w:jc w:val="both"/>
        <w:rPr>
          <w:sz w:val="28"/>
          <w:szCs w:val="28"/>
          <w:lang w:val="uk-UA"/>
        </w:rPr>
      </w:pPr>
    </w:p>
    <w:p w:rsidR="00883232" w:rsidRPr="003F1E80" w:rsidRDefault="00883232" w:rsidP="0035698F">
      <w:pPr>
        <w:jc w:val="both"/>
        <w:rPr>
          <w:sz w:val="28"/>
          <w:szCs w:val="28"/>
          <w:lang w:val="uk-UA"/>
        </w:rPr>
      </w:pPr>
    </w:p>
    <w:p w:rsidR="00883232" w:rsidRPr="003F1E80" w:rsidRDefault="00883232" w:rsidP="0035698F">
      <w:pPr>
        <w:jc w:val="both"/>
        <w:rPr>
          <w:sz w:val="28"/>
          <w:szCs w:val="28"/>
          <w:lang w:val="uk-UA"/>
        </w:rPr>
      </w:pPr>
    </w:p>
    <w:p w:rsidR="00883232" w:rsidRPr="003F1E80" w:rsidRDefault="00883232" w:rsidP="0035698F">
      <w:pPr>
        <w:jc w:val="both"/>
        <w:rPr>
          <w:sz w:val="28"/>
          <w:szCs w:val="28"/>
          <w:lang w:val="uk-UA"/>
        </w:rPr>
      </w:pPr>
    </w:p>
    <w:p w:rsidR="00883232" w:rsidRPr="003F1E80" w:rsidRDefault="00883232" w:rsidP="0035698F">
      <w:pPr>
        <w:jc w:val="both"/>
        <w:rPr>
          <w:sz w:val="28"/>
          <w:szCs w:val="28"/>
          <w:lang w:val="uk-UA"/>
        </w:rPr>
      </w:pPr>
    </w:p>
    <w:p w:rsidR="00883232" w:rsidRPr="003F1E80" w:rsidRDefault="00883232" w:rsidP="0035698F">
      <w:pPr>
        <w:jc w:val="both"/>
        <w:rPr>
          <w:sz w:val="28"/>
          <w:szCs w:val="28"/>
          <w:lang w:val="uk-UA"/>
        </w:rPr>
      </w:pPr>
    </w:p>
    <w:p w:rsidR="00883232" w:rsidRPr="003F1E80" w:rsidRDefault="00883232" w:rsidP="0035698F">
      <w:pPr>
        <w:jc w:val="both"/>
        <w:rPr>
          <w:sz w:val="28"/>
          <w:szCs w:val="28"/>
          <w:lang w:val="uk-UA"/>
        </w:rPr>
      </w:pPr>
    </w:p>
    <w:p w:rsidR="00883232" w:rsidRPr="003F1E80" w:rsidRDefault="00883232" w:rsidP="0035698F">
      <w:pPr>
        <w:jc w:val="both"/>
        <w:rPr>
          <w:sz w:val="28"/>
          <w:szCs w:val="28"/>
          <w:lang w:val="uk-UA"/>
        </w:rPr>
      </w:pPr>
    </w:p>
    <w:p w:rsidR="00883232" w:rsidRPr="003F1E80" w:rsidRDefault="00883232" w:rsidP="0035698F">
      <w:pPr>
        <w:jc w:val="both"/>
        <w:rPr>
          <w:sz w:val="28"/>
          <w:szCs w:val="28"/>
          <w:lang w:val="uk-UA"/>
        </w:rPr>
      </w:pPr>
    </w:p>
    <w:p w:rsidR="00883232" w:rsidRPr="003F1E80" w:rsidRDefault="00883232" w:rsidP="0035698F">
      <w:pPr>
        <w:jc w:val="both"/>
        <w:rPr>
          <w:sz w:val="28"/>
          <w:szCs w:val="28"/>
          <w:lang w:val="uk-UA"/>
        </w:rPr>
      </w:pPr>
    </w:p>
    <w:p w:rsidR="00883232" w:rsidRPr="003F1E80" w:rsidRDefault="00883232" w:rsidP="0035698F">
      <w:pPr>
        <w:jc w:val="both"/>
        <w:rPr>
          <w:sz w:val="28"/>
          <w:szCs w:val="28"/>
          <w:lang w:val="uk-UA"/>
        </w:rPr>
      </w:pPr>
    </w:p>
    <w:p w:rsidR="00883232" w:rsidRPr="003F1E80" w:rsidRDefault="00883232" w:rsidP="0035698F">
      <w:pPr>
        <w:jc w:val="both"/>
        <w:rPr>
          <w:sz w:val="28"/>
          <w:szCs w:val="28"/>
          <w:lang w:val="uk-UA"/>
        </w:rPr>
      </w:pPr>
    </w:p>
    <w:p w:rsidR="00754A0F" w:rsidRPr="003F1E80" w:rsidRDefault="00754A0F" w:rsidP="0035698F">
      <w:pPr>
        <w:jc w:val="both"/>
        <w:rPr>
          <w:sz w:val="28"/>
          <w:szCs w:val="28"/>
          <w:lang w:val="uk-UA"/>
        </w:rPr>
      </w:pPr>
    </w:p>
    <w:p w:rsidR="00754A0F" w:rsidRPr="003F1E80" w:rsidRDefault="00754A0F" w:rsidP="0035698F">
      <w:pPr>
        <w:jc w:val="both"/>
        <w:rPr>
          <w:sz w:val="28"/>
          <w:szCs w:val="28"/>
          <w:lang w:val="uk-UA"/>
        </w:rPr>
      </w:pPr>
    </w:p>
    <w:p w:rsidR="00DC4D56" w:rsidRPr="003F1E80" w:rsidRDefault="00DC4D56" w:rsidP="0035698F">
      <w:pPr>
        <w:jc w:val="both"/>
        <w:rPr>
          <w:sz w:val="28"/>
          <w:szCs w:val="28"/>
          <w:lang w:val="uk-UA"/>
        </w:rPr>
      </w:pPr>
      <w:r w:rsidRPr="003F1E80">
        <w:rPr>
          <w:sz w:val="28"/>
          <w:szCs w:val="28"/>
          <w:lang w:val="uk-UA"/>
        </w:rPr>
        <w:t>Візи:</w:t>
      </w:r>
    </w:p>
    <w:p w:rsidR="00DC4D56" w:rsidRPr="003F1E80" w:rsidRDefault="00DC4D56" w:rsidP="00DC4D56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C4D56" w:rsidRPr="003F1E80" w:rsidTr="007B1559">
        <w:tc>
          <w:tcPr>
            <w:tcW w:w="5637" w:type="dxa"/>
            <w:hideMark/>
          </w:tcPr>
          <w:p w:rsidR="00DC4D56" w:rsidRPr="003F1E80" w:rsidRDefault="00DC4D56" w:rsidP="007B1559">
            <w:pPr>
              <w:jc w:val="both"/>
              <w:rPr>
                <w:sz w:val="28"/>
                <w:szCs w:val="28"/>
                <w:lang w:val="uk-UA"/>
              </w:rPr>
            </w:pPr>
            <w:r w:rsidRPr="003F1E80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DC4D56" w:rsidRPr="003F1E80" w:rsidRDefault="00DC4D56" w:rsidP="007B15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C4D56" w:rsidRPr="003F1E80" w:rsidRDefault="00DC4D56" w:rsidP="007B1559">
            <w:pPr>
              <w:rPr>
                <w:sz w:val="28"/>
                <w:szCs w:val="28"/>
                <w:lang w:val="uk-UA"/>
              </w:rPr>
            </w:pPr>
          </w:p>
          <w:p w:rsidR="00DC4D56" w:rsidRPr="003F1E80" w:rsidRDefault="00DC4D56" w:rsidP="007B1559">
            <w:pPr>
              <w:rPr>
                <w:sz w:val="28"/>
                <w:szCs w:val="28"/>
                <w:lang w:val="uk-UA"/>
              </w:rPr>
            </w:pPr>
          </w:p>
          <w:p w:rsidR="00DC4D56" w:rsidRPr="003F1E80" w:rsidRDefault="00DC4D56" w:rsidP="007B1559">
            <w:pPr>
              <w:rPr>
                <w:sz w:val="28"/>
                <w:szCs w:val="28"/>
                <w:lang w:val="uk-UA"/>
              </w:rPr>
            </w:pPr>
          </w:p>
          <w:p w:rsidR="00DC4D56" w:rsidRPr="003F1E80" w:rsidRDefault="00DC4D56" w:rsidP="007B1559">
            <w:pPr>
              <w:rPr>
                <w:sz w:val="28"/>
                <w:szCs w:val="28"/>
                <w:lang w:val="uk-UA"/>
              </w:rPr>
            </w:pPr>
            <w:r w:rsidRPr="003F1E80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3F1E80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DC4D56" w:rsidRPr="003F1E80" w:rsidTr="007B1559">
        <w:trPr>
          <w:trHeight w:val="177"/>
        </w:trPr>
        <w:tc>
          <w:tcPr>
            <w:tcW w:w="5637" w:type="dxa"/>
          </w:tcPr>
          <w:p w:rsidR="00DC4D56" w:rsidRPr="003F1E80" w:rsidRDefault="00DC4D56" w:rsidP="007B155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C4D56" w:rsidRPr="003F1E80" w:rsidRDefault="00DC4D56" w:rsidP="007B155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C4D56" w:rsidRPr="003F1E80" w:rsidRDefault="00DC4D56" w:rsidP="007B1559">
            <w:pPr>
              <w:rPr>
                <w:sz w:val="16"/>
                <w:szCs w:val="16"/>
                <w:lang w:val="uk-UA"/>
              </w:rPr>
            </w:pPr>
          </w:p>
        </w:tc>
      </w:tr>
      <w:tr w:rsidR="00DC4D56" w:rsidRPr="003F1E80" w:rsidTr="007B1559">
        <w:tc>
          <w:tcPr>
            <w:tcW w:w="5637" w:type="dxa"/>
          </w:tcPr>
          <w:p w:rsidR="00DC4D56" w:rsidRPr="003F1E80" w:rsidRDefault="00DC4D56" w:rsidP="007B1559">
            <w:pPr>
              <w:jc w:val="both"/>
              <w:rPr>
                <w:sz w:val="28"/>
                <w:szCs w:val="28"/>
                <w:lang w:val="uk-UA"/>
              </w:rPr>
            </w:pPr>
            <w:r w:rsidRPr="003F1E80">
              <w:rPr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DC4D56" w:rsidRPr="003F1E80" w:rsidRDefault="00DC4D56" w:rsidP="007B15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C4D56" w:rsidRPr="003F1E80" w:rsidRDefault="00DC4D56" w:rsidP="007B1559">
            <w:pPr>
              <w:rPr>
                <w:sz w:val="28"/>
                <w:szCs w:val="28"/>
                <w:lang w:val="uk-UA"/>
              </w:rPr>
            </w:pPr>
          </w:p>
          <w:p w:rsidR="00DC4D56" w:rsidRPr="003F1E80" w:rsidRDefault="00DC4D56" w:rsidP="007B1559">
            <w:pPr>
              <w:rPr>
                <w:sz w:val="28"/>
                <w:szCs w:val="28"/>
                <w:lang w:val="uk-UA"/>
              </w:rPr>
            </w:pPr>
          </w:p>
          <w:p w:rsidR="00DC4D56" w:rsidRPr="003F1E80" w:rsidRDefault="00DC4D56" w:rsidP="007B1559">
            <w:pPr>
              <w:rPr>
                <w:sz w:val="28"/>
                <w:szCs w:val="28"/>
                <w:lang w:val="uk-UA"/>
              </w:rPr>
            </w:pPr>
            <w:r w:rsidRPr="003F1E80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DC4D56" w:rsidRPr="003F1E80" w:rsidTr="007B1559">
        <w:tc>
          <w:tcPr>
            <w:tcW w:w="5637" w:type="dxa"/>
          </w:tcPr>
          <w:p w:rsidR="00DC4D56" w:rsidRPr="003F1E80" w:rsidRDefault="00DC4D56" w:rsidP="007B155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C4D56" w:rsidRPr="003F1E80" w:rsidRDefault="00DC4D56" w:rsidP="007B155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C4D56" w:rsidRPr="003F1E80" w:rsidRDefault="00DC4D56" w:rsidP="007B1559">
            <w:pPr>
              <w:rPr>
                <w:sz w:val="16"/>
                <w:szCs w:val="16"/>
                <w:lang w:val="uk-UA"/>
              </w:rPr>
            </w:pPr>
          </w:p>
        </w:tc>
      </w:tr>
      <w:tr w:rsidR="00DC4D56" w:rsidRPr="003F1E80" w:rsidTr="007B1559">
        <w:tc>
          <w:tcPr>
            <w:tcW w:w="5637" w:type="dxa"/>
          </w:tcPr>
          <w:p w:rsidR="00DC4D56" w:rsidRPr="003F1E80" w:rsidRDefault="00DC4D56" w:rsidP="007B1559">
            <w:pPr>
              <w:jc w:val="both"/>
              <w:rPr>
                <w:sz w:val="28"/>
                <w:szCs w:val="28"/>
                <w:lang w:val="uk-UA"/>
              </w:rPr>
            </w:pPr>
            <w:r w:rsidRPr="003F1E80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</w:t>
            </w:r>
            <w:r w:rsidR="0035698F" w:rsidRPr="003F1E80">
              <w:rPr>
                <w:sz w:val="28"/>
                <w:szCs w:val="28"/>
                <w:lang w:val="uk-UA"/>
              </w:rPr>
              <w:t>,</w:t>
            </w:r>
            <w:r w:rsidRPr="003F1E80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DC4D56" w:rsidRPr="003F1E80" w:rsidRDefault="00DC4D56" w:rsidP="007B15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C4D56" w:rsidRPr="003F1E80" w:rsidRDefault="00DC4D56" w:rsidP="007B1559">
            <w:pPr>
              <w:rPr>
                <w:sz w:val="28"/>
                <w:szCs w:val="28"/>
                <w:lang w:val="uk-UA"/>
              </w:rPr>
            </w:pPr>
          </w:p>
          <w:p w:rsidR="00DC4D56" w:rsidRPr="003F1E80" w:rsidRDefault="00DC4D56" w:rsidP="007B1559">
            <w:pPr>
              <w:rPr>
                <w:sz w:val="28"/>
                <w:szCs w:val="28"/>
                <w:lang w:val="uk-UA"/>
              </w:rPr>
            </w:pPr>
          </w:p>
          <w:p w:rsidR="00DC4D56" w:rsidRPr="003F1E80" w:rsidRDefault="00DC4D56" w:rsidP="007B1559">
            <w:pPr>
              <w:rPr>
                <w:sz w:val="28"/>
                <w:szCs w:val="28"/>
                <w:lang w:val="uk-UA"/>
              </w:rPr>
            </w:pPr>
          </w:p>
          <w:p w:rsidR="00DC4D56" w:rsidRPr="003F1E80" w:rsidRDefault="00DC4D56" w:rsidP="007B1559">
            <w:pPr>
              <w:rPr>
                <w:sz w:val="28"/>
                <w:szCs w:val="28"/>
                <w:lang w:val="uk-UA"/>
              </w:rPr>
            </w:pPr>
          </w:p>
          <w:p w:rsidR="00DC4D56" w:rsidRPr="003F1E80" w:rsidRDefault="00DC4D56" w:rsidP="007B1559">
            <w:pPr>
              <w:rPr>
                <w:sz w:val="28"/>
                <w:szCs w:val="28"/>
                <w:lang w:val="uk-UA"/>
              </w:rPr>
            </w:pPr>
            <w:r w:rsidRPr="003F1E80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3F1E80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B160BF" w:rsidRPr="003F1E80" w:rsidRDefault="00B160BF" w:rsidP="00B160BF">
      <w:pPr>
        <w:pStyle w:val="21"/>
        <w:jc w:val="both"/>
      </w:pPr>
    </w:p>
    <w:p w:rsidR="00883232" w:rsidRPr="003F1E80" w:rsidRDefault="00883232" w:rsidP="00B160BF">
      <w:pPr>
        <w:pStyle w:val="21"/>
        <w:jc w:val="both"/>
      </w:pPr>
    </w:p>
    <w:p w:rsidR="00B160BF" w:rsidRPr="003F1E80" w:rsidRDefault="00B160BF" w:rsidP="00B160BF">
      <w:pPr>
        <w:jc w:val="both"/>
        <w:rPr>
          <w:sz w:val="28"/>
          <w:szCs w:val="28"/>
          <w:lang w:val="uk-UA"/>
        </w:rPr>
      </w:pPr>
      <w:r w:rsidRPr="003F1E80">
        <w:rPr>
          <w:sz w:val="28"/>
          <w:szCs w:val="28"/>
          <w:lang w:val="uk-UA"/>
        </w:rPr>
        <w:t>З наказом ознайомлені:</w:t>
      </w:r>
    </w:p>
    <w:p w:rsidR="00B160BF" w:rsidRPr="003F1E80" w:rsidRDefault="00B160BF" w:rsidP="00B160BF">
      <w:pPr>
        <w:jc w:val="both"/>
        <w:rPr>
          <w:sz w:val="28"/>
          <w:szCs w:val="28"/>
          <w:lang w:val="uk-UA"/>
        </w:rPr>
      </w:pPr>
    </w:p>
    <w:p w:rsidR="00B160BF" w:rsidRPr="003F1E80" w:rsidRDefault="007222A1" w:rsidP="00883232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3F1E80">
        <w:rPr>
          <w:sz w:val="28"/>
          <w:szCs w:val="28"/>
          <w:lang w:val="uk-UA"/>
        </w:rPr>
        <w:t>Мірошніченко</w:t>
      </w:r>
      <w:proofErr w:type="spellEnd"/>
      <w:r w:rsidRPr="003F1E80">
        <w:rPr>
          <w:sz w:val="28"/>
          <w:szCs w:val="28"/>
          <w:lang w:val="uk-UA"/>
        </w:rPr>
        <w:t xml:space="preserve"> О.Р.</w:t>
      </w:r>
      <w:r w:rsidRPr="003F1E80">
        <w:rPr>
          <w:sz w:val="28"/>
          <w:szCs w:val="28"/>
          <w:lang w:val="uk-UA"/>
        </w:rPr>
        <w:tab/>
      </w:r>
      <w:r w:rsidR="00883232" w:rsidRPr="003F1E80">
        <w:rPr>
          <w:sz w:val="28"/>
          <w:szCs w:val="28"/>
          <w:lang w:val="uk-UA"/>
        </w:rPr>
        <w:tab/>
      </w:r>
      <w:r w:rsidR="00DC4D56" w:rsidRPr="003F1E80">
        <w:rPr>
          <w:sz w:val="28"/>
          <w:szCs w:val="28"/>
          <w:lang w:val="uk-UA"/>
        </w:rPr>
        <w:t>______</w:t>
      </w:r>
      <w:r w:rsidR="0035698F" w:rsidRPr="003F1E80">
        <w:rPr>
          <w:sz w:val="28"/>
          <w:szCs w:val="28"/>
          <w:lang w:val="uk-UA"/>
        </w:rPr>
        <w:t>__</w:t>
      </w:r>
      <w:r w:rsidR="00DC4D56" w:rsidRPr="003F1E80">
        <w:rPr>
          <w:sz w:val="28"/>
          <w:szCs w:val="28"/>
          <w:lang w:val="uk-UA"/>
        </w:rPr>
        <w:t>___</w:t>
      </w:r>
    </w:p>
    <w:p w:rsidR="00B160BF" w:rsidRPr="003F1E80" w:rsidRDefault="0035698F" w:rsidP="00883232">
      <w:pPr>
        <w:spacing w:line="360" w:lineRule="auto"/>
        <w:rPr>
          <w:sz w:val="28"/>
          <w:szCs w:val="28"/>
          <w:lang w:val="uk-UA"/>
        </w:rPr>
      </w:pPr>
      <w:r w:rsidRPr="003F1E80">
        <w:rPr>
          <w:sz w:val="28"/>
          <w:szCs w:val="28"/>
          <w:lang w:val="uk-UA"/>
        </w:rPr>
        <w:t>Север’янова О.</w:t>
      </w:r>
      <w:r w:rsidR="00E6260E" w:rsidRPr="003F1E80">
        <w:rPr>
          <w:sz w:val="28"/>
          <w:szCs w:val="28"/>
          <w:lang w:val="uk-UA"/>
        </w:rPr>
        <w:t>А.</w:t>
      </w:r>
      <w:r w:rsidRPr="003F1E80">
        <w:rPr>
          <w:sz w:val="28"/>
          <w:szCs w:val="28"/>
          <w:lang w:val="uk-UA"/>
        </w:rPr>
        <w:tab/>
      </w:r>
      <w:r w:rsidRPr="003F1E80">
        <w:rPr>
          <w:sz w:val="28"/>
          <w:szCs w:val="28"/>
          <w:lang w:val="uk-UA"/>
        </w:rPr>
        <w:tab/>
      </w:r>
      <w:r w:rsidRPr="003F1E80">
        <w:rPr>
          <w:sz w:val="28"/>
          <w:szCs w:val="28"/>
          <w:lang w:val="uk-UA"/>
        </w:rPr>
        <w:tab/>
      </w:r>
      <w:r w:rsidR="00DC4D56" w:rsidRPr="003F1E80">
        <w:rPr>
          <w:sz w:val="28"/>
          <w:szCs w:val="28"/>
          <w:lang w:val="uk-UA"/>
        </w:rPr>
        <w:t>___________</w:t>
      </w:r>
    </w:p>
    <w:p w:rsidR="00883232" w:rsidRPr="003F1E80" w:rsidRDefault="00883232" w:rsidP="00883232">
      <w:pPr>
        <w:spacing w:line="360" w:lineRule="auto"/>
        <w:rPr>
          <w:sz w:val="28"/>
          <w:szCs w:val="28"/>
          <w:lang w:val="uk-UA"/>
        </w:rPr>
      </w:pPr>
      <w:proofErr w:type="spellStart"/>
      <w:r w:rsidRPr="003F1E80">
        <w:rPr>
          <w:sz w:val="28"/>
          <w:szCs w:val="28"/>
          <w:lang w:val="uk-UA"/>
        </w:rPr>
        <w:t>Терехова</w:t>
      </w:r>
      <w:proofErr w:type="spellEnd"/>
      <w:r w:rsidRPr="003F1E80">
        <w:rPr>
          <w:sz w:val="28"/>
          <w:szCs w:val="28"/>
          <w:lang w:val="uk-UA"/>
        </w:rPr>
        <w:t xml:space="preserve"> І.Ю.</w:t>
      </w:r>
      <w:r w:rsidRPr="003F1E80">
        <w:rPr>
          <w:sz w:val="28"/>
          <w:szCs w:val="28"/>
          <w:lang w:val="uk-UA"/>
        </w:rPr>
        <w:tab/>
      </w:r>
      <w:r w:rsidRPr="003F1E80">
        <w:rPr>
          <w:sz w:val="28"/>
          <w:szCs w:val="28"/>
          <w:lang w:val="uk-UA"/>
        </w:rPr>
        <w:tab/>
      </w:r>
      <w:r w:rsidRPr="003F1E80">
        <w:rPr>
          <w:sz w:val="28"/>
          <w:szCs w:val="28"/>
          <w:lang w:val="uk-UA"/>
        </w:rPr>
        <w:tab/>
        <w:t>___________</w:t>
      </w:r>
    </w:p>
    <w:p w:rsidR="007B1559" w:rsidRPr="003F1E80" w:rsidRDefault="007B1559" w:rsidP="0035698F">
      <w:pPr>
        <w:rPr>
          <w:sz w:val="28"/>
          <w:szCs w:val="28"/>
          <w:lang w:val="uk-UA"/>
        </w:rPr>
      </w:pPr>
    </w:p>
    <w:p w:rsidR="007B1559" w:rsidRPr="003F1E80" w:rsidRDefault="007B1559" w:rsidP="0035698F">
      <w:pPr>
        <w:rPr>
          <w:sz w:val="28"/>
          <w:szCs w:val="28"/>
          <w:lang w:val="uk-UA"/>
        </w:rPr>
      </w:pPr>
    </w:p>
    <w:p w:rsidR="00BA57FB" w:rsidRPr="003F1E80" w:rsidRDefault="00BA57FB" w:rsidP="007B1559">
      <w:pPr>
        <w:jc w:val="right"/>
        <w:rPr>
          <w:b/>
          <w:lang w:val="uk-UA"/>
        </w:rPr>
      </w:pPr>
    </w:p>
    <w:p w:rsidR="00BA57FB" w:rsidRPr="003F1E80" w:rsidRDefault="00BA57FB" w:rsidP="007B1559">
      <w:pPr>
        <w:jc w:val="right"/>
        <w:rPr>
          <w:b/>
          <w:lang w:val="uk-UA"/>
        </w:rPr>
      </w:pPr>
    </w:p>
    <w:p w:rsidR="00BA57FB" w:rsidRPr="003F1E80" w:rsidRDefault="00BA57FB" w:rsidP="007B1559">
      <w:pPr>
        <w:jc w:val="right"/>
        <w:rPr>
          <w:b/>
          <w:lang w:val="uk-UA"/>
        </w:rPr>
      </w:pPr>
    </w:p>
    <w:p w:rsidR="00883232" w:rsidRPr="003F1E80" w:rsidRDefault="00883232" w:rsidP="007B1559">
      <w:pPr>
        <w:jc w:val="right"/>
        <w:rPr>
          <w:b/>
          <w:lang w:val="uk-UA"/>
        </w:rPr>
      </w:pPr>
    </w:p>
    <w:p w:rsidR="00883232" w:rsidRPr="003F1E80" w:rsidRDefault="00883232" w:rsidP="007B1559">
      <w:pPr>
        <w:jc w:val="right"/>
        <w:rPr>
          <w:b/>
          <w:lang w:val="uk-UA"/>
        </w:rPr>
      </w:pPr>
    </w:p>
    <w:p w:rsidR="00883232" w:rsidRPr="003F1E80" w:rsidRDefault="00883232" w:rsidP="007B1559">
      <w:pPr>
        <w:jc w:val="right"/>
        <w:rPr>
          <w:b/>
          <w:lang w:val="uk-UA"/>
        </w:rPr>
      </w:pPr>
    </w:p>
    <w:p w:rsidR="00883232" w:rsidRPr="003F1E80" w:rsidRDefault="00883232" w:rsidP="007B1559">
      <w:pPr>
        <w:jc w:val="right"/>
        <w:rPr>
          <w:b/>
          <w:lang w:val="uk-UA"/>
        </w:rPr>
      </w:pPr>
    </w:p>
    <w:p w:rsidR="00883232" w:rsidRPr="003F1E80" w:rsidRDefault="00883232" w:rsidP="007B1559">
      <w:pPr>
        <w:jc w:val="right"/>
        <w:rPr>
          <w:b/>
          <w:lang w:val="uk-UA"/>
        </w:rPr>
      </w:pPr>
    </w:p>
    <w:p w:rsidR="00883232" w:rsidRPr="003F1E80" w:rsidRDefault="00883232" w:rsidP="007B1559">
      <w:pPr>
        <w:jc w:val="right"/>
        <w:rPr>
          <w:b/>
          <w:lang w:val="uk-UA"/>
        </w:rPr>
      </w:pPr>
    </w:p>
    <w:p w:rsidR="00883232" w:rsidRPr="003F1E80" w:rsidRDefault="00883232" w:rsidP="007B1559">
      <w:pPr>
        <w:jc w:val="right"/>
        <w:rPr>
          <w:b/>
          <w:lang w:val="uk-UA"/>
        </w:rPr>
      </w:pPr>
    </w:p>
    <w:p w:rsidR="00883232" w:rsidRPr="003F1E80" w:rsidRDefault="00883232" w:rsidP="007B1559">
      <w:pPr>
        <w:jc w:val="right"/>
        <w:rPr>
          <w:b/>
          <w:lang w:val="uk-UA"/>
        </w:rPr>
      </w:pPr>
    </w:p>
    <w:p w:rsidR="00883232" w:rsidRPr="003F1E80" w:rsidRDefault="00883232" w:rsidP="007B1559">
      <w:pPr>
        <w:jc w:val="right"/>
        <w:rPr>
          <w:b/>
          <w:lang w:val="uk-UA"/>
        </w:rPr>
      </w:pPr>
    </w:p>
    <w:p w:rsidR="00883232" w:rsidRPr="003F1E80" w:rsidRDefault="00883232" w:rsidP="007B1559">
      <w:pPr>
        <w:jc w:val="right"/>
        <w:rPr>
          <w:b/>
          <w:lang w:val="uk-UA"/>
        </w:rPr>
      </w:pPr>
    </w:p>
    <w:p w:rsidR="00883232" w:rsidRPr="003F1E80" w:rsidRDefault="00883232" w:rsidP="007B1559">
      <w:pPr>
        <w:jc w:val="right"/>
        <w:rPr>
          <w:b/>
          <w:lang w:val="uk-UA"/>
        </w:rPr>
      </w:pPr>
    </w:p>
    <w:p w:rsidR="00883232" w:rsidRPr="003F1E80" w:rsidRDefault="00883232" w:rsidP="007B1559">
      <w:pPr>
        <w:jc w:val="right"/>
        <w:rPr>
          <w:b/>
          <w:lang w:val="uk-UA"/>
        </w:rPr>
      </w:pPr>
    </w:p>
    <w:p w:rsidR="00883232" w:rsidRPr="003F1E80" w:rsidRDefault="00883232" w:rsidP="007B1559">
      <w:pPr>
        <w:jc w:val="right"/>
        <w:rPr>
          <w:b/>
          <w:lang w:val="uk-UA"/>
        </w:rPr>
      </w:pPr>
    </w:p>
    <w:p w:rsidR="00883232" w:rsidRPr="003F1E80" w:rsidRDefault="00883232" w:rsidP="007B1559">
      <w:pPr>
        <w:jc w:val="right"/>
        <w:rPr>
          <w:b/>
          <w:lang w:val="uk-UA"/>
        </w:rPr>
      </w:pPr>
    </w:p>
    <w:p w:rsidR="00883232" w:rsidRPr="003F1E80" w:rsidRDefault="00883232" w:rsidP="007B1559">
      <w:pPr>
        <w:jc w:val="right"/>
        <w:rPr>
          <w:b/>
          <w:lang w:val="uk-UA"/>
        </w:rPr>
      </w:pPr>
    </w:p>
    <w:p w:rsidR="00BA57FB" w:rsidRPr="003F1E80" w:rsidRDefault="00BA57FB" w:rsidP="007B1559">
      <w:pPr>
        <w:jc w:val="right"/>
        <w:rPr>
          <w:b/>
          <w:lang w:val="uk-UA"/>
        </w:rPr>
      </w:pPr>
    </w:p>
    <w:p w:rsidR="00C43350" w:rsidRPr="003F1E80" w:rsidRDefault="00C43350" w:rsidP="007B1559">
      <w:pPr>
        <w:jc w:val="right"/>
        <w:rPr>
          <w:b/>
          <w:lang w:val="uk-UA"/>
        </w:rPr>
      </w:pPr>
    </w:p>
    <w:p w:rsidR="00BA57FB" w:rsidRPr="003F1E80" w:rsidRDefault="00BA57FB" w:rsidP="007B1559">
      <w:pPr>
        <w:jc w:val="right"/>
        <w:rPr>
          <w:b/>
          <w:lang w:val="uk-UA"/>
        </w:rPr>
      </w:pPr>
    </w:p>
    <w:p w:rsidR="00BA57FB" w:rsidRPr="003F1E80" w:rsidRDefault="00BA57FB" w:rsidP="007B1559">
      <w:pPr>
        <w:jc w:val="right"/>
        <w:rPr>
          <w:b/>
          <w:lang w:val="uk-UA"/>
        </w:rPr>
      </w:pPr>
    </w:p>
    <w:p w:rsidR="00BA57FB" w:rsidRPr="003F1E80" w:rsidRDefault="00BA57FB" w:rsidP="007B1559">
      <w:pPr>
        <w:jc w:val="right"/>
        <w:rPr>
          <w:b/>
          <w:lang w:val="uk-UA"/>
        </w:rPr>
      </w:pPr>
    </w:p>
    <w:p w:rsidR="00883232" w:rsidRPr="003F1E80" w:rsidRDefault="007B1559" w:rsidP="00883232">
      <w:pPr>
        <w:ind w:left="5670"/>
        <w:jc w:val="both"/>
        <w:rPr>
          <w:b/>
          <w:sz w:val="28"/>
          <w:szCs w:val="28"/>
          <w:lang w:val="uk-UA"/>
        </w:rPr>
      </w:pPr>
      <w:r w:rsidRPr="003F1E80">
        <w:rPr>
          <w:b/>
          <w:sz w:val="28"/>
          <w:szCs w:val="28"/>
          <w:lang w:val="uk-UA"/>
        </w:rPr>
        <w:lastRenderedPageBreak/>
        <w:t>Додаток</w:t>
      </w:r>
      <w:r w:rsidR="00883232" w:rsidRPr="003F1E80">
        <w:rPr>
          <w:b/>
          <w:sz w:val="28"/>
          <w:szCs w:val="28"/>
          <w:lang w:val="uk-UA"/>
        </w:rPr>
        <w:t xml:space="preserve"> </w:t>
      </w:r>
      <w:r w:rsidRPr="003F1E80">
        <w:rPr>
          <w:b/>
          <w:sz w:val="28"/>
          <w:szCs w:val="28"/>
          <w:lang w:val="uk-UA"/>
        </w:rPr>
        <w:t>до наказу</w:t>
      </w:r>
      <w:r w:rsidR="00883232" w:rsidRPr="003F1E80">
        <w:rPr>
          <w:b/>
          <w:sz w:val="28"/>
          <w:szCs w:val="28"/>
          <w:lang w:val="uk-UA"/>
        </w:rPr>
        <w:t xml:space="preserve"> Комунального закладу «Харківська спеціальна школа № 5» Харківської обласної ради</w:t>
      </w:r>
    </w:p>
    <w:p w:rsidR="007B1559" w:rsidRPr="003F1E80" w:rsidRDefault="007B1559" w:rsidP="00883232">
      <w:pPr>
        <w:ind w:left="5670"/>
        <w:jc w:val="both"/>
        <w:rPr>
          <w:b/>
          <w:sz w:val="28"/>
          <w:szCs w:val="28"/>
          <w:lang w:val="uk-UA"/>
        </w:rPr>
      </w:pPr>
      <w:r w:rsidRPr="003F1E80">
        <w:rPr>
          <w:b/>
          <w:sz w:val="28"/>
          <w:szCs w:val="28"/>
          <w:lang w:val="uk-UA"/>
        </w:rPr>
        <w:t>від</w:t>
      </w:r>
      <w:r w:rsidR="007222A1" w:rsidRPr="003F1E80">
        <w:rPr>
          <w:b/>
          <w:sz w:val="28"/>
          <w:szCs w:val="28"/>
          <w:lang w:val="uk-UA"/>
        </w:rPr>
        <w:t xml:space="preserve"> 28.09.2020 </w:t>
      </w:r>
      <w:r w:rsidRPr="003F1E80">
        <w:rPr>
          <w:b/>
          <w:sz w:val="28"/>
          <w:szCs w:val="28"/>
          <w:lang w:val="uk-UA"/>
        </w:rPr>
        <w:t>№</w:t>
      </w:r>
      <w:r w:rsidR="00883232" w:rsidRPr="003F1E80">
        <w:rPr>
          <w:b/>
          <w:sz w:val="28"/>
          <w:szCs w:val="28"/>
          <w:lang w:val="uk-UA"/>
        </w:rPr>
        <w:t xml:space="preserve"> </w:t>
      </w:r>
      <w:r w:rsidR="007222A1" w:rsidRPr="003F1E80">
        <w:rPr>
          <w:b/>
          <w:sz w:val="28"/>
          <w:szCs w:val="28"/>
          <w:lang w:val="uk-UA"/>
        </w:rPr>
        <w:t>110-о</w:t>
      </w:r>
    </w:p>
    <w:p w:rsidR="007B1559" w:rsidRPr="003F1E80" w:rsidRDefault="007B1559" w:rsidP="008832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3F1E80">
        <w:rPr>
          <w:b/>
          <w:bCs/>
          <w:sz w:val="28"/>
          <w:szCs w:val="28"/>
          <w:lang w:val="uk-UA"/>
        </w:rPr>
        <w:t>Довідка</w:t>
      </w:r>
    </w:p>
    <w:p w:rsidR="007B1559" w:rsidRPr="003F1E80" w:rsidRDefault="007222A1" w:rsidP="008832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3F1E80">
        <w:rPr>
          <w:b/>
          <w:bCs/>
          <w:sz w:val="28"/>
          <w:szCs w:val="28"/>
          <w:lang w:val="uk-UA"/>
        </w:rPr>
        <w:t>п</w:t>
      </w:r>
      <w:r w:rsidR="007B1559" w:rsidRPr="003F1E80">
        <w:rPr>
          <w:b/>
          <w:bCs/>
          <w:sz w:val="28"/>
          <w:szCs w:val="28"/>
          <w:lang w:val="uk-UA"/>
        </w:rPr>
        <w:t>ро</w:t>
      </w:r>
      <w:r w:rsidR="00883232" w:rsidRPr="003F1E80">
        <w:rPr>
          <w:b/>
          <w:bCs/>
          <w:sz w:val="28"/>
          <w:szCs w:val="28"/>
          <w:lang w:val="uk-UA"/>
        </w:rPr>
        <w:t xml:space="preserve"> результати</w:t>
      </w:r>
      <w:r w:rsidR="007B1559" w:rsidRPr="003F1E80">
        <w:rPr>
          <w:b/>
          <w:bCs/>
          <w:sz w:val="28"/>
          <w:szCs w:val="28"/>
          <w:lang w:val="uk-UA"/>
        </w:rPr>
        <w:t xml:space="preserve"> </w:t>
      </w:r>
      <w:r w:rsidR="00883232" w:rsidRPr="003F1E80">
        <w:rPr>
          <w:b/>
          <w:bCs/>
          <w:sz w:val="28"/>
          <w:szCs w:val="28"/>
          <w:lang w:val="uk-UA"/>
        </w:rPr>
        <w:t>моніторингового</w:t>
      </w:r>
      <w:r w:rsidR="008733E7" w:rsidRPr="003F1E80">
        <w:rPr>
          <w:b/>
          <w:bCs/>
          <w:sz w:val="28"/>
          <w:szCs w:val="28"/>
          <w:lang w:val="uk-UA"/>
        </w:rPr>
        <w:t xml:space="preserve"> </w:t>
      </w:r>
      <w:r w:rsidRPr="003F1E80">
        <w:rPr>
          <w:b/>
          <w:bCs/>
          <w:sz w:val="28"/>
          <w:szCs w:val="28"/>
          <w:lang w:val="uk-UA"/>
        </w:rPr>
        <w:t xml:space="preserve">дослідження щодо </w:t>
      </w:r>
      <w:r w:rsidR="008733E7" w:rsidRPr="003F1E80">
        <w:rPr>
          <w:b/>
          <w:bCs/>
          <w:sz w:val="28"/>
          <w:szCs w:val="28"/>
          <w:lang w:val="uk-UA"/>
        </w:rPr>
        <w:t>сформованості навичок ASL на уроках англійської мови в учнів 3-х класів</w:t>
      </w:r>
    </w:p>
    <w:p w:rsidR="007B1559" w:rsidRPr="003F1E80" w:rsidRDefault="007B1559" w:rsidP="00883232">
      <w:pPr>
        <w:ind w:firstLine="567"/>
        <w:jc w:val="both"/>
        <w:rPr>
          <w:sz w:val="28"/>
          <w:szCs w:val="28"/>
          <w:lang w:val="uk-UA"/>
        </w:rPr>
      </w:pPr>
      <w:r w:rsidRPr="003F1E80">
        <w:rPr>
          <w:sz w:val="28"/>
          <w:szCs w:val="28"/>
          <w:lang w:val="uk-UA"/>
        </w:rPr>
        <w:t>Відповідно до плану роботи Комунального закладу «Харківська спеціальна школа № 5» Харківської обласної ради (далі – КЗ «ХСШ № 5» ХОР) на 2020/202</w:t>
      </w:r>
      <w:r w:rsidR="00883232" w:rsidRPr="003F1E80">
        <w:rPr>
          <w:sz w:val="28"/>
          <w:szCs w:val="28"/>
          <w:lang w:val="uk-UA"/>
        </w:rPr>
        <w:t xml:space="preserve">1 навчальний рік відповідно до </w:t>
      </w:r>
      <w:r w:rsidRPr="003F1E80">
        <w:rPr>
          <w:sz w:val="28"/>
          <w:szCs w:val="28"/>
          <w:lang w:val="uk-UA"/>
        </w:rPr>
        <w:t>Національної стратегії розвитку освіти в Україні на період до 2021 року, нак</w:t>
      </w:r>
      <w:r w:rsidR="008733E7" w:rsidRPr="003F1E80">
        <w:rPr>
          <w:sz w:val="28"/>
          <w:szCs w:val="28"/>
          <w:lang w:val="uk-UA"/>
        </w:rPr>
        <w:t xml:space="preserve">азу </w:t>
      </w:r>
      <w:r w:rsidR="00883232" w:rsidRPr="003F1E80">
        <w:rPr>
          <w:sz w:val="28"/>
          <w:szCs w:val="28"/>
          <w:lang w:val="uk-UA"/>
        </w:rPr>
        <w:t>КЗ «ХСШ № 5» ХОР</w:t>
      </w:r>
      <w:r w:rsidR="008733E7" w:rsidRPr="003F1E80">
        <w:rPr>
          <w:sz w:val="28"/>
          <w:szCs w:val="28"/>
          <w:lang w:val="uk-UA"/>
        </w:rPr>
        <w:t xml:space="preserve"> від </w:t>
      </w:r>
      <w:r w:rsidR="007222A1" w:rsidRPr="003F1E80">
        <w:rPr>
          <w:sz w:val="28"/>
          <w:szCs w:val="28"/>
          <w:lang w:val="uk-UA"/>
        </w:rPr>
        <w:t>02.09.2020</w:t>
      </w:r>
      <w:r w:rsidR="00883232" w:rsidRPr="003F1E80">
        <w:rPr>
          <w:sz w:val="28"/>
          <w:szCs w:val="28"/>
          <w:lang w:val="uk-UA"/>
        </w:rPr>
        <w:t xml:space="preserve">  </w:t>
      </w:r>
      <w:r w:rsidR="007222A1" w:rsidRPr="003F1E80">
        <w:rPr>
          <w:sz w:val="28"/>
          <w:szCs w:val="28"/>
          <w:lang w:val="uk-UA"/>
        </w:rPr>
        <w:t xml:space="preserve"> </w:t>
      </w:r>
      <w:r w:rsidR="008733E7" w:rsidRPr="003F1E80">
        <w:rPr>
          <w:sz w:val="28"/>
          <w:szCs w:val="28"/>
          <w:lang w:val="uk-UA"/>
        </w:rPr>
        <w:t>№</w:t>
      </w:r>
      <w:r w:rsidR="00E07AF2" w:rsidRPr="003F1E80">
        <w:rPr>
          <w:sz w:val="28"/>
          <w:szCs w:val="28"/>
          <w:lang w:val="uk-UA"/>
        </w:rPr>
        <w:t xml:space="preserve"> </w:t>
      </w:r>
      <w:r w:rsidR="007222A1" w:rsidRPr="003F1E80">
        <w:rPr>
          <w:sz w:val="28"/>
          <w:szCs w:val="28"/>
          <w:lang w:val="uk-UA"/>
        </w:rPr>
        <w:t xml:space="preserve">100-о </w:t>
      </w:r>
      <w:r w:rsidR="00883232" w:rsidRPr="003F1E80">
        <w:rPr>
          <w:sz w:val="28"/>
          <w:szCs w:val="28"/>
          <w:lang w:val="uk-UA"/>
        </w:rPr>
        <w:t>«</w:t>
      </w:r>
      <w:r w:rsidR="00883232" w:rsidRPr="003F1E80">
        <w:rPr>
          <w:color w:val="000000" w:themeColor="text1"/>
          <w:sz w:val="28"/>
          <w:szCs w:val="28"/>
          <w:lang w:val="uk-UA"/>
        </w:rPr>
        <w:t>Про моніторингове дослідження щодо сформованості навичок ASL на уроках англійської мови в учнів 3-х класів</w:t>
      </w:r>
      <w:r w:rsidR="00883232" w:rsidRPr="003F1E80">
        <w:rPr>
          <w:color w:val="000000" w:themeColor="text1"/>
          <w:sz w:val="28"/>
          <w:szCs w:val="28"/>
          <w:lang w:val="uk-UA"/>
        </w:rPr>
        <w:t>»</w:t>
      </w:r>
      <w:r w:rsidR="00883232" w:rsidRPr="003F1E80">
        <w:rPr>
          <w:sz w:val="28"/>
          <w:szCs w:val="28"/>
          <w:lang w:val="uk-UA"/>
        </w:rPr>
        <w:t xml:space="preserve"> </w:t>
      </w:r>
      <w:r w:rsidRPr="003F1E80">
        <w:rPr>
          <w:sz w:val="28"/>
          <w:szCs w:val="28"/>
          <w:lang w:val="uk-UA"/>
        </w:rPr>
        <w:t xml:space="preserve">було проведено моніторингове </w:t>
      </w:r>
      <w:r w:rsidR="00883232" w:rsidRPr="003F1E80">
        <w:rPr>
          <w:sz w:val="28"/>
          <w:szCs w:val="28"/>
          <w:lang w:val="uk-UA"/>
        </w:rPr>
        <w:t xml:space="preserve">дослідження </w:t>
      </w:r>
      <w:r w:rsidRPr="003F1E80">
        <w:rPr>
          <w:sz w:val="28"/>
          <w:szCs w:val="28"/>
          <w:lang w:val="uk-UA"/>
        </w:rPr>
        <w:t>щодо сформованості навичок ASL на уроках англійської мови в учнів 3-х класів та стан викладання та рівня навчальних дос</w:t>
      </w:r>
      <w:r w:rsidR="00883232" w:rsidRPr="003F1E80">
        <w:rPr>
          <w:sz w:val="28"/>
          <w:szCs w:val="28"/>
          <w:lang w:val="uk-UA"/>
        </w:rPr>
        <w:t>ягнень учнів з іноземної мови (англійська мова). Під час здійснення моніторингу</w:t>
      </w:r>
      <w:r w:rsidRPr="003F1E80">
        <w:rPr>
          <w:sz w:val="28"/>
          <w:szCs w:val="28"/>
          <w:lang w:val="uk-UA"/>
        </w:rPr>
        <w:t xml:space="preserve"> увага</w:t>
      </w:r>
      <w:r w:rsidR="00883232" w:rsidRPr="003F1E80">
        <w:rPr>
          <w:sz w:val="28"/>
          <w:szCs w:val="28"/>
          <w:lang w:val="uk-UA"/>
        </w:rPr>
        <w:t xml:space="preserve"> була приділена таким питанням:</w:t>
      </w:r>
    </w:p>
    <w:p w:rsidR="007B1559" w:rsidRPr="003F1E80" w:rsidRDefault="007B1559" w:rsidP="0088323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F1E80">
        <w:rPr>
          <w:sz w:val="28"/>
          <w:szCs w:val="28"/>
          <w:lang w:val="uk-UA"/>
        </w:rPr>
        <w:t>- дотримання та виконання чинних нормативно-правових документів і науково-методичних рекомендацій;</w:t>
      </w:r>
    </w:p>
    <w:p w:rsidR="007B1559" w:rsidRPr="003F1E80" w:rsidRDefault="007B1559" w:rsidP="0088323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F1E80">
        <w:rPr>
          <w:sz w:val="28"/>
          <w:szCs w:val="28"/>
          <w:lang w:val="uk-UA"/>
        </w:rPr>
        <w:t>- навчально-методичне та кадрове забезпечення викладання предмета;</w:t>
      </w:r>
    </w:p>
    <w:p w:rsidR="007B1559" w:rsidRPr="003F1E80" w:rsidRDefault="007B1559" w:rsidP="0088323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F1E80">
        <w:rPr>
          <w:sz w:val="28"/>
          <w:szCs w:val="28"/>
          <w:lang w:val="uk-UA"/>
        </w:rPr>
        <w:t>- забезпеченість учнів підручниками;</w:t>
      </w:r>
    </w:p>
    <w:p w:rsidR="007B1559" w:rsidRPr="003F1E80" w:rsidRDefault="007B1559" w:rsidP="0088323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F1E80">
        <w:rPr>
          <w:sz w:val="28"/>
          <w:szCs w:val="28"/>
          <w:lang w:val="uk-UA"/>
        </w:rPr>
        <w:t>- виконання вимог навчальних програм;</w:t>
      </w:r>
    </w:p>
    <w:p w:rsidR="007B1559" w:rsidRPr="003F1E80" w:rsidRDefault="007B1559" w:rsidP="0088323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F1E80">
        <w:rPr>
          <w:sz w:val="28"/>
          <w:szCs w:val="28"/>
          <w:lang w:val="uk-UA"/>
        </w:rPr>
        <w:t xml:space="preserve">- проведення тестових робіт в </w:t>
      </w:r>
      <w:r w:rsidR="00275C2A" w:rsidRPr="003F1E80">
        <w:rPr>
          <w:sz w:val="28"/>
          <w:szCs w:val="28"/>
          <w:lang w:val="uk-UA"/>
        </w:rPr>
        <w:t xml:space="preserve">3-х </w:t>
      </w:r>
      <w:r w:rsidRPr="003F1E80">
        <w:rPr>
          <w:sz w:val="28"/>
          <w:szCs w:val="28"/>
          <w:lang w:val="uk-UA"/>
        </w:rPr>
        <w:t xml:space="preserve"> класах;</w:t>
      </w:r>
    </w:p>
    <w:p w:rsidR="007B1559" w:rsidRPr="003F1E80" w:rsidRDefault="007B1559" w:rsidP="0088323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F1E80">
        <w:rPr>
          <w:sz w:val="28"/>
          <w:szCs w:val="28"/>
          <w:lang w:val="uk-UA"/>
        </w:rPr>
        <w:t>- виконання вимог до сучасного уроку, впровадження інноваційних технологій навчання.</w:t>
      </w:r>
    </w:p>
    <w:p w:rsidR="007B1559" w:rsidRPr="003F1E80" w:rsidRDefault="007B1559" w:rsidP="0088323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  <w:lang w:val="uk-UA"/>
        </w:rPr>
      </w:pPr>
      <w:r w:rsidRPr="003F1E80">
        <w:rPr>
          <w:b/>
          <w:i/>
          <w:sz w:val="28"/>
          <w:szCs w:val="28"/>
          <w:u w:val="single"/>
          <w:lang w:val="uk-UA"/>
        </w:rPr>
        <w:t>Дотримання та виконання чинних нормативно-правових документів і науково-методичних рекомендацій</w:t>
      </w:r>
    </w:p>
    <w:p w:rsidR="007B1559" w:rsidRPr="003F1E80" w:rsidRDefault="007B1559" w:rsidP="00883232">
      <w:pPr>
        <w:ind w:firstLine="567"/>
        <w:contextualSpacing/>
        <w:jc w:val="both"/>
        <w:rPr>
          <w:sz w:val="28"/>
          <w:szCs w:val="28"/>
          <w:lang w:val="uk-UA" w:eastAsia="en-US" w:bidi="en-US"/>
        </w:rPr>
      </w:pPr>
      <w:r w:rsidRPr="003F1E80">
        <w:rPr>
          <w:sz w:val="28"/>
          <w:szCs w:val="28"/>
          <w:lang w:val="uk-UA" w:eastAsia="en-US" w:bidi="en-US"/>
        </w:rPr>
        <w:t xml:space="preserve">Під час </w:t>
      </w:r>
      <w:r w:rsidR="00920E68" w:rsidRPr="003F1E80">
        <w:rPr>
          <w:sz w:val="28"/>
          <w:szCs w:val="28"/>
          <w:lang w:val="uk-UA" w:eastAsia="en-US" w:bidi="en-US"/>
        </w:rPr>
        <w:t>моніторингу</w:t>
      </w:r>
      <w:r w:rsidRPr="003F1E80">
        <w:rPr>
          <w:sz w:val="28"/>
          <w:szCs w:val="28"/>
          <w:lang w:val="uk-UA" w:eastAsia="en-US" w:bidi="en-US"/>
        </w:rPr>
        <w:t xml:space="preserve"> було виявлено, що в </w:t>
      </w:r>
      <w:r w:rsidR="00275C2A" w:rsidRPr="003F1E80">
        <w:rPr>
          <w:sz w:val="28"/>
          <w:szCs w:val="28"/>
          <w:lang w:val="uk-UA" w:eastAsia="en-US" w:bidi="en-US"/>
        </w:rPr>
        <w:t xml:space="preserve">закладі освіти </w:t>
      </w:r>
      <w:r w:rsidRPr="003F1E80">
        <w:rPr>
          <w:sz w:val="28"/>
          <w:szCs w:val="28"/>
          <w:lang w:val="uk-UA" w:eastAsia="en-US" w:bidi="en-US"/>
        </w:rPr>
        <w:t xml:space="preserve">унормовані документи з питань організації </w:t>
      </w:r>
      <w:r w:rsidR="00920E68" w:rsidRPr="003F1E80">
        <w:rPr>
          <w:sz w:val="28"/>
          <w:szCs w:val="28"/>
          <w:lang w:val="uk-UA" w:eastAsia="en-US" w:bidi="en-US"/>
        </w:rPr>
        <w:t xml:space="preserve">освітнього </w:t>
      </w:r>
      <w:r w:rsidRPr="003F1E80">
        <w:rPr>
          <w:sz w:val="28"/>
          <w:szCs w:val="28"/>
          <w:lang w:val="uk-UA" w:eastAsia="en-US" w:bidi="en-US"/>
        </w:rPr>
        <w:t>процесу щодо викладання іноземн</w:t>
      </w:r>
      <w:r w:rsidR="008733E7" w:rsidRPr="003F1E80">
        <w:rPr>
          <w:sz w:val="28"/>
          <w:szCs w:val="28"/>
          <w:lang w:val="uk-UA" w:eastAsia="en-US" w:bidi="en-US"/>
        </w:rPr>
        <w:t>ої</w:t>
      </w:r>
      <w:r w:rsidRPr="003F1E80">
        <w:rPr>
          <w:sz w:val="28"/>
          <w:szCs w:val="28"/>
          <w:lang w:val="uk-UA" w:eastAsia="en-US" w:bidi="en-US"/>
        </w:rPr>
        <w:t xml:space="preserve"> мов</w:t>
      </w:r>
      <w:r w:rsidR="008733E7" w:rsidRPr="003F1E80">
        <w:rPr>
          <w:sz w:val="28"/>
          <w:szCs w:val="28"/>
          <w:lang w:val="uk-UA" w:eastAsia="en-US" w:bidi="en-US"/>
        </w:rPr>
        <w:t>и</w:t>
      </w:r>
      <w:r w:rsidRPr="003F1E80">
        <w:rPr>
          <w:sz w:val="28"/>
          <w:szCs w:val="28"/>
          <w:lang w:val="uk-UA" w:eastAsia="en-US" w:bidi="en-US"/>
        </w:rPr>
        <w:t xml:space="preserve">. На інструктивно-методичних нарадах, </w:t>
      </w:r>
      <w:proofErr w:type="spellStart"/>
      <w:r w:rsidRPr="003F1E80">
        <w:rPr>
          <w:sz w:val="28"/>
          <w:szCs w:val="28"/>
          <w:lang w:val="uk-UA" w:eastAsia="en-US" w:bidi="en-US"/>
        </w:rPr>
        <w:t>нарадах</w:t>
      </w:r>
      <w:proofErr w:type="spellEnd"/>
      <w:r w:rsidRPr="003F1E80">
        <w:rPr>
          <w:sz w:val="28"/>
          <w:szCs w:val="28"/>
          <w:lang w:val="uk-UA" w:eastAsia="en-US" w:bidi="en-US"/>
        </w:rPr>
        <w:t xml:space="preserve"> при директор</w:t>
      </w:r>
      <w:r w:rsidR="00275C2A" w:rsidRPr="003F1E80">
        <w:rPr>
          <w:sz w:val="28"/>
          <w:szCs w:val="28"/>
          <w:lang w:val="uk-UA" w:eastAsia="en-US" w:bidi="en-US"/>
        </w:rPr>
        <w:t>і</w:t>
      </w:r>
      <w:r w:rsidRPr="003F1E80">
        <w:rPr>
          <w:sz w:val="28"/>
          <w:szCs w:val="28"/>
          <w:lang w:val="uk-UA" w:eastAsia="en-US" w:bidi="en-US"/>
        </w:rPr>
        <w:t>, засіданнях методичн</w:t>
      </w:r>
      <w:r w:rsidR="00275C2A" w:rsidRPr="003F1E80">
        <w:rPr>
          <w:sz w:val="28"/>
          <w:szCs w:val="28"/>
          <w:lang w:val="uk-UA" w:eastAsia="en-US" w:bidi="en-US"/>
        </w:rPr>
        <w:t>ого</w:t>
      </w:r>
      <w:r w:rsidRPr="003F1E80">
        <w:rPr>
          <w:sz w:val="28"/>
          <w:szCs w:val="28"/>
          <w:lang w:val="uk-UA" w:eastAsia="en-US" w:bidi="en-US"/>
        </w:rPr>
        <w:t xml:space="preserve"> об’єднан</w:t>
      </w:r>
      <w:r w:rsidR="00275C2A" w:rsidRPr="003F1E80">
        <w:rPr>
          <w:sz w:val="28"/>
          <w:szCs w:val="28"/>
          <w:lang w:val="uk-UA" w:eastAsia="en-US" w:bidi="en-US"/>
        </w:rPr>
        <w:t>ня вчителів мови та літератури</w:t>
      </w:r>
      <w:r w:rsidRPr="003F1E80">
        <w:rPr>
          <w:sz w:val="28"/>
          <w:szCs w:val="28"/>
          <w:lang w:val="uk-UA" w:eastAsia="en-US" w:bidi="en-US"/>
        </w:rPr>
        <w:t xml:space="preserve"> розглядаються питання щодо методичного забезпечення викладання предмета.</w:t>
      </w:r>
      <w:r w:rsidRPr="003F1E80">
        <w:rPr>
          <w:sz w:val="28"/>
          <w:szCs w:val="28"/>
          <w:lang w:val="uk-UA"/>
        </w:rPr>
        <w:t xml:space="preserve"> </w:t>
      </w:r>
      <w:r w:rsidRPr="003F1E80">
        <w:rPr>
          <w:sz w:val="28"/>
          <w:szCs w:val="28"/>
          <w:lang w:val="uk-UA" w:eastAsia="en-US" w:bidi="en-US"/>
        </w:rPr>
        <w:t xml:space="preserve">В </w:t>
      </w:r>
      <w:r w:rsidR="00883232" w:rsidRPr="003F1E80">
        <w:rPr>
          <w:sz w:val="28"/>
          <w:szCs w:val="28"/>
          <w:lang w:val="uk-UA" w:eastAsia="en-US" w:bidi="en-US"/>
        </w:rPr>
        <w:t>закладі</w:t>
      </w:r>
      <w:r w:rsidRPr="003F1E80">
        <w:rPr>
          <w:sz w:val="28"/>
          <w:szCs w:val="28"/>
          <w:lang w:val="uk-UA" w:eastAsia="en-US" w:bidi="en-US"/>
        </w:rPr>
        <w:t xml:space="preserve"> наявний перспективний план вивчення стану виклад</w:t>
      </w:r>
      <w:r w:rsidR="00275C2A" w:rsidRPr="003F1E80">
        <w:rPr>
          <w:sz w:val="28"/>
          <w:szCs w:val="28"/>
          <w:lang w:val="uk-UA" w:eastAsia="en-US" w:bidi="en-US"/>
        </w:rPr>
        <w:t xml:space="preserve">ання предметів, адміністрацією </w:t>
      </w:r>
      <w:r w:rsidRPr="003F1E80">
        <w:rPr>
          <w:sz w:val="28"/>
          <w:szCs w:val="28"/>
          <w:lang w:val="uk-UA" w:eastAsia="en-US" w:bidi="en-US"/>
        </w:rPr>
        <w:t>здійснюється контроль за станом викладання навчальних дисциплін, виконанням навчальних програм, проводиться моніторинг навчальних досягнень учнів через відвідування уроків</w:t>
      </w:r>
      <w:r w:rsidR="00275C2A" w:rsidRPr="003F1E80">
        <w:rPr>
          <w:sz w:val="28"/>
          <w:szCs w:val="28"/>
          <w:lang w:val="uk-UA" w:eastAsia="en-US" w:bidi="en-US"/>
        </w:rPr>
        <w:t>, вивчення системи роботи</w:t>
      </w:r>
      <w:r w:rsidRPr="003F1E80">
        <w:rPr>
          <w:sz w:val="28"/>
          <w:szCs w:val="28"/>
          <w:lang w:val="uk-UA" w:eastAsia="en-US" w:bidi="en-US"/>
        </w:rPr>
        <w:t>.</w:t>
      </w:r>
    </w:p>
    <w:p w:rsidR="007B1559" w:rsidRPr="003F1E80" w:rsidRDefault="00275C2A" w:rsidP="0088323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val="uk-UA"/>
        </w:rPr>
      </w:pPr>
      <w:r w:rsidRPr="003F1E80">
        <w:rPr>
          <w:sz w:val="28"/>
          <w:szCs w:val="28"/>
          <w:lang w:val="uk-UA"/>
        </w:rPr>
        <w:t>Вчи</w:t>
      </w:r>
      <w:r w:rsidR="00883232" w:rsidRPr="003F1E80">
        <w:rPr>
          <w:sz w:val="28"/>
          <w:szCs w:val="28"/>
          <w:lang w:val="uk-UA"/>
        </w:rPr>
        <w:t xml:space="preserve">тель </w:t>
      </w:r>
      <w:proofErr w:type="spellStart"/>
      <w:r w:rsidR="00883232" w:rsidRPr="003F1E80">
        <w:rPr>
          <w:sz w:val="28"/>
          <w:szCs w:val="28"/>
          <w:lang w:val="uk-UA"/>
        </w:rPr>
        <w:t>Мірошніченко</w:t>
      </w:r>
      <w:proofErr w:type="spellEnd"/>
      <w:r w:rsidR="00883232" w:rsidRPr="003F1E80">
        <w:rPr>
          <w:sz w:val="28"/>
          <w:szCs w:val="28"/>
          <w:lang w:val="uk-UA"/>
        </w:rPr>
        <w:t xml:space="preserve"> О.Р. забезпечена</w:t>
      </w:r>
      <w:r w:rsidR="007B1559" w:rsidRPr="003F1E80">
        <w:rPr>
          <w:sz w:val="28"/>
          <w:szCs w:val="28"/>
          <w:lang w:val="uk-UA"/>
        </w:rPr>
        <w:t xml:space="preserve"> навчальними програмами з іноземн</w:t>
      </w:r>
      <w:r w:rsidR="00920E68" w:rsidRPr="003F1E80">
        <w:rPr>
          <w:sz w:val="28"/>
          <w:szCs w:val="28"/>
          <w:lang w:val="uk-UA"/>
        </w:rPr>
        <w:t xml:space="preserve">ої (англійської) </w:t>
      </w:r>
      <w:r w:rsidR="007B1559" w:rsidRPr="003F1E80">
        <w:rPr>
          <w:sz w:val="28"/>
          <w:szCs w:val="28"/>
          <w:lang w:val="uk-UA"/>
        </w:rPr>
        <w:t>мов</w:t>
      </w:r>
      <w:r w:rsidR="00920E68" w:rsidRPr="003F1E80">
        <w:rPr>
          <w:sz w:val="28"/>
          <w:szCs w:val="28"/>
          <w:lang w:val="uk-UA"/>
        </w:rPr>
        <w:t>и</w:t>
      </w:r>
      <w:r w:rsidR="007B1559" w:rsidRPr="003F1E80">
        <w:rPr>
          <w:sz w:val="28"/>
          <w:szCs w:val="28"/>
          <w:lang w:val="uk-UA"/>
        </w:rPr>
        <w:t>.</w:t>
      </w:r>
      <w:r w:rsidR="007B1559" w:rsidRPr="003F1E80">
        <w:rPr>
          <w:sz w:val="28"/>
          <w:szCs w:val="28"/>
          <w:lang w:val="uk-UA" w:eastAsia="en-US" w:bidi="en-US"/>
        </w:rPr>
        <w:t xml:space="preserve"> Календарн</w:t>
      </w:r>
      <w:r w:rsidR="00883232" w:rsidRPr="003F1E80">
        <w:rPr>
          <w:sz w:val="28"/>
          <w:szCs w:val="28"/>
          <w:lang w:val="uk-UA" w:eastAsia="en-US" w:bidi="en-US"/>
        </w:rPr>
        <w:t>о-тематичне планування вчителем</w:t>
      </w:r>
      <w:r w:rsidR="007B1559" w:rsidRPr="003F1E80">
        <w:rPr>
          <w:sz w:val="28"/>
          <w:szCs w:val="28"/>
          <w:lang w:val="uk-UA" w:eastAsia="en-US" w:bidi="en-US"/>
        </w:rPr>
        <w:t xml:space="preserve"> здійснюється відповідно до рекомендованих </w:t>
      </w:r>
      <w:r w:rsidR="00883232" w:rsidRPr="003F1E80">
        <w:rPr>
          <w:sz w:val="28"/>
          <w:szCs w:val="28"/>
          <w:lang w:val="uk-UA" w:eastAsia="en-US" w:bidi="en-US"/>
        </w:rPr>
        <w:t>Міністерства освіти і науки</w:t>
      </w:r>
      <w:r w:rsidR="007B1559" w:rsidRPr="003F1E80">
        <w:rPr>
          <w:sz w:val="28"/>
          <w:szCs w:val="28"/>
          <w:lang w:val="uk-UA" w:eastAsia="en-US" w:bidi="en-US"/>
        </w:rPr>
        <w:t xml:space="preserve"> України навчальних програм, з урахуванням інструктивно-методичних рекомендацій щодо викладання предмет</w:t>
      </w:r>
      <w:r w:rsidR="008733E7" w:rsidRPr="003F1E80">
        <w:rPr>
          <w:sz w:val="28"/>
          <w:szCs w:val="28"/>
          <w:lang w:val="uk-UA" w:eastAsia="en-US" w:bidi="en-US"/>
        </w:rPr>
        <w:t>у</w:t>
      </w:r>
      <w:r w:rsidR="007B1559" w:rsidRPr="003F1E80">
        <w:rPr>
          <w:sz w:val="28"/>
          <w:szCs w:val="28"/>
          <w:lang w:val="uk-UA" w:eastAsia="en-US" w:bidi="en-US"/>
        </w:rPr>
        <w:t xml:space="preserve"> </w:t>
      </w:r>
      <w:r w:rsidR="008733E7" w:rsidRPr="003F1E80">
        <w:rPr>
          <w:sz w:val="28"/>
          <w:szCs w:val="28"/>
          <w:lang w:val="uk-UA" w:eastAsia="en-US" w:bidi="en-US"/>
        </w:rPr>
        <w:t>в</w:t>
      </w:r>
      <w:r w:rsidR="007B1559" w:rsidRPr="003F1E80">
        <w:rPr>
          <w:sz w:val="28"/>
          <w:szCs w:val="28"/>
          <w:lang w:val="uk-UA" w:eastAsia="en-US" w:bidi="en-US"/>
        </w:rPr>
        <w:t xml:space="preserve"> </w:t>
      </w:r>
      <w:r w:rsidRPr="003F1E80">
        <w:rPr>
          <w:sz w:val="28"/>
          <w:szCs w:val="28"/>
          <w:lang w:val="uk-UA" w:eastAsia="en-US" w:bidi="en-US"/>
        </w:rPr>
        <w:t>2020/2021</w:t>
      </w:r>
      <w:r w:rsidR="007B1559" w:rsidRPr="003F1E80">
        <w:rPr>
          <w:sz w:val="28"/>
          <w:szCs w:val="28"/>
          <w:lang w:val="uk-UA" w:eastAsia="en-US" w:bidi="en-US"/>
        </w:rPr>
        <w:t xml:space="preserve"> </w:t>
      </w:r>
      <w:proofErr w:type="spellStart"/>
      <w:r w:rsidR="007B1559" w:rsidRPr="003F1E80">
        <w:rPr>
          <w:sz w:val="28"/>
          <w:szCs w:val="28"/>
          <w:lang w:val="uk-UA" w:eastAsia="en-US" w:bidi="en-US"/>
        </w:rPr>
        <w:t>н.р</w:t>
      </w:r>
      <w:proofErr w:type="spellEnd"/>
      <w:r w:rsidR="007B1559" w:rsidRPr="003F1E80">
        <w:rPr>
          <w:sz w:val="28"/>
          <w:szCs w:val="28"/>
          <w:lang w:val="uk-UA" w:eastAsia="en-US" w:bidi="en-US"/>
        </w:rPr>
        <w:t>.</w:t>
      </w:r>
      <w:r w:rsidR="00883232" w:rsidRPr="003F1E80">
        <w:rPr>
          <w:sz w:val="28"/>
          <w:szCs w:val="28"/>
          <w:lang w:val="uk-UA" w:eastAsia="en-US" w:bidi="en-US"/>
        </w:rPr>
        <w:t xml:space="preserve"> </w:t>
      </w:r>
      <w:r w:rsidRPr="003F1E80">
        <w:rPr>
          <w:sz w:val="28"/>
          <w:szCs w:val="28"/>
          <w:lang w:val="uk-UA"/>
        </w:rPr>
        <w:t>Учителька обізнана</w:t>
      </w:r>
      <w:r w:rsidR="007B1559" w:rsidRPr="003F1E80">
        <w:rPr>
          <w:sz w:val="28"/>
          <w:szCs w:val="28"/>
          <w:lang w:val="uk-UA"/>
        </w:rPr>
        <w:t xml:space="preserve"> з пояснювальними записками програм</w:t>
      </w:r>
      <w:r w:rsidR="00920E68" w:rsidRPr="003F1E80">
        <w:rPr>
          <w:sz w:val="28"/>
          <w:szCs w:val="28"/>
          <w:lang w:val="uk-UA"/>
        </w:rPr>
        <w:t>и</w:t>
      </w:r>
      <w:r w:rsidR="007B1559" w:rsidRPr="003F1E80">
        <w:rPr>
          <w:sz w:val="28"/>
          <w:szCs w:val="28"/>
          <w:lang w:val="uk-UA"/>
        </w:rPr>
        <w:t xml:space="preserve">, нормативними, </w:t>
      </w:r>
      <w:proofErr w:type="spellStart"/>
      <w:r w:rsidR="007B1559" w:rsidRPr="003F1E80">
        <w:rPr>
          <w:sz w:val="28"/>
          <w:szCs w:val="28"/>
          <w:lang w:val="uk-UA"/>
        </w:rPr>
        <w:t>інструктивнно-методичними</w:t>
      </w:r>
      <w:proofErr w:type="spellEnd"/>
      <w:r w:rsidR="007B1559" w:rsidRPr="003F1E80">
        <w:rPr>
          <w:sz w:val="28"/>
          <w:szCs w:val="28"/>
          <w:lang w:val="uk-UA"/>
        </w:rPr>
        <w:t xml:space="preserve"> документами, критеріями оцінювання навчальних досягнень </w:t>
      </w:r>
      <w:r w:rsidR="007B1559" w:rsidRPr="003F1E80">
        <w:rPr>
          <w:sz w:val="28"/>
          <w:szCs w:val="28"/>
          <w:lang w:val="uk-UA"/>
        </w:rPr>
        <w:lastRenderedPageBreak/>
        <w:t>учнів з різних видів мовленнєвої діяльності, володі</w:t>
      </w:r>
      <w:r w:rsidRPr="003F1E80">
        <w:rPr>
          <w:sz w:val="28"/>
          <w:szCs w:val="28"/>
          <w:lang w:val="uk-UA"/>
        </w:rPr>
        <w:t>є</w:t>
      </w:r>
      <w:r w:rsidR="007B1559" w:rsidRPr="003F1E80">
        <w:rPr>
          <w:sz w:val="28"/>
          <w:szCs w:val="28"/>
          <w:lang w:val="uk-UA"/>
        </w:rPr>
        <w:t xml:space="preserve"> належними теоретичними і методологічними основами, принципами навчання і виховання, формами, методами, прийомами роботи на уроках.</w:t>
      </w:r>
    </w:p>
    <w:p w:rsidR="007B1559" w:rsidRPr="003F1E80" w:rsidRDefault="007B1559" w:rsidP="00883232">
      <w:pPr>
        <w:jc w:val="center"/>
        <w:rPr>
          <w:b/>
          <w:i/>
          <w:sz w:val="28"/>
          <w:szCs w:val="28"/>
          <w:u w:val="single"/>
          <w:lang w:val="uk-UA"/>
        </w:rPr>
      </w:pPr>
      <w:r w:rsidRPr="003F1E80">
        <w:rPr>
          <w:b/>
          <w:i/>
          <w:sz w:val="28"/>
          <w:szCs w:val="28"/>
          <w:u w:val="single"/>
          <w:lang w:val="uk-UA"/>
        </w:rPr>
        <w:t>Аналіз кадрового забезпечення викладання іноземних мов</w:t>
      </w:r>
    </w:p>
    <w:p w:rsidR="00BF70E2" w:rsidRPr="003F1E80" w:rsidRDefault="00A402B3" w:rsidP="00A402B3">
      <w:pPr>
        <w:ind w:firstLine="567"/>
        <w:jc w:val="both"/>
        <w:rPr>
          <w:sz w:val="28"/>
          <w:szCs w:val="28"/>
          <w:lang w:val="uk-UA" w:eastAsia="en-US" w:bidi="en-US"/>
        </w:rPr>
      </w:pPr>
      <w:r w:rsidRPr="003F1E80">
        <w:rPr>
          <w:sz w:val="28"/>
          <w:szCs w:val="28"/>
          <w:lang w:val="uk-UA"/>
        </w:rPr>
        <w:t>У ході здійснення</w:t>
      </w:r>
      <w:r w:rsidR="007B1559" w:rsidRPr="003F1E80">
        <w:rPr>
          <w:sz w:val="28"/>
          <w:szCs w:val="28"/>
          <w:lang w:val="uk-UA"/>
        </w:rPr>
        <w:t xml:space="preserve"> м</w:t>
      </w:r>
      <w:r w:rsidRPr="003F1E80">
        <w:rPr>
          <w:sz w:val="28"/>
          <w:szCs w:val="28"/>
          <w:lang w:val="uk-UA"/>
        </w:rPr>
        <w:t>оніторингу за станом викладання</w:t>
      </w:r>
      <w:r w:rsidR="007B1559" w:rsidRPr="003F1E80">
        <w:rPr>
          <w:sz w:val="28"/>
          <w:szCs w:val="28"/>
          <w:lang w:val="uk-UA"/>
        </w:rPr>
        <w:t xml:space="preserve"> іноземн</w:t>
      </w:r>
      <w:r w:rsidR="00920E68" w:rsidRPr="003F1E80">
        <w:rPr>
          <w:sz w:val="28"/>
          <w:szCs w:val="28"/>
          <w:lang w:val="uk-UA"/>
        </w:rPr>
        <w:t>ої (англійської)</w:t>
      </w:r>
      <w:r w:rsidR="007B1559" w:rsidRPr="003F1E80">
        <w:rPr>
          <w:sz w:val="28"/>
          <w:szCs w:val="28"/>
          <w:lang w:val="uk-UA"/>
        </w:rPr>
        <w:t xml:space="preserve"> мов</w:t>
      </w:r>
      <w:r w:rsidR="00920E68" w:rsidRPr="003F1E80">
        <w:rPr>
          <w:sz w:val="28"/>
          <w:szCs w:val="28"/>
          <w:lang w:val="uk-UA"/>
        </w:rPr>
        <w:t>и</w:t>
      </w:r>
      <w:r w:rsidR="007B1559" w:rsidRPr="003F1E80">
        <w:rPr>
          <w:sz w:val="28"/>
          <w:szCs w:val="28"/>
          <w:lang w:val="uk-UA"/>
        </w:rPr>
        <w:t xml:space="preserve"> було вивчено роботу вчителя іноземної мови</w:t>
      </w:r>
      <w:r w:rsidR="00275C2A" w:rsidRPr="003F1E80">
        <w:rPr>
          <w:sz w:val="28"/>
          <w:szCs w:val="28"/>
          <w:lang w:val="uk-UA"/>
        </w:rPr>
        <w:t xml:space="preserve"> </w:t>
      </w:r>
      <w:proofErr w:type="spellStart"/>
      <w:r w:rsidR="00275C2A" w:rsidRPr="003F1E80">
        <w:rPr>
          <w:sz w:val="28"/>
          <w:szCs w:val="28"/>
          <w:lang w:val="uk-UA"/>
        </w:rPr>
        <w:t>Мірошніченко</w:t>
      </w:r>
      <w:proofErr w:type="spellEnd"/>
      <w:r w:rsidR="00275C2A" w:rsidRPr="003F1E80">
        <w:rPr>
          <w:sz w:val="28"/>
          <w:szCs w:val="28"/>
          <w:lang w:val="uk-UA"/>
        </w:rPr>
        <w:t xml:space="preserve"> О.Р</w:t>
      </w:r>
      <w:r w:rsidR="007B1559" w:rsidRPr="003F1E80">
        <w:rPr>
          <w:sz w:val="28"/>
          <w:szCs w:val="28"/>
          <w:lang w:val="uk-UA"/>
        </w:rPr>
        <w:t>.</w:t>
      </w:r>
      <w:r w:rsidRPr="003F1E80">
        <w:rPr>
          <w:sz w:val="28"/>
          <w:szCs w:val="28"/>
          <w:lang w:val="uk-UA"/>
        </w:rPr>
        <w:t xml:space="preserve">, </w:t>
      </w:r>
      <w:r w:rsidR="00920E68" w:rsidRPr="003F1E80">
        <w:rPr>
          <w:sz w:val="28"/>
          <w:szCs w:val="28"/>
          <w:lang w:val="uk-UA"/>
        </w:rPr>
        <w:t>має кваліфікаційну категорію «спеціаліст вищої категорії», яку бу</w:t>
      </w:r>
      <w:r w:rsidRPr="003F1E80">
        <w:rPr>
          <w:sz w:val="28"/>
          <w:szCs w:val="28"/>
          <w:lang w:val="uk-UA"/>
        </w:rPr>
        <w:t>ло підтверджено 04.04.2016 року рішенням атестаційної комісії ІІ рівня</w:t>
      </w:r>
      <w:r w:rsidR="00920E68" w:rsidRPr="003F1E80">
        <w:rPr>
          <w:sz w:val="28"/>
          <w:szCs w:val="28"/>
          <w:lang w:val="uk-UA"/>
        </w:rPr>
        <w:t xml:space="preserve"> при управлінні освіти адміністрації Шевченківського ра</w:t>
      </w:r>
      <w:r w:rsidRPr="003F1E80">
        <w:rPr>
          <w:sz w:val="28"/>
          <w:szCs w:val="28"/>
          <w:lang w:val="uk-UA"/>
        </w:rPr>
        <w:t>йону Харківської міської ради. У</w:t>
      </w:r>
      <w:r w:rsidR="00920E68" w:rsidRPr="003F1E80">
        <w:rPr>
          <w:sz w:val="28"/>
          <w:szCs w:val="28"/>
          <w:lang w:val="uk-UA"/>
        </w:rPr>
        <w:t>читель працює у Комунальному закладі «Харківська спеціальна школа №</w:t>
      </w:r>
      <w:r w:rsidRPr="003F1E80">
        <w:rPr>
          <w:sz w:val="28"/>
          <w:szCs w:val="28"/>
          <w:lang w:val="uk-UA"/>
        </w:rPr>
        <w:t xml:space="preserve"> </w:t>
      </w:r>
      <w:r w:rsidR="00920E68" w:rsidRPr="003F1E80">
        <w:rPr>
          <w:sz w:val="28"/>
          <w:szCs w:val="28"/>
          <w:lang w:val="uk-UA"/>
        </w:rPr>
        <w:t>5»</w:t>
      </w:r>
      <w:r w:rsidRPr="003F1E80">
        <w:rPr>
          <w:sz w:val="28"/>
          <w:szCs w:val="28"/>
          <w:lang w:val="uk-UA"/>
        </w:rPr>
        <w:t xml:space="preserve"> Харківської обласної ради з</w:t>
      </w:r>
      <w:r w:rsidR="00920E68" w:rsidRPr="003F1E80">
        <w:rPr>
          <w:sz w:val="28"/>
          <w:szCs w:val="28"/>
          <w:lang w:val="uk-UA"/>
        </w:rPr>
        <w:t xml:space="preserve"> вересня 2019 року</w:t>
      </w:r>
      <w:r w:rsidRPr="003F1E80">
        <w:rPr>
          <w:sz w:val="28"/>
          <w:szCs w:val="28"/>
          <w:lang w:val="uk-UA"/>
        </w:rPr>
        <w:t>,</w:t>
      </w:r>
      <w:r w:rsidR="00BF70E2" w:rsidRPr="003F1E80">
        <w:rPr>
          <w:sz w:val="28"/>
          <w:szCs w:val="28"/>
          <w:lang w:val="uk-UA"/>
        </w:rPr>
        <w:t xml:space="preserve"> має </w:t>
      </w:r>
      <w:r w:rsidRPr="003F1E80">
        <w:rPr>
          <w:bCs/>
          <w:sz w:val="28"/>
          <w:szCs w:val="28"/>
          <w:lang w:val="uk-UA"/>
        </w:rPr>
        <w:t>педагогічний стаж майже</w:t>
      </w:r>
      <w:r w:rsidR="00BF70E2" w:rsidRPr="003F1E80">
        <w:rPr>
          <w:bCs/>
          <w:sz w:val="28"/>
          <w:szCs w:val="28"/>
          <w:lang w:val="uk-UA"/>
        </w:rPr>
        <w:t xml:space="preserve"> 20 років. Учитель</w:t>
      </w:r>
      <w:r w:rsidRPr="003F1E80">
        <w:rPr>
          <w:bCs/>
          <w:sz w:val="28"/>
          <w:szCs w:val="28"/>
          <w:lang w:val="uk-UA"/>
        </w:rPr>
        <w:t xml:space="preserve"> досвідчений, але в той же час </w:t>
      </w:r>
      <w:r w:rsidR="00BF70E2" w:rsidRPr="003F1E80">
        <w:rPr>
          <w:bCs/>
          <w:sz w:val="28"/>
          <w:szCs w:val="28"/>
          <w:lang w:val="uk-UA"/>
        </w:rPr>
        <w:t xml:space="preserve">викладання англійської мови для </w:t>
      </w:r>
      <w:proofErr w:type="spellStart"/>
      <w:r w:rsidR="00BF70E2" w:rsidRPr="003F1E80">
        <w:rPr>
          <w:bCs/>
          <w:sz w:val="28"/>
          <w:szCs w:val="28"/>
          <w:lang w:val="uk-UA"/>
        </w:rPr>
        <w:t>нечуючих</w:t>
      </w:r>
      <w:proofErr w:type="spellEnd"/>
      <w:r w:rsidR="00BF70E2" w:rsidRPr="003F1E80">
        <w:rPr>
          <w:bCs/>
          <w:sz w:val="28"/>
          <w:szCs w:val="28"/>
          <w:lang w:val="uk-UA"/>
        </w:rPr>
        <w:t xml:space="preserve"> дітей має </w:t>
      </w:r>
      <w:r w:rsidR="003C5E67" w:rsidRPr="003F1E80">
        <w:rPr>
          <w:bCs/>
          <w:sz w:val="28"/>
          <w:szCs w:val="28"/>
          <w:lang w:val="uk-UA"/>
        </w:rPr>
        <w:t>свою специфіку</w:t>
      </w:r>
      <w:r w:rsidR="008733E7" w:rsidRPr="003F1E80">
        <w:rPr>
          <w:bCs/>
          <w:sz w:val="28"/>
          <w:szCs w:val="28"/>
          <w:lang w:val="uk-UA"/>
        </w:rPr>
        <w:t xml:space="preserve">, вчителька приділяє багато уваги вивченню питання щодо особливості викладання англійської мови </w:t>
      </w:r>
      <w:proofErr w:type="spellStart"/>
      <w:r w:rsidR="008733E7" w:rsidRPr="003F1E80">
        <w:rPr>
          <w:bCs/>
          <w:sz w:val="28"/>
          <w:szCs w:val="28"/>
          <w:lang w:val="uk-UA"/>
        </w:rPr>
        <w:t>нечуючим</w:t>
      </w:r>
      <w:proofErr w:type="spellEnd"/>
      <w:r w:rsidR="008733E7" w:rsidRPr="003F1E80">
        <w:rPr>
          <w:bCs/>
          <w:sz w:val="28"/>
          <w:szCs w:val="28"/>
          <w:lang w:val="uk-UA"/>
        </w:rPr>
        <w:t xml:space="preserve"> дітям.</w:t>
      </w:r>
      <w:r w:rsidR="003C5E67" w:rsidRPr="003F1E80">
        <w:rPr>
          <w:bCs/>
          <w:sz w:val="28"/>
          <w:szCs w:val="28"/>
          <w:lang w:val="uk-UA"/>
        </w:rPr>
        <w:t xml:space="preserve"> Вчитель працює в тісному контакті з вчителями-дефектологами і зараз працює в співавторстві, щодо написання програми і методични</w:t>
      </w:r>
      <w:r w:rsidR="00E07AF2" w:rsidRPr="003F1E80">
        <w:rPr>
          <w:bCs/>
          <w:sz w:val="28"/>
          <w:szCs w:val="28"/>
          <w:lang w:val="uk-UA"/>
        </w:rPr>
        <w:t>х</w:t>
      </w:r>
      <w:r w:rsidR="003C5E67" w:rsidRPr="003F1E80">
        <w:rPr>
          <w:bCs/>
          <w:sz w:val="28"/>
          <w:szCs w:val="28"/>
          <w:lang w:val="uk-UA"/>
        </w:rPr>
        <w:t xml:space="preserve"> рекомендаці</w:t>
      </w:r>
      <w:r w:rsidR="00E07AF2" w:rsidRPr="003F1E80">
        <w:rPr>
          <w:bCs/>
          <w:sz w:val="28"/>
          <w:szCs w:val="28"/>
          <w:lang w:val="uk-UA"/>
        </w:rPr>
        <w:t>й</w:t>
      </w:r>
      <w:r w:rsidR="003C5E67" w:rsidRPr="003F1E80">
        <w:rPr>
          <w:bCs/>
          <w:sz w:val="28"/>
          <w:szCs w:val="28"/>
          <w:lang w:val="uk-UA"/>
        </w:rPr>
        <w:t xml:space="preserve"> саме для глухих дітей. На уроках </w:t>
      </w:r>
      <w:r w:rsidRPr="003F1E80">
        <w:rPr>
          <w:bCs/>
          <w:sz w:val="28"/>
          <w:szCs w:val="28"/>
          <w:lang w:val="uk-UA"/>
        </w:rPr>
        <w:t>вдало застосовує інтерактивну</w:t>
      </w:r>
      <w:r w:rsidR="003C5E67" w:rsidRPr="003F1E80">
        <w:rPr>
          <w:bCs/>
          <w:sz w:val="28"/>
          <w:szCs w:val="28"/>
          <w:lang w:val="uk-UA"/>
        </w:rPr>
        <w:t xml:space="preserve"> </w:t>
      </w:r>
      <w:proofErr w:type="spellStart"/>
      <w:r w:rsidR="003C5E67" w:rsidRPr="003F1E80">
        <w:rPr>
          <w:bCs/>
          <w:sz w:val="28"/>
          <w:szCs w:val="28"/>
          <w:lang w:val="uk-UA"/>
        </w:rPr>
        <w:t>дактильну</w:t>
      </w:r>
      <w:proofErr w:type="spellEnd"/>
      <w:r w:rsidR="003C5E67" w:rsidRPr="003F1E80">
        <w:rPr>
          <w:bCs/>
          <w:sz w:val="28"/>
          <w:szCs w:val="28"/>
          <w:lang w:val="uk-UA"/>
        </w:rPr>
        <w:t xml:space="preserve"> абетку ASL, яка виконана здобувачами освіти закладу освіти, що </w:t>
      </w:r>
      <w:proofErr w:type="spellStart"/>
      <w:r w:rsidR="003C5E67" w:rsidRPr="003F1E80">
        <w:rPr>
          <w:bCs/>
          <w:sz w:val="28"/>
          <w:szCs w:val="28"/>
          <w:lang w:val="uk-UA"/>
        </w:rPr>
        <w:t>візуалізує</w:t>
      </w:r>
      <w:proofErr w:type="spellEnd"/>
      <w:r w:rsidR="003C5E67" w:rsidRPr="003F1E80">
        <w:rPr>
          <w:bCs/>
          <w:sz w:val="28"/>
          <w:szCs w:val="28"/>
          <w:lang w:val="uk-UA"/>
        </w:rPr>
        <w:t xml:space="preserve"> навчання молодших школярів та поліпшує результати навчання.</w:t>
      </w:r>
      <w:r w:rsidR="000B74B2" w:rsidRPr="003F1E80">
        <w:rPr>
          <w:bCs/>
          <w:sz w:val="28"/>
          <w:szCs w:val="28"/>
          <w:lang w:val="uk-UA"/>
        </w:rPr>
        <w:t xml:space="preserve"> Веде щоденник спостереження щодо позитивних наслідків впровадження в освітній процес </w:t>
      </w:r>
      <w:proofErr w:type="spellStart"/>
      <w:r w:rsidR="000B74B2" w:rsidRPr="003F1E80">
        <w:rPr>
          <w:bCs/>
          <w:sz w:val="28"/>
          <w:szCs w:val="28"/>
          <w:lang w:val="uk-UA"/>
        </w:rPr>
        <w:t>дактильної</w:t>
      </w:r>
      <w:proofErr w:type="spellEnd"/>
      <w:r w:rsidR="000B74B2" w:rsidRPr="003F1E80">
        <w:rPr>
          <w:bCs/>
          <w:sz w:val="28"/>
          <w:szCs w:val="28"/>
          <w:lang w:val="uk-UA"/>
        </w:rPr>
        <w:t xml:space="preserve"> абетки ASL.</w:t>
      </w:r>
      <w:r w:rsidR="008733E7" w:rsidRPr="003F1E80">
        <w:rPr>
          <w:bCs/>
          <w:sz w:val="28"/>
          <w:szCs w:val="28"/>
          <w:lang w:val="uk-UA"/>
        </w:rPr>
        <w:t xml:space="preserve"> Відвідані уроки показали,</w:t>
      </w:r>
      <w:r w:rsidR="00E07AF2" w:rsidRPr="003F1E80">
        <w:rPr>
          <w:bCs/>
          <w:sz w:val="28"/>
          <w:szCs w:val="28"/>
          <w:lang w:val="uk-UA"/>
        </w:rPr>
        <w:t xml:space="preserve"> </w:t>
      </w:r>
      <w:r w:rsidR="008733E7" w:rsidRPr="003F1E80">
        <w:rPr>
          <w:bCs/>
          <w:sz w:val="28"/>
          <w:szCs w:val="28"/>
          <w:lang w:val="uk-UA"/>
        </w:rPr>
        <w:t xml:space="preserve">що більшість з них </w:t>
      </w:r>
      <w:proofErr w:type="spellStart"/>
      <w:r w:rsidR="008733E7" w:rsidRPr="003F1E80">
        <w:rPr>
          <w:bCs/>
          <w:sz w:val="28"/>
          <w:szCs w:val="28"/>
          <w:lang w:val="uk-UA"/>
        </w:rPr>
        <w:t>Мірошніченко</w:t>
      </w:r>
      <w:proofErr w:type="spellEnd"/>
      <w:r w:rsidR="008733E7" w:rsidRPr="003F1E80">
        <w:rPr>
          <w:bCs/>
          <w:sz w:val="28"/>
          <w:szCs w:val="28"/>
          <w:lang w:val="uk-UA"/>
        </w:rPr>
        <w:t xml:space="preserve"> О.Р. </w:t>
      </w:r>
      <w:r w:rsidR="00C1024C" w:rsidRPr="003F1E80">
        <w:rPr>
          <w:bCs/>
          <w:sz w:val="28"/>
          <w:szCs w:val="28"/>
          <w:lang w:val="uk-UA"/>
        </w:rPr>
        <w:t>проводить у швидко</w:t>
      </w:r>
      <w:r w:rsidRPr="003F1E80">
        <w:rPr>
          <w:bCs/>
          <w:sz w:val="28"/>
          <w:szCs w:val="28"/>
          <w:lang w:val="uk-UA"/>
        </w:rPr>
        <w:t>му темпі; уроки характеризуються</w:t>
      </w:r>
      <w:r w:rsidR="00C1024C" w:rsidRPr="003F1E80">
        <w:rPr>
          <w:bCs/>
          <w:sz w:val="28"/>
          <w:szCs w:val="28"/>
          <w:lang w:val="uk-UA"/>
        </w:rPr>
        <w:t xml:space="preserve"> </w:t>
      </w:r>
      <w:proofErr w:type="spellStart"/>
      <w:r w:rsidR="00C1024C" w:rsidRPr="003F1E80">
        <w:rPr>
          <w:bCs/>
          <w:sz w:val="28"/>
          <w:szCs w:val="28"/>
          <w:lang w:val="uk-UA"/>
        </w:rPr>
        <w:t>білінгвальною</w:t>
      </w:r>
      <w:proofErr w:type="spellEnd"/>
      <w:r w:rsidR="00C1024C" w:rsidRPr="003F1E80">
        <w:rPr>
          <w:bCs/>
          <w:sz w:val="28"/>
          <w:szCs w:val="28"/>
          <w:lang w:val="uk-UA"/>
        </w:rPr>
        <w:t xml:space="preserve"> спрямованістю, що сприяє формуванню </w:t>
      </w:r>
      <w:r w:rsidRPr="003F1E80">
        <w:rPr>
          <w:bCs/>
          <w:sz w:val="28"/>
          <w:szCs w:val="28"/>
          <w:lang w:val="uk-UA"/>
        </w:rPr>
        <w:t>шістьох</w:t>
      </w:r>
      <w:r w:rsidR="00C1024C" w:rsidRPr="003F1E80">
        <w:rPr>
          <w:bCs/>
          <w:sz w:val="28"/>
          <w:szCs w:val="28"/>
          <w:lang w:val="uk-UA"/>
        </w:rPr>
        <w:t xml:space="preserve"> її видів</w:t>
      </w:r>
      <w:r w:rsidR="00E07AF2" w:rsidRPr="003F1E80">
        <w:rPr>
          <w:bCs/>
          <w:sz w:val="28"/>
          <w:szCs w:val="28"/>
          <w:lang w:val="uk-UA"/>
        </w:rPr>
        <w:t>:</w:t>
      </w:r>
      <w:r w:rsidR="00C1024C" w:rsidRPr="003F1E80">
        <w:rPr>
          <w:bCs/>
          <w:sz w:val="28"/>
          <w:szCs w:val="28"/>
          <w:lang w:val="uk-UA"/>
        </w:rPr>
        <w:t xml:space="preserve"> слухання,</w:t>
      </w:r>
      <w:r w:rsidR="00CC66BC" w:rsidRPr="003F1E80">
        <w:rPr>
          <w:bCs/>
          <w:sz w:val="28"/>
          <w:szCs w:val="28"/>
          <w:lang w:val="uk-UA"/>
        </w:rPr>
        <w:t xml:space="preserve"> </w:t>
      </w:r>
      <w:r w:rsidR="00C1024C" w:rsidRPr="003F1E80">
        <w:rPr>
          <w:bCs/>
          <w:sz w:val="28"/>
          <w:szCs w:val="28"/>
          <w:lang w:val="uk-UA"/>
        </w:rPr>
        <w:t>говоріння, читання, письма, дактилологі</w:t>
      </w:r>
      <w:r w:rsidR="00CC66BC" w:rsidRPr="003F1E80">
        <w:rPr>
          <w:bCs/>
          <w:sz w:val="28"/>
          <w:szCs w:val="28"/>
          <w:lang w:val="uk-UA"/>
        </w:rPr>
        <w:t>ю</w:t>
      </w:r>
      <w:r w:rsidR="00C1024C" w:rsidRPr="003F1E80">
        <w:rPr>
          <w:bCs/>
          <w:sz w:val="28"/>
          <w:szCs w:val="28"/>
          <w:lang w:val="uk-UA"/>
        </w:rPr>
        <w:t xml:space="preserve"> та ASL. Вивчення усіх видів мовленнєвої діяльності відбувається інтегровано. Види діяльності на уроках учитель добирає з урахуванням мети і завдань, вікових особливостей та інтересів учнів. Усі аспекти мови – вивчаються взаємопов’язано. Добре поєднується індивідуальні й колективні форми роботи, а також різні ігрові моменти.</w:t>
      </w:r>
      <w:r w:rsidR="00CC66BC" w:rsidRPr="003F1E80">
        <w:rPr>
          <w:bCs/>
          <w:sz w:val="28"/>
          <w:szCs w:val="28"/>
          <w:lang w:val="uk-UA"/>
        </w:rPr>
        <w:t xml:space="preserve"> </w:t>
      </w:r>
      <w:r w:rsidR="00C1024C" w:rsidRPr="003F1E80">
        <w:rPr>
          <w:bCs/>
          <w:sz w:val="28"/>
          <w:szCs w:val="28"/>
          <w:lang w:val="uk-UA"/>
        </w:rPr>
        <w:t xml:space="preserve">Учитель досконало володіє </w:t>
      </w:r>
      <w:r w:rsidR="00CC66BC" w:rsidRPr="003F1E80">
        <w:rPr>
          <w:bCs/>
          <w:sz w:val="28"/>
          <w:szCs w:val="28"/>
          <w:lang w:val="uk-UA"/>
        </w:rPr>
        <w:t>комп’ютерними</w:t>
      </w:r>
      <w:r w:rsidR="00C1024C" w:rsidRPr="003F1E80">
        <w:rPr>
          <w:bCs/>
          <w:sz w:val="28"/>
          <w:szCs w:val="28"/>
          <w:lang w:val="uk-UA"/>
        </w:rPr>
        <w:t xml:space="preserve"> технологіями і вдало використовує комп’ютер на уроках.</w:t>
      </w:r>
      <w:r w:rsidR="00CC66BC" w:rsidRPr="003F1E80">
        <w:rPr>
          <w:bCs/>
          <w:sz w:val="28"/>
          <w:szCs w:val="28"/>
          <w:lang w:val="uk-UA"/>
        </w:rPr>
        <w:t xml:space="preserve"> Мірошниченко О.Р. створила власний банк </w:t>
      </w:r>
      <w:proofErr w:type="spellStart"/>
      <w:r w:rsidR="00CC66BC" w:rsidRPr="003F1E80">
        <w:rPr>
          <w:bCs/>
          <w:sz w:val="28"/>
          <w:szCs w:val="28"/>
          <w:lang w:val="uk-UA"/>
        </w:rPr>
        <w:t>відеоурокі</w:t>
      </w:r>
      <w:r w:rsidRPr="003F1E80">
        <w:rPr>
          <w:bCs/>
          <w:sz w:val="28"/>
          <w:szCs w:val="28"/>
          <w:lang w:val="uk-UA"/>
        </w:rPr>
        <w:t>в</w:t>
      </w:r>
      <w:proofErr w:type="spellEnd"/>
      <w:r w:rsidRPr="003F1E80">
        <w:rPr>
          <w:bCs/>
          <w:sz w:val="28"/>
          <w:szCs w:val="28"/>
          <w:lang w:val="uk-UA"/>
        </w:rPr>
        <w:t xml:space="preserve"> задля допомоги вихователям та</w:t>
      </w:r>
      <w:r w:rsidR="00CC66BC" w:rsidRPr="003F1E80">
        <w:rPr>
          <w:bCs/>
          <w:sz w:val="28"/>
          <w:szCs w:val="28"/>
          <w:lang w:val="uk-UA"/>
        </w:rPr>
        <w:t xml:space="preserve"> батькам </w:t>
      </w:r>
      <w:proofErr w:type="spellStart"/>
      <w:r w:rsidR="00CC66BC" w:rsidRPr="003F1E80">
        <w:rPr>
          <w:bCs/>
          <w:sz w:val="28"/>
          <w:szCs w:val="28"/>
          <w:lang w:val="uk-UA"/>
        </w:rPr>
        <w:t>нечуючих</w:t>
      </w:r>
      <w:proofErr w:type="spellEnd"/>
      <w:r w:rsidR="00CC66BC" w:rsidRPr="003F1E80">
        <w:rPr>
          <w:bCs/>
          <w:sz w:val="28"/>
          <w:szCs w:val="28"/>
          <w:lang w:val="uk-UA"/>
        </w:rPr>
        <w:t xml:space="preserve"> діте</w:t>
      </w:r>
      <w:r w:rsidRPr="003F1E80">
        <w:rPr>
          <w:bCs/>
          <w:sz w:val="28"/>
          <w:szCs w:val="28"/>
          <w:lang w:val="uk-UA"/>
        </w:rPr>
        <w:t>й у виконанні домашніх завдань,</w:t>
      </w:r>
      <w:r w:rsidR="00CC66BC" w:rsidRPr="003F1E80">
        <w:rPr>
          <w:bCs/>
          <w:sz w:val="28"/>
          <w:szCs w:val="28"/>
          <w:lang w:val="uk-UA"/>
        </w:rPr>
        <w:t xml:space="preserve"> повторення матеріалу з іноземної (англійської) мови. Учні </w:t>
      </w:r>
      <w:r w:rsidR="001B5DD5" w:rsidRPr="003F1E80">
        <w:rPr>
          <w:bCs/>
          <w:sz w:val="28"/>
          <w:szCs w:val="28"/>
          <w:lang w:val="uk-UA"/>
        </w:rPr>
        <w:t>ведуть робочі зошити</w:t>
      </w:r>
      <w:r w:rsidR="00CC66BC" w:rsidRPr="003F1E80">
        <w:rPr>
          <w:bCs/>
          <w:sz w:val="28"/>
          <w:szCs w:val="28"/>
          <w:lang w:val="uk-UA"/>
        </w:rPr>
        <w:t>. Зошити вчителем перевіряються систематично.</w:t>
      </w:r>
    </w:p>
    <w:p w:rsidR="007B1559" w:rsidRPr="003F1E80" w:rsidRDefault="007B1559" w:rsidP="00883232">
      <w:pPr>
        <w:jc w:val="center"/>
        <w:rPr>
          <w:b/>
          <w:i/>
          <w:sz w:val="28"/>
          <w:szCs w:val="28"/>
          <w:u w:val="single"/>
          <w:lang w:val="uk-UA"/>
        </w:rPr>
      </w:pPr>
      <w:r w:rsidRPr="003F1E80">
        <w:rPr>
          <w:b/>
          <w:i/>
          <w:sz w:val="28"/>
          <w:szCs w:val="28"/>
          <w:u w:val="single"/>
          <w:lang w:val="uk-UA"/>
        </w:rPr>
        <w:t>Навчально-методичне забезпечення викладання іноземн</w:t>
      </w:r>
      <w:r w:rsidR="00A402B3" w:rsidRPr="003F1E80">
        <w:rPr>
          <w:b/>
          <w:i/>
          <w:sz w:val="28"/>
          <w:szCs w:val="28"/>
          <w:u w:val="single"/>
          <w:lang w:val="uk-UA"/>
        </w:rPr>
        <w:t>ої (англійської)</w:t>
      </w:r>
      <w:r w:rsidRPr="003F1E80">
        <w:rPr>
          <w:b/>
          <w:i/>
          <w:sz w:val="28"/>
          <w:szCs w:val="28"/>
          <w:u w:val="single"/>
          <w:lang w:val="uk-UA"/>
        </w:rPr>
        <w:t xml:space="preserve"> мов</w:t>
      </w:r>
      <w:r w:rsidR="003C5E67" w:rsidRPr="003F1E80">
        <w:rPr>
          <w:b/>
          <w:i/>
          <w:sz w:val="28"/>
          <w:szCs w:val="28"/>
          <w:u w:val="single"/>
          <w:lang w:val="uk-UA"/>
        </w:rPr>
        <w:t>и</w:t>
      </w:r>
    </w:p>
    <w:p w:rsidR="00CC66BC" w:rsidRPr="003F1E80" w:rsidRDefault="007B1559" w:rsidP="00A402B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3F1E80">
        <w:rPr>
          <w:sz w:val="28"/>
          <w:szCs w:val="28"/>
          <w:lang w:val="uk-UA"/>
        </w:rPr>
        <w:t xml:space="preserve">Відповідно до </w:t>
      </w:r>
      <w:r w:rsidR="000B74B2" w:rsidRPr="003F1E80">
        <w:rPr>
          <w:sz w:val="28"/>
          <w:szCs w:val="28"/>
          <w:lang w:val="uk-UA"/>
        </w:rPr>
        <w:t>Державного стандарту початкової освіти» (зі змінами) від 21.02.2018 №</w:t>
      </w:r>
      <w:r w:rsidR="00A402B3" w:rsidRPr="003F1E80">
        <w:rPr>
          <w:sz w:val="28"/>
          <w:szCs w:val="28"/>
          <w:lang w:val="uk-UA"/>
        </w:rPr>
        <w:t xml:space="preserve"> </w:t>
      </w:r>
      <w:r w:rsidR="000B74B2" w:rsidRPr="003F1E80">
        <w:rPr>
          <w:sz w:val="28"/>
          <w:szCs w:val="28"/>
          <w:lang w:val="uk-UA"/>
        </w:rPr>
        <w:t>87</w:t>
      </w:r>
      <w:r w:rsidR="00A402B3" w:rsidRPr="003F1E80">
        <w:rPr>
          <w:sz w:val="28"/>
          <w:szCs w:val="28"/>
          <w:lang w:val="uk-UA"/>
        </w:rPr>
        <w:t xml:space="preserve"> </w:t>
      </w:r>
      <w:r w:rsidR="00BF5234" w:rsidRPr="003F1E80">
        <w:rPr>
          <w:sz w:val="28"/>
          <w:szCs w:val="28"/>
          <w:lang w:val="uk-UA"/>
        </w:rPr>
        <w:t>та на підставі типової освітньої програми затвердженої наказом Міністерства освіти і науки України від 26.07.2018 №</w:t>
      </w:r>
      <w:r w:rsidR="00A402B3" w:rsidRPr="003F1E80">
        <w:rPr>
          <w:sz w:val="28"/>
          <w:szCs w:val="28"/>
          <w:lang w:val="uk-UA"/>
        </w:rPr>
        <w:t xml:space="preserve"> </w:t>
      </w:r>
      <w:r w:rsidR="00BF5234" w:rsidRPr="003F1E80">
        <w:rPr>
          <w:sz w:val="28"/>
          <w:szCs w:val="28"/>
          <w:lang w:val="uk-UA"/>
        </w:rPr>
        <w:t>814 «Про затвердження типової освітньої програми початкової освіт</w:t>
      </w:r>
      <w:r w:rsidR="00A402B3" w:rsidRPr="003F1E80">
        <w:rPr>
          <w:sz w:val="28"/>
          <w:szCs w:val="28"/>
          <w:lang w:val="uk-UA"/>
        </w:rPr>
        <w:t>и</w:t>
      </w:r>
      <w:r w:rsidR="00BF5234" w:rsidRPr="003F1E80">
        <w:rPr>
          <w:sz w:val="28"/>
          <w:szCs w:val="28"/>
          <w:lang w:val="uk-UA"/>
        </w:rPr>
        <w:t xml:space="preserve"> спеціальних закладів загальної середньої освіти для дітей з особливими освітніми пот</w:t>
      </w:r>
      <w:r w:rsidR="00A402B3" w:rsidRPr="003F1E80">
        <w:rPr>
          <w:sz w:val="28"/>
          <w:szCs w:val="28"/>
          <w:lang w:val="uk-UA"/>
        </w:rPr>
        <w:t>ребами» з 2018/2019 навчального</w:t>
      </w:r>
      <w:r w:rsidR="00BF5234" w:rsidRPr="003F1E80">
        <w:rPr>
          <w:sz w:val="28"/>
          <w:szCs w:val="28"/>
          <w:lang w:val="uk-UA"/>
        </w:rPr>
        <w:t xml:space="preserve"> року до освітньої програми і навчальних планів за</w:t>
      </w:r>
      <w:r w:rsidR="00A402B3" w:rsidRPr="003F1E80">
        <w:rPr>
          <w:sz w:val="28"/>
          <w:szCs w:val="28"/>
          <w:lang w:val="uk-UA"/>
        </w:rPr>
        <w:t>кладу освіти розпочато вивчення іноземної</w:t>
      </w:r>
      <w:r w:rsidR="00BF5234" w:rsidRPr="003F1E80">
        <w:rPr>
          <w:sz w:val="28"/>
          <w:szCs w:val="28"/>
          <w:lang w:val="uk-UA"/>
        </w:rPr>
        <w:t xml:space="preserve"> мови</w:t>
      </w:r>
      <w:r w:rsidR="003C5E67" w:rsidRPr="003F1E80">
        <w:rPr>
          <w:sz w:val="28"/>
          <w:szCs w:val="28"/>
          <w:lang w:val="uk-UA"/>
        </w:rPr>
        <w:t xml:space="preserve"> (англійська)</w:t>
      </w:r>
      <w:r w:rsidR="00BF5234" w:rsidRPr="003F1E80">
        <w:rPr>
          <w:sz w:val="28"/>
          <w:szCs w:val="28"/>
          <w:lang w:val="uk-UA"/>
        </w:rPr>
        <w:t>.</w:t>
      </w:r>
      <w:r w:rsidRPr="003F1E80">
        <w:rPr>
          <w:sz w:val="28"/>
          <w:szCs w:val="28"/>
          <w:lang w:val="uk-UA"/>
        </w:rPr>
        <w:t xml:space="preserve"> </w:t>
      </w:r>
      <w:r w:rsidR="00CC66BC" w:rsidRPr="003F1E80">
        <w:rPr>
          <w:sz w:val="28"/>
          <w:szCs w:val="28"/>
          <w:lang w:val="uk-UA"/>
        </w:rPr>
        <w:t xml:space="preserve">Вчителем </w:t>
      </w:r>
      <w:proofErr w:type="spellStart"/>
      <w:r w:rsidR="00CC66BC" w:rsidRPr="003F1E80">
        <w:rPr>
          <w:sz w:val="28"/>
          <w:szCs w:val="28"/>
          <w:lang w:val="uk-UA"/>
        </w:rPr>
        <w:t>Мірошніченко</w:t>
      </w:r>
      <w:proofErr w:type="spellEnd"/>
      <w:r w:rsidR="00CC66BC" w:rsidRPr="003F1E80">
        <w:rPr>
          <w:sz w:val="28"/>
          <w:szCs w:val="28"/>
          <w:lang w:val="uk-UA"/>
        </w:rPr>
        <w:t xml:space="preserve"> О.Р. кабінет англійської мови поповнюється дидактичними матеріалами.</w:t>
      </w:r>
      <w:r w:rsidR="0085484B" w:rsidRPr="003F1E80">
        <w:rPr>
          <w:sz w:val="28"/>
          <w:szCs w:val="28"/>
          <w:lang w:val="uk-UA"/>
        </w:rPr>
        <w:t xml:space="preserve"> На час здійснення </w:t>
      </w:r>
      <w:r w:rsidR="00E07AF2" w:rsidRPr="003F1E80">
        <w:rPr>
          <w:sz w:val="28"/>
          <w:szCs w:val="28"/>
          <w:lang w:val="uk-UA"/>
        </w:rPr>
        <w:t xml:space="preserve">моніторингу </w:t>
      </w:r>
      <w:r w:rsidR="0085484B" w:rsidRPr="003F1E80">
        <w:rPr>
          <w:sz w:val="28"/>
          <w:szCs w:val="28"/>
          <w:lang w:val="uk-UA"/>
        </w:rPr>
        <w:t>в к</w:t>
      </w:r>
      <w:r w:rsidR="00A402B3" w:rsidRPr="003F1E80">
        <w:rPr>
          <w:sz w:val="28"/>
          <w:szCs w:val="28"/>
          <w:lang w:val="uk-UA"/>
        </w:rPr>
        <w:t>абінеті наявні</w:t>
      </w:r>
      <w:r w:rsidR="00CC66BC" w:rsidRPr="003F1E80">
        <w:rPr>
          <w:sz w:val="28"/>
          <w:szCs w:val="28"/>
          <w:lang w:val="uk-UA"/>
        </w:rPr>
        <w:t>:</w:t>
      </w:r>
    </w:p>
    <w:p w:rsidR="0085484B" w:rsidRPr="003F1E80" w:rsidRDefault="00CC66BC" w:rsidP="00A402B3">
      <w:pPr>
        <w:pStyle w:val="aa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3F1E80">
        <w:rPr>
          <w:sz w:val="28"/>
          <w:szCs w:val="28"/>
          <w:lang w:val="uk-UA"/>
        </w:rPr>
        <w:t>державн</w:t>
      </w:r>
      <w:r w:rsidR="0085484B" w:rsidRPr="003F1E80">
        <w:rPr>
          <w:sz w:val="28"/>
          <w:szCs w:val="28"/>
          <w:lang w:val="uk-UA"/>
        </w:rPr>
        <w:t xml:space="preserve">і </w:t>
      </w:r>
      <w:r w:rsidRPr="003F1E80">
        <w:rPr>
          <w:sz w:val="28"/>
          <w:szCs w:val="28"/>
          <w:lang w:val="uk-UA"/>
        </w:rPr>
        <w:t>документ</w:t>
      </w:r>
      <w:r w:rsidR="0085484B" w:rsidRPr="003F1E80">
        <w:rPr>
          <w:sz w:val="28"/>
          <w:szCs w:val="28"/>
          <w:lang w:val="uk-UA"/>
        </w:rPr>
        <w:t>и</w:t>
      </w:r>
      <w:r w:rsidRPr="003F1E80">
        <w:rPr>
          <w:sz w:val="28"/>
          <w:szCs w:val="28"/>
          <w:lang w:val="uk-UA"/>
        </w:rPr>
        <w:t xml:space="preserve"> про освіту</w:t>
      </w:r>
      <w:r w:rsidR="0085484B" w:rsidRPr="003F1E80">
        <w:rPr>
          <w:sz w:val="28"/>
          <w:szCs w:val="28"/>
          <w:lang w:val="uk-UA"/>
        </w:rPr>
        <w:t>;</w:t>
      </w:r>
    </w:p>
    <w:p w:rsidR="0085484B" w:rsidRPr="003F1E80" w:rsidRDefault="00CC66BC" w:rsidP="00A402B3">
      <w:pPr>
        <w:pStyle w:val="aa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3F1E80">
        <w:rPr>
          <w:sz w:val="28"/>
          <w:szCs w:val="28"/>
          <w:lang w:val="uk-UA"/>
        </w:rPr>
        <w:lastRenderedPageBreak/>
        <w:t>нормативн</w:t>
      </w:r>
      <w:r w:rsidR="0085484B" w:rsidRPr="003F1E80">
        <w:rPr>
          <w:sz w:val="28"/>
          <w:szCs w:val="28"/>
          <w:lang w:val="uk-UA"/>
        </w:rPr>
        <w:t>і</w:t>
      </w:r>
      <w:r w:rsidRPr="003F1E80">
        <w:rPr>
          <w:sz w:val="28"/>
          <w:szCs w:val="28"/>
          <w:lang w:val="uk-UA"/>
        </w:rPr>
        <w:t xml:space="preserve"> документ</w:t>
      </w:r>
      <w:r w:rsidR="0085484B" w:rsidRPr="003F1E80">
        <w:rPr>
          <w:sz w:val="28"/>
          <w:szCs w:val="28"/>
          <w:lang w:val="uk-UA"/>
        </w:rPr>
        <w:t>и;</w:t>
      </w:r>
    </w:p>
    <w:p w:rsidR="00CC66BC" w:rsidRPr="003F1E80" w:rsidRDefault="00CC66BC" w:rsidP="00A402B3">
      <w:pPr>
        <w:pStyle w:val="aa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3F1E80">
        <w:rPr>
          <w:sz w:val="28"/>
          <w:szCs w:val="28"/>
          <w:lang w:val="uk-UA"/>
        </w:rPr>
        <w:t>бібліотечк</w:t>
      </w:r>
      <w:r w:rsidR="0085484B" w:rsidRPr="003F1E80">
        <w:rPr>
          <w:sz w:val="28"/>
          <w:szCs w:val="28"/>
          <w:lang w:val="uk-UA"/>
        </w:rPr>
        <w:t>а</w:t>
      </w:r>
      <w:r w:rsidRPr="003F1E80">
        <w:rPr>
          <w:sz w:val="28"/>
          <w:szCs w:val="28"/>
          <w:lang w:val="uk-UA"/>
        </w:rPr>
        <w:t xml:space="preserve"> соціально-політичної, науково-популярної, енциклопедичної, художньої, довідково-інформаційної і методичної літератури, книг</w:t>
      </w:r>
      <w:r w:rsidR="00E07AF2" w:rsidRPr="003F1E80">
        <w:rPr>
          <w:sz w:val="28"/>
          <w:szCs w:val="28"/>
          <w:lang w:val="uk-UA"/>
        </w:rPr>
        <w:t>и</w:t>
      </w:r>
      <w:r w:rsidRPr="003F1E80">
        <w:rPr>
          <w:sz w:val="28"/>
          <w:szCs w:val="28"/>
          <w:lang w:val="uk-UA"/>
        </w:rPr>
        <w:t xml:space="preserve"> для позакласного читання, словниками, журналами, </w:t>
      </w:r>
      <w:r w:rsidR="0085484B" w:rsidRPr="003F1E80">
        <w:rPr>
          <w:sz w:val="28"/>
          <w:szCs w:val="28"/>
          <w:lang w:val="uk-UA"/>
        </w:rPr>
        <w:t>газетами на іноземній мові;</w:t>
      </w:r>
    </w:p>
    <w:p w:rsidR="00CC66BC" w:rsidRPr="003F1E80" w:rsidRDefault="00CC66BC" w:rsidP="00A402B3">
      <w:pPr>
        <w:pStyle w:val="aa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3F1E80">
        <w:rPr>
          <w:sz w:val="28"/>
          <w:szCs w:val="28"/>
          <w:lang w:val="uk-UA"/>
        </w:rPr>
        <w:t>підручник</w:t>
      </w:r>
      <w:r w:rsidR="00E07AF2" w:rsidRPr="003F1E80">
        <w:rPr>
          <w:sz w:val="28"/>
          <w:szCs w:val="28"/>
          <w:lang w:val="uk-UA"/>
        </w:rPr>
        <w:t xml:space="preserve">и </w:t>
      </w:r>
      <w:r w:rsidRPr="003F1E80">
        <w:rPr>
          <w:sz w:val="28"/>
          <w:szCs w:val="28"/>
          <w:lang w:val="uk-UA"/>
        </w:rPr>
        <w:t>та навчальн</w:t>
      </w:r>
      <w:r w:rsidR="00A402B3" w:rsidRPr="003F1E80">
        <w:rPr>
          <w:sz w:val="28"/>
          <w:szCs w:val="28"/>
          <w:lang w:val="uk-UA"/>
        </w:rPr>
        <w:t>і</w:t>
      </w:r>
      <w:r w:rsidRPr="003F1E80">
        <w:rPr>
          <w:sz w:val="28"/>
          <w:szCs w:val="28"/>
          <w:lang w:val="uk-UA"/>
        </w:rPr>
        <w:t xml:space="preserve"> посібник</w:t>
      </w:r>
      <w:r w:rsidR="00E07AF2" w:rsidRPr="003F1E80">
        <w:rPr>
          <w:sz w:val="28"/>
          <w:szCs w:val="28"/>
          <w:lang w:val="uk-UA"/>
        </w:rPr>
        <w:t>и</w:t>
      </w:r>
      <w:r w:rsidRPr="003F1E80">
        <w:rPr>
          <w:sz w:val="28"/>
          <w:szCs w:val="28"/>
          <w:lang w:val="uk-UA"/>
        </w:rPr>
        <w:t xml:space="preserve"> для кожного учня;</w:t>
      </w:r>
    </w:p>
    <w:p w:rsidR="00E07AF2" w:rsidRPr="003F1E80" w:rsidRDefault="0085484B" w:rsidP="00A402B3">
      <w:pPr>
        <w:pStyle w:val="aa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3F1E80">
        <w:rPr>
          <w:sz w:val="28"/>
          <w:szCs w:val="28"/>
          <w:lang w:val="uk-UA"/>
        </w:rPr>
        <w:t xml:space="preserve">комплект </w:t>
      </w:r>
      <w:r w:rsidR="00CC66BC" w:rsidRPr="003F1E80">
        <w:rPr>
          <w:sz w:val="28"/>
          <w:szCs w:val="28"/>
          <w:lang w:val="uk-UA"/>
        </w:rPr>
        <w:t>технічних засобів навчання та пристроями для їх в</w:t>
      </w:r>
      <w:r w:rsidR="00E07AF2" w:rsidRPr="003F1E80">
        <w:rPr>
          <w:sz w:val="28"/>
          <w:szCs w:val="28"/>
          <w:lang w:val="uk-UA"/>
        </w:rPr>
        <w:t>икористання,</w:t>
      </w:r>
    </w:p>
    <w:p w:rsidR="0085484B" w:rsidRPr="003F1E80" w:rsidRDefault="00CC66BC" w:rsidP="00A402B3">
      <w:pPr>
        <w:pStyle w:val="aa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3F1E80">
        <w:rPr>
          <w:sz w:val="28"/>
          <w:szCs w:val="28"/>
          <w:lang w:val="uk-UA"/>
        </w:rPr>
        <w:t>зразк</w:t>
      </w:r>
      <w:r w:rsidR="00E07AF2" w:rsidRPr="003F1E80">
        <w:rPr>
          <w:sz w:val="28"/>
          <w:szCs w:val="28"/>
          <w:lang w:val="uk-UA"/>
        </w:rPr>
        <w:t>и</w:t>
      </w:r>
      <w:r w:rsidRPr="003F1E80">
        <w:rPr>
          <w:sz w:val="28"/>
          <w:szCs w:val="28"/>
          <w:lang w:val="uk-UA"/>
        </w:rPr>
        <w:t xml:space="preserve"> кращих письмових робіт, виконаних учнями; </w:t>
      </w:r>
    </w:p>
    <w:p w:rsidR="00CC66BC" w:rsidRPr="003F1E80" w:rsidRDefault="00CC66BC" w:rsidP="00A402B3">
      <w:pPr>
        <w:pStyle w:val="aa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3F1E80">
        <w:rPr>
          <w:sz w:val="28"/>
          <w:szCs w:val="28"/>
          <w:lang w:val="uk-UA"/>
        </w:rPr>
        <w:t>тематичн</w:t>
      </w:r>
      <w:r w:rsidR="0085484B" w:rsidRPr="003F1E80">
        <w:rPr>
          <w:sz w:val="28"/>
          <w:szCs w:val="28"/>
          <w:lang w:val="uk-UA"/>
        </w:rPr>
        <w:t>а</w:t>
      </w:r>
      <w:r w:rsidRPr="003F1E80">
        <w:rPr>
          <w:sz w:val="28"/>
          <w:szCs w:val="28"/>
          <w:lang w:val="uk-UA"/>
        </w:rPr>
        <w:t xml:space="preserve"> картотек</w:t>
      </w:r>
      <w:r w:rsidR="0085484B" w:rsidRPr="003F1E80">
        <w:rPr>
          <w:sz w:val="28"/>
          <w:szCs w:val="28"/>
          <w:lang w:val="uk-UA"/>
        </w:rPr>
        <w:t>а</w:t>
      </w:r>
      <w:r w:rsidRPr="003F1E80">
        <w:rPr>
          <w:sz w:val="28"/>
          <w:szCs w:val="28"/>
          <w:lang w:val="uk-UA"/>
        </w:rPr>
        <w:t xml:space="preserve"> аудіовізуальних засобів навчання;</w:t>
      </w:r>
    </w:p>
    <w:p w:rsidR="00CC66BC" w:rsidRPr="003F1E80" w:rsidRDefault="00CC66BC" w:rsidP="00A402B3">
      <w:pPr>
        <w:pStyle w:val="aa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3F1E80">
        <w:rPr>
          <w:sz w:val="28"/>
          <w:szCs w:val="28"/>
          <w:lang w:val="uk-UA"/>
        </w:rPr>
        <w:t>інст</w:t>
      </w:r>
      <w:r w:rsidR="009C649E" w:rsidRPr="003F1E80">
        <w:rPr>
          <w:sz w:val="28"/>
          <w:szCs w:val="28"/>
          <w:lang w:val="uk-UA"/>
        </w:rPr>
        <w:t>рукці</w:t>
      </w:r>
      <w:r w:rsidR="00E07AF2" w:rsidRPr="003F1E80">
        <w:rPr>
          <w:sz w:val="28"/>
          <w:szCs w:val="28"/>
          <w:lang w:val="uk-UA"/>
        </w:rPr>
        <w:t>ї</w:t>
      </w:r>
      <w:r w:rsidR="009C649E" w:rsidRPr="003F1E80">
        <w:rPr>
          <w:sz w:val="28"/>
          <w:szCs w:val="28"/>
          <w:lang w:val="uk-UA"/>
        </w:rPr>
        <w:t xml:space="preserve"> з техніки безпеки;</w:t>
      </w:r>
    </w:p>
    <w:p w:rsidR="00DD4A14" w:rsidRPr="003F1E80" w:rsidRDefault="00CC66BC" w:rsidP="00A402B3">
      <w:pPr>
        <w:pStyle w:val="aa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3F1E80">
        <w:rPr>
          <w:sz w:val="28"/>
          <w:szCs w:val="28"/>
          <w:lang w:val="uk-UA"/>
        </w:rPr>
        <w:t>матеріал</w:t>
      </w:r>
      <w:r w:rsidR="00E07AF2" w:rsidRPr="003F1E80">
        <w:rPr>
          <w:sz w:val="28"/>
          <w:szCs w:val="28"/>
          <w:lang w:val="uk-UA"/>
        </w:rPr>
        <w:t>и</w:t>
      </w:r>
      <w:r w:rsidRPr="003F1E80">
        <w:rPr>
          <w:sz w:val="28"/>
          <w:szCs w:val="28"/>
          <w:lang w:val="uk-UA"/>
        </w:rPr>
        <w:t xml:space="preserve"> перспективного педагогічного досвіду, </w:t>
      </w:r>
    </w:p>
    <w:p w:rsidR="00CC66BC" w:rsidRPr="003F1E80" w:rsidRDefault="00CC66BC" w:rsidP="00A402B3">
      <w:pPr>
        <w:pStyle w:val="aa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3F1E80">
        <w:rPr>
          <w:sz w:val="28"/>
          <w:szCs w:val="28"/>
          <w:lang w:val="uk-UA"/>
        </w:rPr>
        <w:t>розробк</w:t>
      </w:r>
      <w:r w:rsidR="00E07AF2" w:rsidRPr="003F1E80">
        <w:rPr>
          <w:sz w:val="28"/>
          <w:szCs w:val="28"/>
          <w:lang w:val="uk-UA"/>
        </w:rPr>
        <w:t>и</w:t>
      </w:r>
      <w:r w:rsidRPr="003F1E80">
        <w:rPr>
          <w:sz w:val="28"/>
          <w:szCs w:val="28"/>
          <w:lang w:val="uk-UA"/>
        </w:rPr>
        <w:t xml:space="preserve"> відкритих уроків та виховних заходів.  </w:t>
      </w:r>
    </w:p>
    <w:p w:rsidR="007B1559" w:rsidRPr="003F1E80" w:rsidRDefault="007B1559" w:rsidP="00883232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7B1559" w:rsidRPr="003F1E80" w:rsidRDefault="007B1559" w:rsidP="00883232">
      <w:pPr>
        <w:jc w:val="center"/>
        <w:rPr>
          <w:b/>
          <w:i/>
          <w:sz w:val="28"/>
          <w:szCs w:val="28"/>
          <w:lang w:val="uk-UA"/>
        </w:rPr>
      </w:pPr>
      <w:r w:rsidRPr="003F1E80">
        <w:rPr>
          <w:b/>
          <w:i/>
          <w:sz w:val="28"/>
          <w:szCs w:val="28"/>
          <w:u w:val="single"/>
          <w:lang w:val="uk-UA"/>
        </w:rPr>
        <w:t>Аналіз забезпеченості учнів підручниками</w:t>
      </w:r>
      <w:r w:rsidRPr="003F1E80">
        <w:rPr>
          <w:b/>
          <w:i/>
          <w:sz w:val="28"/>
          <w:szCs w:val="28"/>
          <w:lang w:val="uk-UA"/>
        </w:rPr>
        <w:t xml:space="preserve"> </w:t>
      </w:r>
      <w:r w:rsidRPr="003F1E80">
        <w:rPr>
          <w:b/>
          <w:i/>
          <w:sz w:val="28"/>
          <w:szCs w:val="28"/>
          <w:u w:val="single"/>
          <w:lang w:val="uk-UA"/>
        </w:rPr>
        <w:t>з англійської</w:t>
      </w:r>
    </w:p>
    <w:p w:rsidR="007B1559" w:rsidRPr="003F1E80" w:rsidRDefault="007B1559" w:rsidP="00883232">
      <w:pPr>
        <w:rPr>
          <w:b/>
          <w:i/>
          <w:sz w:val="28"/>
          <w:szCs w:val="28"/>
          <w:lang w:val="uk-UA"/>
        </w:rPr>
      </w:pPr>
    </w:p>
    <w:tbl>
      <w:tblPr>
        <w:tblW w:w="1005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752"/>
        <w:gridCol w:w="2958"/>
        <w:gridCol w:w="1174"/>
        <w:gridCol w:w="1276"/>
        <w:gridCol w:w="1543"/>
        <w:gridCol w:w="1792"/>
      </w:tblGrid>
      <w:tr w:rsidR="007B1559" w:rsidRPr="003F1E80" w:rsidTr="00A402B3">
        <w:tc>
          <w:tcPr>
            <w:tcW w:w="555" w:type="dxa"/>
            <w:shd w:val="clear" w:color="auto" w:fill="auto"/>
          </w:tcPr>
          <w:p w:rsidR="007B1559" w:rsidRPr="003F1E80" w:rsidRDefault="007B1559" w:rsidP="00883232">
            <w:pPr>
              <w:jc w:val="center"/>
              <w:rPr>
                <w:b/>
                <w:lang w:val="uk-UA" w:eastAsia="en-US"/>
              </w:rPr>
            </w:pPr>
            <w:r w:rsidRPr="003F1E80">
              <w:rPr>
                <w:b/>
                <w:lang w:val="uk-UA" w:eastAsia="en-US"/>
              </w:rPr>
              <w:t>№ з/п</w:t>
            </w:r>
          </w:p>
        </w:tc>
        <w:tc>
          <w:tcPr>
            <w:tcW w:w="752" w:type="dxa"/>
            <w:shd w:val="clear" w:color="auto" w:fill="auto"/>
          </w:tcPr>
          <w:p w:rsidR="007B1559" w:rsidRPr="003F1E80" w:rsidRDefault="007B1559" w:rsidP="00883232">
            <w:pPr>
              <w:jc w:val="center"/>
              <w:rPr>
                <w:b/>
                <w:lang w:val="uk-UA" w:eastAsia="en-US"/>
              </w:rPr>
            </w:pPr>
            <w:r w:rsidRPr="003F1E80">
              <w:rPr>
                <w:b/>
                <w:lang w:val="uk-UA" w:eastAsia="en-US"/>
              </w:rPr>
              <w:t>Клас</w:t>
            </w:r>
          </w:p>
        </w:tc>
        <w:tc>
          <w:tcPr>
            <w:tcW w:w="2958" w:type="dxa"/>
            <w:shd w:val="clear" w:color="auto" w:fill="auto"/>
          </w:tcPr>
          <w:p w:rsidR="007B1559" w:rsidRPr="003F1E80" w:rsidRDefault="007B1559" w:rsidP="00883232">
            <w:pPr>
              <w:jc w:val="center"/>
              <w:rPr>
                <w:b/>
                <w:lang w:val="uk-UA" w:eastAsia="en-US"/>
              </w:rPr>
            </w:pPr>
            <w:r w:rsidRPr="003F1E80">
              <w:rPr>
                <w:b/>
                <w:lang w:val="uk-UA" w:eastAsia="en-US"/>
              </w:rPr>
              <w:t>Автори підручників з англійської мови</w:t>
            </w:r>
          </w:p>
        </w:tc>
        <w:tc>
          <w:tcPr>
            <w:tcW w:w="1174" w:type="dxa"/>
            <w:shd w:val="clear" w:color="auto" w:fill="auto"/>
          </w:tcPr>
          <w:p w:rsidR="007B1559" w:rsidRPr="003F1E80" w:rsidRDefault="007B1559" w:rsidP="00883232">
            <w:pPr>
              <w:jc w:val="center"/>
              <w:rPr>
                <w:b/>
                <w:lang w:val="uk-UA" w:eastAsia="en-US"/>
              </w:rPr>
            </w:pPr>
            <w:r w:rsidRPr="003F1E80">
              <w:rPr>
                <w:b/>
                <w:lang w:val="uk-UA" w:eastAsia="en-US"/>
              </w:rPr>
              <w:t>Рік видання</w:t>
            </w:r>
          </w:p>
        </w:tc>
        <w:tc>
          <w:tcPr>
            <w:tcW w:w="1276" w:type="dxa"/>
            <w:shd w:val="clear" w:color="auto" w:fill="auto"/>
          </w:tcPr>
          <w:p w:rsidR="007B1559" w:rsidRPr="003F1E80" w:rsidRDefault="007B1559" w:rsidP="00883232">
            <w:pPr>
              <w:jc w:val="center"/>
              <w:rPr>
                <w:b/>
                <w:lang w:val="uk-UA" w:eastAsia="en-US"/>
              </w:rPr>
            </w:pPr>
            <w:r w:rsidRPr="003F1E80">
              <w:rPr>
                <w:b/>
                <w:lang w:val="uk-UA" w:eastAsia="en-US"/>
              </w:rPr>
              <w:t>Кількість учнів</w:t>
            </w:r>
          </w:p>
        </w:tc>
        <w:tc>
          <w:tcPr>
            <w:tcW w:w="1543" w:type="dxa"/>
            <w:shd w:val="clear" w:color="auto" w:fill="auto"/>
          </w:tcPr>
          <w:p w:rsidR="007B1559" w:rsidRPr="003F1E80" w:rsidRDefault="007B1559" w:rsidP="00883232">
            <w:pPr>
              <w:jc w:val="center"/>
              <w:rPr>
                <w:b/>
                <w:lang w:val="uk-UA" w:eastAsia="en-US"/>
              </w:rPr>
            </w:pPr>
            <w:r w:rsidRPr="003F1E80">
              <w:rPr>
                <w:b/>
                <w:lang w:val="uk-UA" w:eastAsia="en-US"/>
              </w:rPr>
              <w:t>Кількість підручників</w:t>
            </w:r>
          </w:p>
        </w:tc>
        <w:tc>
          <w:tcPr>
            <w:tcW w:w="1792" w:type="dxa"/>
            <w:shd w:val="clear" w:color="auto" w:fill="auto"/>
          </w:tcPr>
          <w:p w:rsidR="007B1559" w:rsidRPr="003F1E80" w:rsidRDefault="007B1559" w:rsidP="00883232">
            <w:pPr>
              <w:jc w:val="center"/>
              <w:rPr>
                <w:b/>
                <w:lang w:val="uk-UA" w:eastAsia="en-US"/>
              </w:rPr>
            </w:pPr>
            <w:r w:rsidRPr="003F1E80">
              <w:rPr>
                <w:b/>
                <w:lang w:val="uk-UA" w:eastAsia="en-US"/>
              </w:rPr>
              <w:t>% забезпеченості</w:t>
            </w:r>
          </w:p>
        </w:tc>
      </w:tr>
      <w:tr w:rsidR="007B1559" w:rsidRPr="003F1E80" w:rsidTr="00A402B3">
        <w:trPr>
          <w:trHeight w:val="207"/>
        </w:trPr>
        <w:tc>
          <w:tcPr>
            <w:tcW w:w="555" w:type="dxa"/>
            <w:shd w:val="clear" w:color="auto" w:fill="auto"/>
            <w:vAlign w:val="center"/>
          </w:tcPr>
          <w:p w:rsidR="007B1559" w:rsidRPr="003F1E80" w:rsidRDefault="007B1559" w:rsidP="00883232">
            <w:pPr>
              <w:jc w:val="center"/>
              <w:rPr>
                <w:lang w:val="uk-UA" w:eastAsia="en-US"/>
              </w:rPr>
            </w:pPr>
            <w:r w:rsidRPr="003F1E80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7B1559" w:rsidRPr="003F1E80" w:rsidRDefault="00A0578B" w:rsidP="00883232">
            <w:pPr>
              <w:jc w:val="center"/>
              <w:rPr>
                <w:lang w:val="uk-UA" w:eastAsia="en-US"/>
              </w:rPr>
            </w:pPr>
            <w:r w:rsidRPr="003F1E80">
              <w:rPr>
                <w:rFonts w:eastAsia="Calibri"/>
                <w:lang w:val="uk-UA" w:eastAsia="en-US"/>
              </w:rPr>
              <w:t>3-А</w:t>
            </w:r>
          </w:p>
        </w:tc>
        <w:tc>
          <w:tcPr>
            <w:tcW w:w="2958" w:type="dxa"/>
            <w:shd w:val="clear" w:color="auto" w:fill="auto"/>
          </w:tcPr>
          <w:p w:rsidR="007B1559" w:rsidRPr="003F1E80" w:rsidRDefault="006654DA" w:rsidP="00A402B3">
            <w:pPr>
              <w:jc w:val="both"/>
              <w:rPr>
                <w:lang w:val="uk-UA" w:eastAsia="en-US"/>
              </w:rPr>
            </w:pPr>
            <w:r w:rsidRPr="003F1E80">
              <w:rPr>
                <w:lang w:val="uk-UA" w:eastAsia="en-US"/>
              </w:rPr>
              <w:t>Г.К.</w:t>
            </w:r>
            <w:r w:rsidR="00A402B3" w:rsidRPr="003F1E80">
              <w:rPr>
                <w:lang w:val="uk-UA" w:eastAsia="en-US"/>
              </w:rPr>
              <w:t xml:space="preserve"> </w:t>
            </w:r>
            <w:proofErr w:type="spellStart"/>
            <w:r w:rsidRPr="003F1E80">
              <w:rPr>
                <w:lang w:val="uk-UA" w:eastAsia="en-US"/>
              </w:rPr>
              <w:t>Мітчел</w:t>
            </w:r>
            <w:proofErr w:type="spellEnd"/>
            <w:r w:rsidRPr="003F1E80">
              <w:rPr>
                <w:lang w:val="uk-UA" w:eastAsia="en-US"/>
              </w:rPr>
              <w:t>,</w:t>
            </w:r>
            <w:r w:rsidR="00A402B3" w:rsidRPr="003F1E80">
              <w:rPr>
                <w:lang w:val="uk-UA" w:eastAsia="en-US"/>
              </w:rPr>
              <w:t xml:space="preserve"> </w:t>
            </w:r>
            <w:proofErr w:type="spellStart"/>
            <w:r w:rsidRPr="003F1E80">
              <w:rPr>
                <w:lang w:val="uk-UA" w:eastAsia="en-US"/>
              </w:rPr>
              <w:t>Марілені</w:t>
            </w:r>
            <w:proofErr w:type="spellEnd"/>
            <w:r w:rsidRPr="003F1E80">
              <w:rPr>
                <w:lang w:val="uk-UA" w:eastAsia="en-US"/>
              </w:rPr>
              <w:t xml:space="preserve"> </w:t>
            </w:r>
            <w:proofErr w:type="spellStart"/>
            <w:r w:rsidRPr="003F1E80">
              <w:rPr>
                <w:lang w:val="uk-UA" w:eastAsia="en-US"/>
              </w:rPr>
              <w:t>Малкогіані</w:t>
            </w:r>
            <w:proofErr w:type="spellEnd"/>
            <w:r w:rsidR="003E2873" w:rsidRPr="003F1E80">
              <w:rPr>
                <w:lang w:val="uk-UA" w:eastAsia="en-US"/>
              </w:rPr>
              <w:t xml:space="preserve"> Англійська мова для 3-го класу (Рекомендовано МОНУ наказ від 21.02.2020 №</w:t>
            </w:r>
            <w:r w:rsidR="00A402B3" w:rsidRPr="003F1E80">
              <w:rPr>
                <w:lang w:val="uk-UA" w:eastAsia="en-US"/>
              </w:rPr>
              <w:t xml:space="preserve"> </w:t>
            </w:r>
            <w:r w:rsidR="003E2873" w:rsidRPr="003F1E80">
              <w:rPr>
                <w:lang w:val="uk-UA" w:eastAsia="en-US"/>
              </w:rPr>
              <w:t>271)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B1559" w:rsidRPr="003F1E80" w:rsidRDefault="006654DA" w:rsidP="00883232">
            <w:pPr>
              <w:jc w:val="center"/>
              <w:rPr>
                <w:lang w:val="uk-UA" w:eastAsia="en-US"/>
              </w:rPr>
            </w:pPr>
            <w:r w:rsidRPr="003F1E80">
              <w:rPr>
                <w:lang w:val="uk-UA" w:eastAsia="en-US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1559" w:rsidRPr="003F1E80" w:rsidRDefault="00AC5F9F" w:rsidP="00883232">
            <w:pPr>
              <w:jc w:val="center"/>
              <w:rPr>
                <w:lang w:val="uk-UA" w:eastAsia="en-US"/>
              </w:rPr>
            </w:pPr>
            <w:r w:rsidRPr="003F1E80">
              <w:rPr>
                <w:lang w:val="uk-UA" w:eastAsia="en-US"/>
              </w:rPr>
              <w:t>8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B1559" w:rsidRPr="003F1E80" w:rsidRDefault="00AC5F9F" w:rsidP="00883232">
            <w:pPr>
              <w:jc w:val="center"/>
              <w:rPr>
                <w:lang w:val="uk-UA" w:eastAsia="en-US"/>
              </w:rPr>
            </w:pPr>
            <w:r w:rsidRPr="003F1E80">
              <w:rPr>
                <w:lang w:val="uk-UA" w:eastAsia="en-US"/>
              </w:rPr>
              <w:t>8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7B1559" w:rsidRPr="003F1E80" w:rsidRDefault="007B1559" w:rsidP="00883232">
            <w:pPr>
              <w:jc w:val="center"/>
              <w:rPr>
                <w:lang w:val="uk-UA" w:eastAsia="en-US"/>
              </w:rPr>
            </w:pPr>
            <w:r w:rsidRPr="003F1E80">
              <w:rPr>
                <w:rFonts w:eastAsia="Calibri"/>
                <w:lang w:val="uk-UA" w:eastAsia="en-US"/>
              </w:rPr>
              <w:t>100%</w:t>
            </w:r>
          </w:p>
        </w:tc>
      </w:tr>
      <w:tr w:rsidR="006654DA" w:rsidRPr="003F1E80" w:rsidTr="00A402B3">
        <w:trPr>
          <w:trHeight w:val="315"/>
        </w:trPr>
        <w:tc>
          <w:tcPr>
            <w:tcW w:w="555" w:type="dxa"/>
            <w:shd w:val="clear" w:color="auto" w:fill="auto"/>
            <w:vAlign w:val="center"/>
          </w:tcPr>
          <w:p w:rsidR="006654DA" w:rsidRPr="003F1E80" w:rsidRDefault="006654DA" w:rsidP="00883232">
            <w:pPr>
              <w:jc w:val="center"/>
              <w:rPr>
                <w:rFonts w:eastAsia="Calibri"/>
                <w:lang w:val="uk-UA" w:eastAsia="en-US"/>
              </w:rPr>
            </w:pPr>
            <w:r w:rsidRPr="003F1E80"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6654DA" w:rsidRPr="003F1E80" w:rsidRDefault="006654DA" w:rsidP="00883232">
            <w:pPr>
              <w:rPr>
                <w:rFonts w:eastAsia="Calibri"/>
                <w:lang w:val="uk-UA" w:eastAsia="en-US"/>
              </w:rPr>
            </w:pPr>
            <w:r w:rsidRPr="003F1E80">
              <w:rPr>
                <w:rFonts w:eastAsia="Calibri"/>
                <w:lang w:val="uk-UA" w:eastAsia="en-US"/>
              </w:rPr>
              <w:t>З-Б</w:t>
            </w:r>
          </w:p>
        </w:tc>
        <w:tc>
          <w:tcPr>
            <w:tcW w:w="2958" w:type="dxa"/>
            <w:shd w:val="clear" w:color="auto" w:fill="auto"/>
          </w:tcPr>
          <w:p w:rsidR="006654DA" w:rsidRPr="003F1E80" w:rsidRDefault="003E2873" w:rsidP="00A402B3">
            <w:pPr>
              <w:jc w:val="both"/>
              <w:rPr>
                <w:lang w:val="uk-UA" w:eastAsia="en-US"/>
              </w:rPr>
            </w:pPr>
            <w:r w:rsidRPr="003F1E80">
              <w:rPr>
                <w:lang w:val="uk-UA" w:eastAsia="en-US"/>
              </w:rPr>
              <w:t>Г.К.</w:t>
            </w:r>
            <w:r w:rsidR="00A402B3" w:rsidRPr="003F1E80">
              <w:rPr>
                <w:lang w:val="uk-UA" w:eastAsia="en-US"/>
              </w:rPr>
              <w:t xml:space="preserve"> </w:t>
            </w:r>
            <w:proofErr w:type="spellStart"/>
            <w:r w:rsidRPr="003F1E80">
              <w:rPr>
                <w:lang w:val="uk-UA" w:eastAsia="en-US"/>
              </w:rPr>
              <w:t>Мітчел</w:t>
            </w:r>
            <w:proofErr w:type="spellEnd"/>
            <w:r w:rsidRPr="003F1E80">
              <w:rPr>
                <w:lang w:val="uk-UA" w:eastAsia="en-US"/>
              </w:rPr>
              <w:t>,</w:t>
            </w:r>
            <w:r w:rsidR="00A402B3" w:rsidRPr="003F1E80">
              <w:rPr>
                <w:lang w:val="uk-UA" w:eastAsia="en-US"/>
              </w:rPr>
              <w:t xml:space="preserve"> </w:t>
            </w:r>
            <w:proofErr w:type="spellStart"/>
            <w:r w:rsidRPr="003F1E80">
              <w:rPr>
                <w:lang w:val="uk-UA" w:eastAsia="en-US"/>
              </w:rPr>
              <w:t>Марілені</w:t>
            </w:r>
            <w:proofErr w:type="spellEnd"/>
            <w:r w:rsidRPr="003F1E80">
              <w:rPr>
                <w:lang w:val="uk-UA" w:eastAsia="en-US"/>
              </w:rPr>
              <w:t xml:space="preserve"> </w:t>
            </w:r>
            <w:proofErr w:type="spellStart"/>
            <w:r w:rsidRPr="003F1E80">
              <w:rPr>
                <w:lang w:val="uk-UA" w:eastAsia="en-US"/>
              </w:rPr>
              <w:t>Малкогіані</w:t>
            </w:r>
            <w:proofErr w:type="spellEnd"/>
            <w:r w:rsidRPr="003F1E80">
              <w:rPr>
                <w:lang w:val="uk-UA" w:eastAsia="en-US"/>
              </w:rPr>
              <w:t xml:space="preserve"> Англійська мова для 3-го класу (Рекомендовано МОНУ наказ від 21.02.2020 №</w:t>
            </w:r>
            <w:r w:rsidR="00A402B3" w:rsidRPr="003F1E80">
              <w:rPr>
                <w:lang w:val="uk-UA" w:eastAsia="en-US"/>
              </w:rPr>
              <w:t xml:space="preserve"> </w:t>
            </w:r>
            <w:r w:rsidRPr="003F1E80">
              <w:rPr>
                <w:lang w:val="uk-UA" w:eastAsia="en-US"/>
              </w:rPr>
              <w:t>271)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654DA" w:rsidRPr="003F1E80" w:rsidRDefault="006654DA" w:rsidP="00883232">
            <w:pPr>
              <w:jc w:val="center"/>
              <w:rPr>
                <w:rFonts w:eastAsia="Calibri"/>
                <w:lang w:val="uk-UA" w:eastAsia="en-US"/>
              </w:rPr>
            </w:pPr>
            <w:r w:rsidRPr="003F1E80">
              <w:rPr>
                <w:rFonts w:eastAsia="Calibri"/>
                <w:lang w:val="uk-UA" w:eastAsia="en-US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4DA" w:rsidRPr="003F1E80" w:rsidRDefault="00AC5F9F" w:rsidP="00883232">
            <w:pPr>
              <w:jc w:val="center"/>
              <w:rPr>
                <w:rFonts w:eastAsia="Calibri"/>
                <w:lang w:val="uk-UA" w:eastAsia="en-US"/>
              </w:rPr>
            </w:pPr>
            <w:r w:rsidRPr="003F1E80">
              <w:rPr>
                <w:rFonts w:eastAsia="Calibri"/>
                <w:lang w:val="uk-UA" w:eastAsia="en-US"/>
              </w:rPr>
              <w:t>9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654DA" w:rsidRPr="003F1E80" w:rsidRDefault="00AC5F9F" w:rsidP="00883232">
            <w:pPr>
              <w:jc w:val="center"/>
              <w:rPr>
                <w:rFonts w:eastAsia="Calibri"/>
                <w:lang w:val="uk-UA" w:eastAsia="en-US"/>
              </w:rPr>
            </w:pPr>
            <w:r w:rsidRPr="003F1E80">
              <w:rPr>
                <w:rFonts w:eastAsia="Calibri"/>
                <w:lang w:val="uk-UA" w:eastAsia="en-US"/>
              </w:rPr>
              <w:t>9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6654DA" w:rsidRPr="003F1E80" w:rsidRDefault="006654DA" w:rsidP="00883232">
            <w:pPr>
              <w:jc w:val="center"/>
              <w:rPr>
                <w:rFonts w:eastAsia="Calibri"/>
                <w:lang w:val="uk-UA" w:eastAsia="en-US"/>
              </w:rPr>
            </w:pPr>
            <w:r w:rsidRPr="003F1E80">
              <w:rPr>
                <w:rFonts w:eastAsia="Calibri"/>
                <w:lang w:val="uk-UA" w:eastAsia="en-US"/>
              </w:rPr>
              <w:t>100%</w:t>
            </w:r>
          </w:p>
        </w:tc>
      </w:tr>
    </w:tbl>
    <w:p w:rsidR="007B1559" w:rsidRPr="003F1E80" w:rsidRDefault="007B1559" w:rsidP="00A402B3">
      <w:pPr>
        <w:ind w:firstLine="567"/>
        <w:jc w:val="both"/>
        <w:rPr>
          <w:sz w:val="28"/>
          <w:szCs w:val="28"/>
          <w:lang w:val="uk-UA"/>
        </w:rPr>
      </w:pPr>
      <w:r w:rsidRPr="003F1E80">
        <w:rPr>
          <w:bCs/>
          <w:sz w:val="28"/>
          <w:szCs w:val="28"/>
          <w:lang w:val="uk-UA"/>
        </w:rPr>
        <w:t xml:space="preserve">Проаналізувавши стан забезпечення підручниками та навчально-методичними </w:t>
      </w:r>
      <w:r w:rsidR="00A402B3" w:rsidRPr="003F1E80">
        <w:rPr>
          <w:bCs/>
          <w:sz w:val="28"/>
          <w:szCs w:val="28"/>
          <w:lang w:val="uk-UA"/>
        </w:rPr>
        <w:t>посібниками в закладі освіти</w:t>
      </w:r>
      <w:r w:rsidRPr="003F1E80">
        <w:rPr>
          <w:bCs/>
          <w:sz w:val="28"/>
          <w:szCs w:val="28"/>
          <w:lang w:val="uk-UA"/>
        </w:rPr>
        <w:t xml:space="preserve"> дійшли висновку, що учні</w:t>
      </w:r>
      <w:r w:rsidR="00E07AF2" w:rsidRPr="003F1E80">
        <w:rPr>
          <w:bCs/>
          <w:sz w:val="28"/>
          <w:szCs w:val="28"/>
          <w:lang w:val="uk-UA"/>
        </w:rPr>
        <w:t xml:space="preserve"> 3-х класів у 2020/2021 навчальному році </w:t>
      </w:r>
      <w:r w:rsidRPr="003F1E80">
        <w:rPr>
          <w:bCs/>
          <w:sz w:val="28"/>
          <w:szCs w:val="28"/>
          <w:lang w:val="uk-UA"/>
        </w:rPr>
        <w:t xml:space="preserve">підручниками з </w:t>
      </w:r>
      <w:r w:rsidR="006654DA" w:rsidRPr="003F1E80">
        <w:rPr>
          <w:bCs/>
          <w:sz w:val="28"/>
          <w:szCs w:val="28"/>
          <w:lang w:val="uk-UA"/>
        </w:rPr>
        <w:t>англійської</w:t>
      </w:r>
      <w:r w:rsidRPr="003F1E80">
        <w:rPr>
          <w:bCs/>
          <w:sz w:val="28"/>
          <w:szCs w:val="28"/>
          <w:lang w:val="uk-UA"/>
        </w:rPr>
        <w:t xml:space="preserve"> мови забезпечені на</w:t>
      </w:r>
      <w:r w:rsidRPr="003F1E80">
        <w:rPr>
          <w:sz w:val="28"/>
          <w:szCs w:val="28"/>
          <w:lang w:val="uk-UA"/>
        </w:rPr>
        <w:t xml:space="preserve"> 100</w:t>
      </w:r>
      <w:r w:rsidR="00A402B3" w:rsidRPr="003F1E80">
        <w:rPr>
          <w:sz w:val="28"/>
          <w:szCs w:val="28"/>
          <w:lang w:val="uk-UA"/>
        </w:rPr>
        <w:t xml:space="preserve"> </w:t>
      </w:r>
      <w:r w:rsidRPr="003F1E80">
        <w:rPr>
          <w:sz w:val="28"/>
          <w:szCs w:val="28"/>
          <w:lang w:val="uk-UA"/>
        </w:rPr>
        <w:t>%.</w:t>
      </w:r>
    </w:p>
    <w:p w:rsidR="007B1559" w:rsidRPr="003F1E80" w:rsidRDefault="007B1559" w:rsidP="008832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u w:val="single"/>
          <w:lang w:val="uk-UA" w:eastAsia="uk-UA"/>
        </w:rPr>
      </w:pPr>
      <w:r w:rsidRPr="003F1E80">
        <w:rPr>
          <w:b/>
          <w:bCs/>
          <w:i/>
          <w:sz w:val="28"/>
          <w:szCs w:val="28"/>
          <w:u w:val="single"/>
          <w:lang w:val="uk-UA" w:eastAsia="uk-UA"/>
        </w:rPr>
        <w:t>Рівень навчальних досягнень учнів з іноземних мов</w:t>
      </w:r>
    </w:p>
    <w:p w:rsidR="007B1559" w:rsidRPr="003F1E80" w:rsidRDefault="007B1559" w:rsidP="008832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  <w:lang w:val="uk-UA" w:eastAsia="uk-UA"/>
        </w:rPr>
      </w:pPr>
      <w:r w:rsidRPr="003F1E80">
        <w:rPr>
          <w:b/>
          <w:bCs/>
          <w:i/>
          <w:iCs/>
          <w:sz w:val="28"/>
          <w:szCs w:val="28"/>
          <w:u w:val="single"/>
          <w:lang w:val="uk-UA" w:eastAsia="uk-UA"/>
        </w:rPr>
        <w:t>(за результатами тестових випробувань)</w:t>
      </w:r>
    </w:p>
    <w:p w:rsidR="007B1559" w:rsidRPr="003F1E80" w:rsidRDefault="007B1559" w:rsidP="00A402B3">
      <w:pPr>
        <w:tabs>
          <w:tab w:val="left" w:pos="5812"/>
        </w:tabs>
        <w:ind w:firstLine="567"/>
        <w:contextualSpacing/>
        <w:jc w:val="both"/>
        <w:rPr>
          <w:sz w:val="28"/>
          <w:szCs w:val="28"/>
          <w:lang w:val="uk-UA" w:eastAsia="en-US" w:bidi="en-US"/>
        </w:rPr>
      </w:pPr>
      <w:r w:rsidRPr="003F1E80">
        <w:rPr>
          <w:sz w:val="28"/>
          <w:szCs w:val="28"/>
          <w:lang w:val="uk-UA" w:eastAsia="en-US" w:bidi="en-US"/>
        </w:rPr>
        <w:t>У рамках вивчення стану викладання іноземн</w:t>
      </w:r>
      <w:r w:rsidR="006A17CE" w:rsidRPr="003F1E80">
        <w:rPr>
          <w:sz w:val="28"/>
          <w:szCs w:val="28"/>
          <w:lang w:val="uk-UA" w:eastAsia="en-US" w:bidi="en-US"/>
        </w:rPr>
        <w:t>ої</w:t>
      </w:r>
      <w:r w:rsidRPr="003F1E80">
        <w:rPr>
          <w:sz w:val="28"/>
          <w:szCs w:val="28"/>
          <w:lang w:val="uk-UA" w:eastAsia="en-US" w:bidi="en-US"/>
        </w:rPr>
        <w:t xml:space="preserve"> мов</w:t>
      </w:r>
      <w:r w:rsidR="006A17CE" w:rsidRPr="003F1E80">
        <w:rPr>
          <w:sz w:val="28"/>
          <w:szCs w:val="28"/>
          <w:lang w:val="uk-UA" w:eastAsia="en-US" w:bidi="en-US"/>
        </w:rPr>
        <w:t>и</w:t>
      </w:r>
      <w:r w:rsidRPr="003F1E80">
        <w:rPr>
          <w:sz w:val="28"/>
          <w:szCs w:val="28"/>
          <w:lang w:val="uk-UA" w:eastAsia="en-US" w:bidi="en-US"/>
        </w:rPr>
        <w:t xml:space="preserve"> були проведені тестові роботи з англійської мови у </w:t>
      </w:r>
      <w:r w:rsidR="006A17CE" w:rsidRPr="003F1E80">
        <w:rPr>
          <w:sz w:val="28"/>
          <w:szCs w:val="28"/>
          <w:lang w:val="uk-UA" w:eastAsia="en-US" w:bidi="en-US"/>
        </w:rPr>
        <w:t>3</w:t>
      </w:r>
      <w:r w:rsidRPr="003F1E80">
        <w:rPr>
          <w:sz w:val="28"/>
          <w:szCs w:val="28"/>
          <w:lang w:val="uk-UA" w:eastAsia="en-US" w:bidi="en-US"/>
        </w:rPr>
        <w:t xml:space="preserve">-х класах Перевірявся рівень знань учнів з чотирьох видів мовленнєвої діяльності, а саме: читання, говоріння, письма, </w:t>
      </w:r>
      <w:r w:rsidR="00E07AF2" w:rsidRPr="003F1E80">
        <w:rPr>
          <w:sz w:val="28"/>
          <w:szCs w:val="28"/>
          <w:lang w:val="uk-UA" w:eastAsia="en-US" w:bidi="en-US"/>
        </w:rPr>
        <w:t>ASL</w:t>
      </w:r>
      <w:r w:rsidRPr="003F1E80">
        <w:rPr>
          <w:sz w:val="28"/>
          <w:szCs w:val="28"/>
          <w:lang w:val="uk-UA" w:eastAsia="en-US" w:bidi="en-US"/>
        </w:rPr>
        <w:t>.</w:t>
      </w:r>
    </w:p>
    <w:p w:rsidR="00A402B3" w:rsidRPr="003F1E80" w:rsidRDefault="00A402B3" w:rsidP="00A402B3">
      <w:pPr>
        <w:tabs>
          <w:tab w:val="left" w:pos="5812"/>
        </w:tabs>
        <w:ind w:firstLine="567"/>
        <w:contextualSpacing/>
        <w:jc w:val="both"/>
        <w:rPr>
          <w:sz w:val="28"/>
          <w:szCs w:val="28"/>
          <w:lang w:val="uk-UA" w:eastAsia="en-US" w:bidi="en-US"/>
        </w:rPr>
      </w:pPr>
    </w:p>
    <w:tbl>
      <w:tblPr>
        <w:tblW w:w="98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2"/>
        <w:gridCol w:w="3811"/>
        <w:gridCol w:w="1134"/>
        <w:gridCol w:w="1276"/>
        <w:gridCol w:w="1089"/>
        <w:gridCol w:w="792"/>
        <w:gridCol w:w="1338"/>
      </w:tblGrid>
      <w:tr w:rsidR="00FC0090" w:rsidRPr="003F1E80" w:rsidTr="00A402B3">
        <w:trPr>
          <w:trHeight w:hRule="exact" w:val="690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090" w:rsidRPr="003F1E80" w:rsidRDefault="00A402B3" w:rsidP="00A402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ПІБ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090" w:rsidRPr="003F1E80" w:rsidRDefault="00FC0090" w:rsidP="00A402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читання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090" w:rsidRPr="003F1E80" w:rsidRDefault="00FC0090" w:rsidP="00A402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говоріння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090" w:rsidRPr="003F1E80" w:rsidRDefault="00FC0090" w:rsidP="00A402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письм</w:t>
            </w:r>
            <w:r w:rsidR="002F5E29" w:rsidRPr="003F1E80">
              <w:rPr>
                <w:sz w:val="28"/>
                <w:szCs w:val="28"/>
                <w:lang w:val="uk-UA" w:eastAsia="uk-UA"/>
              </w:rPr>
              <w:t>о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090" w:rsidRPr="003F1E80" w:rsidRDefault="00FC0090" w:rsidP="00A402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ASL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090" w:rsidRPr="003F1E80" w:rsidRDefault="00FC0090" w:rsidP="00A402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Середній бал</w:t>
            </w:r>
          </w:p>
        </w:tc>
      </w:tr>
      <w:tr w:rsidR="00A402B3" w:rsidRPr="003F1E80" w:rsidTr="00A402B3">
        <w:trPr>
          <w:trHeight w:hRule="exact" w:val="338"/>
        </w:trPr>
        <w:tc>
          <w:tcPr>
            <w:tcW w:w="9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B3" w:rsidRPr="003F1E80" w:rsidRDefault="00A402B3" w:rsidP="00A402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3F1E80">
              <w:rPr>
                <w:b/>
                <w:sz w:val="28"/>
                <w:szCs w:val="28"/>
                <w:lang w:val="uk-UA" w:eastAsia="uk-UA"/>
              </w:rPr>
              <w:t>З-А клас</w:t>
            </w:r>
          </w:p>
        </w:tc>
      </w:tr>
      <w:tr w:rsidR="00BA57FB" w:rsidRPr="003F1E80" w:rsidTr="00A402B3">
        <w:trPr>
          <w:trHeight w:hRule="exact" w:val="43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rPr>
                <w:sz w:val="28"/>
                <w:szCs w:val="28"/>
                <w:lang w:val="uk-UA"/>
              </w:rPr>
            </w:pPr>
            <w:r w:rsidRPr="003F1E80">
              <w:rPr>
                <w:sz w:val="28"/>
                <w:szCs w:val="28"/>
                <w:lang w:val="uk-UA"/>
              </w:rPr>
              <w:t>Кузьменко Макар Олексійович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jc w:val="center"/>
              <w:rPr>
                <w:sz w:val="28"/>
                <w:szCs w:val="28"/>
                <w:lang w:val="uk-UA"/>
              </w:rPr>
            </w:pPr>
            <w:r w:rsidRPr="003F1E8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jc w:val="center"/>
              <w:rPr>
                <w:sz w:val="28"/>
                <w:szCs w:val="28"/>
                <w:lang w:val="uk-UA"/>
              </w:rPr>
            </w:pPr>
            <w:r w:rsidRPr="003F1E8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jc w:val="center"/>
              <w:rPr>
                <w:sz w:val="28"/>
                <w:szCs w:val="28"/>
                <w:lang w:val="uk-UA"/>
              </w:rPr>
            </w:pPr>
            <w:r w:rsidRPr="003F1E8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jc w:val="center"/>
              <w:rPr>
                <w:sz w:val="28"/>
                <w:szCs w:val="28"/>
                <w:lang w:val="uk-UA"/>
              </w:rPr>
            </w:pPr>
            <w:r w:rsidRPr="003F1E80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FC0090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9,5</w:t>
            </w:r>
          </w:p>
        </w:tc>
      </w:tr>
      <w:tr w:rsidR="00BA57FB" w:rsidRPr="003F1E80" w:rsidTr="00A402B3">
        <w:trPr>
          <w:trHeight w:hRule="exact" w:val="42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rPr>
                <w:sz w:val="28"/>
                <w:szCs w:val="28"/>
                <w:lang w:val="uk-UA"/>
              </w:rPr>
            </w:pPr>
            <w:r w:rsidRPr="003F1E80">
              <w:rPr>
                <w:sz w:val="28"/>
                <w:szCs w:val="28"/>
                <w:lang w:val="uk-UA"/>
              </w:rPr>
              <w:t>Глушко Дарина Дмитрівна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jc w:val="center"/>
              <w:rPr>
                <w:sz w:val="28"/>
                <w:szCs w:val="28"/>
                <w:lang w:val="uk-UA"/>
              </w:rPr>
            </w:pPr>
            <w:r w:rsidRPr="003F1E8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jc w:val="center"/>
              <w:rPr>
                <w:sz w:val="28"/>
                <w:szCs w:val="28"/>
                <w:lang w:val="uk-UA"/>
              </w:rPr>
            </w:pPr>
            <w:r w:rsidRPr="003F1E8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jc w:val="center"/>
              <w:rPr>
                <w:sz w:val="28"/>
                <w:szCs w:val="28"/>
                <w:lang w:val="uk-UA"/>
              </w:rPr>
            </w:pPr>
            <w:r w:rsidRPr="003F1E8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jc w:val="center"/>
              <w:rPr>
                <w:sz w:val="28"/>
                <w:szCs w:val="28"/>
                <w:lang w:val="uk-UA"/>
              </w:rPr>
            </w:pPr>
            <w:r w:rsidRPr="003F1E80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FC0090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9</w:t>
            </w:r>
          </w:p>
        </w:tc>
      </w:tr>
      <w:tr w:rsidR="00BA57FB" w:rsidRPr="003F1E80" w:rsidTr="00A402B3">
        <w:trPr>
          <w:trHeight w:hRule="exact" w:val="44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lastRenderedPageBreak/>
              <w:t>3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rPr>
                <w:sz w:val="28"/>
                <w:szCs w:val="28"/>
                <w:lang w:val="uk-UA"/>
              </w:rPr>
            </w:pPr>
            <w:r w:rsidRPr="003F1E80">
              <w:rPr>
                <w:sz w:val="28"/>
                <w:szCs w:val="28"/>
                <w:lang w:val="uk-UA"/>
              </w:rPr>
              <w:t>Мороз Ольга Володимирівна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FC0090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8,5</w:t>
            </w:r>
          </w:p>
        </w:tc>
      </w:tr>
      <w:tr w:rsidR="00BA57FB" w:rsidRPr="003F1E80" w:rsidTr="00A402B3">
        <w:trPr>
          <w:trHeight w:hRule="exact" w:val="68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rPr>
                <w:sz w:val="28"/>
                <w:szCs w:val="28"/>
                <w:lang w:val="uk-UA"/>
              </w:rPr>
            </w:pPr>
            <w:proofErr w:type="spellStart"/>
            <w:r w:rsidRPr="003F1E80">
              <w:rPr>
                <w:sz w:val="28"/>
                <w:szCs w:val="28"/>
                <w:lang w:val="uk-UA"/>
              </w:rPr>
              <w:t>Буяльська</w:t>
            </w:r>
            <w:proofErr w:type="spellEnd"/>
            <w:r w:rsidRPr="003F1E80">
              <w:rPr>
                <w:sz w:val="28"/>
                <w:szCs w:val="28"/>
                <w:lang w:val="uk-UA"/>
              </w:rPr>
              <w:t xml:space="preserve"> Єлизавета Володимирівна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FC0090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8,25</w:t>
            </w:r>
          </w:p>
        </w:tc>
      </w:tr>
      <w:tr w:rsidR="00BA57FB" w:rsidRPr="003F1E80" w:rsidTr="00A402B3">
        <w:trPr>
          <w:trHeight w:hRule="exact" w:val="619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rPr>
                <w:sz w:val="28"/>
                <w:szCs w:val="28"/>
                <w:lang w:val="uk-UA"/>
              </w:rPr>
            </w:pPr>
            <w:r w:rsidRPr="003F1E80">
              <w:rPr>
                <w:sz w:val="28"/>
                <w:szCs w:val="28"/>
                <w:lang w:val="uk-UA"/>
              </w:rPr>
              <w:t>Олійник Максим Олександрович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jc w:val="center"/>
              <w:rPr>
                <w:sz w:val="28"/>
                <w:szCs w:val="28"/>
                <w:lang w:val="uk-UA"/>
              </w:rPr>
            </w:pPr>
            <w:r w:rsidRPr="003F1E8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jc w:val="center"/>
              <w:rPr>
                <w:sz w:val="28"/>
                <w:szCs w:val="28"/>
                <w:lang w:val="uk-UA"/>
              </w:rPr>
            </w:pPr>
            <w:r w:rsidRPr="003F1E8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jc w:val="center"/>
              <w:rPr>
                <w:sz w:val="28"/>
                <w:szCs w:val="28"/>
                <w:lang w:val="uk-UA"/>
              </w:rPr>
            </w:pPr>
            <w:r w:rsidRPr="003F1E8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jc w:val="center"/>
              <w:rPr>
                <w:sz w:val="28"/>
                <w:szCs w:val="28"/>
                <w:lang w:val="uk-UA"/>
              </w:rPr>
            </w:pPr>
            <w:r w:rsidRPr="003F1E80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FC0090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9,5</w:t>
            </w:r>
          </w:p>
        </w:tc>
      </w:tr>
      <w:tr w:rsidR="00BA57FB" w:rsidRPr="003F1E80" w:rsidTr="00A402B3">
        <w:trPr>
          <w:trHeight w:hRule="exact" w:val="44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rPr>
                <w:sz w:val="28"/>
                <w:szCs w:val="28"/>
                <w:lang w:val="uk-UA"/>
              </w:rPr>
            </w:pPr>
            <w:proofErr w:type="spellStart"/>
            <w:r w:rsidRPr="003F1E80">
              <w:rPr>
                <w:sz w:val="28"/>
                <w:szCs w:val="28"/>
                <w:lang w:val="uk-UA"/>
              </w:rPr>
              <w:t>Акіншин</w:t>
            </w:r>
            <w:proofErr w:type="spellEnd"/>
            <w:r w:rsidRPr="003F1E80">
              <w:rPr>
                <w:sz w:val="28"/>
                <w:szCs w:val="28"/>
                <w:lang w:val="uk-UA"/>
              </w:rPr>
              <w:t xml:space="preserve"> Денис Анатолійович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FC0090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9,5</w:t>
            </w:r>
          </w:p>
        </w:tc>
      </w:tr>
      <w:tr w:rsidR="00BA57FB" w:rsidRPr="003F1E80" w:rsidTr="00A402B3">
        <w:trPr>
          <w:trHeight w:hRule="exact" w:val="44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rPr>
                <w:sz w:val="28"/>
                <w:szCs w:val="28"/>
                <w:lang w:val="uk-UA"/>
              </w:rPr>
            </w:pPr>
            <w:proofErr w:type="spellStart"/>
            <w:r w:rsidRPr="003F1E80">
              <w:rPr>
                <w:sz w:val="28"/>
                <w:szCs w:val="28"/>
                <w:lang w:val="uk-UA"/>
              </w:rPr>
              <w:t>Блудов</w:t>
            </w:r>
            <w:proofErr w:type="spellEnd"/>
            <w:r w:rsidRPr="003F1E80">
              <w:rPr>
                <w:sz w:val="28"/>
                <w:szCs w:val="28"/>
                <w:lang w:val="uk-UA"/>
              </w:rPr>
              <w:t xml:space="preserve"> Всеволод Євгенович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jc w:val="center"/>
              <w:rPr>
                <w:sz w:val="28"/>
                <w:szCs w:val="28"/>
                <w:lang w:val="uk-UA"/>
              </w:rPr>
            </w:pPr>
            <w:r w:rsidRPr="003F1E8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jc w:val="center"/>
              <w:rPr>
                <w:sz w:val="28"/>
                <w:szCs w:val="28"/>
                <w:lang w:val="uk-UA"/>
              </w:rPr>
            </w:pPr>
            <w:r w:rsidRPr="003F1E8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jc w:val="center"/>
              <w:rPr>
                <w:sz w:val="28"/>
                <w:szCs w:val="28"/>
                <w:lang w:val="uk-UA"/>
              </w:rPr>
            </w:pPr>
            <w:r w:rsidRPr="003F1E8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jc w:val="center"/>
              <w:rPr>
                <w:sz w:val="28"/>
                <w:szCs w:val="28"/>
                <w:lang w:val="uk-UA"/>
              </w:rPr>
            </w:pPr>
            <w:r w:rsidRPr="003F1E80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FC0090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10</w:t>
            </w:r>
          </w:p>
        </w:tc>
      </w:tr>
      <w:tr w:rsidR="00BA57FB" w:rsidRPr="003F1E80" w:rsidTr="00A402B3">
        <w:trPr>
          <w:trHeight w:hRule="exact" w:val="44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rPr>
                <w:sz w:val="28"/>
                <w:szCs w:val="28"/>
                <w:lang w:val="uk-UA"/>
              </w:rPr>
            </w:pPr>
            <w:r w:rsidRPr="003F1E80">
              <w:rPr>
                <w:sz w:val="28"/>
                <w:szCs w:val="28"/>
                <w:lang w:val="uk-UA"/>
              </w:rPr>
              <w:t>Луніна Карина Сергіївна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FC0090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5</w:t>
            </w:r>
          </w:p>
        </w:tc>
      </w:tr>
      <w:tr w:rsidR="00BA57FB" w:rsidRPr="003F1E80" w:rsidTr="00A402B3">
        <w:trPr>
          <w:trHeight w:hRule="exact" w:val="44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rPr>
                <w:sz w:val="28"/>
                <w:szCs w:val="28"/>
                <w:lang w:val="uk-UA"/>
              </w:rPr>
            </w:pPr>
            <w:r w:rsidRPr="003F1E80">
              <w:rPr>
                <w:sz w:val="28"/>
                <w:szCs w:val="28"/>
                <w:lang w:val="uk-UA"/>
              </w:rPr>
              <w:t>Лебідь Єлизавета Валеріївна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FC0090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7,5</w:t>
            </w:r>
          </w:p>
        </w:tc>
      </w:tr>
      <w:tr w:rsidR="00FC0090" w:rsidRPr="003F1E80" w:rsidTr="00C43350">
        <w:trPr>
          <w:trHeight w:hRule="exact" w:val="73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090" w:rsidRPr="003F1E80" w:rsidRDefault="00FC0090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090" w:rsidRPr="003F1E80" w:rsidRDefault="00FC0090" w:rsidP="00883232">
            <w:pPr>
              <w:rPr>
                <w:b/>
                <w:sz w:val="28"/>
                <w:szCs w:val="28"/>
                <w:lang w:val="uk-UA"/>
              </w:rPr>
            </w:pPr>
            <w:r w:rsidRPr="003F1E80">
              <w:rPr>
                <w:b/>
                <w:sz w:val="28"/>
                <w:szCs w:val="28"/>
                <w:lang w:val="uk-UA"/>
              </w:rPr>
              <w:t>Середній показник по 3-А класу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090" w:rsidRPr="003F1E80" w:rsidRDefault="00FC0090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3F1E80">
              <w:rPr>
                <w:b/>
                <w:sz w:val="28"/>
                <w:szCs w:val="28"/>
                <w:lang w:val="uk-UA" w:eastAsia="uk-UA"/>
              </w:rPr>
              <w:t>8,55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090" w:rsidRPr="003F1E80" w:rsidRDefault="00FC0090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3F1E80">
              <w:rPr>
                <w:b/>
                <w:sz w:val="28"/>
                <w:szCs w:val="28"/>
                <w:lang w:val="uk-UA" w:eastAsia="uk-UA"/>
              </w:rPr>
              <w:t>6,88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090" w:rsidRPr="003F1E80" w:rsidRDefault="00FC0090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3F1E80">
              <w:rPr>
                <w:b/>
                <w:sz w:val="28"/>
                <w:szCs w:val="28"/>
                <w:lang w:val="uk-UA" w:eastAsia="uk-UA"/>
              </w:rPr>
              <w:t>8,77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090" w:rsidRPr="003F1E80" w:rsidRDefault="00FC0090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3F1E80">
              <w:rPr>
                <w:b/>
                <w:sz w:val="28"/>
                <w:szCs w:val="28"/>
                <w:lang w:val="uk-UA" w:eastAsia="uk-UA"/>
              </w:rPr>
              <w:t>9,88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090" w:rsidRPr="003F1E80" w:rsidRDefault="00FC0090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3F1E80">
              <w:rPr>
                <w:b/>
                <w:sz w:val="28"/>
                <w:szCs w:val="28"/>
                <w:lang w:val="uk-UA" w:eastAsia="uk-UA"/>
              </w:rPr>
              <w:t>8,5</w:t>
            </w:r>
          </w:p>
        </w:tc>
      </w:tr>
      <w:tr w:rsidR="00A402B3" w:rsidRPr="003F1E80" w:rsidTr="00A402B3">
        <w:trPr>
          <w:trHeight w:hRule="exact" w:val="296"/>
        </w:trPr>
        <w:tc>
          <w:tcPr>
            <w:tcW w:w="9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B3" w:rsidRPr="003F1E80" w:rsidRDefault="00A402B3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3F1E80">
              <w:rPr>
                <w:b/>
                <w:sz w:val="28"/>
                <w:szCs w:val="28"/>
                <w:lang w:val="uk-UA"/>
              </w:rPr>
              <w:t>3-Б клас</w:t>
            </w:r>
          </w:p>
        </w:tc>
      </w:tr>
      <w:tr w:rsidR="00BA57FB" w:rsidRPr="003F1E80" w:rsidTr="00A402B3">
        <w:trPr>
          <w:trHeight w:hRule="exact" w:val="44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rPr>
                <w:sz w:val="28"/>
                <w:szCs w:val="28"/>
                <w:lang w:val="uk-UA"/>
              </w:rPr>
            </w:pPr>
            <w:proofErr w:type="spellStart"/>
            <w:r w:rsidRPr="003F1E80">
              <w:rPr>
                <w:sz w:val="28"/>
                <w:szCs w:val="28"/>
                <w:lang w:val="uk-UA"/>
              </w:rPr>
              <w:t>Карасьов</w:t>
            </w:r>
            <w:proofErr w:type="spellEnd"/>
            <w:r w:rsidRPr="003F1E80">
              <w:rPr>
                <w:sz w:val="28"/>
                <w:szCs w:val="28"/>
                <w:lang w:val="uk-UA"/>
              </w:rPr>
              <w:t xml:space="preserve"> Даніель Ігорович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8379EF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9,25</w:t>
            </w:r>
          </w:p>
        </w:tc>
      </w:tr>
      <w:tr w:rsidR="00BA57FB" w:rsidRPr="003F1E80" w:rsidTr="00A402B3">
        <w:trPr>
          <w:trHeight w:hRule="exact" w:val="62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rPr>
                <w:sz w:val="28"/>
                <w:szCs w:val="28"/>
                <w:lang w:val="uk-UA"/>
              </w:rPr>
            </w:pPr>
            <w:r w:rsidRPr="003F1E80">
              <w:rPr>
                <w:sz w:val="28"/>
                <w:szCs w:val="28"/>
                <w:lang w:val="uk-UA"/>
              </w:rPr>
              <w:t>Шевченко Климентій Володимирович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8379EF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9,25</w:t>
            </w:r>
          </w:p>
        </w:tc>
      </w:tr>
      <w:tr w:rsidR="00BA57FB" w:rsidRPr="003F1E80" w:rsidTr="00A402B3">
        <w:trPr>
          <w:trHeight w:hRule="exact" w:val="44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rPr>
                <w:sz w:val="28"/>
                <w:szCs w:val="28"/>
                <w:lang w:val="uk-UA"/>
              </w:rPr>
            </w:pPr>
            <w:proofErr w:type="spellStart"/>
            <w:r w:rsidRPr="003F1E80">
              <w:rPr>
                <w:sz w:val="28"/>
                <w:szCs w:val="28"/>
                <w:lang w:val="uk-UA"/>
              </w:rPr>
              <w:t>Плотников</w:t>
            </w:r>
            <w:proofErr w:type="spellEnd"/>
            <w:r w:rsidRPr="003F1E8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F1E80">
              <w:rPr>
                <w:sz w:val="28"/>
                <w:szCs w:val="28"/>
                <w:lang w:val="uk-UA"/>
              </w:rPr>
              <w:t>Марк</w:t>
            </w:r>
            <w:proofErr w:type="spellEnd"/>
            <w:r w:rsidRPr="003F1E80">
              <w:rPr>
                <w:sz w:val="28"/>
                <w:szCs w:val="28"/>
                <w:lang w:val="uk-UA"/>
              </w:rPr>
              <w:t xml:space="preserve"> Юрійович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8379EF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9,25</w:t>
            </w:r>
          </w:p>
        </w:tc>
      </w:tr>
      <w:tr w:rsidR="00BA57FB" w:rsidRPr="003F1E80" w:rsidTr="00A402B3">
        <w:trPr>
          <w:trHeight w:hRule="exact" w:val="44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rPr>
                <w:sz w:val="28"/>
                <w:szCs w:val="28"/>
                <w:lang w:val="uk-UA"/>
              </w:rPr>
            </w:pPr>
            <w:r w:rsidRPr="003F1E80">
              <w:rPr>
                <w:sz w:val="28"/>
                <w:szCs w:val="28"/>
                <w:lang w:val="uk-UA"/>
              </w:rPr>
              <w:t>Білодід Єлизавета Максим.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8379EF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8,25</w:t>
            </w:r>
          </w:p>
        </w:tc>
      </w:tr>
      <w:tr w:rsidR="00BA57FB" w:rsidRPr="003F1E80" w:rsidTr="00A402B3">
        <w:trPr>
          <w:trHeight w:hRule="exact" w:val="65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rPr>
                <w:sz w:val="28"/>
                <w:szCs w:val="28"/>
                <w:lang w:val="uk-UA"/>
              </w:rPr>
            </w:pPr>
            <w:r w:rsidRPr="003F1E80">
              <w:rPr>
                <w:sz w:val="28"/>
                <w:szCs w:val="28"/>
                <w:lang w:val="uk-UA"/>
              </w:rPr>
              <w:t xml:space="preserve">Литвиненко </w:t>
            </w:r>
            <w:proofErr w:type="spellStart"/>
            <w:r w:rsidRPr="003F1E80">
              <w:rPr>
                <w:sz w:val="28"/>
                <w:szCs w:val="28"/>
                <w:lang w:val="uk-UA"/>
              </w:rPr>
              <w:t>Пересвіт</w:t>
            </w:r>
            <w:proofErr w:type="spellEnd"/>
            <w:r w:rsidRPr="003F1E80">
              <w:rPr>
                <w:sz w:val="28"/>
                <w:szCs w:val="28"/>
                <w:lang w:val="uk-UA"/>
              </w:rPr>
              <w:t xml:space="preserve"> Олександрович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8379EF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7,25</w:t>
            </w:r>
          </w:p>
        </w:tc>
      </w:tr>
      <w:tr w:rsidR="00BA57FB" w:rsidRPr="003F1E80" w:rsidTr="00A402B3">
        <w:trPr>
          <w:trHeight w:hRule="exact" w:val="44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rPr>
                <w:sz w:val="28"/>
                <w:szCs w:val="28"/>
                <w:lang w:val="uk-UA"/>
              </w:rPr>
            </w:pPr>
            <w:proofErr w:type="spellStart"/>
            <w:r w:rsidRPr="003F1E80">
              <w:rPr>
                <w:sz w:val="28"/>
                <w:szCs w:val="28"/>
                <w:lang w:val="uk-UA"/>
              </w:rPr>
              <w:t>Бондаревська</w:t>
            </w:r>
            <w:proofErr w:type="spellEnd"/>
            <w:r w:rsidRPr="003F1E80">
              <w:rPr>
                <w:sz w:val="28"/>
                <w:szCs w:val="28"/>
                <w:lang w:val="uk-UA"/>
              </w:rPr>
              <w:t xml:space="preserve"> Софія Юріївна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8379EF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8,25</w:t>
            </w:r>
          </w:p>
        </w:tc>
      </w:tr>
      <w:tr w:rsidR="00BA57FB" w:rsidRPr="003F1E80" w:rsidTr="00A402B3">
        <w:trPr>
          <w:trHeight w:hRule="exact" w:val="44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rPr>
                <w:sz w:val="28"/>
                <w:szCs w:val="28"/>
                <w:lang w:val="uk-UA"/>
              </w:rPr>
            </w:pPr>
            <w:r w:rsidRPr="003F1E80">
              <w:rPr>
                <w:sz w:val="28"/>
                <w:szCs w:val="28"/>
                <w:lang w:val="uk-UA"/>
              </w:rPr>
              <w:t>Андрєєва Аліна Андріївна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8379EF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7,5</w:t>
            </w:r>
          </w:p>
        </w:tc>
      </w:tr>
      <w:tr w:rsidR="00BA57FB" w:rsidRPr="003F1E80" w:rsidTr="00A402B3">
        <w:trPr>
          <w:trHeight w:hRule="exact" w:val="44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rPr>
                <w:sz w:val="28"/>
                <w:szCs w:val="28"/>
                <w:lang w:val="uk-UA"/>
              </w:rPr>
            </w:pPr>
            <w:proofErr w:type="spellStart"/>
            <w:r w:rsidRPr="003F1E80">
              <w:rPr>
                <w:sz w:val="28"/>
                <w:szCs w:val="28"/>
                <w:lang w:val="uk-UA"/>
              </w:rPr>
              <w:t>Осіпов</w:t>
            </w:r>
            <w:proofErr w:type="spellEnd"/>
            <w:r w:rsidRPr="003F1E80">
              <w:rPr>
                <w:sz w:val="28"/>
                <w:szCs w:val="28"/>
                <w:lang w:val="uk-UA"/>
              </w:rPr>
              <w:t xml:space="preserve"> Гліб Володимирович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BA57FB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FB" w:rsidRPr="003F1E80" w:rsidRDefault="00557716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3F1E80">
              <w:rPr>
                <w:sz w:val="28"/>
                <w:szCs w:val="28"/>
                <w:lang w:val="uk-UA" w:eastAsia="uk-UA"/>
              </w:rPr>
              <w:t>9,25</w:t>
            </w:r>
          </w:p>
        </w:tc>
      </w:tr>
      <w:tr w:rsidR="00FC0090" w:rsidRPr="003F1E80" w:rsidTr="00C43350">
        <w:trPr>
          <w:trHeight w:hRule="exact" w:val="71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090" w:rsidRPr="003F1E80" w:rsidRDefault="00FC0090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090" w:rsidRPr="003F1E80" w:rsidRDefault="00557716" w:rsidP="00C43350">
            <w:pPr>
              <w:rPr>
                <w:b/>
                <w:sz w:val="28"/>
                <w:szCs w:val="28"/>
                <w:lang w:val="uk-UA"/>
              </w:rPr>
            </w:pPr>
            <w:r w:rsidRPr="003F1E80">
              <w:rPr>
                <w:b/>
                <w:sz w:val="28"/>
                <w:szCs w:val="28"/>
                <w:lang w:val="uk-UA"/>
              </w:rPr>
              <w:t xml:space="preserve">Середній </w:t>
            </w:r>
            <w:r w:rsidR="00C43350" w:rsidRPr="003F1E80">
              <w:rPr>
                <w:b/>
                <w:sz w:val="28"/>
                <w:szCs w:val="28"/>
                <w:lang w:val="uk-UA"/>
              </w:rPr>
              <w:t>показник</w:t>
            </w:r>
            <w:r w:rsidRPr="003F1E80">
              <w:rPr>
                <w:b/>
                <w:sz w:val="28"/>
                <w:szCs w:val="28"/>
                <w:lang w:val="uk-UA"/>
              </w:rPr>
              <w:t xml:space="preserve"> по 3-Б класу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090" w:rsidRPr="003F1E80" w:rsidRDefault="00FC0090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3F1E80">
              <w:rPr>
                <w:b/>
                <w:sz w:val="28"/>
                <w:szCs w:val="28"/>
                <w:lang w:val="uk-UA" w:eastAsia="uk-UA"/>
              </w:rPr>
              <w:t>8,25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090" w:rsidRPr="003F1E80" w:rsidRDefault="008379EF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3F1E80">
              <w:rPr>
                <w:b/>
                <w:sz w:val="28"/>
                <w:szCs w:val="28"/>
                <w:lang w:val="uk-UA" w:eastAsia="uk-UA"/>
              </w:rPr>
              <w:t>7,5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090" w:rsidRPr="003F1E80" w:rsidRDefault="008379EF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3F1E80">
              <w:rPr>
                <w:b/>
                <w:sz w:val="28"/>
                <w:szCs w:val="28"/>
                <w:lang w:val="uk-UA" w:eastAsia="uk-UA"/>
              </w:rPr>
              <w:t>8,25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090" w:rsidRPr="003F1E80" w:rsidRDefault="008379EF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3F1E80">
              <w:rPr>
                <w:b/>
                <w:sz w:val="28"/>
                <w:szCs w:val="28"/>
                <w:lang w:val="uk-UA" w:eastAsia="uk-UA"/>
              </w:rPr>
              <w:t>10,12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090" w:rsidRPr="003F1E80" w:rsidRDefault="00557716" w:rsidP="008832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3F1E80">
              <w:rPr>
                <w:b/>
                <w:sz w:val="28"/>
                <w:szCs w:val="28"/>
                <w:lang w:val="uk-UA" w:eastAsia="uk-UA"/>
              </w:rPr>
              <w:t>8,53</w:t>
            </w:r>
          </w:p>
        </w:tc>
      </w:tr>
    </w:tbl>
    <w:p w:rsidR="00B748F7" w:rsidRPr="003F1E80" w:rsidRDefault="00C43350" w:rsidP="00883232">
      <w:pPr>
        <w:tabs>
          <w:tab w:val="left" w:pos="5812"/>
        </w:tabs>
        <w:contextualSpacing/>
        <w:jc w:val="both"/>
        <w:rPr>
          <w:b/>
          <w:i/>
          <w:sz w:val="28"/>
          <w:szCs w:val="28"/>
          <w:lang w:val="uk-UA" w:eastAsia="en-US" w:bidi="en-US"/>
        </w:rPr>
      </w:pPr>
      <w:r w:rsidRPr="003F1E80">
        <w:rPr>
          <w:b/>
          <w:i/>
          <w:noProof/>
          <w:sz w:val="28"/>
          <w:szCs w:val="28"/>
          <w:lang w:val="uk-UA"/>
        </w:rPr>
        <w:drawing>
          <wp:anchor distT="0" distB="0" distL="114300" distR="114300" simplePos="0" relativeHeight="251661312" behindDoc="0" locked="0" layoutInCell="1" allowOverlap="1" wp14:anchorId="32870B6B" wp14:editId="01CDC76A">
            <wp:simplePos x="0" y="0"/>
            <wp:positionH relativeFrom="column">
              <wp:posOffset>3425190</wp:posOffset>
            </wp:positionH>
            <wp:positionV relativeFrom="paragraph">
              <wp:posOffset>205105</wp:posOffset>
            </wp:positionV>
            <wp:extent cx="2657475" cy="3114675"/>
            <wp:effectExtent l="0" t="0" r="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E80">
        <w:rPr>
          <w:b/>
          <w:i/>
          <w:noProof/>
          <w:sz w:val="28"/>
          <w:szCs w:val="28"/>
          <w:lang w:val="uk-UA"/>
        </w:rPr>
        <w:drawing>
          <wp:anchor distT="0" distB="0" distL="114300" distR="114300" simplePos="0" relativeHeight="251659264" behindDoc="1" locked="0" layoutInCell="1" allowOverlap="1" wp14:anchorId="4E67E22F" wp14:editId="025CF328">
            <wp:simplePos x="0" y="0"/>
            <wp:positionH relativeFrom="column">
              <wp:posOffset>-22860</wp:posOffset>
            </wp:positionH>
            <wp:positionV relativeFrom="paragraph">
              <wp:posOffset>205105</wp:posOffset>
            </wp:positionV>
            <wp:extent cx="2876550" cy="3114675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48F7" w:rsidRPr="003F1E80" w:rsidRDefault="00B748F7" w:rsidP="00883232">
      <w:pPr>
        <w:tabs>
          <w:tab w:val="left" w:pos="5812"/>
        </w:tabs>
        <w:contextualSpacing/>
        <w:jc w:val="both"/>
        <w:rPr>
          <w:b/>
          <w:i/>
          <w:sz w:val="28"/>
          <w:szCs w:val="28"/>
          <w:lang w:val="uk-UA" w:eastAsia="en-US" w:bidi="en-US"/>
        </w:rPr>
      </w:pPr>
    </w:p>
    <w:p w:rsidR="00B748F7" w:rsidRPr="003F1E80" w:rsidRDefault="00B748F7" w:rsidP="00883232">
      <w:pPr>
        <w:tabs>
          <w:tab w:val="left" w:pos="5812"/>
        </w:tabs>
        <w:contextualSpacing/>
        <w:jc w:val="both"/>
        <w:rPr>
          <w:b/>
          <w:i/>
          <w:sz w:val="28"/>
          <w:szCs w:val="28"/>
          <w:lang w:val="uk-UA" w:eastAsia="en-US" w:bidi="en-US"/>
        </w:rPr>
      </w:pPr>
    </w:p>
    <w:p w:rsidR="00B748F7" w:rsidRPr="003F1E80" w:rsidRDefault="00B748F7" w:rsidP="00883232">
      <w:pPr>
        <w:tabs>
          <w:tab w:val="left" w:pos="5812"/>
        </w:tabs>
        <w:contextualSpacing/>
        <w:jc w:val="both"/>
        <w:rPr>
          <w:b/>
          <w:i/>
          <w:sz w:val="28"/>
          <w:szCs w:val="28"/>
          <w:lang w:val="uk-UA" w:eastAsia="en-US" w:bidi="en-US"/>
        </w:rPr>
      </w:pPr>
    </w:p>
    <w:p w:rsidR="00C43350" w:rsidRPr="003F1E80" w:rsidRDefault="00C43350" w:rsidP="00883232">
      <w:pPr>
        <w:tabs>
          <w:tab w:val="left" w:pos="5812"/>
        </w:tabs>
        <w:contextualSpacing/>
        <w:jc w:val="both"/>
        <w:rPr>
          <w:b/>
          <w:i/>
          <w:sz w:val="28"/>
          <w:szCs w:val="28"/>
          <w:lang w:val="uk-UA" w:eastAsia="en-US" w:bidi="en-US"/>
        </w:rPr>
      </w:pPr>
    </w:p>
    <w:p w:rsidR="00C43350" w:rsidRPr="003F1E80" w:rsidRDefault="00C43350" w:rsidP="00883232">
      <w:pPr>
        <w:tabs>
          <w:tab w:val="left" w:pos="5812"/>
        </w:tabs>
        <w:contextualSpacing/>
        <w:jc w:val="both"/>
        <w:rPr>
          <w:b/>
          <w:i/>
          <w:sz w:val="28"/>
          <w:szCs w:val="28"/>
          <w:lang w:val="uk-UA" w:eastAsia="en-US" w:bidi="en-US"/>
        </w:rPr>
      </w:pPr>
    </w:p>
    <w:p w:rsidR="00C43350" w:rsidRPr="003F1E80" w:rsidRDefault="00C43350" w:rsidP="00883232">
      <w:pPr>
        <w:tabs>
          <w:tab w:val="left" w:pos="5812"/>
        </w:tabs>
        <w:contextualSpacing/>
        <w:jc w:val="both"/>
        <w:rPr>
          <w:b/>
          <w:i/>
          <w:sz w:val="28"/>
          <w:szCs w:val="28"/>
          <w:lang w:val="uk-UA" w:eastAsia="en-US" w:bidi="en-US"/>
        </w:rPr>
      </w:pPr>
    </w:p>
    <w:p w:rsidR="00C43350" w:rsidRPr="003F1E80" w:rsidRDefault="00C43350" w:rsidP="00883232">
      <w:pPr>
        <w:tabs>
          <w:tab w:val="left" w:pos="5812"/>
        </w:tabs>
        <w:contextualSpacing/>
        <w:jc w:val="both"/>
        <w:rPr>
          <w:b/>
          <w:i/>
          <w:sz w:val="28"/>
          <w:szCs w:val="28"/>
          <w:lang w:val="uk-UA" w:eastAsia="en-US" w:bidi="en-US"/>
        </w:rPr>
      </w:pPr>
    </w:p>
    <w:p w:rsidR="00C43350" w:rsidRPr="003F1E80" w:rsidRDefault="00C43350" w:rsidP="00883232">
      <w:pPr>
        <w:tabs>
          <w:tab w:val="left" w:pos="5812"/>
        </w:tabs>
        <w:contextualSpacing/>
        <w:jc w:val="both"/>
        <w:rPr>
          <w:b/>
          <w:i/>
          <w:sz w:val="28"/>
          <w:szCs w:val="28"/>
          <w:lang w:val="uk-UA" w:eastAsia="en-US" w:bidi="en-US"/>
        </w:rPr>
      </w:pPr>
    </w:p>
    <w:p w:rsidR="00C43350" w:rsidRPr="003F1E80" w:rsidRDefault="00C43350" w:rsidP="00883232">
      <w:pPr>
        <w:tabs>
          <w:tab w:val="left" w:pos="5812"/>
        </w:tabs>
        <w:contextualSpacing/>
        <w:jc w:val="both"/>
        <w:rPr>
          <w:b/>
          <w:i/>
          <w:sz w:val="28"/>
          <w:szCs w:val="28"/>
          <w:lang w:val="uk-UA" w:eastAsia="en-US" w:bidi="en-US"/>
        </w:rPr>
      </w:pPr>
      <w:r w:rsidRPr="003F1E80">
        <w:rPr>
          <w:b/>
          <w:i/>
          <w:noProof/>
          <w:sz w:val="28"/>
          <w:szCs w:val="28"/>
          <w:lang w:val="uk-UA"/>
        </w:rPr>
        <w:lastRenderedPageBreak/>
        <w:drawing>
          <wp:anchor distT="0" distB="0" distL="114300" distR="114300" simplePos="0" relativeHeight="251662336" behindDoc="0" locked="0" layoutInCell="1" allowOverlap="1" wp14:anchorId="42E8F3FD" wp14:editId="7DE4FC10">
            <wp:simplePos x="0" y="0"/>
            <wp:positionH relativeFrom="column">
              <wp:posOffset>3444240</wp:posOffset>
            </wp:positionH>
            <wp:positionV relativeFrom="paragraph">
              <wp:posOffset>0</wp:posOffset>
            </wp:positionV>
            <wp:extent cx="2628900" cy="3190875"/>
            <wp:effectExtent l="0" t="0" r="0" b="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E80">
        <w:rPr>
          <w:b/>
          <w:i/>
          <w:noProof/>
          <w:sz w:val="28"/>
          <w:szCs w:val="28"/>
          <w:lang w:val="uk-UA"/>
        </w:rPr>
        <w:drawing>
          <wp:inline distT="0" distB="0" distL="0" distR="0" wp14:anchorId="54A6E9C6" wp14:editId="2263236E">
            <wp:extent cx="2819400" cy="31908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43350" w:rsidRPr="003F1E80" w:rsidRDefault="00C43350" w:rsidP="00883232">
      <w:pPr>
        <w:tabs>
          <w:tab w:val="left" w:pos="5812"/>
        </w:tabs>
        <w:contextualSpacing/>
        <w:jc w:val="both"/>
        <w:rPr>
          <w:b/>
          <w:i/>
          <w:sz w:val="28"/>
          <w:szCs w:val="28"/>
          <w:lang w:val="uk-UA" w:eastAsia="en-US" w:bidi="en-US"/>
        </w:rPr>
      </w:pPr>
    </w:p>
    <w:p w:rsidR="00BA57FB" w:rsidRPr="003F1E80" w:rsidRDefault="00BA57FB" w:rsidP="00883232">
      <w:pPr>
        <w:tabs>
          <w:tab w:val="left" w:pos="5812"/>
        </w:tabs>
        <w:contextualSpacing/>
        <w:jc w:val="both"/>
        <w:rPr>
          <w:b/>
          <w:i/>
          <w:sz w:val="28"/>
          <w:szCs w:val="28"/>
          <w:lang w:val="uk-UA" w:eastAsia="en-US" w:bidi="en-US"/>
        </w:rPr>
      </w:pPr>
      <w:r w:rsidRPr="003F1E80">
        <w:rPr>
          <w:b/>
          <w:i/>
          <w:sz w:val="28"/>
          <w:szCs w:val="28"/>
          <w:lang w:val="uk-UA" w:eastAsia="en-US" w:bidi="en-US"/>
        </w:rPr>
        <w:t>Типові помилки:</w:t>
      </w:r>
    </w:p>
    <w:p w:rsidR="007B1559" w:rsidRPr="003F1E80" w:rsidRDefault="00BA57FB" w:rsidP="00883232">
      <w:pPr>
        <w:tabs>
          <w:tab w:val="left" w:pos="5812"/>
        </w:tabs>
        <w:contextualSpacing/>
        <w:jc w:val="both"/>
        <w:rPr>
          <w:sz w:val="28"/>
          <w:szCs w:val="28"/>
          <w:lang w:val="uk-UA" w:eastAsia="en-US" w:bidi="en-US"/>
        </w:rPr>
      </w:pPr>
      <w:r w:rsidRPr="003F1E80">
        <w:rPr>
          <w:sz w:val="28"/>
          <w:szCs w:val="28"/>
          <w:lang w:val="uk-UA" w:eastAsia="en-US" w:bidi="en-US"/>
        </w:rPr>
        <w:t>-</w:t>
      </w:r>
      <w:r w:rsidR="003F1E80" w:rsidRPr="003F1E80">
        <w:rPr>
          <w:sz w:val="28"/>
          <w:szCs w:val="28"/>
          <w:lang w:val="uk-UA" w:eastAsia="en-US" w:bidi="en-US"/>
        </w:rPr>
        <w:t xml:space="preserve"> </w:t>
      </w:r>
      <w:r w:rsidR="007B1559" w:rsidRPr="003F1E80">
        <w:rPr>
          <w:sz w:val="28"/>
          <w:szCs w:val="28"/>
          <w:lang w:val="uk-UA" w:eastAsia="en-US" w:bidi="en-US"/>
        </w:rPr>
        <w:t xml:space="preserve">учні </w:t>
      </w:r>
      <w:r w:rsidR="007B1559" w:rsidRPr="003F1E80">
        <w:rPr>
          <w:rFonts w:eastAsia="Calibri"/>
          <w:sz w:val="28"/>
          <w:szCs w:val="28"/>
          <w:lang w:val="uk-UA" w:eastAsia="en-US"/>
        </w:rPr>
        <w:t>не зрозуміли деталі тексту маючи</w:t>
      </w:r>
      <w:r w:rsidR="007B1559" w:rsidRPr="003F1E80">
        <w:rPr>
          <w:rFonts w:eastAsia="Calibri"/>
          <w:color w:val="FF0000"/>
          <w:sz w:val="28"/>
          <w:szCs w:val="28"/>
          <w:lang w:val="uk-UA" w:eastAsia="en-US"/>
        </w:rPr>
        <w:t xml:space="preserve"> </w:t>
      </w:r>
      <w:r w:rsidR="007B1559" w:rsidRPr="003F1E80">
        <w:rPr>
          <w:rFonts w:eastAsia="Calibri"/>
          <w:sz w:val="28"/>
          <w:szCs w:val="28"/>
          <w:lang w:val="uk-UA" w:eastAsia="en-US"/>
        </w:rPr>
        <w:t>недостатн</w:t>
      </w:r>
      <w:r w:rsidR="007222A1" w:rsidRPr="003F1E80">
        <w:rPr>
          <w:rFonts w:eastAsia="Calibri"/>
          <w:sz w:val="28"/>
          <w:szCs w:val="28"/>
          <w:lang w:val="uk-UA" w:eastAsia="en-US"/>
        </w:rPr>
        <w:t>ій розвиток фонематичного слуху;</w:t>
      </w:r>
    </w:p>
    <w:p w:rsidR="007B1559" w:rsidRPr="003F1E80" w:rsidRDefault="007B1559" w:rsidP="00883232">
      <w:pPr>
        <w:widowControl w:val="0"/>
        <w:tabs>
          <w:tab w:val="left" w:pos="5812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uk-UA" w:eastAsia="en-US" w:bidi="en-US"/>
        </w:rPr>
      </w:pPr>
      <w:r w:rsidRPr="003F1E80">
        <w:rPr>
          <w:rFonts w:eastAsia="Calibri"/>
          <w:sz w:val="28"/>
          <w:szCs w:val="28"/>
          <w:lang w:val="uk-UA" w:eastAsia="en-US"/>
        </w:rPr>
        <w:t>-</w:t>
      </w:r>
      <w:r w:rsidR="003F1E80" w:rsidRPr="003F1E80">
        <w:rPr>
          <w:rFonts w:eastAsia="Calibri"/>
          <w:sz w:val="28"/>
          <w:szCs w:val="28"/>
          <w:lang w:val="uk-UA" w:eastAsia="en-US"/>
        </w:rPr>
        <w:t xml:space="preserve"> </w:t>
      </w:r>
      <w:r w:rsidRPr="003F1E80">
        <w:rPr>
          <w:rFonts w:eastAsia="Calibri"/>
          <w:sz w:val="28"/>
          <w:szCs w:val="28"/>
          <w:lang w:val="uk-UA" w:eastAsia="en-US"/>
        </w:rPr>
        <w:t>недостатній лексичний запас учнів;</w:t>
      </w:r>
    </w:p>
    <w:p w:rsidR="007B1559" w:rsidRPr="003F1E80" w:rsidRDefault="007B1559" w:rsidP="00883232">
      <w:pPr>
        <w:widowControl w:val="0"/>
        <w:tabs>
          <w:tab w:val="left" w:pos="5812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uk-UA" w:eastAsia="en-US" w:bidi="en-US"/>
        </w:rPr>
      </w:pPr>
      <w:r w:rsidRPr="003F1E80">
        <w:rPr>
          <w:rFonts w:eastAsia="Calibri"/>
          <w:sz w:val="28"/>
          <w:szCs w:val="28"/>
          <w:lang w:val="uk-UA" w:eastAsia="en-US"/>
        </w:rPr>
        <w:t>-</w:t>
      </w:r>
      <w:r w:rsidR="003F1E80" w:rsidRPr="003F1E80">
        <w:rPr>
          <w:rFonts w:eastAsia="Calibri"/>
          <w:sz w:val="28"/>
          <w:szCs w:val="28"/>
          <w:lang w:val="uk-UA" w:eastAsia="en-US"/>
        </w:rPr>
        <w:t xml:space="preserve"> </w:t>
      </w:r>
      <w:r w:rsidRPr="003F1E80">
        <w:rPr>
          <w:rFonts w:eastAsia="Calibri"/>
          <w:sz w:val="28"/>
          <w:szCs w:val="28"/>
          <w:lang w:val="uk-UA" w:eastAsia="en-US"/>
        </w:rPr>
        <w:t>невміння вільно оперувати опанованим лексичним матеріалом у схожих мовних ситуаціях;</w:t>
      </w:r>
    </w:p>
    <w:p w:rsidR="007B1559" w:rsidRPr="003F1E80" w:rsidRDefault="007B1559" w:rsidP="0088323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 w:rsidRPr="003F1E80">
        <w:rPr>
          <w:rFonts w:eastAsia="Calibri"/>
          <w:sz w:val="28"/>
          <w:szCs w:val="28"/>
          <w:lang w:val="uk-UA" w:eastAsia="en-US"/>
        </w:rPr>
        <w:t>-</w:t>
      </w:r>
      <w:r w:rsidR="003F1E80" w:rsidRPr="003F1E80">
        <w:rPr>
          <w:rFonts w:eastAsia="Calibri"/>
          <w:sz w:val="28"/>
          <w:szCs w:val="28"/>
          <w:lang w:val="uk-UA" w:eastAsia="en-US"/>
        </w:rPr>
        <w:t xml:space="preserve"> </w:t>
      </w:r>
      <w:r w:rsidRPr="003F1E80">
        <w:rPr>
          <w:rFonts w:eastAsia="Calibri"/>
          <w:sz w:val="28"/>
          <w:szCs w:val="28"/>
          <w:lang w:val="uk-UA" w:eastAsia="en-US"/>
        </w:rPr>
        <w:t>мова немалої частини учнів не відповідає нормам англійської мови – висловлювання учнів малі за обсягом, у мовленні допускають велику кількість фонетичних помилок;</w:t>
      </w:r>
    </w:p>
    <w:p w:rsidR="007B1559" w:rsidRPr="003F1E80" w:rsidRDefault="007B1559" w:rsidP="00883232">
      <w:pPr>
        <w:widowControl w:val="0"/>
        <w:tabs>
          <w:tab w:val="left" w:pos="5812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uk-UA" w:eastAsia="en-US" w:bidi="en-US"/>
        </w:rPr>
      </w:pPr>
      <w:r w:rsidRPr="003F1E80">
        <w:rPr>
          <w:rFonts w:eastAsia="Calibri"/>
          <w:sz w:val="28"/>
          <w:szCs w:val="28"/>
          <w:lang w:val="uk-UA" w:eastAsia="en-US"/>
        </w:rPr>
        <w:t>-</w:t>
      </w:r>
      <w:r w:rsidR="003F1E80" w:rsidRPr="003F1E80">
        <w:rPr>
          <w:rFonts w:eastAsia="Calibri"/>
          <w:sz w:val="28"/>
          <w:szCs w:val="28"/>
          <w:lang w:val="uk-UA" w:eastAsia="en-US"/>
        </w:rPr>
        <w:t xml:space="preserve"> </w:t>
      </w:r>
      <w:r w:rsidRPr="003F1E80">
        <w:rPr>
          <w:rFonts w:eastAsia="Calibri"/>
          <w:sz w:val="28"/>
          <w:szCs w:val="28"/>
          <w:lang w:val="uk-UA" w:eastAsia="en-US"/>
        </w:rPr>
        <w:t>труднощі у творчому комбінуванні лексико-граматичного матеріалу для висловлення власного ставлення до певних подій і фактів, аргументації власних суджень.</w:t>
      </w:r>
    </w:p>
    <w:p w:rsidR="003F1E80" w:rsidRPr="003F1E80" w:rsidRDefault="003F1E80" w:rsidP="008832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7B1559" w:rsidRPr="003F1E80" w:rsidRDefault="007222A1" w:rsidP="008832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3F1E80">
        <w:rPr>
          <w:b/>
          <w:bCs/>
          <w:sz w:val="28"/>
          <w:szCs w:val="28"/>
          <w:lang w:val="uk-UA"/>
        </w:rPr>
        <w:t>В</w:t>
      </w:r>
      <w:r w:rsidR="007B1559" w:rsidRPr="003F1E80">
        <w:rPr>
          <w:b/>
          <w:bCs/>
          <w:sz w:val="28"/>
          <w:szCs w:val="28"/>
          <w:lang w:val="uk-UA"/>
        </w:rPr>
        <w:t xml:space="preserve">исновки: </w:t>
      </w:r>
    </w:p>
    <w:p w:rsidR="007B1559" w:rsidRPr="003F1E80" w:rsidRDefault="007B1559" w:rsidP="00883232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sz w:val="28"/>
          <w:szCs w:val="28"/>
          <w:lang w:val="uk-UA"/>
        </w:rPr>
      </w:pPr>
      <w:r w:rsidRPr="003F1E80">
        <w:rPr>
          <w:sz w:val="28"/>
          <w:szCs w:val="28"/>
          <w:lang w:val="uk-UA"/>
        </w:rPr>
        <w:t>Вивчення стану викладання іноземн</w:t>
      </w:r>
      <w:r w:rsidR="00DD4A14" w:rsidRPr="003F1E80">
        <w:rPr>
          <w:sz w:val="28"/>
          <w:szCs w:val="28"/>
          <w:lang w:val="uk-UA"/>
        </w:rPr>
        <w:t>ої (англійської)</w:t>
      </w:r>
      <w:r w:rsidRPr="003F1E80">
        <w:rPr>
          <w:sz w:val="28"/>
          <w:szCs w:val="28"/>
          <w:lang w:val="uk-UA"/>
        </w:rPr>
        <w:t xml:space="preserve"> мов</w:t>
      </w:r>
      <w:r w:rsidR="00DD4A14" w:rsidRPr="003F1E80">
        <w:rPr>
          <w:sz w:val="28"/>
          <w:szCs w:val="28"/>
          <w:lang w:val="uk-UA"/>
        </w:rPr>
        <w:t>и</w:t>
      </w:r>
      <w:r w:rsidRPr="003F1E80">
        <w:rPr>
          <w:sz w:val="28"/>
          <w:szCs w:val="28"/>
          <w:lang w:val="uk-UA"/>
        </w:rPr>
        <w:t xml:space="preserve"> у </w:t>
      </w:r>
      <w:r w:rsidR="00DD4A14" w:rsidRPr="003F1E80">
        <w:rPr>
          <w:sz w:val="28"/>
          <w:szCs w:val="28"/>
          <w:lang w:val="uk-UA"/>
        </w:rPr>
        <w:t>закладі освіти показало, що вчитель</w:t>
      </w:r>
      <w:r w:rsidR="003F1E80" w:rsidRPr="003F1E80">
        <w:rPr>
          <w:sz w:val="28"/>
          <w:szCs w:val="28"/>
          <w:lang w:val="uk-UA"/>
        </w:rPr>
        <w:t xml:space="preserve"> забезпечу</w:t>
      </w:r>
      <w:r w:rsidR="00DD4A14" w:rsidRPr="003F1E80">
        <w:rPr>
          <w:sz w:val="28"/>
          <w:szCs w:val="28"/>
          <w:lang w:val="uk-UA"/>
        </w:rPr>
        <w:t xml:space="preserve">є </w:t>
      </w:r>
      <w:r w:rsidRPr="003F1E80">
        <w:rPr>
          <w:sz w:val="28"/>
          <w:szCs w:val="28"/>
          <w:lang w:val="uk-UA"/>
        </w:rPr>
        <w:t>викладання англійс</w:t>
      </w:r>
      <w:r w:rsidR="003F1E80" w:rsidRPr="003F1E80">
        <w:rPr>
          <w:sz w:val="28"/>
          <w:szCs w:val="28"/>
          <w:lang w:val="uk-UA"/>
        </w:rPr>
        <w:t>ької мови на достатньому рівні.</w:t>
      </w:r>
    </w:p>
    <w:p w:rsidR="007B1559" w:rsidRPr="003F1E80" w:rsidRDefault="007B1559" w:rsidP="00883232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sz w:val="28"/>
          <w:szCs w:val="28"/>
          <w:lang w:val="uk-UA"/>
        </w:rPr>
      </w:pPr>
      <w:r w:rsidRPr="003F1E80">
        <w:rPr>
          <w:sz w:val="28"/>
          <w:szCs w:val="28"/>
          <w:lang w:val="uk-UA"/>
        </w:rPr>
        <w:t>Вчител</w:t>
      </w:r>
      <w:r w:rsidR="00DD4A14" w:rsidRPr="003F1E80">
        <w:rPr>
          <w:sz w:val="28"/>
          <w:szCs w:val="28"/>
          <w:lang w:val="uk-UA"/>
        </w:rPr>
        <w:t>ь</w:t>
      </w:r>
      <w:r w:rsidRPr="003F1E80">
        <w:rPr>
          <w:sz w:val="28"/>
          <w:szCs w:val="28"/>
          <w:lang w:val="uk-UA"/>
        </w:rPr>
        <w:t xml:space="preserve"> </w:t>
      </w:r>
      <w:proofErr w:type="spellStart"/>
      <w:r w:rsidR="00DD4A14" w:rsidRPr="003F1E80">
        <w:rPr>
          <w:sz w:val="28"/>
          <w:szCs w:val="28"/>
          <w:lang w:val="uk-UA"/>
        </w:rPr>
        <w:t>Мірошніченко</w:t>
      </w:r>
      <w:proofErr w:type="spellEnd"/>
      <w:r w:rsidR="00DD4A14" w:rsidRPr="003F1E80">
        <w:rPr>
          <w:sz w:val="28"/>
          <w:szCs w:val="28"/>
          <w:lang w:val="uk-UA"/>
        </w:rPr>
        <w:t xml:space="preserve"> О.Р.</w:t>
      </w:r>
      <w:r w:rsidR="003F1E80" w:rsidRPr="003F1E80">
        <w:rPr>
          <w:sz w:val="28"/>
          <w:szCs w:val="28"/>
          <w:lang w:val="uk-UA"/>
        </w:rPr>
        <w:t xml:space="preserve"> працю</w:t>
      </w:r>
      <w:r w:rsidR="00DD4A14" w:rsidRPr="003F1E80">
        <w:rPr>
          <w:sz w:val="28"/>
          <w:szCs w:val="28"/>
          <w:lang w:val="uk-UA"/>
        </w:rPr>
        <w:t>є</w:t>
      </w:r>
      <w:r w:rsidRPr="003F1E80">
        <w:rPr>
          <w:sz w:val="28"/>
          <w:szCs w:val="28"/>
          <w:lang w:val="uk-UA"/>
        </w:rPr>
        <w:t xml:space="preserve"> над формуванням комунікативної компетенції, яка передбачає використання лексичного та граматичного матеріалу для ви</w:t>
      </w:r>
      <w:r w:rsidR="003F1E80" w:rsidRPr="003F1E80">
        <w:rPr>
          <w:sz w:val="28"/>
          <w:szCs w:val="28"/>
          <w:lang w:val="uk-UA"/>
        </w:rPr>
        <w:t>рішення комунікативних завдань.</w:t>
      </w:r>
    </w:p>
    <w:p w:rsidR="007B1559" w:rsidRPr="003F1E80" w:rsidRDefault="007B1559" w:rsidP="00883232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sz w:val="28"/>
          <w:szCs w:val="28"/>
          <w:lang w:val="uk-UA"/>
        </w:rPr>
      </w:pPr>
      <w:r w:rsidRPr="003F1E80">
        <w:rPr>
          <w:sz w:val="28"/>
          <w:szCs w:val="28"/>
          <w:lang w:val="uk-UA"/>
        </w:rPr>
        <w:t xml:space="preserve">Велика увага приділяється розвитку творчих здібностей учнів шляхом раціоналізації та модернізації змісту, форм, методів і засобів навчання. </w:t>
      </w:r>
      <w:r w:rsidR="00DD4A14" w:rsidRPr="003F1E80">
        <w:rPr>
          <w:sz w:val="28"/>
          <w:szCs w:val="28"/>
          <w:lang w:val="uk-UA"/>
        </w:rPr>
        <w:t>Вчитель</w:t>
      </w:r>
      <w:r w:rsidRPr="003F1E80">
        <w:rPr>
          <w:sz w:val="28"/>
          <w:szCs w:val="28"/>
          <w:lang w:val="uk-UA"/>
        </w:rPr>
        <w:t xml:space="preserve"> використовують на уроках</w:t>
      </w:r>
      <w:r w:rsidR="00DD4A14" w:rsidRPr="003F1E80">
        <w:rPr>
          <w:sz w:val="28"/>
          <w:szCs w:val="28"/>
          <w:lang w:val="uk-UA"/>
        </w:rPr>
        <w:t xml:space="preserve"> інноваційні технології, </w:t>
      </w:r>
      <w:r w:rsidR="003F1E80" w:rsidRPr="003F1E80">
        <w:rPr>
          <w:sz w:val="28"/>
          <w:szCs w:val="28"/>
          <w:lang w:val="uk-UA"/>
        </w:rPr>
        <w:t>забезпечу</w:t>
      </w:r>
      <w:r w:rsidR="00DD4A14" w:rsidRPr="003F1E80">
        <w:rPr>
          <w:sz w:val="28"/>
          <w:szCs w:val="28"/>
          <w:lang w:val="uk-UA"/>
        </w:rPr>
        <w:t>є</w:t>
      </w:r>
      <w:r w:rsidRPr="003F1E80">
        <w:rPr>
          <w:sz w:val="28"/>
          <w:szCs w:val="28"/>
          <w:lang w:val="uk-UA"/>
        </w:rPr>
        <w:t xml:space="preserve"> позитивну мотивацію у</w:t>
      </w:r>
      <w:r w:rsidR="00DD4A14" w:rsidRPr="003F1E80">
        <w:rPr>
          <w:sz w:val="28"/>
          <w:szCs w:val="28"/>
          <w:lang w:val="uk-UA"/>
        </w:rPr>
        <w:t xml:space="preserve">чнів до здобуття знань, </w:t>
      </w:r>
      <w:r w:rsidR="003F1E80" w:rsidRPr="003F1E80">
        <w:rPr>
          <w:sz w:val="28"/>
          <w:szCs w:val="28"/>
          <w:lang w:val="uk-UA"/>
        </w:rPr>
        <w:t>форму</w:t>
      </w:r>
      <w:r w:rsidR="00DD4A14" w:rsidRPr="003F1E80">
        <w:rPr>
          <w:sz w:val="28"/>
          <w:szCs w:val="28"/>
          <w:lang w:val="uk-UA"/>
        </w:rPr>
        <w:t>є</w:t>
      </w:r>
      <w:r w:rsidR="003F1E80" w:rsidRPr="003F1E80">
        <w:rPr>
          <w:sz w:val="28"/>
          <w:szCs w:val="28"/>
          <w:lang w:val="uk-UA"/>
        </w:rPr>
        <w:t xml:space="preserve"> стійкий інтерес до вивчення</w:t>
      </w:r>
      <w:r w:rsidR="00DD4A14" w:rsidRPr="003F1E80">
        <w:rPr>
          <w:sz w:val="28"/>
          <w:szCs w:val="28"/>
          <w:lang w:val="uk-UA"/>
        </w:rPr>
        <w:t xml:space="preserve"> англійської </w:t>
      </w:r>
      <w:r w:rsidRPr="003F1E80">
        <w:rPr>
          <w:sz w:val="28"/>
          <w:szCs w:val="28"/>
          <w:lang w:val="uk-UA"/>
        </w:rPr>
        <w:t>мов</w:t>
      </w:r>
      <w:r w:rsidR="00DD4A14" w:rsidRPr="003F1E80">
        <w:rPr>
          <w:sz w:val="28"/>
          <w:szCs w:val="28"/>
          <w:lang w:val="uk-UA"/>
        </w:rPr>
        <w:t>и</w:t>
      </w:r>
      <w:r w:rsidR="003F1E80" w:rsidRPr="003F1E80">
        <w:rPr>
          <w:sz w:val="28"/>
          <w:szCs w:val="28"/>
          <w:lang w:val="uk-UA"/>
        </w:rPr>
        <w:t>, да</w:t>
      </w:r>
      <w:r w:rsidR="00DD4A14" w:rsidRPr="003F1E80">
        <w:rPr>
          <w:sz w:val="28"/>
          <w:szCs w:val="28"/>
          <w:lang w:val="uk-UA"/>
        </w:rPr>
        <w:t>є</w:t>
      </w:r>
      <w:r w:rsidRPr="003F1E80">
        <w:rPr>
          <w:sz w:val="28"/>
          <w:szCs w:val="28"/>
          <w:lang w:val="uk-UA"/>
        </w:rPr>
        <w:t xml:space="preserve"> відчуття потреби в самоосвіті. Питання використання новітніх інформаційних те</w:t>
      </w:r>
      <w:r w:rsidR="00DD4A14" w:rsidRPr="003F1E80">
        <w:rPr>
          <w:sz w:val="28"/>
          <w:szCs w:val="28"/>
          <w:lang w:val="uk-UA"/>
        </w:rPr>
        <w:t>хнологій на уроках англійської м</w:t>
      </w:r>
      <w:r w:rsidRPr="003F1E80">
        <w:rPr>
          <w:sz w:val="28"/>
          <w:szCs w:val="28"/>
          <w:lang w:val="uk-UA"/>
        </w:rPr>
        <w:t>ов</w:t>
      </w:r>
      <w:r w:rsidR="00DD4A14" w:rsidRPr="003F1E80">
        <w:rPr>
          <w:sz w:val="28"/>
          <w:szCs w:val="28"/>
          <w:lang w:val="uk-UA"/>
        </w:rPr>
        <w:t>и</w:t>
      </w:r>
      <w:r w:rsidRPr="003F1E80">
        <w:rPr>
          <w:sz w:val="28"/>
          <w:szCs w:val="28"/>
          <w:lang w:val="uk-UA"/>
        </w:rPr>
        <w:t xml:space="preserve"> неодноразово розглядалось на засіданнях шкільних методичних об'єднань вчителів.</w:t>
      </w:r>
    </w:p>
    <w:p w:rsidR="007B1559" w:rsidRPr="003F1E80" w:rsidRDefault="007B1559" w:rsidP="00883232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sz w:val="28"/>
          <w:szCs w:val="28"/>
          <w:lang w:val="uk-UA"/>
        </w:rPr>
      </w:pPr>
      <w:r w:rsidRPr="003F1E80">
        <w:rPr>
          <w:sz w:val="28"/>
          <w:szCs w:val="28"/>
          <w:lang w:val="uk-UA"/>
        </w:rPr>
        <w:t>З метою залучення учнів до позакласної роботи щорічно в заклад</w:t>
      </w:r>
      <w:r w:rsidR="00DD4A14" w:rsidRPr="003F1E80">
        <w:rPr>
          <w:sz w:val="28"/>
          <w:szCs w:val="28"/>
          <w:lang w:val="uk-UA"/>
        </w:rPr>
        <w:t>і</w:t>
      </w:r>
      <w:r w:rsidRPr="003F1E80">
        <w:rPr>
          <w:sz w:val="28"/>
          <w:szCs w:val="28"/>
          <w:lang w:val="uk-UA"/>
        </w:rPr>
        <w:t xml:space="preserve"> провод</w:t>
      </w:r>
      <w:r w:rsidR="00DD4A14" w:rsidRPr="003F1E80">
        <w:rPr>
          <w:sz w:val="28"/>
          <w:szCs w:val="28"/>
          <w:lang w:val="uk-UA"/>
        </w:rPr>
        <w:t>иться предметний</w:t>
      </w:r>
      <w:r w:rsidR="003F1E80" w:rsidRPr="003F1E80">
        <w:rPr>
          <w:sz w:val="28"/>
          <w:szCs w:val="28"/>
          <w:lang w:val="uk-UA"/>
        </w:rPr>
        <w:t xml:space="preserve"> тиж</w:t>
      </w:r>
      <w:r w:rsidR="00DD4A14" w:rsidRPr="003F1E80">
        <w:rPr>
          <w:sz w:val="28"/>
          <w:szCs w:val="28"/>
          <w:lang w:val="uk-UA"/>
        </w:rPr>
        <w:t>день.</w:t>
      </w:r>
    </w:p>
    <w:p w:rsidR="007B1559" w:rsidRPr="003F1E80" w:rsidRDefault="007B1559" w:rsidP="00883232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  <w:r w:rsidRPr="003F1E80">
        <w:rPr>
          <w:sz w:val="28"/>
          <w:szCs w:val="28"/>
          <w:lang w:val="uk-UA"/>
        </w:rPr>
        <w:lastRenderedPageBreak/>
        <w:t xml:space="preserve">У </w:t>
      </w:r>
      <w:r w:rsidR="00DD4A14" w:rsidRPr="003F1E80">
        <w:rPr>
          <w:sz w:val="28"/>
          <w:szCs w:val="28"/>
          <w:lang w:val="uk-UA"/>
        </w:rPr>
        <w:t xml:space="preserve">закладі освіти </w:t>
      </w:r>
      <w:r w:rsidRPr="003F1E80">
        <w:rPr>
          <w:sz w:val="28"/>
          <w:szCs w:val="28"/>
          <w:lang w:val="uk-UA"/>
        </w:rPr>
        <w:t xml:space="preserve">створено фонд саморобних посібників (папки з дидактичними розробками до програмових навчальних тем, різноманітний </w:t>
      </w:r>
      <w:proofErr w:type="spellStart"/>
      <w:r w:rsidRPr="003F1E80">
        <w:rPr>
          <w:sz w:val="28"/>
          <w:szCs w:val="28"/>
          <w:lang w:val="uk-UA"/>
        </w:rPr>
        <w:t>роздатковий</w:t>
      </w:r>
      <w:proofErr w:type="spellEnd"/>
      <w:r w:rsidRPr="003F1E80">
        <w:rPr>
          <w:sz w:val="28"/>
          <w:szCs w:val="28"/>
          <w:lang w:val="uk-UA"/>
        </w:rPr>
        <w:t xml:space="preserve"> матеріал), картотеки навчального обладнання, контрольних робіт, розроблених тематичних атестацій за рівнями, тестових завдань.</w:t>
      </w:r>
    </w:p>
    <w:p w:rsidR="007B1559" w:rsidRPr="003F1E80" w:rsidRDefault="007B1559" w:rsidP="00883232">
      <w:pPr>
        <w:widowControl w:val="0"/>
        <w:shd w:val="clear" w:color="auto" w:fill="FFFFFF"/>
        <w:autoSpaceDE w:val="0"/>
        <w:autoSpaceDN w:val="0"/>
        <w:adjustRightInd w:val="0"/>
        <w:ind w:right="38"/>
        <w:jc w:val="both"/>
        <w:rPr>
          <w:sz w:val="28"/>
          <w:szCs w:val="28"/>
          <w:lang w:val="uk-UA"/>
        </w:rPr>
      </w:pPr>
      <w:r w:rsidRPr="003F1E80">
        <w:rPr>
          <w:sz w:val="28"/>
          <w:szCs w:val="28"/>
          <w:lang w:val="uk-UA"/>
        </w:rPr>
        <w:t xml:space="preserve">Важливим шляхом удосконалення викладання іноземної мови є </w:t>
      </w:r>
      <w:r w:rsidR="00DD4A14" w:rsidRPr="003F1E80">
        <w:rPr>
          <w:sz w:val="28"/>
          <w:szCs w:val="28"/>
          <w:lang w:val="uk-UA"/>
        </w:rPr>
        <w:t>в</w:t>
      </w:r>
      <w:r w:rsidRPr="003F1E80">
        <w:rPr>
          <w:sz w:val="28"/>
          <w:szCs w:val="28"/>
          <w:lang w:val="uk-UA"/>
        </w:rPr>
        <w:t xml:space="preserve">икористання інформаційних навчальних програм за допомогою комп'ютера значно покращують рівень засвоєння мовного матеріалу з подальшим використанням усного мовлення, письма, аудіювання, читання. </w:t>
      </w:r>
    </w:p>
    <w:p w:rsidR="007B1559" w:rsidRPr="003F1E80" w:rsidRDefault="001B5DD5" w:rsidP="008832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F1E80">
        <w:rPr>
          <w:bCs/>
          <w:sz w:val="28"/>
          <w:szCs w:val="28"/>
          <w:lang w:val="uk-UA"/>
        </w:rPr>
        <w:t>Вчитель Мірошни</w:t>
      </w:r>
      <w:r w:rsidR="003F1E80">
        <w:rPr>
          <w:bCs/>
          <w:sz w:val="28"/>
          <w:szCs w:val="28"/>
          <w:lang w:val="uk-UA"/>
        </w:rPr>
        <w:t>ченко О.Р застосовує технології</w:t>
      </w:r>
      <w:r w:rsidRPr="003F1E80">
        <w:rPr>
          <w:bCs/>
          <w:sz w:val="28"/>
          <w:szCs w:val="28"/>
          <w:lang w:val="uk-UA"/>
        </w:rPr>
        <w:t xml:space="preserve"> змішаного навчання (</w:t>
      </w:r>
      <w:proofErr w:type="spellStart"/>
      <w:r w:rsidRPr="003F1E80">
        <w:rPr>
          <w:bCs/>
          <w:sz w:val="28"/>
          <w:szCs w:val="28"/>
          <w:lang w:val="uk-UA"/>
        </w:rPr>
        <w:t>Blended</w:t>
      </w:r>
      <w:proofErr w:type="spellEnd"/>
      <w:r w:rsidRPr="003F1E80">
        <w:rPr>
          <w:bCs/>
          <w:sz w:val="28"/>
          <w:szCs w:val="28"/>
          <w:lang w:val="uk-UA"/>
        </w:rPr>
        <w:t xml:space="preserve"> </w:t>
      </w:r>
      <w:proofErr w:type="spellStart"/>
      <w:r w:rsidRPr="003F1E80">
        <w:rPr>
          <w:bCs/>
          <w:sz w:val="28"/>
          <w:szCs w:val="28"/>
          <w:lang w:val="uk-UA"/>
        </w:rPr>
        <w:t>Learning</w:t>
      </w:r>
      <w:proofErr w:type="spellEnd"/>
      <w:r w:rsidRPr="003F1E80">
        <w:rPr>
          <w:bCs/>
          <w:sz w:val="28"/>
          <w:szCs w:val="28"/>
          <w:lang w:val="uk-UA"/>
        </w:rPr>
        <w:t>).</w:t>
      </w:r>
    </w:p>
    <w:p w:rsidR="00DD4A14" w:rsidRPr="003F1E80" w:rsidRDefault="00DD4A14" w:rsidP="008832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7B1559" w:rsidRPr="003F1E80" w:rsidRDefault="007B1559" w:rsidP="008832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3F1E80">
        <w:rPr>
          <w:b/>
          <w:bCs/>
          <w:sz w:val="28"/>
          <w:szCs w:val="28"/>
          <w:lang w:val="uk-UA"/>
        </w:rPr>
        <w:t>Рекомендації:</w:t>
      </w:r>
    </w:p>
    <w:p w:rsidR="007B1559" w:rsidRPr="003F1E80" w:rsidRDefault="007B1559" w:rsidP="008832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F1E80">
        <w:rPr>
          <w:sz w:val="28"/>
          <w:szCs w:val="28"/>
          <w:lang w:val="uk-UA"/>
        </w:rPr>
        <w:t>Беручи до уваги рівень якості знань учнів з англійської мови адміністраці</w:t>
      </w:r>
      <w:r w:rsidR="00353132" w:rsidRPr="003F1E80">
        <w:rPr>
          <w:sz w:val="28"/>
          <w:szCs w:val="28"/>
          <w:lang w:val="uk-UA"/>
        </w:rPr>
        <w:t>ї</w:t>
      </w:r>
      <w:r w:rsidRPr="003F1E80">
        <w:rPr>
          <w:sz w:val="28"/>
          <w:szCs w:val="28"/>
          <w:lang w:val="uk-UA"/>
        </w:rPr>
        <w:t xml:space="preserve"> заклад</w:t>
      </w:r>
      <w:r w:rsidR="00353132" w:rsidRPr="003F1E80">
        <w:rPr>
          <w:sz w:val="28"/>
          <w:szCs w:val="28"/>
          <w:lang w:val="uk-UA"/>
        </w:rPr>
        <w:t xml:space="preserve">у </w:t>
      </w:r>
      <w:r w:rsidR="003F1E80">
        <w:rPr>
          <w:sz w:val="28"/>
          <w:szCs w:val="28"/>
          <w:lang w:val="uk-UA"/>
        </w:rPr>
        <w:t>продовжувати</w:t>
      </w:r>
      <w:r w:rsidRPr="003F1E80">
        <w:rPr>
          <w:sz w:val="28"/>
          <w:szCs w:val="28"/>
          <w:lang w:val="uk-UA"/>
        </w:rPr>
        <w:t xml:space="preserve"> відвідування уроків англійської мови, </w:t>
      </w:r>
      <w:r w:rsidR="003F1E80">
        <w:rPr>
          <w:sz w:val="28"/>
          <w:szCs w:val="28"/>
          <w:lang w:val="uk-UA"/>
        </w:rPr>
        <w:t>задля збереження результатів</w:t>
      </w:r>
      <w:r w:rsidRPr="003F1E80">
        <w:rPr>
          <w:sz w:val="28"/>
          <w:szCs w:val="28"/>
          <w:lang w:val="uk-UA"/>
        </w:rPr>
        <w:t xml:space="preserve"> моніторингом навчальних досягнень з метою підвищення їх результативності.</w:t>
      </w:r>
    </w:p>
    <w:p w:rsidR="007B1559" w:rsidRPr="003F1E80" w:rsidRDefault="001C3B55" w:rsidP="008832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F1E80">
        <w:rPr>
          <w:sz w:val="28"/>
          <w:szCs w:val="28"/>
          <w:lang w:val="uk-UA"/>
        </w:rPr>
        <w:t xml:space="preserve">Вчителю </w:t>
      </w:r>
      <w:proofErr w:type="spellStart"/>
      <w:r w:rsidRPr="003F1E80">
        <w:rPr>
          <w:sz w:val="28"/>
          <w:szCs w:val="28"/>
          <w:lang w:val="uk-UA"/>
        </w:rPr>
        <w:t>Мірошніченко</w:t>
      </w:r>
      <w:proofErr w:type="spellEnd"/>
      <w:r w:rsidRPr="003F1E80">
        <w:rPr>
          <w:sz w:val="28"/>
          <w:szCs w:val="28"/>
          <w:lang w:val="uk-UA"/>
        </w:rPr>
        <w:t xml:space="preserve"> О.Р.</w:t>
      </w:r>
      <w:r w:rsidR="007B1559" w:rsidRPr="003F1E80">
        <w:rPr>
          <w:sz w:val="28"/>
          <w:szCs w:val="28"/>
          <w:lang w:val="uk-UA"/>
        </w:rPr>
        <w:t xml:space="preserve"> спланувати відповідні заходи щодо підвищення рівня якості знань учнів з англійської мови.</w:t>
      </w:r>
    </w:p>
    <w:p w:rsidR="007B1559" w:rsidRPr="003F1E80" w:rsidRDefault="007B1559" w:rsidP="008832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3F1E80">
        <w:rPr>
          <w:sz w:val="28"/>
          <w:szCs w:val="28"/>
          <w:lang w:val="uk-UA"/>
        </w:rPr>
        <w:t xml:space="preserve">Беручи до уваги </w:t>
      </w:r>
      <w:r w:rsidR="001C3B55" w:rsidRPr="003F1E80">
        <w:rPr>
          <w:sz w:val="28"/>
          <w:szCs w:val="28"/>
          <w:lang w:val="uk-UA"/>
        </w:rPr>
        <w:t xml:space="preserve">специфіку викладання англійської </w:t>
      </w:r>
      <w:r w:rsidR="003F1E80">
        <w:rPr>
          <w:sz w:val="28"/>
          <w:szCs w:val="28"/>
          <w:lang w:val="uk-UA"/>
        </w:rPr>
        <w:t xml:space="preserve">мови </w:t>
      </w:r>
      <w:proofErr w:type="spellStart"/>
      <w:r w:rsidR="003F1E80">
        <w:rPr>
          <w:sz w:val="28"/>
          <w:szCs w:val="28"/>
          <w:lang w:val="uk-UA"/>
        </w:rPr>
        <w:t>нечуючим</w:t>
      </w:r>
      <w:proofErr w:type="spellEnd"/>
      <w:r w:rsidR="003F1E80">
        <w:rPr>
          <w:sz w:val="28"/>
          <w:szCs w:val="28"/>
          <w:lang w:val="uk-UA"/>
        </w:rPr>
        <w:t xml:space="preserve"> здобувачам освіти</w:t>
      </w:r>
      <w:r w:rsidRPr="003F1E80">
        <w:rPr>
          <w:sz w:val="28"/>
          <w:szCs w:val="28"/>
          <w:lang w:val="uk-UA"/>
        </w:rPr>
        <w:t>, керівник</w:t>
      </w:r>
      <w:r w:rsidR="001C3B55" w:rsidRPr="003F1E80">
        <w:rPr>
          <w:sz w:val="28"/>
          <w:szCs w:val="28"/>
          <w:lang w:val="uk-UA"/>
        </w:rPr>
        <w:t xml:space="preserve">у </w:t>
      </w:r>
      <w:r w:rsidRPr="003F1E80">
        <w:rPr>
          <w:sz w:val="28"/>
          <w:szCs w:val="28"/>
          <w:lang w:val="uk-UA"/>
        </w:rPr>
        <w:t>методичн</w:t>
      </w:r>
      <w:r w:rsidR="003F1E80">
        <w:rPr>
          <w:sz w:val="28"/>
          <w:szCs w:val="28"/>
          <w:lang w:val="uk-UA"/>
        </w:rPr>
        <w:t>ого</w:t>
      </w:r>
      <w:r w:rsidRPr="003F1E80">
        <w:rPr>
          <w:sz w:val="28"/>
          <w:szCs w:val="28"/>
          <w:lang w:val="uk-UA"/>
        </w:rPr>
        <w:t xml:space="preserve"> </w:t>
      </w:r>
      <w:proofErr w:type="spellStart"/>
      <w:r w:rsidRPr="003F1E80">
        <w:rPr>
          <w:sz w:val="28"/>
          <w:szCs w:val="28"/>
          <w:lang w:val="uk-UA"/>
        </w:rPr>
        <w:t>об’єднан</w:t>
      </w:r>
      <w:r w:rsidR="001C3B55" w:rsidRPr="003F1E80">
        <w:rPr>
          <w:sz w:val="28"/>
          <w:szCs w:val="28"/>
          <w:lang w:val="uk-UA"/>
        </w:rPr>
        <w:t>я</w:t>
      </w:r>
      <w:proofErr w:type="spellEnd"/>
      <w:r w:rsidR="001C3B55" w:rsidRPr="003F1E80">
        <w:rPr>
          <w:sz w:val="28"/>
          <w:szCs w:val="28"/>
          <w:lang w:val="uk-UA"/>
        </w:rPr>
        <w:t xml:space="preserve"> </w:t>
      </w:r>
      <w:r w:rsidR="003F1E80">
        <w:rPr>
          <w:sz w:val="28"/>
          <w:szCs w:val="28"/>
          <w:lang w:val="uk-UA"/>
        </w:rPr>
        <w:t xml:space="preserve">учителів </w:t>
      </w:r>
      <w:r w:rsidR="001C3B55" w:rsidRPr="003F1E80">
        <w:rPr>
          <w:sz w:val="28"/>
          <w:szCs w:val="28"/>
          <w:lang w:val="uk-UA"/>
        </w:rPr>
        <w:t xml:space="preserve">мови та літератури </w:t>
      </w:r>
      <w:proofErr w:type="spellStart"/>
      <w:r w:rsidR="001C3B55" w:rsidRPr="003F1E80">
        <w:rPr>
          <w:sz w:val="28"/>
          <w:szCs w:val="28"/>
          <w:lang w:val="uk-UA"/>
        </w:rPr>
        <w:t>Северяновій</w:t>
      </w:r>
      <w:proofErr w:type="spellEnd"/>
      <w:r w:rsidR="001C3B55" w:rsidRPr="003F1E80">
        <w:rPr>
          <w:sz w:val="28"/>
          <w:szCs w:val="28"/>
          <w:lang w:val="uk-UA"/>
        </w:rPr>
        <w:t xml:space="preserve"> О.А. та вчителю-дефектологу слухового кабінету </w:t>
      </w:r>
      <w:proofErr w:type="spellStart"/>
      <w:r w:rsidR="001C3B55" w:rsidRPr="003F1E80">
        <w:rPr>
          <w:sz w:val="28"/>
          <w:szCs w:val="28"/>
          <w:lang w:val="uk-UA"/>
        </w:rPr>
        <w:t>Тереховій</w:t>
      </w:r>
      <w:proofErr w:type="spellEnd"/>
      <w:r w:rsidR="001C3B55" w:rsidRPr="003F1E80">
        <w:rPr>
          <w:sz w:val="28"/>
          <w:szCs w:val="28"/>
          <w:lang w:val="uk-UA"/>
        </w:rPr>
        <w:t xml:space="preserve"> І.Ю.</w:t>
      </w:r>
      <w:r w:rsidRPr="003F1E80">
        <w:rPr>
          <w:sz w:val="28"/>
          <w:szCs w:val="28"/>
          <w:lang w:val="uk-UA"/>
        </w:rPr>
        <w:t xml:space="preserve"> </w:t>
      </w:r>
      <w:r w:rsidR="001C3B55" w:rsidRPr="003F1E80">
        <w:rPr>
          <w:sz w:val="28"/>
          <w:szCs w:val="28"/>
          <w:lang w:val="uk-UA"/>
        </w:rPr>
        <w:t xml:space="preserve">надавати методичну допомогу вчителю англійської мови </w:t>
      </w:r>
      <w:proofErr w:type="spellStart"/>
      <w:r w:rsidR="001C3B55" w:rsidRPr="003F1E80">
        <w:rPr>
          <w:sz w:val="28"/>
          <w:szCs w:val="28"/>
          <w:lang w:val="uk-UA"/>
        </w:rPr>
        <w:t>Мірошніченко</w:t>
      </w:r>
      <w:proofErr w:type="spellEnd"/>
      <w:r w:rsidR="001C3B55" w:rsidRPr="003F1E80">
        <w:rPr>
          <w:sz w:val="28"/>
          <w:szCs w:val="28"/>
          <w:lang w:val="uk-UA"/>
        </w:rPr>
        <w:t xml:space="preserve"> О.Р.</w:t>
      </w:r>
      <w:r w:rsidRPr="003F1E80">
        <w:rPr>
          <w:sz w:val="28"/>
          <w:szCs w:val="28"/>
          <w:lang w:val="uk-UA"/>
        </w:rPr>
        <w:t xml:space="preserve"> та організувати </w:t>
      </w:r>
      <w:r w:rsidR="001C3B55" w:rsidRPr="003F1E80">
        <w:rPr>
          <w:sz w:val="28"/>
          <w:szCs w:val="28"/>
          <w:lang w:val="uk-UA"/>
        </w:rPr>
        <w:t>проведення сумісних уроків іноземної мови (англійської) та РСС та ФВ</w:t>
      </w:r>
      <w:r w:rsidR="003F1E80">
        <w:rPr>
          <w:sz w:val="28"/>
          <w:szCs w:val="28"/>
          <w:lang w:val="uk-UA"/>
        </w:rPr>
        <w:t>.</w:t>
      </w:r>
    </w:p>
    <w:p w:rsidR="007B1559" w:rsidRPr="003F1E80" w:rsidRDefault="007B1559" w:rsidP="008832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F1E80">
        <w:rPr>
          <w:sz w:val="28"/>
          <w:szCs w:val="28"/>
          <w:lang w:val="uk-UA"/>
        </w:rPr>
        <w:t>Потребує вдосконалення система роботи з обдарованими учнями. Кадровий потенціал заклад</w:t>
      </w:r>
      <w:r w:rsidR="001C3B55" w:rsidRPr="003F1E80">
        <w:rPr>
          <w:sz w:val="28"/>
          <w:szCs w:val="28"/>
          <w:lang w:val="uk-UA"/>
        </w:rPr>
        <w:t>у</w:t>
      </w:r>
      <w:r w:rsidRPr="003F1E80">
        <w:rPr>
          <w:sz w:val="28"/>
          <w:szCs w:val="28"/>
          <w:lang w:val="uk-UA"/>
        </w:rPr>
        <w:t xml:space="preserve"> в змозі забезпечити проведення індивідуальної роботи з цією категорією дітей для відновлення дослідницької діяльності </w:t>
      </w:r>
      <w:r w:rsidR="001C3B55" w:rsidRPr="003F1E80">
        <w:rPr>
          <w:sz w:val="28"/>
          <w:szCs w:val="28"/>
          <w:lang w:val="uk-UA"/>
        </w:rPr>
        <w:t>здобувачів освіт</w:t>
      </w:r>
      <w:r w:rsidR="003F1E80">
        <w:rPr>
          <w:sz w:val="28"/>
          <w:szCs w:val="28"/>
          <w:lang w:val="uk-UA"/>
        </w:rPr>
        <w:t>и</w:t>
      </w:r>
      <w:r w:rsidRPr="003F1E80">
        <w:rPr>
          <w:sz w:val="28"/>
          <w:szCs w:val="28"/>
          <w:lang w:val="uk-UA"/>
        </w:rPr>
        <w:t xml:space="preserve"> з іноземн</w:t>
      </w:r>
      <w:r w:rsidR="001C3B55" w:rsidRPr="003F1E80">
        <w:rPr>
          <w:sz w:val="28"/>
          <w:szCs w:val="28"/>
          <w:lang w:val="uk-UA"/>
        </w:rPr>
        <w:t>ої</w:t>
      </w:r>
      <w:r w:rsidRPr="003F1E80">
        <w:rPr>
          <w:sz w:val="28"/>
          <w:szCs w:val="28"/>
          <w:lang w:val="uk-UA"/>
        </w:rPr>
        <w:t xml:space="preserve"> мов</w:t>
      </w:r>
      <w:r w:rsidR="003F1E80">
        <w:rPr>
          <w:sz w:val="28"/>
          <w:szCs w:val="28"/>
          <w:lang w:val="uk-UA"/>
        </w:rPr>
        <w:t>и (англійської) задля</w:t>
      </w:r>
      <w:r w:rsidRPr="003F1E80">
        <w:rPr>
          <w:sz w:val="28"/>
          <w:szCs w:val="28"/>
          <w:lang w:val="uk-UA"/>
        </w:rPr>
        <w:t xml:space="preserve"> участі в </w:t>
      </w:r>
      <w:r w:rsidR="001C3B55" w:rsidRPr="003F1E80">
        <w:rPr>
          <w:sz w:val="28"/>
          <w:szCs w:val="28"/>
          <w:lang w:val="uk-UA"/>
        </w:rPr>
        <w:t>майбутньому у ІІ обласному</w:t>
      </w:r>
      <w:r w:rsidRPr="003F1E80">
        <w:rPr>
          <w:sz w:val="28"/>
          <w:szCs w:val="28"/>
          <w:lang w:val="uk-UA"/>
        </w:rPr>
        <w:t xml:space="preserve"> етапі Всеукраїнської учнівської олімпіади з іноземних мов, зокрема, англійської мови.</w:t>
      </w:r>
    </w:p>
    <w:p w:rsidR="007B1559" w:rsidRPr="003F1E80" w:rsidRDefault="007B1559" w:rsidP="003F1E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F1E80">
        <w:rPr>
          <w:sz w:val="28"/>
          <w:szCs w:val="28"/>
          <w:lang w:val="uk-UA"/>
        </w:rPr>
        <w:t>Вчител</w:t>
      </w:r>
      <w:r w:rsidR="00151BCF" w:rsidRPr="003F1E80">
        <w:rPr>
          <w:sz w:val="28"/>
          <w:szCs w:val="28"/>
          <w:lang w:val="uk-UA"/>
        </w:rPr>
        <w:t xml:space="preserve">ю </w:t>
      </w:r>
      <w:proofErr w:type="spellStart"/>
      <w:r w:rsidR="00151BCF" w:rsidRPr="003F1E80">
        <w:rPr>
          <w:sz w:val="28"/>
          <w:szCs w:val="28"/>
          <w:lang w:val="uk-UA"/>
        </w:rPr>
        <w:t>Мірошніченко</w:t>
      </w:r>
      <w:proofErr w:type="spellEnd"/>
      <w:r w:rsidR="00151BCF" w:rsidRPr="003F1E80">
        <w:rPr>
          <w:sz w:val="28"/>
          <w:szCs w:val="28"/>
          <w:lang w:val="uk-UA"/>
        </w:rPr>
        <w:t xml:space="preserve"> О.Р.</w:t>
      </w:r>
      <w:r w:rsidRPr="003F1E80">
        <w:rPr>
          <w:sz w:val="28"/>
          <w:szCs w:val="28"/>
          <w:lang w:val="uk-UA"/>
        </w:rPr>
        <w:t xml:space="preserve"> варто ретельно планувати кожен етап уроку для збільшення кількості часу на формування граматичних та мовленнєвих навичок учнів.</w:t>
      </w:r>
      <w:bookmarkStart w:id="0" w:name="_GoBack"/>
      <w:bookmarkEnd w:id="0"/>
    </w:p>
    <w:sectPr w:rsidR="007B1559" w:rsidRPr="003F1E80" w:rsidSect="00C43350">
      <w:headerReference w:type="default" r:id="rId12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402" w:rsidRDefault="00225402" w:rsidP="00611845">
      <w:r>
        <w:separator/>
      </w:r>
    </w:p>
  </w:endnote>
  <w:endnote w:type="continuationSeparator" w:id="0">
    <w:p w:rsidR="00225402" w:rsidRDefault="00225402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402" w:rsidRDefault="00225402" w:rsidP="00611845">
      <w:r>
        <w:separator/>
      </w:r>
    </w:p>
  </w:footnote>
  <w:footnote w:type="continuationSeparator" w:id="0">
    <w:p w:rsidR="00225402" w:rsidRDefault="00225402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:rsidR="000B74B2" w:rsidRDefault="000B74B2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F1E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74B2" w:rsidRDefault="000B74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9D0"/>
    <w:multiLevelType w:val="hybridMultilevel"/>
    <w:tmpl w:val="E95E7D46"/>
    <w:lvl w:ilvl="0" w:tplc="CA2456E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716D91"/>
    <w:multiLevelType w:val="hybridMultilevel"/>
    <w:tmpl w:val="4D90F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550B8"/>
    <w:multiLevelType w:val="hybridMultilevel"/>
    <w:tmpl w:val="AF60A3DC"/>
    <w:lvl w:ilvl="0" w:tplc="0419000D">
      <w:start w:val="1"/>
      <w:numFmt w:val="bullet"/>
      <w:lvlText w:val="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3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D19A4"/>
    <w:multiLevelType w:val="hybridMultilevel"/>
    <w:tmpl w:val="CC8CC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E705A8"/>
    <w:multiLevelType w:val="hybridMultilevel"/>
    <w:tmpl w:val="630AD6EA"/>
    <w:lvl w:ilvl="0" w:tplc="7A128B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F1038"/>
    <w:multiLevelType w:val="hybridMultilevel"/>
    <w:tmpl w:val="2FA2D028"/>
    <w:lvl w:ilvl="0" w:tplc="A7AE58DA">
      <w:numFmt w:val="bullet"/>
      <w:lvlText w:val="-"/>
      <w:lvlJc w:val="left"/>
      <w:pPr>
        <w:tabs>
          <w:tab w:val="num" w:pos="1407"/>
        </w:tabs>
        <w:ind w:left="1407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8">
    <w:nsid w:val="47B70543"/>
    <w:multiLevelType w:val="hybridMultilevel"/>
    <w:tmpl w:val="5C127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56F71BDD"/>
    <w:multiLevelType w:val="hybridMultilevel"/>
    <w:tmpl w:val="A3B4C1BA"/>
    <w:lvl w:ilvl="0" w:tplc="C11285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02DF2"/>
    <w:multiLevelType w:val="hybridMultilevel"/>
    <w:tmpl w:val="FCE69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C370C6"/>
    <w:multiLevelType w:val="hybridMultilevel"/>
    <w:tmpl w:val="53E28ECA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>
    <w:nsid w:val="6BAD1D48"/>
    <w:multiLevelType w:val="hybridMultilevel"/>
    <w:tmpl w:val="0C9E63B4"/>
    <w:lvl w:ilvl="0" w:tplc="7A128B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7073B"/>
    <w:multiLevelType w:val="hybridMultilevel"/>
    <w:tmpl w:val="DBDADB28"/>
    <w:lvl w:ilvl="0" w:tplc="B8B8DD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9"/>
  </w:num>
  <w:num w:numId="3">
    <w:abstractNumId w:val="3"/>
  </w:num>
  <w:num w:numId="4">
    <w:abstractNumId w:val="15"/>
  </w:num>
  <w:num w:numId="5">
    <w:abstractNumId w:val="12"/>
  </w:num>
  <w:num w:numId="6">
    <w:abstractNumId w:val="14"/>
  </w:num>
  <w:num w:numId="7">
    <w:abstractNumId w:val="11"/>
  </w:num>
  <w:num w:numId="8">
    <w:abstractNumId w:val="0"/>
  </w:num>
  <w:num w:numId="9">
    <w:abstractNumId w:val="2"/>
  </w:num>
  <w:num w:numId="10">
    <w:abstractNumId w:val="1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0B74B2"/>
    <w:rsid w:val="000C20B7"/>
    <w:rsid w:val="00121D99"/>
    <w:rsid w:val="00151BCF"/>
    <w:rsid w:val="001B5DD5"/>
    <w:rsid w:val="001C3B55"/>
    <w:rsid w:val="001D77E9"/>
    <w:rsid w:val="001F1026"/>
    <w:rsid w:val="00225402"/>
    <w:rsid w:val="00261CF9"/>
    <w:rsid w:val="00275C2A"/>
    <w:rsid w:val="002A3144"/>
    <w:rsid w:val="002E4FF3"/>
    <w:rsid w:val="002F5E29"/>
    <w:rsid w:val="00327E00"/>
    <w:rsid w:val="00353132"/>
    <w:rsid w:val="0035698F"/>
    <w:rsid w:val="0036007C"/>
    <w:rsid w:val="003C5E67"/>
    <w:rsid w:val="003E2873"/>
    <w:rsid w:val="003F1E80"/>
    <w:rsid w:val="003F5CB8"/>
    <w:rsid w:val="0046450E"/>
    <w:rsid w:val="00496E5E"/>
    <w:rsid w:val="004B555A"/>
    <w:rsid w:val="004C31C0"/>
    <w:rsid w:val="005274ED"/>
    <w:rsid w:val="00557716"/>
    <w:rsid w:val="005F0B06"/>
    <w:rsid w:val="005F1814"/>
    <w:rsid w:val="005F4A10"/>
    <w:rsid w:val="00606248"/>
    <w:rsid w:val="00611845"/>
    <w:rsid w:val="00611C40"/>
    <w:rsid w:val="0062752B"/>
    <w:rsid w:val="00635084"/>
    <w:rsid w:val="006654DA"/>
    <w:rsid w:val="00665FD7"/>
    <w:rsid w:val="006A17CE"/>
    <w:rsid w:val="006B3FD2"/>
    <w:rsid w:val="007222A1"/>
    <w:rsid w:val="00754A0F"/>
    <w:rsid w:val="00771220"/>
    <w:rsid w:val="0077197B"/>
    <w:rsid w:val="00794EC3"/>
    <w:rsid w:val="007B1559"/>
    <w:rsid w:val="00814885"/>
    <w:rsid w:val="008379EF"/>
    <w:rsid w:val="0085484B"/>
    <w:rsid w:val="00857DDE"/>
    <w:rsid w:val="008733E7"/>
    <w:rsid w:val="00883232"/>
    <w:rsid w:val="00884FFC"/>
    <w:rsid w:val="008D3302"/>
    <w:rsid w:val="00920E68"/>
    <w:rsid w:val="00977D79"/>
    <w:rsid w:val="00983BC6"/>
    <w:rsid w:val="009C1396"/>
    <w:rsid w:val="009C649E"/>
    <w:rsid w:val="009F2C46"/>
    <w:rsid w:val="00A0578B"/>
    <w:rsid w:val="00A12583"/>
    <w:rsid w:val="00A310BD"/>
    <w:rsid w:val="00A402B3"/>
    <w:rsid w:val="00A46B8B"/>
    <w:rsid w:val="00A705D6"/>
    <w:rsid w:val="00A85575"/>
    <w:rsid w:val="00AB6AB4"/>
    <w:rsid w:val="00AC5F9F"/>
    <w:rsid w:val="00AE5043"/>
    <w:rsid w:val="00AF0674"/>
    <w:rsid w:val="00B160BF"/>
    <w:rsid w:val="00B41F3F"/>
    <w:rsid w:val="00B52379"/>
    <w:rsid w:val="00B66324"/>
    <w:rsid w:val="00B748F7"/>
    <w:rsid w:val="00BA57FB"/>
    <w:rsid w:val="00BF5234"/>
    <w:rsid w:val="00BF70E2"/>
    <w:rsid w:val="00C1024C"/>
    <w:rsid w:val="00C43350"/>
    <w:rsid w:val="00C50DB5"/>
    <w:rsid w:val="00C729F4"/>
    <w:rsid w:val="00C975F3"/>
    <w:rsid w:val="00CB2050"/>
    <w:rsid w:val="00CB73CC"/>
    <w:rsid w:val="00CC1E8B"/>
    <w:rsid w:val="00CC66BC"/>
    <w:rsid w:val="00CE44FA"/>
    <w:rsid w:val="00D50EFC"/>
    <w:rsid w:val="00D641CB"/>
    <w:rsid w:val="00DB5A48"/>
    <w:rsid w:val="00DC4D56"/>
    <w:rsid w:val="00DD4A14"/>
    <w:rsid w:val="00E07AF2"/>
    <w:rsid w:val="00E27D4B"/>
    <w:rsid w:val="00E6260E"/>
    <w:rsid w:val="00E773E1"/>
    <w:rsid w:val="00EA3BFA"/>
    <w:rsid w:val="00F173EF"/>
    <w:rsid w:val="00F17B84"/>
    <w:rsid w:val="00FB0F6A"/>
    <w:rsid w:val="00FC0090"/>
    <w:rsid w:val="00FC1408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5698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7B1559"/>
  </w:style>
  <w:style w:type="paragraph" w:styleId="ab">
    <w:name w:val="Balloon Text"/>
    <w:basedOn w:val="a"/>
    <w:link w:val="ac"/>
    <w:uiPriority w:val="99"/>
    <w:semiHidden/>
    <w:unhideWhenUsed/>
    <w:rsid w:val="007B1559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7B1559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d">
    <w:name w:val="Body Text Indent"/>
    <w:basedOn w:val="a"/>
    <w:link w:val="ae"/>
    <w:unhideWhenUsed/>
    <w:rsid w:val="007B1559"/>
    <w:pPr>
      <w:spacing w:after="120"/>
      <w:ind w:left="283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7B1559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B1559"/>
  </w:style>
  <w:style w:type="character" w:customStyle="1" w:styleId="apple-converted-space">
    <w:name w:val="apple-converted-space"/>
    <w:rsid w:val="007B1559"/>
  </w:style>
  <w:style w:type="character" w:styleId="af">
    <w:name w:val="Hyperlink"/>
    <w:uiPriority w:val="99"/>
    <w:semiHidden/>
    <w:unhideWhenUsed/>
    <w:rsid w:val="007B1559"/>
    <w:rPr>
      <w:color w:val="0000FF"/>
      <w:u w:val="single"/>
    </w:rPr>
  </w:style>
  <w:style w:type="paragraph" w:customStyle="1" w:styleId="12">
    <w:name w:val="Знак1"/>
    <w:basedOn w:val="a"/>
    <w:rsid w:val="007B1559"/>
    <w:rPr>
      <w:rFonts w:ascii="Verdana" w:hAnsi="Verdana" w:cs="Verdana"/>
      <w:sz w:val="20"/>
      <w:szCs w:val="20"/>
      <w:lang w:val="en-US" w:eastAsia="en-US"/>
    </w:rPr>
  </w:style>
  <w:style w:type="paragraph" w:styleId="af0">
    <w:name w:val="Normal (Web)"/>
    <w:aliases w:val="Обычный (Web)"/>
    <w:basedOn w:val="a"/>
    <w:rsid w:val="007B1559"/>
    <w:pPr>
      <w:spacing w:before="100" w:beforeAutospacing="1" w:after="100" w:afterAutospacing="1"/>
    </w:pPr>
    <w:rPr>
      <w:rFonts w:ascii="Verdana" w:hAnsi="Verdana"/>
    </w:rPr>
  </w:style>
  <w:style w:type="table" w:customStyle="1" w:styleId="13">
    <w:name w:val="Сетка таблицы1"/>
    <w:basedOn w:val="a1"/>
    <w:next w:val="a5"/>
    <w:uiPriority w:val="59"/>
    <w:rsid w:val="007B155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Говоріння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2"/>
                <c:pt idx="0">
                  <c:v>3-А</c:v>
                </c:pt>
                <c:pt idx="1">
                  <c:v>3-Б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6.88</c:v>
                </c:pt>
                <c:pt idx="1">
                  <c:v>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5131652661064428"/>
          <c:y val="4.90873509232399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Читання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2"/>
                <c:pt idx="0">
                  <c:v>3-А</c:v>
                </c:pt>
                <c:pt idx="1">
                  <c:v>3-Б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71.25</c:v>
                </c:pt>
                <c:pt idx="1">
                  <c:v>68.75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ASL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2"/>
                <c:pt idx="0">
                  <c:v>3-А</c:v>
                </c:pt>
                <c:pt idx="1">
                  <c:v>3-Б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9.8800000000000008</c:v>
                </c:pt>
                <c:pt idx="1">
                  <c:v>10.119999999999999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письмо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2"/>
                <c:pt idx="0">
                  <c:v>3-А</c:v>
                </c:pt>
                <c:pt idx="1">
                  <c:v>3-Б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8.77</c:v>
                </c:pt>
                <c:pt idx="1">
                  <c:v>8.25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9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36</cp:revision>
  <cp:lastPrinted>2020-10-09T10:58:00Z</cp:lastPrinted>
  <dcterms:created xsi:type="dcterms:W3CDTF">2018-10-01T16:36:00Z</dcterms:created>
  <dcterms:modified xsi:type="dcterms:W3CDTF">2020-11-01T19:52:00Z</dcterms:modified>
</cp:coreProperties>
</file>