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BF" w:rsidRPr="00814E06" w:rsidRDefault="00C33EBF" w:rsidP="00D9264E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:rsidR="00D9264E" w:rsidRDefault="00C33EBF" w:rsidP="00D9264E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</w:t>
      </w:r>
      <w:r w:rsidR="00104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СПЕЦІАЛЬН</w:t>
      </w:r>
      <w:r w:rsidR="00104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04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ШКОЛА № 5</w:t>
      </w: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C33EBF" w:rsidRPr="00814E06" w:rsidRDefault="00C33EBF" w:rsidP="00D9264E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:rsidR="00C33EBF" w:rsidRPr="00814E06" w:rsidRDefault="00C33EBF" w:rsidP="0081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C33EBF" w:rsidRPr="00814E06" w:rsidRDefault="00C33EBF" w:rsidP="0081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НАКАЗ</w:t>
      </w:r>
    </w:p>
    <w:p w:rsidR="00C33EBF" w:rsidRPr="00814E06" w:rsidRDefault="00C33EBF" w:rsidP="0081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C33EBF" w:rsidRPr="00814E06" w:rsidRDefault="00104E37" w:rsidP="00814E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r w:rsidR="00C33EBF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="00D926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33EBF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33EBF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926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61</w:t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</w:t>
      </w:r>
    </w:p>
    <w:p w:rsidR="00C33EBF" w:rsidRPr="00814E06" w:rsidRDefault="00814E06" w:rsidP="00814E06">
      <w:pPr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результати навчальних досягнень учнів </w:t>
      </w:r>
      <w:r w:rsidR="00C33EBF" w:rsidRPr="0081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із загальноосвітніх предметів</w:t>
      </w:r>
    </w:p>
    <w:p w:rsidR="00C33EBF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планом </w:t>
      </w:r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Комунального закладу «Х</w:t>
      </w:r>
      <w:bookmarkStart w:id="0" w:name="_GoBack"/>
      <w:bookmarkEnd w:id="0"/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арківськ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школа № 5</w:t>
      </w:r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Харківської обласної ради (далі – КЗ «ХС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№ 5</w:t>
      </w:r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ХОР)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підведено підсумок рівня навчальних досягнень здобувачів освіти на кінець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року.</w:t>
      </w:r>
    </w:p>
    <w:p w:rsidR="002B1C40" w:rsidRPr="00814E06" w:rsidRDefault="002B1C40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Незважаючи на тяжку епідеміологічну ситуацію в країні з 13.03.2020 </w:t>
      </w:r>
      <w:r w:rsidR="00A6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="00A6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навчальний процес не припинявся. Було організовано навчання за допомогою дистанційних форм. Педагогічні працівники за допомогою освітніх платформ надали вільний доступ до навчального матеріалу з</w:t>
      </w:r>
      <w:r w:rsidR="00D92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добувачам освіти 1-11-х класів.</w:t>
      </w:r>
    </w:p>
    <w:p w:rsidR="00C33EBF" w:rsidRPr="00814E06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кінець 201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в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№ 5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ХОР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</w:t>
      </w:r>
      <w:r w:rsidR="00E0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вали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 послуги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2-4-х класах – 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5-1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-х класах – 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знаходяться на індивідуальній формі навчання). До наступного класу переведено 9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10-го класу, отримали свідоцтва про базову загальну середню освіту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35EB" w:rsidRPr="00814E06" w:rsidRDefault="00F635EB" w:rsidP="00814E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здобувачів </w:t>
      </w:r>
      <w:r w:rsidR="00814E0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814E06">
        <w:rPr>
          <w:rFonts w:ascii="Times New Roman" w:hAnsi="Times New Roman" w:cs="Times New Roman"/>
          <w:sz w:val="28"/>
          <w:szCs w:val="28"/>
          <w:lang w:val="uk-UA"/>
        </w:rPr>
        <w:t>у 1-2 класах підлягають вербальному, формувальному оцінюванню.</w:t>
      </w:r>
      <w:r w:rsidR="00814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637" w:rsidRPr="00814E06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="00997637"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C33EBF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підсумками навчального року 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освіти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3-1</w:t>
      </w:r>
      <w:r w:rsidR="0010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такі рівневі показники:</w:t>
      </w:r>
    </w:p>
    <w:p w:rsidR="00896C83" w:rsidRPr="00896C83" w:rsidRDefault="00896C83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клас – 10 учнів; достатній рівень – 7 учнів, середній рівень – 3 учні;</w:t>
      </w:r>
    </w:p>
    <w:p w:rsidR="00896C83" w:rsidRPr="00896C83" w:rsidRDefault="00896C83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клас – 6учнів; достатній рівень – 3 учні, середній рівень – 2 учні; початковий рівень - 1 учень;</w:t>
      </w:r>
    </w:p>
    <w:p w:rsidR="00896C83" w:rsidRPr="00896C83" w:rsidRDefault="00896C83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 клас – 8 учнів; високий рівень – 1 учень, достатній рівень – 7 учнів, середній рівень – 1 учень;</w:t>
      </w:r>
    </w:p>
    <w:p w:rsidR="00896C83" w:rsidRPr="00896C83" w:rsidRDefault="00896C83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клас – 11 учнів; високий рівень – 2 учні, достатній рівень – 6 учнів, середній рівень – 2 учні; початковий рівень - 1 учень, що навчається за індивідуальною формою навчання (педагогічний патронаж);</w:t>
      </w:r>
    </w:p>
    <w:p w:rsidR="00896C83" w:rsidRPr="00896C83" w:rsidRDefault="00896C83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клас – 4 учні; достатній рівень – 2 учні; середній рівень – 2 учні;</w:t>
      </w:r>
    </w:p>
    <w:p w:rsidR="00896C83" w:rsidRPr="00896C83" w:rsidRDefault="00896C83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клас – 6 учнів; достатній – 4 учнів, середній – 2 учень;</w:t>
      </w:r>
    </w:p>
    <w:p w:rsidR="00896C83" w:rsidRPr="00896C83" w:rsidRDefault="00896C83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клас – 9 учнів; достатній рівень – 3 учні, середній рівень – 6 учнів;</w:t>
      </w:r>
    </w:p>
    <w:p w:rsidR="00896C83" w:rsidRPr="00896C83" w:rsidRDefault="009D2582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клас – 13 учнів; 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високий рівень – 2 учні,</w:t>
      </w:r>
      <w:r w:rsid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C83"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достатній рівень – 7 учнів, середній рівень – 4 учені, початковий рівень - 1 учениця, що навчається за індивідуальною формою навчання (педагогічний патронаж);</w:t>
      </w:r>
    </w:p>
    <w:p w:rsidR="00896C83" w:rsidRDefault="00896C83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клас – 6 учнів; достатній рівень – 5 учнів, середній рівень – 1 учень.</w:t>
      </w:r>
    </w:p>
    <w:p w:rsidR="00C33EBF" w:rsidRPr="00814E06" w:rsidRDefault="00C33EBF" w:rsidP="00896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кінець навчального року загальна кількість </w:t>
      </w:r>
      <w:proofErr w:type="spellStart"/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рівневих</w:t>
      </w:r>
      <w:proofErr w:type="spellEnd"/>
      <w:r w:rsid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показників становить (загальна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чисельність - </w:t>
      </w:r>
      <w:r w:rsidR="009E1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73</w:t>
      </w:r>
      <w:r w:rsidR="00527E85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учня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04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-1</w:t>
      </w:r>
      <w:r w:rsidR="00104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класів): високий рівень навчальних досягнень – </w:t>
      </w:r>
      <w:r w:rsidR="0089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 (</w:t>
      </w:r>
      <w:r w:rsidR="00606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%), достатній рівень – </w:t>
      </w:r>
      <w:r w:rsidR="0089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44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 (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606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%); середній рівень – 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89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 учні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606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30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%); початковий рівень – </w:t>
      </w:r>
      <w:r w:rsidR="0089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 (</w:t>
      </w:r>
      <w:r w:rsidR="00606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%).</w:t>
      </w:r>
    </w:p>
    <w:p w:rsidR="004B028A" w:rsidRDefault="00C66325" w:rsidP="009D25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Середній бал по предметах становить: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79"/>
        <w:gridCol w:w="640"/>
        <w:gridCol w:w="640"/>
        <w:gridCol w:w="706"/>
        <w:gridCol w:w="706"/>
        <w:gridCol w:w="641"/>
        <w:gridCol w:w="641"/>
        <w:gridCol w:w="641"/>
        <w:gridCol w:w="646"/>
        <w:gridCol w:w="636"/>
      </w:tblGrid>
      <w:tr w:rsidR="004B028A" w:rsidRPr="004B028A" w:rsidTr="004B028A">
        <w:trPr>
          <w:cantSplit/>
          <w:trHeight w:val="1134"/>
        </w:trPr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40" w:type="dxa"/>
            <w:textDirection w:val="btLr"/>
          </w:tcPr>
          <w:p w:rsidR="004B028A" w:rsidRPr="004B028A" w:rsidRDefault="004B028A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640" w:type="dxa"/>
            <w:textDirection w:val="btLr"/>
          </w:tcPr>
          <w:p w:rsidR="004B028A" w:rsidRPr="004B028A" w:rsidRDefault="004B028A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706" w:type="dxa"/>
            <w:textDirection w:val="btLr"/>
          </w:tcPr>
          <w:p w:rsidR="004B028A" w:rsidRPr="004B028A" w:rsidRDefault="004B028A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706" w:type="dxa"/>
            <w:textDirection w:val="btLr"/>
          </w:tcPr>
          <w:p w:rsidR="004B028A" w:rsidRPr="004B028A" w:rsidRDefault="004B028A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641" w:type="dxa"/>
            <w:textDirection w:val="btLr"/>
          </w:tcPr>
          <w:p w:rsidR="004B028A" w:rsidRPr="004B028A" w:rsidRDefault="004B028A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641" w:type="dxa"/>
            <w:textDirection w:val="btLr"/>
          </w:tcPr>
          <w:p w:rsidR="004B028A" w:rsidRPr="004B028A" w:rsidRDefault="004B028A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641" w:type="dxa"/>
            <w:textDirection w:val="btLr"/>
          </w:tcPr>
          <w:p w:rsidR="004B028A" w:rsidRPr="004B028A" w:rsidRDefault="004B028A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646" w:type="dxa"/>
            <w:textDirection w:val="btLr"/>
          </w:tcPr>
          <w:p w:rsidR="004B028A" w:rsidRPr="004B028A" w:rsidRDefault="004B028A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636" w:type="dxa"/>
            <w:textDirection w:val="btLr"/>
          </w:tcPr>
          <w:p w:rsidR="004B028A" w:rsidRPr="004B028A" w:rsidRDefault="004B028A" w:rsidP="004B02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жестова мова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(англійська) мова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B028A" w:rsidRPr="004B028A" w:rsidTr="004B028A">
        <w:trPr>
          <w:trHeight w:val="270"/>
        </w:trPr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640" w:type="dxa"/>
            <w:vMerge w:val="restart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640" w:type="dxa"/>
            <w:vMerge w:val="restart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706" w:type="dxa"/>
            <w:vMerge w:val="restart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706" w:type="dxa"/>
            <w:vMerge w:val="restart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28A" w:rsidRPr="004B028A" w:rsidTr="004B028A">
        <w:trPr>
          <w:trHeight w:val="270"/>
        </w:trPr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640" w:type="dxa"/>
            <w:vMerge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</w:tr>
      <w:tr w:rsidR="004B028A" w:rsidRPr="004B028A" w:rsidTr="004B028A">
        <w:trPr>
          <w:trHeight w:val="270"/>
        </w:trPr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640" w:type="dxa"/>
            <w:vMerge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</w:tr>
      <w:tr w:rsidR="004B028A" w:rsidRPr="004B028A" w:rsidTr="004B028A">
        <w:trPr>
          <w:trHeight w:val="135"/>
        </w:trPr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Природознавство/Географія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мистецтво/Мистецтво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10,2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навчання/Технології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8A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України/Всесвітня історія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</w:tr>
      <w:tr w:rsidR="004B028A" w:rsidRPr="004B028A" w:rsidTr="004B028A">
        <w:tc>
          <w:tcPr>
            <w:tcW w:w="3579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0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1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64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636" w:type="dxa"/>
          </w:tcPr>
          <w:p w:rsidR="004B028A" w:rsidRPr="004B028A" w:rsidRDefault="004B028A" w:rsidP="004B0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</w:tbl>
    <w:p w:rsidR="004B028A" w:rsidRDefault="004B028A" w:rsidP="004B02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Середній бал по класах становить: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B028A" w:rsidTr="00D9264E">
        <w:tc>
          <w:tcPr>
            <w:tcW w:w="3285" w:type="dxa"/>
          </w:tcPr>
          <w:p w:rsidR="004B028A" w:rsidRDefault="004B028A" w:rsidP="009D258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14E06">
              <w:rPr>
                <w:color w:val="000000" w:themeColor="text1"/>
                <w:sz w:val="28"/>
                <w:szCs w:val="28"/>
                <w:lang w:val="uk-UA"/>
              </w:rPr>
              <w:t>3 клас – 7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,75</w:t>
            </w:r>
            <w:r w:rsidRPr="00814E06">
              <w:rPr>
                <w:color w:val="000000" w:themeColor="text1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:rsidR="004B028A" w:rsidRDefault="004B028A" w:rsidP="009D258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14E06">
              <w:rPr>
                <w:color w:val="000000" w:themeColor="text1"/>
                <w:sz w:val="28"/>
                <w:szCs w:val="28"/>
                <w:lang w:val="uk-UA"/>
              </w:rPr>
              <w:t xml:space="preserve">4 клас – </w:t>
            </w:r>
            <w:r w:rsidR="00885D94">
              <w:rPr>
                <w:color w:val="000000" w:themeColor="text1"/>
                <w:sz w:val="28"/>
                <w:szCs w:val="28"/>
                <w:lang w:val="uk-UA"/>
              </w:rPr>
              <w:t>6,1</w:t>
            </w:r>
            <w:r w:rsidRPr="00814E06">
              <w:rPr>
                <w:color w:val="000000" w:themeColor="text1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:rsidR="004B028A" w:rsidRDefault="004B028A" w:rsidP="009D258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14E06">
              <w:rPr>
                <w:color w:val="000000" w:themeColor="text1"/>
                <w:sz w:val="28"/>
                <w:szCs w:val="28"/>
                <w:lang w:val="uk-UA"/>
              </w:rPr>
              <w:t xml:space="preserve">5 клас – </w:t>
            </w:r>
            <w:r w:rsidR="00885D94">
              <w:rPr>
                <w:color w:val="000000" w:themeColor="text1"/>
                <w:sz w:val="28"/>
                <w:szCs w:val="28"/>
                <w:lang w:val="uk-UA"/>
              </w:rPr>
              <w:t>7,5</w:t>
            </w:r>
            <w:r w:rsidRPr="00814E06">
              <w:rPr>
                <w:color w:val="000000" w:themeColor="text1"/>
                <w:sz w:val="28"/>
                <w:szCs w:val="28"/>
                <w:lang w:val="uk-UA"/>
              </w:rPr>
              <w:t xml:space="preserve"> б</w:t>
            </w:r>
          </w:p>
        </w:tc>
      </w:tr>
      <w:tr w:rsidR="004B028A" w:rsidTr="00D9264E">
        <w:tc>
          <w:tcPr>
            <w:tcW w:w="3285" w:type="dxa"/>
          </w:tcPr>
          <w:p w:rsidR="004B028A" w:rsidRPr="000C19EE" w:rsidRDefault="004B028A" w:rsidP="009D258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C19EE">
              <w:rPr>
                <w:sz w:val="28"/>
                <w:szCs w:val="28"/>
                <w:lang w:val="uk-UA"/>
              </w:rPr>
              <w:t>6 клас – 7,</w:t>
            </w:r>
            <w:r w:rsidR="000C19EE" w:rsidRPr="000C19EE">
              <w:rPr>
                <w:sz w:val="28"/>
                <w:szCs w:val="28"/>
                <w:lang w:val="uk-UA"/>
              </w:rPr>
              <w:t>3</w:t>
            </w:r>
            <w:r w:rsidRPr="000C19EE">
              <w:rPr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:rsidR="004B028A" w:rsidRPr="008426C0" w:rsidRDefault="004B028A" w:rsidP="009D258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26C0">
              <w:rPr>
                <w:sz w:val="28"/>
                <w:szCs w:val="28"/>
                <w:lang w:val="uk-UA"/>
              </w:rPr>
              <w:t>7 клас – 7,</w:t>
            </w:r>
            <w:r w:rsidR="008426C0" w:rsidRPr="008426C0">
              <w:rPr>
                <w:sz w:val="28"/>
                <w:szCs w:val="28"/>
                <w:lang w:val="uk-UA"/>
              </w:rPr>
              <w:t>1</w:t>
            </w:r>
            <w:r w:rsidRPr="008426C0">
              <w:rPr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:rsidR="004B028A" w:rsidRPr="005B3486" w:rsidRDefault="004B028A" w:rsidP="009D258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B3486">
              <w:rPr>
                <w:sz w:val="28"/>
                <w:szCs w:val="28"/>
                <w:lang w:val="uk-UA"/>
              </w:rPr>
              <w:t xml:space="preserve">8 клас – </w:t>
            </w:r>
            <w:r w:rsidR="005B3486" w:rsidRPr="005B3486">
              <w:rPr>
                <w:sz w:val="28"/>
                <w:szCs w:val="28"/>
                <w:lang w:val="uk-UA"/>
              </w:rPr>
              <w:t>7,0</w:t>
            </w:r>
            <w:r w:rsidRPr="005B34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4B028A" w:rsidTr="00D9264E">
        <w:tc>
          <w:tcPr>
            <w:tcW w:w="3285" w:type="dxa"/>
          </w:tcPr>
          <w:p w:rsidR="004B028A" w:rsidRPr="001B4741" w:rsidRDefault="004B028A" w:rsidP="009D258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B4741">
              <w:rPr>
                <w:sz w:val="28"/>
                <w:szCs w:val="28"/>
                <w:lang w:val="uk-UA"/>
              </w:rPr>
              <w:t xml:space="preserve">9 клас – </w:t>
            </w:r>
            <w:r w:rsidR="001B4741" w:rsidRPr="001B4741">
              <w:rPr>
                <w:sz w:val="28"/>
                <w:szCs w:val="28"/>
                <w:lang w:val="uk-UA"/>
              </w:rPr>
              <w:t>7,2</w:t>
            </w:r>
            <w:r w:rsidRPr="001B4741">
              <w:rPr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:rsidR="004B028A" w:rsidRPr="001B4741" w:rsidRDefault="004B028A" w:rsidP="009D258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B4741">
              <w:rPr>
                <w:sz w:val="28"/>
                <w:szCs w:val="28"/>
                <w:lang w:val="uk-UA"/>
              </w:rPr>
              <w:t xml:space="preserve">10 клас – </w:t>
            </w:r>
            <w:r w:rsidR="001B4741" w:rsidRPr="001B4741">
              <w:rPr>
                <w:sz w:val="28"/>
                <w:szCs w:val="28"/>
                <w:lang w:val="uk-UA"/>
              </w:rPr>
              <w:t>6,7</w:t>
            </w:r>
            <w:r w:rsidRPr="001B4741">
              <w:rPr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3285" w:type="dxa"/>
          </w:tcPr>
          <w:p w:rsidR="004B028A" w:rsidRPr="00885D94" w:rsidRDefault="004B028A" w:rsidP="009D2582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1B4741">
              <w:rPr>
                <w:sz w:val="28"/>
                <w:szCs w:val="28"/>
                <w:lang w:val="uk-UA"/>
              </w:rPr>
              <w:t>11 клас – 8 б</w:t>
            </w:r>
          </w:p>
        </w:tc>
      </w:tr>
    </w:tbl>
    <w:p w:rsidR="009E1955" w:rsidRDefault="009E1955" w:rsidP="009D25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20D32" w:rsidRPr="00720D32" w:rsidRDefault="00720D32" w:rsidP="00720D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аналізу результатів </w:t>
      </w:r>
      <w:proofErr w:type="spellStart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моніторінгу</w:t>
      </w:r>
      <w:proofErr w:type="spellEnd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навчальних досягнень учнів за 2019/2020 навчальний рік,</w:t>
      </w:r>
    </w:p>
    <w:p w:rsidR="00C33EBF" w:rsidRPr="00720D32" w:rsidRDefault="00C33EBF" w:rsidP="009D25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2B28E3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Ю:</w:t>
      </w:r>
    </w:p>
    <w:p w:rsidR="00767EF5" w:rsidRPr="00720D32" w:rsidRDefault="003271C9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9D2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важати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належною роботою педагогічного колективу 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 № 5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ХОР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якісного навчання здобувачів освіти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7EF5" w:rsidRPr="00720D32" w:rsidRDefault="002B28E3" w:rsidP="002B28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навчально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proofErr w:type="spellStart"/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Кукліній</w:t>
      </w:r>
      <w:proofErr w:type="spellEnd"/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:rsidR="000B488C" w:rsidRPr="00720D32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Проаналізувати результати 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201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розрізі навчальних предметів.</w:t>
      </w:r>
    </w:p>
    <w:p w:rsidR="000B488C" w:rsidRPr="00720D32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Червень 20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767EF5" w:rsidRPr="00720D32" w:rsidRDefault="002B28E3" w:rsidP="002B28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Тримати на контролі:</w:t>
      </w:r>
    </w:p>
    <w:p w:rsidR="001B6F14" w:rsidRPr="00720D32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дотримання Критеріїв оцінювання навчальних досягнень учнів у системі загальної середньої освіти, Інструкції з ведення класного журналу учнів 5-11(12) класів загальноосвітніх навчальних закладів;</w:t>
      </w:r>
    </w:p>
    <w:p w:rsidR="00767EF5" w:rsidRPr="00720D32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оцінювання результатів навчальних досягнень учнів на позитивному принципі з урахуванням рівня їх досягнень;</w:t>
      </w:r>
    </w:p>
    <w:p w:rsidR="000B488C" w:rsidRPr="00720D32" w:rsidRDefault="00767EF5" w:rsidP="002B28E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питання наступності між 4-м </w:t>
      </w:r>
      <w:r w:rsidR="003015B9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5-м класами;</w:t>
      </w:r>
    </w:p>
    <w:p w:rsidR="00720D32" w:rsidRPr="00720D32" w:rsidRDefault="00720D32" w:rsidP="00720D3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3015B9" w:rsidRPr="00720D32" w:rsidRDefault="00720D32" w:rsidP="009D25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r w:rsidR="003015B9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015B9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на початку 2020/2021 навчального року в 3-12-х класах проведення вхідного оцінювання учнів з метою діагностування рівня навчальних досягнень учнів за 2019/2020 навчальний рік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0D32" w:rsidRPr="00720D32" w:rsidRDefault="00720D32" w:rsidP="00720D3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Серпень-вересень 2020</w:t>
      </w:r>
    </w:p>
    <w:p w:rsidR="00767EF5" w:rsidRPr="00720D32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Активізувати індивідуальну консультаційну роботу зі старшокласниками, спрямовану на поглиблення знань з базових дисциплін.</w:t>
      </w:r>
    </w:p>
    <w:p w:rsidR="00767EF5" w:rsidRPr="00720D32" w:rsidRDefault="00767EF5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15B9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</w:t>
      </w:r>
    </w:p>
    <w:p w:rsidR="007226DA" w:rsidRPr="00720D32" w:rsidRDefault="002B28E3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Головам шкільних методичних об’єднань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B488C" w:rsidRPr="00720D32" w:rsidRDefault="007226DA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роаналізувати 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</w:t>
      </w:r>
      <w:r w:rsidR="009D2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аннях методичних об’єднань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навчальних досягнень учнів з окремих предметів і 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шляхи корекційної роботи з учнями, які мають початковий та середн</w:t>
      </w:r>
      <w:r w:rsidR="002B28E3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рівень навчальних досягнень.</w:t>
      </w:r>
    </w:p>
    <w:p w:rsidR="00767EF5" w:rsidRPr="00720D32" w:rsidRDefault="003015B9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Серпень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7226DA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7226DA" w:rsidRPr="009D2582" w:rsidRDefault="007226DA" w:rsidP="00301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Спланувати роботу щодо модифікації програм </w:t>
      </w:r>
      <w:r w:rsidR="003015B9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2020/2021 навчальний рік із систематизації, узагальнення та закріплення навчального матеріалу, що вивчався учнями за допомогою дистанційних форм.</w:t>
      </w:r>
    </w:p>
    <w:p w:rsidR="003015B9" w:rsidRPr="009D2582" w:rsidRDefault="003015B9" w:rsidP="003015B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Серпень 2020</w:t>
      </w:r>
    </w:p>
    <w:p w:rsidR="009D2582" w:rsidRDefault="009D2582" w:rsidP="002B28E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F14" w:rsidRPr="00720D32" w:rsidRDefault="002B28E3" w:rsidP="002B28E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r w:rsidR="00767EF5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 3-1</w:t>
      </w:r>
      <w:r w:rsidR="00720D32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класів:</w:t>
      </w:r>
    </w:p>
    <w:p w:rsidR="00767EF5" w:rsidRPr="00720D32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="009D2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рівень навчальних досягнень кожного учня за 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20D32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20D32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довести інформацію до відома батьків.</w:t>
      </w:r>
    </w:p>
    <w:p w:rsidR="00767EF5" w:rsidRPr="00720D32" w:rsidRDefault="00720D32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Червень 2020</w:t>
      </w:r>
    </w:p>
    <w:p w:rsidR="001B6F14" w:rsidRPr="00720D32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</w:t>
      </w:r>
      <w:r w:rsidR="009D2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учнями, які потребують 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особливої уваги, своєчасно пере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віряти щоденни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й повідомляти батьків про успіхи у навчанні їх дітей.</w:t>
      </w:r>
    </w:p>
    <w:p w:rsidR="00767EF5" w:rsidRPr="00720D32" w:rsidRDefault="00767EF5" w:rsidP="000602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20D32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B488C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720D32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</w:t>
      </w:r>
    </w:p>
    <w:p w:rsidR="00767EF5" w:rsidRPr="00720D32" w:rsidRDefault="00767EF5" w:rsidP="000602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9D2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Учителям-предметникам</w:t>
      </w:r>
      <w:proofErr w:type="spellEnd"/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B488C" w:rsidRPr="00720D32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Провести глибокий аналіз та узагальнення причин навчальних труднощів окремих учнів з окремих предметів з метою ефективного 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усунення в процесі навчання.</w:t>
      </w:r>
    </w:p>
    <w:p w:rsidR="00767EF5" w:rsidRPr="00720D32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 20</w:t>
      </w:r>
      <w:r w:rsidR="00720D32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0B488C" w:rsidRPr="00720D32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Проводити моніторингові дослідження рівня навчальних досягнень кожного учня зі свого предмета за результатами семестрового та річного оцінювання. </w:t>
      </w:r>
    </w:p>
    <w:p w:rsidR="00767EF5" w:rsidRPr="00720D32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767EF5" w:rsidRPr="00720D32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 Під час організації 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на кожному уроці особливу увагу приділяти завданням на формування в учнів умінь аналізувати, порівнювати та узагальнювати навчальний матеріал на всіх етапах уроку. </w:t>
      </w:r>
    </w:p>
    <w:p w:rsidR="00767EF5" w:rsidRPr="00720D32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C33EBF" w:rsidRPr="00720D32" w:rsidRDefault="000B488C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33EB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</w:t>
      </w:r>
      <w:r w:rsidR="00C33EB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027F" w:rsidRPr="0072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залишаю за собою.</w:t>
      </w:r>
    </w:p>
    <w:p w:rsidR="00C33EBF" w:rsidRPr="00720D32" w:rsidRDefault="00C33EBF" w:rsidP="002B28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EBF" w:rsidRPr="00720D32" w:rsidRDefault="00C33EBF" w:rsidP="0006027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</w:t>
      </w:r>
      <w:r w:rsidR="009D2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закладу</w:t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6027F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B6F14" w:rsidRPr="00720D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 МІРОШНИК</w:t>
      </w:r>
    </w:p>
    <w:p w:rsidR="00C33EBF" w:rsidRPr="001B4741" w:rsidRDefault="00C33EBF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06027F" w:rsidRPr="001B4741" w:rsidRDefault="0006027F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06027F" w:rsidRDefault="0006027F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9D2582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9D2582" w:rsidRPr="001B4741" w:rsidRDefault="009D2582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06027F" w:rsidRPr="001B4741" w:rsidRDefault="0006027F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06027F" w:rsidRPr="0006027F" w:rsidRDefault="0006027F" w:rsidP="000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7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6027F" w:rsidRPr="0006027F" w:rsidRDefault="0006027F" w:rsidP="000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6027F" w:rsidRPr="0006027F" w:rsidTr="00D9264E">
        <w:tc>
          <w:tcPr>
            <w:tcW w:w="5637" w:type="dxa"/>
            <w:hideMark/>
          </w:tcPr>
          <w:p w:rsidR="0006027F" w:rsidRPr="0006027F" w:rsidRDefault="0006027F" w:rsidP="0072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6027F" w:rsidRPr="0006027F" w:rsidTr="00D9264E">
        <w:trPr>
          <w:trHeight w:val="177"/>
        </w:trPr>
        <w:tc>
          <w:tcPr>
            <w:tcW w:w="5637" w:type="dxa"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27F" w:rsidRPr="0006027F" w:rsidTr="00D9264E">
        <w:tc>
          <w:tcPr>
            <w:tcW w:w="5637" w:type="dxa"/>
            <w:hideMark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720D32" w:rsidRP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«Харківська спеціальна школа № 5»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6027F" w:rsidRPr="0006027F" w:rsidTr="00D9264E">
        <w:tc>
          <w:tcPr>
            <w:tcW w:w="5637" w:type="dxa"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27F" w:rsidRPr="0006027F" w:rsidTr="00D9264E">
        <w:tc>
          <w:tcPr>
            <w:tcW w:w="5637" w:type="dxa"/>
            <w:hideMark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720D32" w:rsidRP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«Харківська спеціальна школа № 5»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6027F" w:rsidRPr="0006027F" w:rsidTr="00D9264E">
        <w:tc>
          <w:tcPr>
            <w:tcW w:w="5637" w:type="dxa"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27F" w:rsidRPr="0006027F" w:rsidTr="00D9264E">
        <w:tc>
          <w:tcPr>
            <w:tcW w:w="5637" w:type="dxa"/>
            <w:hideMark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720D32" w:rsidRPr="00720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«Харківська спеціальна школа № 5»</w:t>
            </w: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6027F" w:rsidRDefault="0006027F" w:rsidP="000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582" w:rsidRPr="0006027F" w:rsidRDefault="009D2582" w:rsidP="000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27F" w:rsidRPr="0006027F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7F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A4CCE" w:rsidRPr="001A4CCE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Полякова І.А.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Ковальова Н.А.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1A4CCE" w:rsidRPr="001A4CCE" w:rsidRDefault="00720D32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 w:rsidR="0006027F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027F" w:rsidRPr="001A4CCE">
        <w:rPr>
          <w:rFonts w:ascii="Times New Roman" w:hAnsi="Times New Roman" w:cs="Times New Roman"/>
          <w:sz w:val="28"/>
          <w:szCs w:val="28"/>
          <w:lang w:val="uk-UA"/>
        </w:rPr>
        <w:t>Кравченко Н.Д.</w:t>
      </w:r>
      <w:r w:rsidR="0006027F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027F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1A4CCE" w:rsidRPr="001A4CCE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Єфімова Т.В.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20D32"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 w:rsidR="00720D32">
        <w:rPr>
          <w:rFonts w:ascii="Times New Roman" w:hAnsi="Times New Roman" w:cs="Times New Roman"/>
          <w:sz w:val="28"/>
          <w:szCs w:val="28"/>
          <w:lang w:val="uk-UA"/>
        </w:rPr>
        <w:t xml:space="preserve"> О.Р.</w:t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1A4CCE" w:rsidRPr="001A4CCE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Фролова Т.П.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Терехова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І.Ю.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1A4CCE" w:rsidRPr="001A4CCE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Север’янова О.А.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Белевцова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Ю.П.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06027F" w:rsidRPr="001A4CCE" w:rsidRDefault="0006027F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Пазенкова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Сафронов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1A4CCE" w:rsidRPr="001A4CCE" w:rsidRDefault="001A4CCE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Андрєєва О.В.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Когтєв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1A4CCE" w:rsidRPr="001A4CCE" w:rsidRDefault="001A4CCE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Корсун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1A4CCE" w:rsidRPr="001A4CCE" w:rsidRDefault="001A4CCE" w:rsidP="009D2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4CCE">
        <w:rPr>
          <w:rFonts w:ascii="Times New Roman" w:hAnsi="Times New Roman" w:cs="Times New Roman"/>
          <w:sz w:val="28"/>
          <w:szCs w:val="28"/>
          <w:lang w:val="uk-UA"/>
        </w:rPr>
        <w:t>Солдатенко</w:t>
      </w:r>
      <w:proofErr w:type="spellEnd"/>
      <w:r w:rsidRPr="001A4CCE">
        <w:rPr>
          <w:rFonts w:ascii="Times New Roman" w:hAnsi="Times New Roman" w:cs="Times New Roman"/>
          <w:sz w:val="28"/>
          <w:szCs w:val="28"/>
          <w:lang w:val="uk-UA"/>
        </w:rPr>
        <w:t xml:space="preserve"> В.Н.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D32">
        <w:rPr>
          <w:rFonts w:ascii="Times New Roman" w:hAnsi="Times New Roman" w:cs="Times New Roman"/>
          <w:sz w:val="28"/>
          <w:szCs w:val="28"/>
          <w:lang w:val="uk-UA"/>
        </w:rPr>
        <w:t>Кудряшова Н.О.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25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06027F" w:rsidRPr="001A4CCE" w:rsidRDefault="001A4CCE" w:rsidP="009D25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Клименко Н.М.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sectPr w:rsidR="0006027F" w:rsidRPr="001A4CCE" w:rsidSect="009D2582">
      <w:headerReference w:type="even" r:id="rId8"/>
      <w:headerReference w:type="default" r:id="rId9"/>
      <w:pgSz w:w="11907" w:h="16840" w:code="9"/>
      <w:pgMar w:top="1134" w:right="567" w:bottom="709" w:left="1701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B2" w:rsidRDefault="003815B2">
      <w:pPr>
        <w:spacing w:after="0" w:line="240" w:lineRule="auto"/>
      </w:pPr>
      <w:r>
        <w:separator/>
      </w:r>
    </w:p>
  </w:endnote>
  <w:endnote w:type="continuationSeparator" w:id="0">
    <w:p w:rsidR="003815B2" w:rsidRDefault="0038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B2" w:rsidRDefault="003815B2">
      <w:pPr>
        <w:spacing w:after="0" w:line="240" w:lineRule="auto"/>
      </w:pPr>
      <w:r>
        <w:separator/>
      </w:r>
    </w:p>
  </w:footnote>
  <w:footnote w:type="continuationSeparator" w:id="0">
    <w:p w:rsidR="003815B2" w:rsidRDefault="0038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4E" w:rsidRDefault="00D9264E" w:rsidP="00D926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64E" w:rsidRDefault="00D92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4E" w:rsidRPr="0006027F" w:rsidRDefault="00D9264E" w:rsidP="00D9264E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06027F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06027F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06027F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9D2582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06027F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D9264E" w:rsidRDefault="00D926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EEF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746346"/>
    <w:multiLevelType w:val="hybridMultilevel"/>
    <w:tmpl w:val="C9BAA358"/>
    <w:lvl w:ilvl="0" w:tplc="A8B6E7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31C7F"/>
    <w:multiLevelType w:val="hybridMultilevel"/>
    <w:tmpl w:val="DFC2B8F2"/>
    <w:lvl w:ilvl="0" w:tplc="28466FEC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065CE"/>
    <w:multiLevelType w:val="multilevel"/>
    <w:tmpl w:val="A6989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A9750C8"/>
    <w:multiLevelType w:val="hybridMultilevel"/>
    <w:tmpl w:val="7FF2F740"/>
    <w:lvl w:ilvl="0" w:tplc="2FE4981C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EBF"/>
    <w:rsid w:val="0006027F"/>
    <w:rsid w:val="000B488C"/>
    <w:rsid w:val="000C19EE"/>
    <w:rsid w:val="00104E37"/>
    <w:rsid w:val="001A4CCE"/>
    <w:rsid w:val="001B4741"/>
    <w:rsid w:val="001B6F14"/>
    <w:rsid w:val="001E699D"/>
    <w:rsid w:val="002B1C40"/>
    <w:rsid w:val="002B28E3"/>
    <w:rsid w:val="002F109D"/>
    <w:rsid w:val="003015B9"/>
    <w:rsid w:val="003242BD"/>
    <w:rsid w:val="003271C9"/>
    <w:rsid w:val="003815B2"/>
    <w:rsid w:val="003D22EC"/>
    <w:rsid w:val="00433C52"/>
    <w:rsid w:val="004B028A"/>
    <w:rsid w:val="005253B2"/>
    <w:rsid w:val="00527E85"/>
    <w:rsid w:val="005B3486"/>
    <w:rsid w:val="0060462D"/>
    <w:rsid w:val="00606C18"/>
    <w:rsid w:val="00685195"/>
    <w:rsid w:val="006F6A60"/>
    <w:rsid w:val="00720D32"/>
    <w:rsid w:val="007226DA"/>
    <w:rsid w:val="00767EF5"/>
    <w:rsid w:val="00814E06"/>
    <w:rsid w:val="008426C0"/>
    <w:rsid w:val="00885D94"/>
    <w:rsid w:val="00896C83"/>
    <w:rsid w:val="00977A1F"/>
    <w:rsid w:val="00997637"/>
    <w:rsid w:val="009D2582"/>
    <w:rsid w:val="009E1955"/>
    <w:rsid w:val="00A6051F"/>
    <w:rsid w:val="00A82937"/>
    <w:rsid w:val="00AC214C"/>
    <w:rsid w:val="00C33EBF"/>
    <w:rsid w:val="00C66325"/>
    <w:rsid w:val="00CA1F21"/>
    <w:rsid w:val="00CB1206"/>
    <w:rsid w:val="00D131AA"/>
    <w:rsid w:val="00D513D2"/>
    <w:rsid w:val="00D9264E"/>
    <w:rsid w:val="00D94297"/>
    <w:rsid w:val="00E012A9"/>
    <w:rsid w:val="00E94186"/>
    <w:rsid w:val="00ED32A0"/>
    <w:rsid w:val="00F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EBF"/>
  </w:style>
  <w:style w:type="character" w:styleId="a5">
    <w:name w:val="page number"/>
    <w:basedOn w:val="a0"/>
    <w:rsid w:val="00C33EBF"/>
  </w:style>
  <w:style w:type="paragraph" w:styleId="a6">
    <w:name w:val="List Paragraph"/>
    <w:basedOn w:val="a"/>
    <w:uiPriority w:val="34"/>
    <w:qFormat/>
    <w:rsid w:val="002B28E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27F"/>
  </w:style>
  <w:style w:type="paragraph" w:styleId="a9">
    <w:name w:val="Body Text"/>
    <w:basedOn w:val="a"/>
    <w:link w:val="aa"/>
    <w:uiPriority w:val="99"/>
    <w:unhideWhenUsed/>
    <w:rsid w:val="000602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602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06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4B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D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17</cp:revision>
  <cp:lastPrinted>2020-06-11T13:18:00Z</cp:lastPrinted>
  <dcterms:created xsi:type="dcterms:W3CDTF">2019-05-27T05:13:00Z</dcterms:created>
  <dcterms:modified xsi:type="dcterms:W3CDTF">2020-06-11T13:20:00Z</dcterms:modified>
</cp:coreProperties>
</file>