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</w:rPr>
      </w:pPr>
    </w:p>
    <w:p w:rsidR="00F065A1" w:rsidRPr="00AF65D5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AF65D5">
        <w:rPr>
          <w:b/>
          <w:i/>
          <w:color w:val="000000"/>
          <w:sz w:val="28"/>
          <w:szCs w:val="28"/>
        </w:rPr>
        <w:t>ЗАСТОСУВАННЯ МЕТОДІВ АКТИВІЗАЦІЇ</w:t>
      </w:r>
    </w:p>
    <w:p w:rsidR="00F065A1" w:rsidRPr="007E01F2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b/>
          <w:i/>
          <w:color w:val="000000"/>
          <w:sz w:val="28"/>
          <w:szCs w:val="28"/>
          <w:lang w:val="uk-UA"/>
        </w:rPr>
      </w:pPr>
      <w:proofErr w:type="gramStart"/>
      <w:r w:rsidRPr="00AF65D5">
        <w:rPr>
          <w:b/>
          <w:i/>
          <w:color w:val="000000"/>
          <w:sz w:val="28"/>
          <w:szCs w:val="28"/>
        </w:rPr>
        <w:t>П</w:t>
      </w:r>
      <w:proofErr w:type="gramEnd"/>
      <w:r w:rsidRPr="00AF65D5">
        <w:rPr>
          <w:b/>
          <w:i/>
          <w:color w:val="000000"/>
          <w:sz w:val="28"/>
          <w:szCs w:val="28"/>
        </w:rPr>
        <w:t xml:space="preserve">ІЗНАВАЛЬНОЇ ДІЯЛЬНОСТІ </w:t>
      </w:r>
      <w:r>
        <w:rPr>
          <w:b/>
          <w:i/>
          <w:color w:val="000000"/>
          <w:sz w:val="28"/>
          <w:szCs w:val="28"/>
          <w:lang w:val="uk-UA"/>
        </w:rPr>
        <w:t>ЗДОБУВАЧІВ ОСВІТИ</w:t>
      </w:r>
    </w:p>
    <w:p w:rsidR="00F065A1" w:rsidRPr="00AF65D5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AF65D5">
        <w:rPr>
          <w:b/>
          <w:i/>
          <w:color w:val="000000"/>
          <w:sz w:val="28"/>
          <w:szCs w:val="28"/>
        </w:rPr>
        <w:t>НА УРОКАХ МАТЕМАТИКИ</w:t>
      </w:r>
    </w:p>
    <w:p w:rsidR="00F065A1" w:rsidRDefault="00F065A1" w:rsidP="00F065A1">
      <w:pPr>
        <w:jc w:val="center"/>
        <w:rPr>
          <w:sz w:val="32"/>
          <w:szCs w:val="32"/>
          <w:lang w:val="uk-UA"/>
        </w:rPr>
      </w:pPr>
    </w:p>
    <w:p w:rsidR="00F065A1" w:rsidRDefault="00F065A1" w:rsidP="00F065A1">
      <w:pPr>
        <w:jc w:val="center"/>
        <w:rPr>
          <w:sz w:val="32"/>
          <w:szCs w:val="32"/>
          <w:lang w:val="uk-UA"/>
        </w:rPr>
      </w:pPr>
    </w:p>
    <w:p w:rsidR="00F065A1" w:rsidRDefault="00F065A1" w:rsidP="00F065A1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математики,</w:t>
      </w:r>
    </w:p>
    <w:p w:rsidR="00F065A1" w:rsidRDefault="00F065A1" w:rsidP="00F065A1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фахівець вищої категорії </w:t>
      </w:r>
    </w:p>
    <w:p w:rsidR="00F065A1" w:rsidRDefault="00F065A1" w:rsidP="00F065A1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Когтєв А.В.</w:t>
      </w:r>
    </w:p>
    <w:p w:rsidR="00F065A1" w:rsidRDefault="00F065A1" w:rsidP="00F065A1">
      <w:pPr>
        <w:jc w:val="center"/>
        <w:rPr>
          <w:sz w:val="32"/>
          <w:szCs w:val="32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F065A1" w:rsidRP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textAlignment w:val="baseline"/>
        <w:rPr>
          <w:color w:val="000000"/>
          <w:sz w:val="28"/>
          <w:szCs w:val="28"/>
          <w:lang w:val="uk-UA"/>
        </w:rPr>
      </w:pP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lastRenderedPageBreak/>
        <w:t xml:space="preserve">У </w:t>
      </w:r>
      <w:r>
        <w:rPr>
          <w:color w:val="000000"/>
          <w:sz w:val="28"/>
          <w:szCs w:val="28"/>
          <w:lang w:val="uk-UA"/>
        </w:rPr>
        <w:t>цій роботі мною</w:t>
      </w:r>
      <w:r w:rsidRPr="00264D1F">
        <w:rPr>
          <w:color w:val="000000"/>
          <w:sz w:val="28"/>
          <w:szCs w:val="28"/>
        </w:rPr>
        <w:t xml:space="preserve"> розглядаються форми і методи активізації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 xml:space="preserve">ізнавальної діяльності учнів на уроках математики і надається їхня характеристика. Розробка і використання цих методів сприяє формуванню самостійності,  відповідальності за результати </w:t>
      </w:r>
      <w:r>
        <w:rPr>
          <w:color w:val="000000"/>
          <w:sz w:val="28"/>
          <w:szCs w:val="28"/>
        </w:rPr>
        <w:t>діяльності, </w:t>
      </w:r>
      <w:r w:rsidRPr="00264D1F">
        <w:rPr>
          <w:color w:val="000000"/>
          <w:sz w:val="28"/>
          <w:szCs w:val="28"/>
        </w:rPr>
        <w:t>створює умови ефективної самореалізації учнів, актуалізації їх індивідуальних здібностей.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 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Останнім часом науковці приділяють все більше уваги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>ідвищенню рівня пізнавальної активності учнів, який, безумовно,  забезпечує раціональність мислення;  готовність ставити і розв’язувати дослідницькі задачі;</w:t>
      </w:r>
      <w:r>
        <w:rPr>
          <w:color w:val="000000"/>
          <w:sz w:val="28"/>
          <w:szCs w:val="28"/>
        </w:rPr>
        <w:t>  посилення мобільності знань. </w:t>
      </w:r>
      <w:r w:rsidRPr="00264D1F">
        <w:rPr>
          <w:color w:val="000000"/>
          <w:sz w:val="28"/>
          <w:szCs w:val="28"/>
        </w:rPr>
        <w:t xml:space="preserve">У багатьох наукових публікаціях однією з головних цілей освіти визначається не </w:t>
      </w:r>
      <w:proofErr w:type="gramStart"/>
      <w:r w:rsidRPr="00264D1F">
        <w:rPr>
          <w:color w:val="000000"/>
          <w:sz w:val="28"/>
          <w:szCs w:val="28"/>
        </w:rPr>
        <w:t>ст</w:t>
      </w:r>
      <w:proofErr w:type="gramEnd"/>
      <w:r w:rsidRPr="00264D1F">
        <w:rPr>
          <w:color w:val="000000"/>
          <w:sz w:val="28"/>
          <w:szCs w:val="28"/>
        </w:rPr>
        <w:t xml:space="preserve">ільки вивчення засад класичних фундаментальних наук,  скільки розвиток активності,  самостійності у навчанні (І.Бех,  М.Євтух,  П.Мíясоїд,  </w:t>
      </w:r>
      <w:r>
        <w:rPr>
          <w:color w:val="000000"/>
          <w:sz w:val="28"/>
          <w:szCs w:val="28"/>
        </w:rPr>
        <w:t xml:space="preserve">З.Слєпкань,  О.Тягло та інші). </w:t>
      </w:r>
      <w:r w:rsidRPr="00264D1F">
        <w:rPr>
          <w:color w:val="000000"/>
          <w:sz w:val="28"/>
          <w:szCs w:val="28"/>
        </w:rPr>
        <w:t xml:space="preserve">Проблемам формування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>ізнавальної активності у різних видах навчальної діяльності присвячені дослідження В.Гнеденка, В.Скатецького, Т.Крилової, Л.Нічуговської,  М.Ядренка та ін. Питанням розробки методів активізації математичного навчання присвячені роботи вчених:  А.Алексюка,  В.Дубинчук, В.Краєвського, О.Скафи, О.</w:t>
      </w:r>
      <w:proofErr w:type="gramStart"/>
      <w:r w:rsidRPr="00264D1F">
        <w:rPr>
          <w:color w:val="000000"/>
          <w:sz w:val="28"/>
          <w:szCs w:val="28"/>
        </w:rPr>
        <w:t>Фомк</w:t>
      </w:r>
      <w:proofErr w:type="gramEnd"/>
      <w:r w:rsidRPr="00264D1F">
        <w:rPr>
          <w:color w:val="000000"/>
          <w:sz w:val="28"/>
          <w:szCs w:val="28"/>
        </w:rPr>
        <w:t>іної та ін.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Безумовно,  ступінь активності школярів є реакцією на методи і прийоми роботи вчителя. Аналіз наукової літератури дозволив м</w:t>
      </w:r>
      <w:r>
        <w:rPr>
          <w:color w:val="000000"/>
          <w:sz w:val="28"/>
          <w:szCs w:val="28"/>
          <w:lang w:val="uk-UA"/>
        </w:rPr>
        <w:t>ені</w:t>
      </w:r>
      <w:r w:rsidRPr="00264D1F">
        <w:rPr>
          <w:color w:val="000000"/>
          <w:sz w:val="28"/>
          <w:szCs w:val="28"/>
        </w:rPr>
        <w:t xml:space="preserve"> зробити висновок, що активними методами навчання варто називати методи,  які максимально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 xml:space="preserve">ідвищують рівень пізнавальної активності школярів, спонукають </w:t>
      </w:r>
      <w:r>
        <w:rPr>
          <w:color w:val="000000"/>
          <w:sz w:val="28"/>
          <w:szCs w:val="28"/>
          <w:lang w:val="uk-UA"/>
        </w:rPr>
        <w:t>учнів</w:t>
      </w:r>
      <w:r w:rsidRPr="00264D1F">
        <w:rPr>
          <w:color w:val="000000"/>
          <w:sz w:val="28"/>
          <w:szCs w:val="28"/>
        </w:rPr>
        <w:t xml:space="preserve"> до ретельного навчання [5].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У шкільній практиці та методичній літературі традиційно прийнято поділяти методи навчання за джерелом знань:  словесні  (розповідь,  лекція,  бесіда,  читання), наочні  (демонстрація натуральних,  екранних і інших наочних приладів,  експериментів) і практичні (лабораторні і практичні роботи).  Кожний з них може бути більш-менш а</w:t>
      </w:r>
      <w:r>
        <w:rPr>
          <w:color w:val="000000"/>
          <w:sz w:val="28"/>
          <w:szCs w:val="28"/>
        </w:rPr>
        <w:t xml:space="preserve">ктивним. На уроках математики </w:t>
      </w:r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</w:rPr>
        <w:t xml:space="preserve"> використову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активні методи, з огляду на змі</w:t>
      </w:r>
      <w:proofErr w:type="gramStart"/>
      <w:r w:rsidRPr="00264D1F">
        <w:rPr>
          <w:color w:val="000000"/>
          <w:sz w:val="28"/>
          <w:szCs w:val="28"/>
        </w:rPr>
        <w:t>ст</w:t>
      </w:r>
      <w:proofErr w:type="gramEnd"/>
      <w:r w:rsidRPr="00264D1F">
        <w:rPr>
          <w:color w:val="000000"/>
          <w:sz w:val="28"/>
          <w:szCs w:val="28"/>
        </w:rPr>
        <w:t xml:space="preserve"> матеріалу, дидактичні цілі уроку і вікові особливості учнів.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Розглянемо докладніше словесні методи.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>1. Метод дискусії</w:t>
      </w:r>
      <w:r>
        <w:rPr>
          <w:color w:val="000000"/>
          <w:sz w:val="28"/>
          <w:szCs w:val="28"/>
          <w:lang w:val="uk-UA"/>
        </w:rPr>
        <w:t>.</w:t>
      </w:r>
      <w:r w:rsidRPr="00264D1F">
        <w:rPr>
          <w:color w:val="000000"/>
          <w:sz w:val="28"/>
          <w:szCs w:val="28"/>
        </w:rPr>
        <w:t xml:space="preserve">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Цей метод </w:t>
      </w:r>
      <w:r w:rsidRPr="00264D1F">
        <w:rPr>
          <w:color w:val="000000"/>
          <w:sz w:val="28"/>
          <w:szCs w:val="28"/>
        </w:rPr>
        <w:t>застосовується до пи</w:t>
      </w:r>
      <w:r>
        <w:rPr>
          <w:color w:val="000000"/>
          <w:sz w:val="28"/>
          <w:szCs w:val="28"/>
        </w:rPr>
        <w:t>тань,  що вимагають міркувань.</w:t>
      </w:r>
      <w:r w:rsidRPr="00264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Я </w:t>
      </w:r>
      <w:r>
        <w:rPr>
          <w:color w:val="000000"/>
          <w:sz w:val="28"/>
          <w:szCs w:val="28"/>
        </w:rPr>
        <w:t>домага</w:t>
      </w:r>
      <w:r>
        <w:rPr>
          <w:color w:val="000000"/>
          <w:sz w:val="28"/>
          <w:szCs w:val="28"/>
          <w:lang w:val="uk-UA"/>
        </w:rPr>
        <w:t>юсь</w:t>
      </w:r>
      <w:r>
        <w:rPr>
          <w:color w:val="000000"/>
          <w:sz w:val="28"/>
          <w:szCs w:val="28"/>
        </w:rPr>
        <w:t>, </w:t>
      </w:r>
      <w:r w:rsidRPr="00264D1F">
        <w:rPr>
          <w:color w:val="000000"/>
          <w:sz w:val="28"/>
          <w:szCs w:val="28"/>
        </w:rPr>
        <w:t xml:space="preserve">на своїх уроках,  щоб діти могли вільно висловлювати свою думку й уважно </w:t>
      </w:r>
      <w:r>
        <w:rPr>
          <w:color w:val="000000"/>
          <w:sz w:val="28"/>
          <w:szCs w:val="28"/>
          <w:lang w:val="uk-UA"/>
        </w:rPr>
        <w:t>«</w:t>
      </w:r>
      <w:r w:rsidRPr="00264D1F">
        <w:rPr>
          <w:color w:val="000000"/>
          <w:sz w:val="28"/>
          <w:szCs w:val="28"/>
        </w:rPr>
        <w:t>слухати</w:t>
      </w:r>
      <w:r>
        <w:rPr>
          <w:color w:val="000000"/>
          <w:sz w:val="28"/>
          <w:szCs w:val="28"/>
          <w:lang w:val="uk-UA"/>
        </w:rPr>
        <w:t>»</w:t>
      </w:r>
      <w:r w:rsidRPr="00264D1F">
        <w:rPr>
          <w:color w:val="000000"/>
          <w:sz w:val="28"/>
          <w:szCs w:val="28"/>
        </w:rPr>
        <w:t xml:space="preserve"> думку виступаючих  (за звичай це використовується при доведені теорем, тверджень, геометричних побудов).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 xml:space="preserve">2. Метод самостійної роботи з учнем.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У старших </w:t>
      </w:r>
      <w:r>
        <w:rPr>
          <w:color w:val="000000"/>
          <w:sz w:val="28"/>
          <w:szCs w:val="28"/>
        </w:rPr>
        <w:t>класах</w:t>
      </w:r>
      <w:r>
        <w:rPr>
          <w:color w:val="000000"/>
          <w:sz w:val="28"/>
          <w:szCs w:val="28"/>
          <w:lang w:val="uk-UA"/>
        </w:rPr>
        <w:t xml:space="preserve"> </w:t>
      </w:r>
      <w:r w:rsidRPr="00264D1F">
        <w:rPr>
          <w:color w:val="000000"/>
          <w:sz w:val="28"/>
          <w:szCs w:val="28"/>
        </w:rPr>
        <w:t>з метою кращого виявлення логічної структури нового матеріалу</w:t>
      </w:r>
      <w:r>
        <w:rPr>
          <w:color w:val="000000"/>
          <w:sz w:val="28"/>
          <w:szCs w:val="28"/>
        </w:rPr>
        <w:t xml:space="preserve"> да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завдання самостійно скласти план доведення тео</w:t>
      </w:r>
      <w:r>
        <w:rPr>
          <w:color w:val="000000"/>
          <w:sz w:val="28"/>
          <w:szCs w:val="28"/>
        </w:rPr>
        <w:t>рем,  схеми розв’язання задач, </w:t>
      </w:r>
      <w:r w:rsidRPr="00264D1F">
        <w:rPr>
          <w:color w:val="000000"/>
          <w:sz w:val="28"/>
          <w:szCs w:val="28"/>
        </w:rPr>
        <w:t>(активно використовуючи математичну символік</w:t>
      </w:r>
      <w:r>
        <w:rPr>
          <w:color w:val="000000"/>
          <w:sz w:val="28"/>
          <w:szCs w:val="28"/>
        </w:rPr>
        <w:t>у).  При обговоренні поправля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 xml:space="preserve"> учнів, корегу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 xml:space="preserve"> їхні міркування, уточню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>, доповню</w:t>
      </w:r>
      <w:r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>, відкида</w:t>
      </w:r>
      <w:r>
        <w:rPr>
          <w:color w:val="000000"/>
          <w:sz w:val="28"/>
          <w:szCs w:val="28"/>
          <w:lang w:val="uk-UA"/>
        </w:rPr>
        <w:t>ючи</w:t>
      </w:r>
      <w:r w:rsidRPr="00264D1F">
        <w:rPr>
          <w:color w:val="000000"/>
          <w:sz w:val="28"/>
          <w:szCs w:val="28"/>
        </w:rPr>
        <w:t xml:space="preserve"> все зайве, несуттєве.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Використовуючи цей план, учні успішно відтворюють доведення теорем, структуру розв’язання задач при </w:t>
      </w:r>
      <w:r>
        <w:rPr>
          <w:color w:val="000000"/>
          <w:sz w:val="28"/>
          <w:szCs w:val="28"/>
        </w:rPr>
        <w:t>виконанні домашнього завдання. </w:t>
      </w:r>
      <w:r w:rsidRPr="00264D1F">
        <w:rPr>
          <w:color w:val="000000"/>
          <w:sz w:val="28"/>
          <w:szCs w:val="28"/>
        </w:rPr>
        <w:t xml:space="preserve">Уміння </w:t>
      </w:r>
      <w:r w:rsidRPr="00264D1F">
        <w:rPr>
          <w:color w:val="000000"/>
          <w:sz w:val="28"/>
          <w:szCs w:val="28"/>
        </w:rPr>
        <w:lastRenderedPageBreak/>
        <w:t xml:space="preserve">конспектувати,  складати план відповіді,  коментувати текст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>ідручника,  знаходити в ньому основні ідеї,  працювати з довідникаминауково-популярною літературою допомагають формуванню в учнях теоретичного й образно-предметного мислення при аналізі й узагальненні математичних фактів і положень.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>Для закріплення</w:t>
      </w:r>
      <w:r>
        <w:rPr>
          <w:color w:val="000000"/>
          <w:sz w:val="28"/>
          <w:szCs w:val="28"/>
        </w:rPr>
        <w:t xml:space="preserve"> навичок роботи з літературою </w:t>
      </w:r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</w:rPr>
        <w:t xml:space="preserve"> да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учням </w:t>
      </w:r>
      <w:proofErr w:type="gramStart"/>
      <w:r w:rsidRPr="00264D1F">
        <w:rPr>
          <w:color w:val="000000"/>
          <w:sz w:val="28"/>
          <w:szCs w:val="28"/>
        </w:rPr>
        <w:t>р</w:t>
      </w:r>
      <w:proofErr w:type="gramEnd"/>
      <w:r w:rsidRPr="00264D1F">
        <w:rPr>
          <w:color w:val="000000"/>
          <w:sz w:val="28"/>
          <w:szCs w:val="28"/>
        </w:rPr>
        <w:t>ізні посильні завдання.  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Наприклад,  у 8  класі при вивченні теми: «Теоре</w:t>
      </w:r>
      <w:r>
        <w:rPr>
          <w:color w:val="000000"/>
          <w:sz w:val="28"/>
          <w:szCs w:val="28"/>
        </w:rPr>
        <w:t xml:space="preserve">ма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іфагора» </w:t>
      </w:r>
      <w:r>
        <w:rPr>
          <w:color w:val="000000"/>
          <w:sz w:val="28"/>
          <w:szCs w:val="28"/>
          <w:lang w:val="uk-UA"/>
        </w:rPr>
        <w:t>я</w:t>
      </w:r>
      <w:r w:rsidRPr="00264D1F">
        <w:rPr>
          <w:color w:val="000000"/>
          <w:sz w:val="28"/>
          <w:szCs w:val="28"/>
        </w:rPr>
        <w:t xml:space="preserve"> да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завдання:  зробити повідомлення про запропоновану теорему,  використовуючи матеріал з Інтернету,  довідкової літератури.  Учням потрібно розповісти про </w:t>
      </w:r>
      <w:proofErr w:type="gramStart"/>
      <w:r w:rsidRPr="00264D1F">
        <w:rPr>
          <w:color w:val="000000"/>
          <w:sz w:val="28"/>
          <w:szCs w:val="28"/>
        </w:rPr>
        <w:t>р</w:t>
      </w:r>
      <w:proofErr w:type="gramEnd"/>
      <w:r w:rsidRPr="00264D1F">
        <w:rPr>
          <w:color w:val="000000"/>
          <w:sz w:val="28"/>
          <w:szCs w:val="28"/>
        </w:rPr>
        <w:t>ізні способи доведення теореми та історію їхнього виникнення.  Повідомлення формується на альбомних аркушах, титульний лист оформл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>ється з використанням малюнків. У класі учень повинен постаратися не прочитати доведення теореми, а відтворити його,  відстежуючи логіку викладення.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При такій роботі учні вчаться аналізувати </w:t>
      </w:r>
      <w:proofErr w:type="gramStart"/>
      <w:r w:rsidRPr="00264D1F">
        <w:rPr>
          <w:color w:val="000000"/>
          <w:sz w:val="28"/>
          <w:szCs w:val="28"/>
        </w:rPr>
        <w:t>матер</w:t>
      </w:r>
      <w:proofErr w:type="gramEnd"/>
      <w:r w:rsidRPr="00264D1F">
        <w:rPr>
          <w:color w:val="000000"/>
          <w:sz w:val="28"/>
          <w:szCs w:val="28"/>
        </w:rPr>
        <w:t>іал,  а також розвивається їхнє усне мовлення.  Завдяки цьому,  учні в подальшому не соромляться висловлювати свої думки й судження.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 xml:space="preserve">3.  Метод самостійної роботи з дидактичними матеріалами.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Організу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самос</w:t>
      </w:r>
      <w:r>
        <w:rPr>
          <w:color w:val="000000"/>
          <w:sz w:val="28"/>
          <w:szCs w:val="28"/>
        </w:rPr>
        <w:t>тійну роботу таким чином:  да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класу конкретне навчальне </w:t>
      </w:r>
      <w:r>
        <w:rPr>
          <w:color w:val="000000"/>
          <w:sz w:val="28"/>
          <w:szCs w:val="28"/>
        </w:rPr>
        <w:t>завдання, та намага</w:t>
      </w:r>
      <w:r>
        <w:rPr>
          <w:color w:val="000000"/>
          <w:sz w:val="28"/>
          <w:szCs w:val="28"/>
          <w:lang w:val="uk-UA"/>
        </w:rPr>
        <w:t>юсь</w:t>
      </w:r>
      <w:r w:rsidRPr="00264D1F">
        <w:rPr>
          <w:color w:val="000000"/>
          <w:sz w:val="28"/>
          <w:szCs w:val="28"/>
        </w:rPr>
        <w:t xml:space="preserve"> довести його до </w:t>
      </w:r>
      <w:proofErr w:type="gramStart"/>
      <w:r w:rsidRPr="00264D1F">
        <w:rPr>
          <w:color w:val="000000"/>
          <w:sz w:val="28"/>
          <w:szCs w:val="28"/>
        </w:rPr>
        <w:t>св</w:t>
      </w:r>
      <w:proofErr w:type="gramEnd"/>
      <w:r w:rsidRPr="00264D1F">
        <w:rPr>
          <w:color w:val="000000"/>
          <w:sz w:val="28"/>
          <w:szCs w:val="28"/>
        </w:rPr>
        <w:t>ідомості кожного учня [3].  Тут є свої вимоги: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64D1F">
        <w:rPr>
          <w:color w:val="000000"/>
          <w:sz w:val="28"/>
          <w:szCs w:val="28"/>
        </w:rPr>
        <w:t>текст потрібно сприймати зорове (на слух завдання сприймаються неточно, деталі швидко забуваються,  учні змушені часто перепитувати);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64D1F">
        <w:rPr>
          <w:color w:val="000000"/>
          <w:sz w:val="28"/>
          <w:szCs w:val="28"/>
        </w:rPr>
        <w:t>потрібно якнайменше часу витрачати на запис тексту завдання.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Для цієї мети добре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>ідходять зошити на друкованій основі і збірники завдань для учнів, а також картки, що включають зразки розв’язання завдань.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Картки за курсом  </w:t>
      </w:r>
      <w:r>
        <w:rPr>
          <w:color w:val="000000"/>
          <w:sz w:val="28"/>
          <w:szCs w:val="28"/>
          <w:lang w:val="uk-UA"/>
        </w:rPr>
        <w:t xml:space="preserve">математики по </w:t>
      </w:r>
      <w:r w:rsidRPr="00264D1F">
        <w:rPr>
          <w:color w:val="000000"/>
          <w:sz w:val="28"/>
          <w:szCs w:val="28"/>
        </w:rPr>
        <w:t>клас</w:t>
      </w:r>
      <w:r>
        <w:rPr>
          <w:color w:val="000000"/>
          <w:sz w:val="28"/>
          <w:szCs w:val="28"/>
          <w:lang w:val="uk-UA"/>
        </w:rPr>
        <w:t>ах</w:t>
      </w:r>
      <w:r w:rsidRPr="00264D1F">
        <w:rPr>
          <w:color w:val="000000"/>
          <w:sz w:val="28"/>
          <w:szCs w:val="28"/>
        </w:rPr>
        <w:t xml:space="preserve"> з'явилися зовсім недавно.  Користуючись ни</w:t>
      </w:r>
      <w:r>
        <w:rPr>
          <w:color w:val="000000"/>
          <w:sz w:val="28"/>
          <w:szCs w:val="28"/>
        </w:rPr>
        <w:t xml:space="preserve">ми у </w:t>
      </w:r>
      <w:proofErr w:type="gramStart"/>
      <w:r>
        <w:rPr>
          <w:color w:val="000000"/>
          <w:sz w:val="28"/>
          <w:szCs w:val="28"/>
        </w:rPr>
        <w:t>своїй</w:t>
      </w:r>
      <w:proofErr w:type="gramEnd"/>
      <w:r>
        <w:rPr>
          <w:color w:val="000000"/>
          <w:sz w:val="28"/>
          <w:szCs w:val="28"/>
        </w:rPr>
        <w:t xml:space="preserve"> роботі, </w:t>
      </w:r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</w:rPr>
        <w:t xml:space="preserve"> поміти</w:t>
      </w:r>
      <w:r>
        <w:rPr>
          <w:color w:val="000000"/>
          <w:sz w:val="28"/>
          <w:szCs w:val="28"/>
          <w:lang w:val="uk-UA"/>
        </w:rPr>
        <w:t>в</w:t>
      </w:r>
      <w:r w:rsidRPr="00264D1F">
        <w:rPr>
          <w:color w:val="000000"/>
          <w:sz w:val="28"/>
          <w:szCs w:val="28"/>
        </w:rPr>
        <w:t>, що інтерес до предмета зріс, </w:t>
      </w:r>
      <w:r>
        <w:rPr>
          <w:color w:val="000000"/>
          <w:sz w:val="28"/>
          <w:szCs w:val="28"/>
        </w:rPr>
        <w:t xml:space="preserve"> виросли показники успішності. На</w:t>
      </w:r>
      <w:r w:rsidRPr="00264D1F">
        <w:rPr>
          <w:color w:val="000000"/>
          <w:sz w:val="28"/>
          <w:szCs w:val="28"/>
        </w:rPr>
        <w:t>жаль,  ми змушені,  як і багато вчителів,  користуватися поки що саморобними роздавальними дидактичними матеріалами. Їх умовно поділяють на три типи [1].</w:t>
      </w:r>
    </w:p>
    <w:p w:rsidR="00F065A1" w:rsidRPr="0098153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>1. Дид</w:t>
      </w:r>
      <w:r>
        <w:rPr>
          <w:color w:val="000000"/>
          <w:sz w:val="28"/>
          <w:szCs w:val="28"/>
        </w:rPr>
        <w:t>актичн</w:t>
      </w:r>
      <w:r>
        <w:rPr>
          <w:color w:val="000000"/>
          <w:sz w:val="28"/>
          <w:szCs w:val="28"/>
          <w:lang w:val="uk-UA"/>
        </w:rPr>
        <w:t>ий</w:t>
      </w:r>
      <w:r>
        <w:rPr>
          <w:color w:val="000000"/>
          <w:sz w:val="28"/>
          <w:szCs w:val="28"/>
        </w:rPr>
        <w:t>матері</w:t>
      </w:r>
      <w:proofErr w:type="gramStart"/>
      <w:r>
        <w:rPr>
          <w:color w:val="000000"/>
          <w:sz w:val="28"/>
          <w:szCs w:val="28"/>
        </w:rPr>
        <w:t>ал</w:t>
      </w:r>
      <w:proofErr w:type="gramEnd"/>
      <w:r w:rsidRPr="00264D1F">
        <w:rPr>
          <w:color w:val="000000"/>
          <w:sz w:val="28"/>
          <w:szCs w:val="28"/>
        </w:rPr>
        <w:t xml:space="preserve"> для самостійної роботи учнів з метою сприйняття та осмислення нових знань без </w:t>
      </w:r>
      <w:r>
        <w:rPr>
          <w:color w:val="000000"/>
          <w:sz w:val="28"/>
          <w:szCs w:val="28"/>
        </w:rPr>
        <w:t>попереднього пояснення учителем</w:t>
      </w:r>
      <w:r>
        <w:rPr>
          <w:color w:val="000000"/>
          <w:sz w:val="28"/>
          <w:szCs w:val="28"/>
          <w:lang w:val="uk-UA"/>
        </w:rPr>
        <w:t>: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64D1F">
        <w:rPr>
          <w:color w:val="000000"/>
          <w:sz w:val="28"/>
          <w:szCs w:val="28"/>
        </w:rPr>
        <w:t>картки з завданням перетворити текст підручника в таблицю або план;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64D1F">
        <w:rPr>
          <w:color w:val="000000"/>
          <w:sz w:val="28"/>
          <w:szCs w:val="28"/>
        </w:rPr>
        <w:t xml:space="preserve"> картки з завданням перетворити малюнки,  схеми в словесні відповіді (опорні конспекти).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Дидактичн</w:t>
      </w:r>
      <w:r>
        <w:rPr>
          <w:color w:val="000000"/>
          <w:sz w:val="28"/>
          <w:szCs w:val="28"/>
          <w:lang w:val="uk-UA"/>
        </w:rPr>
        <w:t>ий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матер</w:t>
      </w:r>
      <w:proofErr w:type="gramEnd"/>
      <w:r>
        <w:rPr>
          <w:color w:val="000000"/>
          <w:sz w:val="28"/>
          <w:szCs w:val="28"/>
        </w:rPr>
        <w:t>іал</w:t>
      </w:r>
      <w:r w:rsidRPr="00264D1F">
        <w:rPr>
          <w:color w:val="000000"/>
          <w:sz w:val="28"/>
          <w:szCs w:val="28"/>
        </w:rPr>
        <w:t xml:space="preserve"> для самостійної роботи учнів з метою закріплення і застосування знань і умінь: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r w:rsidRPr="00264D1F">
        <w:rPr>
          <w:color w:val="000000"/>
          <w:sz w:val="28"/>
          <w:szCs w:val="28"/>
        </w:rPr>
        <w:t xml:space="preserve"> картки з усними питаннями (формулювання теорем, означень, понять, а також тестові завдання);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r w:rsidRPr="00264D1F">
        <w:rPr>
          <w:color w:val="000000"/>
          <w:sz w:val="28"/>
          <w:szCs w:val="28"/>
        </w:rPr>
        <w:t xml:space="preserve"> картки з розрахунковими завданнями;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r w:rsidRPr="00264D1F">
        <w:rPr>
          <w:color w:val="000000"/>
          <w:sz w:val="28"/>
          <w:szCs w:val="28"/>
        </w:rPr>
        <w:t xml:space="preserve"> картки з завданнями на геометричні побудови.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Дидактичн</w:t>
      </w:r>
      <w:r>
        <w:rPr>
          <w:color w:val="000000"/>
          <w:sz w:val="28"/>
          <w:szCs w:val="28"/>
          <w:lang w:val="uk-UA"/>
        </w:rPr>
        <w:t>ий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матер</w:t>
      </w:r>
      <w:proofErr w:type="gramEnd"/>
      <w:r>
        <w:rPr>
          <w:color w:val="000000"/>
          <w:sz w:val="28"/>
          <w:szCs w:val="28"/>
        </w:rPr>
        <w:t>іал</w:t>
      </w:r>
      <w:r w:rsidRPr="00264D1F">
        <w:rPr>
          <w:color w:val="000000"/>
          <w:sz w:val="28"/>
          <w:szCs w:val="28"/>
        </w:rPr>
        <w:t xml:space="preserve"> для самостійної роботи учнів з метою контролю знань і умінь</w:t>
      </w:r>
      <w:r>
        <w:rPr>
          <w:color w:val="000000"/>
          <w:sz w:val="28"/>
          <w:szCs w:val="28"/>
          <w:lang w:val="uk-UA"/>
        </w:rPr>
        <w:t>: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264D1F">
        <w:rPr>
          <w:color w:val="000000"/>
          <w:sz w:val="28"/>
          <w:szCs w:val="28"/>
        </w:rPr>
        <w:t>артки з різнорівневими завданнями.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Використову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в декількох варі</w:t>
      </w:r>
      <w:proofErr w:type="gramStart"/>
      <w:r w:rsidRPr="00264D1F">
        <w:rPr>
          <w:color w:val="000000"/>
          <w:sz w:val="28"/>
          <w:szCs w:val="28"/>
        </w:rPr>
        <w:t>антах</w:t>
      </w:r>
      <w:proofErr w:type="gramEnd"/>
      <w:r w:rsidRPr="00264D1F">
        <w:rPr>
          <w:color w:val="000000"/>
          <w:sz w:val="28"/>
          <w:szCs w:val="28"/>
        </w:rPr>
        <w:t>. Для всього класу  2-</w:t>
      </w:r>
      <w:r>
        <w:rPr>
          <w:color w:val="000000"/>
          <w:sz w:val="28"/>
          <w:szCs w:val="28"/>
          <w:lang w:val="uk-UA"/>
        </w:rPr>
        <w:t>3</w:t>
      </w:r>
      <w:r w:rsidRPr="00264D1F">
        <w:rPr>
          <w:color w:val="000000"/>
          <w:sz w:val="28"/>
          <w:szCs w:val="28"/>
        </w:rPr>
        <w:t xml:space="preserve"> варіанта, і як індивідуальні завдання.  Можна використовувати на етапах повторення,  закріплення знань, відпрацьовування умінь і навичок.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т</w:t>
      </w:r>
      <w:r w:rsidRPr="00264D1F">
        <w:rPr>
          <w:color w:val="000000"/>
          <w:sz w:val="28"/>
          <w:szCs w:val="28"/>
        </w:rPr>
        <w:t>естові завдання.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Їх застосову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також і в індивідуальному порядку і для класу загалом. 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Останнім </w:t>
      </w:r>
      <w:proofErr w:type="gramStart"/>
      <w:r w:rsidRPr="00264D1F">
        <w:rPr>
          <w:color w:val="000000"/>
          <w:sz w:val="28"/>
          <w:szCs w:val="28"/>
        </w:rPr>
        <w:t>часом б</w:t>
      </w:r>
      <w:proofErr w:type="gramEnd"/>
      <w:r w:rsidRPr="00264D1F">
        <w:rPr>
          <w:color w:val="000000"/>
          <w:sz w:val="28"/>
          <w:szCs w:val="28"/>
        </w:rPr>
        <w:t>ільш ефективними є тестові завдання, хоча й у них є свої недоліки. Іноді учні намагаю</w:t>
      </w:r>
      <w:r>
        <w:rPr>
          <w:color w:val="000000"/>
          <w:sz w:val="28"/>
          <w:szCs w:val="28"/>
        </w:rPr>
        <w:t>ться просто вгадати відповідь. </w:t>
      </w:r>
      <w:r w:rsidRPr="00264D1F">
        <w:rPr>
          <w:color w:val="000000"/>
          <w:sz w:val="28"/>
          <w:szCs w:val="28"/>
        </w:rPr>
        <w:t xml:space="preserve">Для того щоб уникнути </w:t>
      </w:r>
      <w:r>
        <w:rPr>
          <w:color w:val="000000"/>
          <w:sz w:val="28"/>
          <w:szCs w:val="28"/>
        </w:rPr>
        <w:t xml:space="preserve">таких випадків, </w:t>
      </w:r>
      <w:r>
        <w:rPr>
          <w:color w:val="000000"/>
          <w:sz w:val="28"/>
          <w:szCs w:val="28"/>
          <w:lang w:val="uk-UA"/>
        </w:rPr>
        <w:t xml:space="preserve">я </w:t>
      </w:r>
      <w:r>
        <w:rPr>
          <w:color w:val="000000"/>
          <w:sz w:val="28"/>
          <w:szCs w:val="28"/>
        </w:rPr>
        <w:t>працю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над </w:t>
      </w:r>
      <w:proofErr w:type="gramStart"/>
      <w:r w:rsidRPr="00264D1F">
        <w:rPr>
          <w:color w:val="000000"/>
          <w:sz w:val="28"/>
          <w:szCs w:val="28"/>
        </w:rPr>
        <w:t>р</w:t>
      </w:r>
      <w:proofErr w:type="gramEnd"/>
      <w:r w:rsidRPr="00264D1F">
        <w:rPr>
          <w:color w:val="000000"/>
          <w:sz w:val="28"/>
          <w:szCs w:val="28"/>
        </w:rPr>
        <w:t>ізними формами тестів. 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 xml:space="preserve">4.  Метод </w:t>
      </w:r>
      <w:proofErr w:type="gramStart"/>
      <w:r w:rsidRPr="00264D1F">
        <w:rPr>
          <w:color w:val="000000"/>
          <w:sz w:val="28"/>
          <w:szCs w:val="28"/>
        </w:rPr>
        <w:t>проблемного</w:t>
      </w:r>
      <w:proofErr w:type="gramEnd"/>
      <w:r w:rsidRPr="00264D1F">
        <w:rPr>
          <w:color w:val="000000"/>
          <w:sz w:val="28"/>
          <w:szCs w:val="28"/>
        </w:rPr>
        <w:t xml:space="preserve"> викладення матеріалу.  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На уроках використову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проблемний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 xml:space="preserve">ідхід у навчанні учнів при першій нагоді. Шкільний курс математики надає широкі можливості для цього. Основою даного методу є створення на уроці проблемної ситуації.  Учні не мають достатніх знань або способів діяльності для пояснення фактів і явищ,  висувають свої гіпотези, </w:t>
      </w:r>
      <w:proofErr w:type="gramStart"/>
      <w:r w:rsidRPr="00264D1F">
        <w:rPr>
          <w:color w:val="000000"/>
          <w:sz w:val="28"/>
          <w:szCs w:val="28"/>
        </w:rPr>
        <w:t>р</w:t>
      </w:r>
      <w:proofErr w:type="gramEnd"/>
      <w:r w:rsidRPr="00264D1F">
        <w:rPr>
          <w:color w:val="000000"/>
          <w:sz w:val="28"/>
          <w:szCs w:val="28"/>
        </w:rPr>
        <w:t>ішення даної проблемної ситуації.  Даний метод сприяє формуванню в учнях прийомів розумової діяльності, аналізу,  синтезу,  порівняння,  узагальнення, установлення причинно-наслідкових зв'язків, розвитку логічного мислення.</w:t>
      </w:r>
    </w:p>
    <w:p w:rsidR="00F065A1" w:rsidRPr="00DB72E6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Цей метод включає в себе: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1)постановку </w:t>
      </w:r>
      <w:proofErr w:type="gramStart"/>
      <w:r w:rsidRPr="00264D1F">
        <w:rPr>
          <w:color w:val="000000"/>
          <w:sz w:val="28"/>
          <w:szCs w:val="28"/>
        </w:rPr>
        <w:t>проблемного</w:t>
      </w:r>
      <w:proofErr w:type="gramEnd"/>
      <w:r w:rsidRPr="00264D1F">
        <w:rPr>
          <w:color w:val="000000"/>
          <w:sz w:val="28"/>
          <w:szCs w:val="28"/>
        </w:rPr>
        <w:t xml:space="preserve"> питання;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2)створення проблемної ситуації </w:t>
      </w:r>
      <w:proofErr w:type="gramStart"/>
      <w:r w:rsidRPr="00264D1F">
        <w:rPr>
          <w:color w:val="000000"/>
          <w:sz w:val="28"/>
          <w:szCs w:val="28"/>
        </w:rPr>
        <w:t>на</w:t>
      </w:r>
      <w:proofErr w:type="gramEnd"/>
      <w:r w:rsidRPr="00264D1F">
        <w:rPr>
          <w:color w:val="000000"/>
          <w:sz w:val="28"/>
          <w:szCs w:val="28"/>
        </w:rPr>
        <w:t xml:space="preserve"> основі висловлення вчителя;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3)створення проблемної ситуації пошуком аналогій у </w:t>
      </w:r>
      <w:proofErr w:type="gramStart"/>
      <w:r w:rsidRPr="00264D1F">
        <w:rPr>
          <w:color w:val="000000"/>
          <w:sz w:val="28"/>
          <w:szCs w:val="28"/>
        </w:rPr>
        <w:t>р</w:t>
      </w:r>
      <w:proofErr w:type="gramEnd"/>
      <w:r w:rsidRPr="00264D1F">
        <w:rPr>
          <w:color w:val="000000"/>
          <w:sz w:val="28"/>
          <w:szCs w:val="28"/>
        </w:rPr>
        <w:t>ізних розділах математики і її додатків  (приклад:  застосування початків аналізу в економіці,  геометрії, механіки; пошук аналогій серед планіметричних і стереометричних тверджень, властивостей, фактів);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4)створення проблемної ситуації формулюванням теореми зі стандартними "Дано"  і  "Довести"  з метою побудови логічного ланцюжка </w:t>
      </w:r>
      <w:proofErr w:type="gramStart"/>
      <w:r w:rsidRPr="00264D1F">
        <w:rPr>
          <w:color w:val="000000"/>
          <w:sz w:val="28"/>
          <w:szCs w:val="28"/>
        </w:rPr>
        <w:t>на</w:t>
      </w:r>
      <w:proofErr w:type="gramEnd"/>
      <w:r w:rsidRPr="00264D1F">
        <w:rPr>
          <w:color w:val="000000"/>
          <w:sz w:val="28"/>
          <w:szCs w:val="28"/>
        </w:rPr>
        <w:t xml:space="preserve"> основі наведених даних від заданих початкових умов до кінцевого результату;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 xml:space="preserve">5)розв’язання задач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 xml:space="preserve">ізнавального характеру з економічним  (практичним) змістом.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Роль учителя при використанні даного методу зводиться до створення на уроці проблемної ситуації і керуванню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>ізнавальною діяльністю учнів;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 xml:space="preserve">5. Метод самостійного розв’язання розрахункових і логічних задач. 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B72E6">
        <w:rPr>
          <w:color w:val="000000"/>
          <w:sz w:val="28"/>
          <w:szCs w:val="28"/>
          <w:lang w:val="uk-UA"/>
        </w:rPr>
        <w:t>Всі учні за завданнями самостійно розв’язують розрахункові або логічні</w:t>
      </w:r>
      <w:r w:rsidRPr="00264D1F">
        <w:rPr>
          <w:color w:val="000000"/>
          <w:sz w:val="28"/>
          <w:szCs w:val="28"/>
        </w:rPr>
        <w:t> </w:t>
      </w:r>
      <w:r w:rsidRPr="00DB72E6">
        <w:rPr>
          <w:color w:val="000000"/>
          <w:sz w:val="28"/>
          <w:szCs w:val="28"/>
          <w:lang w:val="uk-UA"/>
        </w:rPr>
        <w:t xml:space="preserve"> (що потребують обчислень,</w:t>
      </w:r>
      <w:r w:rsidRPr="00264D1F">
        <w:rPr>
          <w:color w:val="000000"/>
          <w:sz w:val="28"/>
          <w:szCs w:val="28"/>
        </w:rPr>
        <w:t> </w:t>
      </w:r>
      <w:r w:rsidRPr="00DB72E6">
        <w:rPr>
          <w:color w:val="000000"/>
          <w:sz w:val="28"/>
          <w:szCs w:val="28"/>
          <w:lang w:val="uk-UA"/>
        </w:rPr>
        <w:t xml:space="preserve"> міркувань і висновків)</w:t>
      </w:r>
      <w:r w:rsidRPr="00264D1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задачі за аналогією або </w:t>
      </w:r>
      <w:r w:rsidRPr="00DB72E6">
        <w:rPr>
          <w:color w:val="000000"/>
          <w:sz w:val="28"/>
          <w:szCs w:val="28"/>
          <w:lang w:val="uk-UA"/>
        </w:rPr>
        <w:t>творч</w:t>
      </w:r>
      <w:r>
        <w:rPr>
          <w:color w:val="000000"/>
          <w:sz w:val="28"/>
          <w:szCs w:val="28"/>
          <w:lang w:val="uk-UA"/>
        </w:rPr>
        <w:t>і</w:t>
      </w:r>
      <w:r w:rsidRPr="00DB72E6">
        <w:rPr>
          <w:color w:val="000000"/>
          <w:sz w:val="28"/>
          <w:szCs w:val="28"/>
          <w:lang w:val="uk-UA"/>
        </w:rPr>
        <w:t>.</w:t>
      </w:r>
      <w:r w:rsidRPr="00264D1F">
        <w:rPr>
          <w:color w:val="000000"/>
          <w:sz w:val="28"/>
          <w:szCs w:val="28"/>
        </w:rPr>
        <w:t> </w:t>
      </w:r>
      <w:r w:rsidRPr="00DB72E6">
        <w:rPr>
          <w:color w:val="000000"/>
          <w:sz w:val="28"/>
          <w:szCs w:val="28"/>
          <w:lang w:val="uk-UA"/>
        </w:rPr>
        <w:t xml:space="preserve">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Проблемний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>ідхід містить у собі логічні операції,  необхідні для вибору доцільного рішення. 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Зауваж</w:t>
      </w:r>
      <w:r>
        <w:rPr>
          <w:color w:val="000000"/>
          <w:sz w:val="28"/>
          <w:szCs w:val="28"/>
          <w:lang w:val="uk-UA"/>
        </w:rPr>
        <w:t>у</w:t>
      </w:r>
      <w:r w:rsidRPr="00264D1F">
        <w:rPr>
          <w:color w:val="000000"/>
          <w:sz w:val="28"/>
          <w:szCs w:val="28"/>
        </w:rPr>
        <w:t>, що застосовуючи індивідуальні форми роб</w:t>
      </w:r>
      <w:r>
        <w:rPr>
          <w:color w:val="000000"/>
          <w:sz w:val="28"/>
          <w:szCs w:val="28"/>
        </w:rPr>
        <w:t>оти,  ми диференціюємо задачі</w:t>
      </w:r>
      <w:r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</w:rPr>
        <w:t xml:space="preserve"> </w:t>
      </w:r>
      <w:r w:rsidRPr="00264D1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кладніші,  творчого характеру </w:t>
      </w:r>
      <w:r w:rsidRPr="00264D1F">
        <w:rPr>
          <w:color w:val="000000"/>
          <w:sz w:val="28"/>
          <w:szCs w:val="28"/>
        </w:rPr>
        <w:t xml:space="preserve">сильним учням,  а слабшим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>ідбираємо завдання з урахуванням їх рівня знання предмета, не акцентуючи уваги на цьому. Кожен учень одержує завдання за власними здібностями. При цьому не знижується інтерес до навчання [3].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Корот</w:t>
      </w:r>
      <w:r>
        <w:rPr>
          <w:color w:val="000000"/>
          <w:sz w:val="28"/>
          <w:szCs w:val="28"/>
        </w:rPr>
        <w:t>ко зупин</w:t>
      </w:r>
      <w:r>
        <w:rPr>
          <w:color w:val="000000"/>
          <w:sz w:val="28"/>
          <w:szCs w:val="28"/>
          <w:lang w:val="uk-UA"/>
        </w:rPr>
        <w:t>юсь</w:t>
      </w:r>
      <w:r w:rsidRPr="00264D1F">
        <w:rPr>
          <w:color w:val="000000"/>
          <w:sz w:val="28"/>
          <w:szCs w:val="28"/>
        </w:rPr>
        <w:t xml:space="preserve"> на характеристиці наочних методі</w:t>
      </w:r>
      <w:proofErr w:type="gramStart"/>
      <w:r w:rsidRPr="00264D1F">
        <w:rPr>
          <w:color w:val="000000"/>
          <w:sz w:val="28"/>
          <w:szCs w:val="28"/>
        </w:rPr>
        <w:t>в</w:t>
      </w:r>
      <w:proofErr w:type="gramEnd"/>
      <w:r w:rsidRPr="00264D1F">
        <w:rPr>
          <w:color w:val="000000"/>
          <w:sz w:val="28"/>
          <w:szCs w:val="28"/>
        </w:rPr>
        <w:t>.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 xml:space="preserve">1.Частково-пошуковий. 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lastRenderedPageBreak/>
        <w:t xml:space="preserve">При застосуванні цього методу ми керуємо роботою класу. Організуємо роботу дітей таким чином, щоб частину нових знань </w:t>
      </w:r>
      <w:proofErr w:type="gramStart"/>
      <w:r w:rsidRPr="00264D1F">
        <w:rPr>
          <w:color w:val="000000"/>
          <w:sz w:val="28"/>
          <w:szCs w:val="28"/>
        </w:rPr>
        <w:t>вони</w:t>
      </w:r>
      <w:proofErr w:type="gramEnd"/>
      <w:r w:rsidRPr="00264D1F">
        <w:rPr>
          <w:color w:val="000000"/>
          <w:sz w:val="28"/>
          <w:szCs w:val="28"/>
        </w:rPr>
        <w:t xml:space="preserve"> добули самі.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>2. Метод опорних сигналі</w:t>
      </w:r>
      <w:proofErr w:type="gramStart"/>
      <w:r w:rsidRPr="00264D1F">
        <w:rPr>
          <w:color w:val="000000"/>
          <w:sz w:val="28"/>
          <w:szCs w:val="28"/>
        </w:rPr>
        <w:t>в</w:t>
      </w:r>
      <w:proofErr w:type="gramEnd"/>
      <w:r w:rsidRPr="00264D1F">
        <w:rPr>
          <w:color w:val="000000"/>
          <w:sz w:val="28"/>
          <w:szCs w:val="28"/>
        </w:rPr>
        <w:t xml:space="preserve">. 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Опорні конспекти застосовує</w:t>
      </w:r>
      <w:proofErr w:type="gramStart"/>
      <w:r w:rsidRPr="00264D1F">
        <w:rPr>
          <w:color w:val="000000"/>
          <w:sz w:val="28"/>
          <w:szCs w:val="28"/>
        </w:rPr>
        <w:t>мо й</w:t>
      </w:r>
      <w:proofErr w:type="gramEnd"/>
      <w:r w:rsidRPr="00264D1F">
        <w:rPr>
          <w:color w:val="000000"/>
          <w:sz w:val="28"/>
          <w:szCs w:val="28"/>
        </w:rPr>
        <w:t xml:space="preserve"> у вигляді схем, тобто такими,  як вони повинні бути за В.Ф. Шаталовим [3].  А також у вигляді малюнків, таблиць, схем.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Як практичні методи ми використовуємо методи усного викладення</w:t>
      </w:r>
      <w:r>
        <w:rPr>
          <w:color w:val="000000"/>
          <w:sz w:val="28"/>
          <w:szCs w:val="28"/>
          <w:lang w:val="uk-UA"/>
        </w:rPr>
        <w:t>:</w:t>
      </w:r>
      <w:r w:rsidRPr="00264D1F">
        <w:rPr>
          <w:color w:val="000000"/>
          <w:sz w:val="28"/>
          <w:szCs w:val="28"/>
        </w:rPr>
        <w:t xml:space="preserve">  розповіді та лекції</w:t>
      </w:r>
      <w:r>
        <w:rPr>
          <w:color w:val="000000"/>
          <w:sz w:val="28"/>
          <w:szCs w:val="28"/>
        </w:rPr>
        <w:t xml:space="preserve">. При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ідготовці лекцій </w:t>
      </w:r>
      <w:r>
        <w:rPr>
          <w:color w:val="000000"/>
          <w:sz w:val="28"/>
          <w:szCs w:val="28"/>
          <w:lang w:val="uk-UA"/>
        </w:rPr>
        <w:t xml:space="preserve">я </w:t>
      </w:r>
      <w:r>
        <w:rPr>
          <w:color w:val="000000"/>
          <w:sz w:val="28"/>
          <w:szCs w:val="28"/>
        </w:rPr>
        <w:t>плану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послідовність в</w:t>
      </w:r>
      <w:r>
        <w:rPr>
          <w:color w:val="000000"/>
          <w:sz w:val="28"/>
          <w:szCs w:val="28"/>
        </w:rPr>
        <w:t>икладення матеріалу,  підбира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історичні факти,  яскраві порівняння,  висловлення відомих учених.  На своїх уроках </w:t>
      </w:r>
      <w:r>
        <w:rPr>
          <w:color w:val="000000"/>
          <w:sz w:val="28"/>
          <w:szCs w:val="28"/>
          <w:lang w:val="uk-UA"/>
        </w:rPr>
        <w:t xml:space="preserve">я </w:t>
      </w:r>
      <w:r w:rsidRPr="00264D1F">
        <w:rPr>
          <w:color w:val="000000"/>
          <w:sz w:val="28"/>
          <w:szCs w:val="28"/>
        </w:rPr>
        <w:t>використову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наступні прийоми керування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>ізнавальною діяльністю учнів.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1. Такі,  що активізують діяльність учні</w:t>
      </w:r>
      <w:proofErr w:type="gramStart"/>
      <w:r w:rsidRPr="00264D1F">
        <w:rPr>
          <w:color w:val="000000"/>
          <w:sz w:val="28"/>
          <w:szCs w:val="28"/>
        </w:rPr>
        <w:t>в</w:t>
      </w:r>
      <w:proofErr w:type="gramEnd"/>
      <w:r w:rsidRPr="00264D1F">
        <w:rPr>
          <w:color w:val="000000"/>
          <w:sz w:val="28"/>
          <w:szCs w:val="28"/>
        </w:rPr>
        <w:t xml:space="preserve"> на цьому етапі сприйняття та збуджують інтерес до матеріалу,  який вивчається: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прийом новизни</w:t>
      </w:r>
      <w:r w:rsidRPr="00264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Pr="00264D1F">
        <w:rPr>
          <w:color w:val="000000"/>
          <w:sz w:val="28"/>
          <w:szCs w:val="28"/>
        </w:rPr>
        <w:t>включення в змі</w:t>
      </w:r>
      <w:proofErr w:type="gramStart"/>
      <w:r w:rsidRPr="00264D1F">
        <w:rPr>
          <w:color w:val="000000"/>
          <w:sz w:val="28"/>
          <w:szCs w:val="28"/>
        </w:rPr>
        <w:t>ст</w:t>
      </w:r>
      <w:proofErr w:type="gramEnd"/>
      <w:r w:rsidRPr="00264D1F">
        <w:rPr>
          <w:color w:val="000000"/>
          <w:sz w:val="28"/>
          <w:szCs w:val="28"/>
        </w:rPr>
        <w:t xml:space="preserve"> навчального матеріалу цікавих відомостей, фактів, історичних даних</w:t>
      </w:r>
      <w:r>
        <w:rPr>
          <w:color w:val="000000"/>
          <w:sz w:val="28"/>
          <w:szCs w:val="28"/>
          <w:lang w:val="uk-UA"/>
        </w:rPr>
        <w:t>)</w:t>
      </w:r>
      <w:r w:rsidRPr="00264D1F">
        <w:rPr>
          <w:color w:val="000000"/>
          <w:sz w:val="28"/>
          <w:szCs w:val="28"/>
        </w:rPr>
        <w:t>;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 xml:space="preserve">б)  прийом семантизації </w:t>
      </w:r>
      <w:proofErr w:type="gramStart"/>
      <w:r>
        <w:rPr>
          <w:color w:val="000000"/>
          <w:sz w:val="28"/>
          <w:szCs w:val="28"/>
          <w:lang w:val="uk-UA"/>
        </w:rPr>
        <w:t>(</w:t>
      </w:r>
      <w:r w:rsidRPr="00264D1F">
        <w:rPr>
          <w:color w:val="000000"/>
          <w:sz w:val="28"/>
          <w:szCs w:val="28"/>
        </w:rPr>
        <w:t xml:space="preserve"> </w:t>
      </w:r>
      <w:proofErr w:type="gramEnd"/>
      <w:r w:rsidRPr="00264D1F">
        <w:rPr>
          <w:color w:val="000000"/>
          <w:sz w:val="28"/>
          <w:szCs w:val="28"/>
        </w:rPr>
        <w:t>в основі лежить збудження інтересу завдяки розкриттю змістовного значення слів</w:t>
      </w:r>
      <w:r>
        <w:rPr>
          <w:color w:val="000000"/>
          <w:sz w:val="28"/>
          <w:szCs w:val="28"/>
          <w:lang w:val="uk-UA"/>
        </w:rPr>
        <w:t>;</w:t>
      </w:r>
      <w:r w:rsidRPr="00264D1F">
        <w:rPr>
          <w:color w:val="000000"/>
          <w:sz w:val="28"/>
          <w:szCs w:val="28"/>
        </w:rPr>
        <w:t xml:space="preserve"> 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 xml:space="preserve">в)  прийом значимості  </w:t>
      </w:r>
      <w:r>
        <w:rPr>
          <w:color w:val="000000"/>
          <w:sz w:val="28"/>
          <w:szCs w:val="28"/>
          <w:lang w:val="uk-UA"/>
        </w:rPr>
        <w:t>(</w:t>
      </w:r>
      <w:r w:rsidRPr="00264D1F">
        <w:rPr>
          <w:color w:val="000000"/>
          <w:sz w:val="28"/>
          <w:szCs w:val="28"/>
        </w:rPr>
        <w:t xml:space="preserve">створення установки на необхідність вивчення матеріалу в зв'язку з його актуальністю в сучасному </w:t>
      </w:r>
      <w:proofErr w:type="gramStart"/>
      <w:r w:rsidRPr="00264D1F">
        <w:rPr>
          <w:color w:val="000000"/>
          <w:sz w:val="28"/>
          <w:szCs w:val="28"/>
        </w:rPr>
        <w:t>св</w:t>
      </w:r>
      <w:proofErr w:type="gramEnd"/>
      <w:r w:rsidRPr="00264D1F">
        <w:rPr>
          <w:color w:val="000000"/>
          <w:sz w:val="28"/>
          <w:szCs w:val="28"/>
        </w:rPr>
        <w:t>іті, естетичною цінністю</w:t>
      </w:r>
      <w:r>
        <w:rPr>
          <w:color w:val="000000"/>
          <w:sz w:val="28"/>
          <w:szCs w:val="28"/>
          <w:lang w:val="uk-UA"/>
        </w:rPr>
        <w:t>)</w:t>
      </w:r>
      <w:r w:rsidRPr="00264D1F">
        <w:rPr>
          <w:color w:val="000000"/>
          <w:sz w:val="28"/>
          <w:szCs w:val="28"/>
        </w:rPr>
        <w:t xml:space="preserve">.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2. Прийоми активізації діяльності учні</w:t>
      </w:r>
      <w:proofErr w:type="gramStart"/>
      <w:r w:rsidRPr="00264D1F">
        <w:rPr>
          <w:color w:val="000000"/>
          <w:sz w:val="28"/>
          <w:szCs w:val="28"/>
        </w:rPr>
        <w:t>в</w:t>
      </w:r>
      <w:proofErr w:type="gramEnd"/>
      <w:r w:rsidRPr="00264D1F">
        <w:rPr>
          <w:color w:val="000000"/>
          <w:sz w:val="28"/>
          <w:szCs w:val="28"/>
        </w:rPr>
        <w:t xml:space="preserve"> на етапі засвоєння навчального матеріалу.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а)  евристичний прийом </w:t>
      </w:r>
      <w:r>
        <w:rPr>
          <w:color w:val="000000"/>
          <w:sz w:val="28"/>
          <w:szCs w:val="28"/>
          <w:lang w:val="uk-UA"/>
        </w:rPr>
        <w:t>(</w:t>
      </w:r>
      <w:r w:rsidRPr="00264D1F">
        <w:rPr>
          <w:color w:val="000000"/>
          <w:sz w:val="28"/>
          <w:szCs w:val="28"/>
        </w:rPr>
        <w:t>задаються важкі запитання і за допомогою навідних запитань приводять до відповіді</w:t>
      </w:r>
      <w:r>
        <w:rPr>
          <w:color w:val="000000"/>
          <w:sz w:val="28"/>
          <w:szCs w:val="28"/>
          <w:lang w:val="uk-UA"/>
        </w:rPr>
        <w:t>)</w:t>
      </w:r>
      <w:r w:rsidRPr="00264D1F">
        <w:rPr>
          <w:color w:val="000000"/>
          <w:sz w:val="28"/>
          <w:szCs w:val="28"/>
        </w:rPr>
        <w:t>;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б) евристичний прийом </w:t>
      </w:r>
      <w:r>
        <w:rPr>
          <w:color w:val="000000"/>
          <w:sz w:val="28"/>
          <w:szCs w:val="28"/>
          <w:lang w:val="uk-UA"/>
        </w:rPr>
        <w:t>(</w:t>
      </w:r>
      <w:r w:rsidRPr="00264D1F">
        <w:rPr>
          <w:color w:val="000000"/>
          <w:sz w:val="28"/>
          <w:szCs w:val="28"/>
        </w:rPr>
        <w:t>обговорення спірних питань,  що дозволяє розвити в учнів уміння доводити й обґрунтовувати свої міркування</w:t>
      </w:r>
      <w:r>
        <w:rPr>
          <w:color w:val="000000"/>
          <w:sz w:val="28"/>
          <w:szCs w:val="28"/>
          <w:lang w:val="uk-UA"/>
        </w:rPr>
        <w:t>)</w:t>
      </w:r>
      <w:r w:rsidRPr="00264D1F">
        <w:rPr>
          <w:color w:val="000000"/>
          <w:sz w:val="28"/>
          <w:szCs w:val="28"/>
        </w:rPr>
        <w:t>;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в) метод </w:t>
      </w:r>
      <w:proofErr w:type="gramStart"/>
      <w:r w:rsidRPr="00264D1F">
        <w:rPr>
          <w:color w:val="000000"/>
          <w:sz w:val="28"/>
          <w:szCs w:val="28"/>
        </w:rPr>
        <w:t>досл</w:t>
      </w:r>
      <w:proofErr w:type="gramEnd"/>
      <w:r w:rsidRPr="00264D1F">
        <w:rPr>
          <w:color w:val="000000"/>
          <w:sz w:val="28"/>
          <w:szCs w:val="28"/>
        </w:rPr>
        <w:t xml:space="preserve">ідження </w:t>
      </w:r>
      <w:r>
        <w:rPr>
          <w:color w:val="000000"/>
          <w:sz w:val="28"/>
          <w:szCs w:val="28"/>
          <w:lang w:val="uk-UA"/>
        </w:rPr>
        <w:t>(</w:t>
      </w:r>
      <w:r w:rsidRPr="00264D1F">
        <w:rPr>
          <w:color w:val="000000"/>
          <w:sz w:val="28"/>
          <w:szCs w:val="28"/>
        </w:rPr>
        <w:t>учні на основі матеріалу викладеного вчителем,  аналізу літератури,  розв’язання пізнавальних задач повинні сформулювати висновок за поставленою проблемою</w:t>
      </w:r>
      <w:r>
        <w:rPr>
          <w:color w:val="000000"/>
          <w:sz w:val="28"/>
          <w:szCs w:val="28"/>
          <w:lang w:val="uk-UA"/>
        </w:rPr>
        <w:t>)</w:t>
      </w:r>
      <w:r w:rsidRPr="00264D1F">
        <w:rPr>
          <w:color w:val="000000"/>
          <w:sz w:val="28"/>
          <w:szCs w:val="28"/>
        </w:rPr>
        <w:t>.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 xml:space="preserve">3. Прийоми активізації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 xml:space="preserve">ізнавальної діяльності на етапі відтворення отриманих знань.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На уроках з метою активізації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>ізн</w:t>
      </w:r>
      <w:r>
        <w:rPr>
          <w:color w:val="000000"/>
          <w:sz w:val="28"/>
          <w:szCs w:val="28"/>
        </w:rPr>
        <w:t xml:space="preserve">авальної діяльності </w:t>
      </w:r>
      <w:r>
        <w:rPr>
          <w:color w:val="000000"/>
          <w:sz w:val="28"/>
          <w:szCs w:val="28"/>
          <w:lang w:val="uk-UA"/>
        </w:rPr>
        <w:t xml:space="preserve">я часто </w:t>
      </w:r>
      <w:r>
        <w:rPr>
          <w:color w:val="000000"/>
          <w:sz w:val="28"/>
          <w:szCs w:val="28"/>
        </w:rPr>
        <w:t>застосову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загадки, ребуси,  кросворди,  дидактичні ігри.  Стимул гри дозволяє активізувати діяльність учні</w:t>
      </w:r>
      <w:proofErr w:type="gramStart"/>
      <w:r w:rsidRPr="00264D1F">
        <w:rPr>
          <w:color w:val="000000"/>
          <w:sz w:val="28"/>
          <w:szCs w:val="28"/>
        </w:rPr>
        <w:t>в</w:t>
      </w:r>
      <w:proofErr w:type="gramEnd"/>
      <w:r w:rsidRPr="00264D1F">
        <w:rPr>
          <w:color w:val="000000"/>
          <w:sz w:val="28"/>
          <w:szCs w:val="28"/>
        </w:rPr>
        <w:t xml:space="preserve"> при вивченні нового матеріалу.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>У 9-11 класах на етапах по</w:t>
      </w:r>
      <w:r>
        <w:rPr>
          <w:color w:val="000000"/>
          <w:sz w:val="28"/>
          <w:szCs w:val="28"/>
        </w:rPr>
        <w:t>вторення, активно використову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групови</w:t>
      </w:r>
      <w:r>
        <w:rPr>
          <w:color w:val="000000"/>
          <w:sz w:val="28"/>
          <w:szCs w:val="28"/>
        </w:rPr>
        <w:t>й метод [4]. При цьому поділя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клас на групи по 3-4  учня.  Кожна група одержує своє завдання і виконує його. Учням  (групам)  видаються картки-завдання, із практичними задачами і </w:t>
      </w:r>
      <w:proofErr w:type="gramStart"/>
      <w:r w:rsidRPr="00264D1F">
        <w:rPr>
          <w:color w:val="000000"/>
          <w:sz w:val="28"/>
          <w:szCs w:val="28"/>
        </w:rPr>
        <w:t>вони</w:t>
      </w:r>
      <w:proofErr w:type="gramEnd"/>
      <w:r w:rsidRPr="00264D1F">
        <w:rPr>
          <w:color w:val="000000"/>
          <w:sz w:val="28"/>
          <w:szCs w:val="28"/>
        </w:rPr>
        <w:t xml:space="preserve">, порадившись, повинні розв’язати їх. 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Нап</w:t>
      </w:r>
      <w:r>
        <w:rPr>
          <w:color w:val="000000"/>
          <w:sz w:val="28"/>
          <w:szCs w:val="28"/>
        </w:rPr>
        <w:t>рикінці вивчення теми здійсню</w:t>
      </w:r>
      <w:r>
        <w:rPr>
          <w:color w:val="000000"/>
          <w:sz w:val="28"/>
          <w:szCs w:val="28"/>
          <w:lang w:val="uk-UA"/>
        </w:rPr>
        <w:t>ється</w:t>
      </w:r>
      <w:r w:rsidRPr="00264D1F">
        <w:rPr>
          <w:color w:val="000000"/>
          <w:sz w:val="28"/>
          <w:szCs w:val="28"/>
        </w:rPr>
        <w:t xml:space="preserve"> тематичний залік. В залежно</w:t>
      </w:r>
      <w:r>
        <w:rPr>
          <w:color w:val="000000"/>
          <w:sz w:val="28"/>
          <w:szCs w:val="28"/>
        </w:rPr>
        <w:t xml:space="preserve">сті від навчального матеріалу </w:t>
      </w:r>
      <w:r w:rsidRPr="00264D1F">
        <w:rPr>
          <w:color w:val="000000"/>
          <w:sz w:val="28"/>
          <w:szCs w:val="28"/>
        </w:rPr>
        <w:t xml:space="preserve"> проводимо </w:t>
      </w:r>
      <w:proofErr w:type="gramStart"/>
      <w:r w:rsidRPr="00264D1F">
        <w:rPr>
          <w:color w:val="000000"/>
          <w:sz w:val="28"/>
          <w:szCs w:val="28"/>
        </w:rPr>
        <w:t>його в</w:t>
      </w:r>
      <w:proofErr w:type="gramEnd"/>
      <w:r w:rsidRPr="00264D1F">
        <w:rPr>
          <w:color w:val="000000"/>
          <w:sz w:val="28"/>
          <w:szCs w:val="28"/>
        </w:rPr>
        <w:t xml:space="preserve"> письмової,  усної,  а частіше в змішаній формі.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 xml:space="preserve">У своїй діяльності </w:t>
      </w:r>
      <w:r>
        <w:rPr>
          <w:color w:val="000000"/>
          <w:sz w:val="28"/>
          <w:szCs w:val="28"/>
          <w:lang w:val="uk-UA"/>
        </w:rPr>
        <w:t xml:space="preserve">я </w:t>
      </w:r>
      <w:r w:rsidRPr="00264D1F">
        <w:rPr>
          <w:color w:val="000000"/>
          <w:sz w:val="28"/>
          <w:szCs w:val="28"/>
        </w:rPr>
        <w:t>використ</w:t>
      </w:r>
      <w:r>
        <w:rPr>
          <w:color w:val="000000"/>
          <w:sz w:val="28"/>
          <w:szCs w:val="28"/>
        </w:rPr>
        <w:t>ову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також </w:t>
      </w:r>
      <w:proofErr w:type="gramStart"/>
      <w:r w:rsidRPr="00264D1F">
        <w:rPr>
          <w:color w:val="000000"/>
          <w:sz w:val="28"/>
          <w:szCs w:val="28"/>
        </w:rPr>
        <w:t>р</w:t>
      </w:r>
      <w:proofErr w:type="gramEnd"/>
      <w:r w:rsidRPr="00264D1F">
        <w:rPr>
          <w:color w:val="000000"/>
          <w:sz w:val="28"/>
          <w:szCs w:val="28"/>
        </w:rPr>
        <w:t xml:space="preserve">ізні варіанти оцінювання роботи учнів на уроці. 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4751A2">
        <w:rPr>
          <w:color w:val="000000"/>
          <w:sz w:val="28"/>
          <w:szCs w:val="28"/>
          <w:lang w:val="uk-UA"/>
        </w:rPr>
        <w:t>Ми дійшли висновку,</w:t>
      </w:r>
      <w:r w:rsidRPr="00264D1F">
        <w:rPr>
          <w:color w:val="000000"/>
          <w:sz w:val="28"/>
          <w:szCs w:val="28"/>
        </w:rPr>
        <w:t> </w:t>
      </w:r>
      <w:r w:rsidRPr="004751A2">
        <w:rPr>
          <w:color w:val="000000"/>
          <w:sz w:val="28"/>
          <w:szCs w:val="28"/>
          <w:lang w:val="uk-UA"/>
        </w:rPr>
        <w:t xml:space="preserve"> що для того,</w:t>
      </w:r>
      <w:r w:rsidRPr="00264D1F">
        <w:rPr>
          <w:color w:val="000000"/>
          <w:sz w:val="28"/>
          <w:szCs w:val="28"/>
        </w:rPr>
        <w:t> </w:t>
      </w:r>
      <w:r w:rsidRPr="004751A2">
        <w:rPr>
          <w:color w:val="000000"/>
          <w:sz w:val="28"/>
          <w:szCs w:val="28"/>
          <w:lang w:val="uk-UA"/>
        </w:rPr>
        <w:t xml:space="preserve"> щоб висока пізнавальна активність збереглася на уроці,</w:t>
      </w:r>
      <w:r w:rsidRPr="00264D1F">
        <w:rPr>
          <w:color w:val="000000"/>
          <w:sz w:val="28"/>
          <w:szCs w:val="28"/>
        </w:rPr>
        <w:t> </w:t>
      </w:r>
      <w:r w:rsidRPr="004751A2">
        <w:rPr>
          <w:color w:val="000000"/>
          <w:sz w:val="28"/>
          <w:szCs w:val="28"/>
          <w:lang w:val="uk-UA"/>
        </w:rPr>
        <w:t xml:space="preserve"> необхідною умовою є об'єктивність оцінки і </w:t>
      </w:r>
      <w:r w:rsidRPr="004751A2">
        <w:rPr>
          <w:color w:val="000000"/>
          <w:sz w:val="28"/>
          <w:szCs w:val="28"/>
          <w:lang w:val="uk-UA"/>
        </w:rPr>
        <w:lastRenderedPageBreak/>
        <w:t xml:space="preserve">максимальний облік усіх форм роботи. </w:t>
      </w:r>
      <w:r>
        <w:rPr>
          <w:color w:val="000000"/>
          <w:sz w:val="28"/>
          <w:szCs w:val="28"/>
        </w:rPr>
        <w:t>Регулярно да</w:t>
      </w:r>
      <w:r>
        <w:rPr>
          <w:color w:val="000000"/>
          <w:sz w:val="28"/>
          <w:szCs w:val="28"/>
          <w:lang w:val="uk-UA"/>
        </w:rPr>
        <w:t>ю</w:t>
      </w:r>
      <w:r w:rsidRPr="00264D1F">
        <w:rPr>
          <w:color w:val="000000"/>
          <w:sz w:val="28"/>
          <w:szCs w:val="28"/>
        </w:rPr>
        <w:t xml:space="preserve"> творчі домашні завдання,  реферати по запропонованих </w:t>
      </w:r>
      <w:proofErr w:type="gramStart"/>
      <w:r w:rsidRPr="00264D1F">
        <w:rPr>
          <w:color w:val="000000"/>
          <w:sz w:val="28"/>
          <w:szCs w:val="28"/>
        </w:rPr>
        <w:t>темах</w:t>
      </w:r>
      <w:proofErr w:type="gramEnd"/>
      <w:r w:rsidRPr="00264D1F">
        <w:rPr>
          <w:color w:val="000000"/>
          <w:sz w:val="28"/>
          <w:szCs w:val="28"/>
        </w:rPr>
        <w:t>,  виступи з історичними довідками.  При цьому можуть виявляти себе учні тихі, непомітні на тлі більш активних.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 xml:space="preserve">Активізацію </w:t>
      </w:r>
      <w:proofErr w:type="gramStart"/>
      <w:r w:rsidRPr="00264D1F">
        <w:rPr>
          <w:color w:val="000000"/>
          <w:sz w:val="28"/>
          <w:szCs w:val="28"/>
        </w:rPr>
        <w:t>п</w:t>
      </w:r>
      <w:proofErr w:type="gramEnd"/>
      <w:r w:rsidRPr="00264D1F">
        <w:rPr>
          <w:color w:val="000000"/>
          <w:sz w:val="28"/>
          <w:szCs w:val="28"/>
        </w:rPr>
        <w:t xml:space="preserve">ізнавальної діяльності </w:t>
      </w:r>
      <w:r>
        <w:rPr>
          <w:color w:val="000000"/>
          <w:sz w:val="28"/>
          <w:szCs w:val="28"/>
          <w:lang w:val="uk-UA"/>
        </w:rPr>
        <w:t xml:space="preserve">я </w:t>
      </w:r>
      <w:r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  <w:lang w:val="uk-UA"/>
        </w:rPr>
        <w:t>жу</w:t>
      </w:r>
      <w:r w:rsidRPr="00264D1F">
        <w:rPr>
          <w:color w:val="000000"/>
          <w:sz w:val="28"/>
          <w:szCs w:val="28"/>
        </w:rPr>
        <w:t xml:space="preserve"> також на позакласних заходах</w:t>
      </w:r>
      <w:r>
        <w:rPr>
          <w:color w:val="000000"/>
          <w:sz w:val="28"/>
          <w:szCs w:val="28"/>
          <w:lang w:val="uk-UA"/>
        </w:rPr>
        <w:t xml:space="preserve"> та під час тижнів педагогічної майстерності</w:t>
      </w:r>
      <w:r w:rsidRPr="00264D1F">
        <w:rPr>
          <w:color w:val="000000"/>
          <w:sz w:val="28"/>
          <w:szCs w:val="28"/>
        </w:rPr>
        <w:t xml:space="preserve">. З великим інтересом учні брали участь в іграх: </w:t>
      </w:r>
      <w:proofErr w:type="gramStart"/>
      <w:r w:rsidRPr="00264D1F">
        <w:rPr>
          <w:color w:val="000000"/>
          <w:sz w:val="28"/>
          <w:szCs w:val="28"/>
        </w:rPr>
        <w:t>"Математичний бій", "Брейн-ринг", "Шоколадна казка" ("Хрестики-нулики") та ін. Мета цих ігор: перевірити і закріпити знання учнів</w:t>
      </w:r>
      <w:r>
        <w:rPr>
          <w:color w:val="000000"/>
          <w:sz w:val="28"/>
          <w:szCs w:val="28"/>
        </w:rPr>
        <w:t xml:space="preserve"> за вивченим раніше матеріалом;</w:t>
      </w:r>
      <w:r>
        <w:rPr>
          <w:color w:val="000000"/>
          <w:sz w:val="28"/>
          <w:szCs w:val="28"/>
          <w:lang w:val="uk-UA"/>
        </w:rPr>
        <w:t xml:space="preserve"> </w:t>
      </w:r>
      <w:r w:rsidRPr="00264D1F">
        <w:rPr>
          <w:color w:val="000000"/>
          <w:sz w:val="28"/>
          <w:szCs w:val="28"/>
        </w:rPr>
        <w:t>розвивати інтелектуальну діяльність,  кмітливість;  прищеплювати інтерес до математики.</w:t>
      </w:r>
      <w:proofErr w:type="gramEnd"/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 xml:space="preserve">Отже, головною метою навчання математики повинно бути не тільки вивчення фундаментальних засад математичної науки, а загальний особистісний розвиток учнів,  який забезпечив би повноцінне функціонування людини у сучасному </w:t>
      </w:r>
      <w:proofErr w:type="gramStart"/>
      <w:r w:rsidRPr="00264D1F">
        <w:rPr>
          <w:color w:val="000000"/>
          <w:sz w:val="28"/>
          <w:szCs w:val="28"/>
        </w:rPr>
        <w:t>соц</w:t>
      </w:r>
      <w:proofErr w:type="gramEnd"/>
      <w:r w:rsidRPr="00264D1F">
        <w:rPr>
          <w:color w:val="000000"/>
          <w:sz w:val="28"/>
          <w:szCs w:val="28"/>
        </w:rPr>
        <w:t xml:space="preserve">іально-економічному середовищі. Цьому,  безумовно,  сприятиме підвищення пізнавальної активності,  що є комплексною науково-педагогічною проблемою. 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711B7">
        <w:rPr>
          <w:color w:val="000000"/>
          <w:sz w:val="28"/>
          <w:szCs w:val="28"/>
          <w:lang w:val="uk-UA"/>
        </w:rPr>
        <w:t>Отже,</w:t>
      </w:r>
      <w:r>
        <w:rPr>
          <w:color w:val="000000"/>
          <w:sz w:val="28"/>
          <w:szCs w:val="28"/>
        </w:rPr>
        <w:t> </w:t>
      </w:r>
      <w:r w:rsidRPr="00C711B7">
        <w:rPr>
          <w:color w:val="000000"/>
          <w:sz w:val="28"/>
          <w:szCs w:val="28"/>
          <w:lang w:val="uk-UA"/>
        </w:rPr>
        <w:t xml:space="preserve"> подальші дослідження,</w:t>
      </w:r>
      <w:r>
        <w:rPr>
          <w:color w:val="000000"/>
          <w:sz w:val="28"/>
          <w:szCs w:val="28"/>
        </w:rPr>
        <w:t> </w:t>
      </w:r>
      <w:r w:rsidRPr="00C711B7"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  <w:lang w:val="uk-UA"/>
        </w:rPr>
        <w:t>мій</w:t>
      </w:r>
      <w:r w:rsidRPr="00C711B7">
        <w:rPr>
          <w:color w:val="000000"/>
          <w:sz w:val="28"/>
          <w:szCs w:val="28"/>
          <w:lang w:val="uk-UA"/>
        </w:rPr>
        <w:t xml:space="preserve"> погляд, треба присвятити створенню цілісної педагогічної системи формування всіх сторін особистості учнів через розвиток культури математичного мислення.</w:t>
      </w:r>
      <w:r w:rsidRPr="00264D1F">
        <w:rPr>
          <w:color w:val="000000"/>
          <w:sz w:val="28"/>
          <w:szCs w:val="28"/>
        </w:rPr>
        <w:t> </w:t>
      </w:r>
      <w:r w:rsidRPr="00C711B7">
        <w:rPr>
          <w:color w:val="000000"/>
          <w:sz w:val="28"/>
          <w:szCs w:val="28"/>
          <w:lang w:val="uk-UA"/>
        </w:rPr>
        <w:t xml:space="preserve"> </w:t>
      </w:r>
      <w:r w:rsidRPr="00264D1F">
        <w:rPr>
          <w:color w:val="000000"/>
          <w:sz w:val="28"/>
          <w:szCs w:val="28"/>
        </w:rPr>
        <w:t xml:space="preserve">Це дозволить суттєво поліпшити якість освіти згідно з вимогами сучасного життя; позбутися суперечності між суспільною потребою високого </w:t>
      </w:r>
      <w:proofErr w:type="gramStart"/>
      <w:r w:rsidRPr="00264D1F">
        <w:rPr>
          <w:color w:val="000000"/>
          <w:sz w:val="28"/>
          <w:szCs w:val="28"/>
        </w:rPr>
        <w:t>р</w:t>
      </w:r>
      <w:proofErr w:type="gramEnd"/>
      <w:r w:rsidRPr="00264D1F">
        <w:rPr>
          <w:color w:val="000000"/>
          <w:sz w:val="28"/>
          <w:szCs w:val="28"/>
        </w:rPr>
        <w:t>івня розвитку особистості та реальним рівнем різних граней культури молоді;  сприятиме оновленню змісту навчання і поширенню тенденцій розвитку вітчизняної природничонаукової освіти [2].</w:t>
      </w:r>
    </w:p>
    <w:p w:rsidR="00F065A1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64D1F">
        <w:rPr>
          <w:color w:val="000000"/>
          <w:sz w:val="28"/>
          <w:szCs w:val="28"/>
        </w:rPr>
        <w:t> </w:t>
      </w:r>
    </w:p>
    <w:p w:rsidR="00F065A1" w:rsidRPr="00C711B7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Література: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1. Муртазин Г.М.  Активные форм</w:t>
      </w:r>
      <w:r>
        <w:rPr>
          <w:color w:val="000000"/>
          <w:sz w:val="28"/>
          <w:szCs w:val="28"/>
        </w:rPr>
        <w:t>ы и методы обучения биологии.</w:t>
      </w:r>
      <w:r>
        <w:rPr>
          <w:color w:val="000000"/>
          <w:sz w:val="28"/>
          <w:szCs w:val="28"/>
          <w:lang w:val="uk-UA"/>
        </w:rPr>
        <w:t xml:space="preserve"> </w:t>
      </w:r>
      <w:r w:rsidRPr="00264D1F">
        <w:rPr>
          <w:color w:val="000000"/>
          <w:sz w:val="28"/>
          <w:szCs w:val="28"/>
        </w:rPr>
        <w:t>М.: Просвещение, 1989.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2. Скаткин М.Н.  Пр</w:t>
      </w:r>
      <w:r>
        <w:rPr>
          <w:color w:val="000000"/>
          <w:sz w:val="28"/>
          <w:szCs w:val="28"/>
        </w:rPr>
        <w:t xml:space="preserve">облемы современной дидактики. </w:t>
      </w:r>
      <w:r w:rsidRPr="00264D1F">
        <w:rPr>
          <w:color w:val="000000"/>
          <w:sz w:val="28"/>
          <w:szCs w:val="28"/>
        </w:rPr>
        <w:t>М.: Педагогика, 1980.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3. Унт И.Э.  Индивидуализация и дифференциация обучен</w:t>
      </w:r>
      <w:r>
        <w:rPr>
          <w:color w:val="000000"/>
          <w:sz w:val="28"/>
          <w:szCs w:val="28"/>
        </w:rPr>
        <w:t xml:space="preserve">ия. </w:t>
      </w:r>
      <w:r w:rsidRPr="00264D1F">
        <w:rPr>
          <w:color w:val="000000"/>
          <w:sz w:val="28"/>
          <w:szCs w:val="28"/>
        </w:rPr>
        <w:t>М.: Педагогика, 1990.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4. Утеева Р.А. Групповая работа как одна из форм деятельности учащихся на урок</w:t>
      </w:r>
      <w:r>
        <w:rPr>
          <w:color w:val="000000"/>
          <w:sz w:val="28"/>
          <w:szCs w:val="28"/>
        </w:rPr>
        <w:t>е // Математика в школе, 1985.</w:t>
      </w:r>
      <w:r w:rsidRPr="00264D1F">
        <w:rPr>
          <w:color w:val="000000"/>
          <w:sz w:val="28"/>
          <w:szCs w:val="28"/>
        </w:rPr>
        <w:t xml:space="preserve"> №2.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5. Шамова Т.И.  А</w:t>
      </w:r>
      <w:r>
        <w:rPr>
          <w:color w:val="000000"/>
          <w:sz w:val="28"/>
          <w:szCs w:val="28"/>
        </w:rPr>
        <w:t xml:space="preserve">ктивизация учения школьников. </w:t>
      </w:r>
      <w:r w:rsidRPr="00264D1F">
        <w:rPr>
          <w:color w:val="000000"/>
          <w:sz w:val="28"/>
          <w:szCs w:val="28"/>
        </w:rPr>
        <w:t>М.: Педагогика, 1982.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6. Шаталов В.</w:t>
      </w:r>
      <w:proofErr w:type="gramStart"/>
      <w:r w:rsidRPr="00264D1F">
        <w:rPr>
          <w:color w:val="000000"/>
          <w:sz w:val="28"/>
          <w:szCs w:val="28"/>
        </w:rPr>
        <w:t>Ф.</w:t>
      </w:r>
      <w:proofErr w:type="gramEnd"/>
      <w:r w:rsidRPr="00264D1F">
        <w:rPr>
          <w:color w:val="000000"/>
          <w:sz w:val="28"/>
          <w:szCs w:val="28"/>
        </w:rPr>
        <w:t>  Куда и как исчезли тройки</w:t>
      </w:r>
      <w:r>
        <w:rPr>
          <w:color w:val="000000"/>
          <w:sz w:val="28"/>
          <w:szCs w:val="28"/>
        </w:rPr>
        <w:t xml:space="preserve"> </w:t>
      </w:r>
      <w:r w:rsidRPr="00264D1F">
        <w:rPr>
          <w:color w:val="000000"/>
          <w:sz w:val="28"/>
          <w:szCs w:val="28"/>
        </w:rPr>
        <w:t>М: Педагогика, 1976.</w:t>
      </w:r>
    </w:p>
    <w:p w:rsidR="00F065A1" w:rsidRPr="00264D1F" w:rsidRDefault="00F065A1" w:rsidP="00F065A1">
      <w:pPr>
        <w:pStyle w:val="a3"/>
        <w:shd w:val="clear" w:color="auto" w:fill="FFFFFF"/>
        <w:spacing w:before="0" w:beforeAutospacing="0" w:after="0" w:afterAutospacing="0" w:line="276" w:lineRule="atLeast"/>
        <w:jc w:val="both"/>
        <w:textAlignment w:val="baseline"/>
        <w:rPr>
          <w:color w:val="000000"/>
          <w:sz w:val="28"/>
          <w:szCs w:val="28"/>
        </w:rPr>
      </w:pPr>
      <w:r w:rsidRPr="00264D1F">
        <w:rPr>
          <w:color w:val="000000"/>
          <w:sz w:val="28"/>
          <w:szCs w:val="28"/>
        </w:rPr>
        <w:t> </w:t>
      </w:r>
    </w:p>
    <w:p w:rsidR="00F065A1" w:rsidRPr="004751A2" w:rsidRDefault="00F065A1" w:rsidP="00F065A1">
      <w:pPr>
        <w:jc w:val="both"/>
        <w:rPr>
          <w:sz w:val="28"/>
          <w:szCs w:val="28"/>
        </w:rPr>
      </w:pPr>
    </w:p>
    <w:p w:rsidR="00C55326" w:rsidRDefault="00C55326" w:rsidP="00F065A1">
      <w:pPr>
        <w:jc w:val="both"/>
      </w:pPr>
    </w:p>
    <w:sectPr w:rsidR="00C5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065A1"/>
    <w:rsid w:val="00C55326"/>
    <w:rsid w:val="00F0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1913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2019-09-19T13:43:00Z</dcterms:created>
  <dcterms:modified xsi:type="dcterms:W3CDTF">2019-09-19T13:45:00Z</dcterms:modified>
</cp:coreProperties>
</file>