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AF" w:rsidRPr="002A3674" w:rsidRDefault="00996FAF" w:rsidP="00413647">
      <w:pPr>
        <w:pStyle w:val="2"/>
        <w:widowControl w:val="0"/>
        <w:tabs>
          <w:tab w:val="left" w:pos="4536"/>
        </w:tabs>
        <w:spacing w:before="0"/>
        <w:jc w:val="center"/>
        <w:rPr>
          <w:rFonts w:ascii="Times New Roman" w:hAnsi="Times New Roman" w:cs="Times New Roman"/>
          <w:color w:val="auto"/>
          <w:spacing w:val="-20"/>
          <w:sz w:val="28"/>
          <w:szCs w:val="28"/>
          <w:lang w:val="uk-UA"/>
        </w:rPr>
      </w:pPr>
      <w:r w:rsidRPr="002A3674">
        <w:rPr>
          <w:rFonts w:ascii="Times New Roman" w:hAnsi="Times New Roman" w:cs="Times New Roman"/>
          <w:color w:val="auto"/>
          <w:spacing w:val="-20"/>
          <w:sz w:val="28"/>
          <w:szCs w:val="28"/>
          <w:lang w:val="uk-UA"/>
        </w:rPr>
        <w:t>КОМУНАЛЬНИЙ ЗАКЛАД</w:t>
      </w:r>
    </w:p>
    <w:p w:rsidR="00996FAF" w:rsidRPr="002A3674" w:rsidRDefault="00996FAF" w:rsidP="00413647">
      <w:pPr>
        <w:pStyle w:val="2"/>
        <w:widowControl w:val="0"/>
        <w:spacing w:before="0"/>
        <w:jc w:val="center"/>
        <w:rPr>
          <w:rFonts w:ascii="Times New Roman" w:hAnsi="Times New Roman" w:cs="Times New Roman"/>
          <w:color w:val="auto"/>
          <w:spacing w:val="-20"/>
          <w:sz w:val="28"/>
          <w:szCs w:val="28"/>
          <w:lang w:val="uk-UA"/>
        </w:rPr>
      </w:pPr>
      <w:r w:rsidRPr="002A3674">
        <w:rPr>
          <w:rFonts w:ascii="Times New Roman" w:hAnsi="Times New Roman" w:cs="Times New Roman"/>
          <w:color w:val="auto"/>
          <w:spacing w:val="-20"/>
          <w:sz w:val="28"/>
          <w:szCs w:val="28"/>
          <w:lang w:val="uk-UA"/>
        </w:rPr>
        <w:t>«ХАРКІВСЬКИЙ СПЕЦІАЛЬНИЙ НАВЧАЛЬНО-ВИХОВНИЙ КОМПЛЕКС» ХАРКІВСЬКОЇ ОБЛАСНОЇ РАДИ</w:t>
      </w:r>
    </w:p>
    <w:p w:rsidR="00996FAF" w:rsidRPr="002A3674" w:rsidRDefault="00996FAF" w:rsidP="00413647">
      <w:pPr>
        <w:widowControl w:val="0"/>
        <w:spacing w:after="0"/>
        <w:jc w:val="center"/>
        <w:rPr>
          <w:rFonts w:ascii="Times New Roman" w:hAnsi="Times New Roman" w:cs="Times New Roman"/>
          <w:sz w:val="28"/>
          <w:szCs w:val="28"/>
          <w:lang w:val="uk-UA"/>
        </w:rPr>
      </w:pPr>
    </w:p>
    <w:p w:rsidR="00996FAF" w:rsidRPr="002A3674" w:rsidRDefault="00996FAF" w:rsidP="00413647">
      <w:pPr>
        <w:pStyle w:val="1"/>
        <w:widowControl w:val="0"/>
        <w:spacing w:line="276" w:lineRule="auto"/>
        <w:rPr>
          <w:szCs w:val="28"/>
        </w:rPr>
      </w:pPr>
      <w:r w:rsidRPr="002A3674">
        <w:rPr>
          <w:szCs w:val="28"/>
        </w:rPr>
        <w:t>НАКАЗ</w:t>
      </w:r>
    </w:p>
    <w:p w:rsidR="00996FAF" w:rsidRPr="002A3674" w:rsidRDefault="00996FAF" w:rsidP="00413647">
      <w:pPr>
        <w:widowControl w:val="0"/>
        <w:spacing w:after="0"/>
        <w:jc w:val="center"/>
        <w:rPr>
          <w:rFonts w:ascii="Times New Roman" w:hAnsi="Times New Roman" w:cs="Times New Roman"/>
          <w:b/>
          <w:sz w:val="28"/>
          <w:szCs w:val="28"/>
          <w:lang w:val="uk-UA"/>
        </w:rPr>
      </w:pPr>
    </w:p>
    <w:p w:rsidR="00996FAF" w:rsidRPr="002A3674" w:rsidRDefault="00453C48" w:rsidP="00413647">
      <w:pPr>
        <w:widowControl w:val="0"/>
        <w:spacing w:after="0"/>
        <w:rPr>
          <w:rFonts w:ascii="Times New Roman" w:hAnsi="Times New Roman" w:cs="Times New Roman"/>
          <w:b/>
          <w:bCs/>
          <w:sz w:val="28"/>
          <w:szCs w:val="28"/>
          <w:lang w:val="uk-UA"/>
        </w:rPr>
      </w:pPr>
      <w:r w:rsidRPr="002A3674">
        <w:rPr>
          <w:rFonts w:ascii="Times New Roman" w:hAnsi="Times New Roman" w:cs="Times New Roman"/>
          <w:b/>
          <w:bCs/>
          <w:sz w:val="28"/>
          <w:szCs w:val="28"/>
          <w:lang w:val="uk-UA"/>
        </w:rPr>
        <w:t>14.06</w:t>
      </w:r>
      <w:r w:rsidR="00996FAF" w:rsidRPr="002A3674">
        <w:rPr>
          <w:rFonts w:ascii="Times New Roman" w:hAnsi="Times New Roman" w:cs="Times New Roman"/>
          <w:b/>
          <w:bCs/>
          <w:sz w:val="28"/>
          <w:szCs w:val="28"/>
          <w:lang w:val="uk-UA"/>
        </w:rPr>
        <w:t>.201</w:t>
      </w:r>
      <w:r w:rsidR="00F40A7C" w:rsidRPr="002A3674">
        <w:rPr>
          <w:rFonts w:ascii="Times New Roman" w:hAnsi="Times New Roman" w:cs="Times New Roman"/>
          <w:b/>
          <w:bCs/>
          <w:sz w:val="28"/>
          <w:szCs w:val="28"/>
          <w:lang w:val="uk-UA"/>
        </w:rPr>
        <w:t>9</w:t>
      </w:r>
      <w:r w:rsidR="00996FAF" w:rsidRPr="002A3674">
        <w:rPr>
          <w:rFonts w:ascii="Times New Roman" w:hAnsi="Times New Roman" w:cs="Times New Roman"/>
          <w:b/>
          <w:bCs/>
          <w:sz w:val="28"/>
          <w:szCs w:val="28"/>
          <w:lang w:val="uk-UA"/>
        </w:rPr>
        <w:tab/>
      </w:r>
      <w:r w:rsidR="00996FAF" w:rsidRPr="002A3674">
        <w:rPr>
          <w:rFonts w:ascii="Times New Roman" w:hAnsi="Times New Roman" w:cs="Times New Roman"/>
          <w:b/>
          <w:bCs/>
          <w:sz w:val="28"/>
          <w:szCs w:val="28"/>
          <w:lang w:val="uk-UA"/>
        </w:rPr>
        <w:tab/>
      </w:r>
      <w:r w:rsidR="009C34A7" w:rsidRPr="002A3674">
        <w:rPr>
          <w:rFonts w:ascii="Times New Roman" w:hAnsi="Times New Roman" w:cs="Times New Roman"/>
          <w:b/>
          <w:bCs/>
          <w:sz w:val="28"/>
          <w:szCs w:val="28"/>
          <w:lang w:val="uk-UA"/>
        </w:rPr>
        <w:tab/>
      </w:r>
      <w:r w:rsidR="009C34A7" w:rsidRPr="002A3674">
        <w:rPr>
          <w:rFonts w:ascii="Times New Roman" w:hAnsi="Times New Roman" w:cs="Times New Roman"/>
          <w:b/>
          <w:bCs/>
          <w:sz w:val="28"/>
          <w:szCs w:val="28"/>
          <w:lang w:val="uk-UA"/>
        </w:rPr>
        <w:tab/>
      </w:r>
      <w:r w:rsidR="009C34A7" w:rsidRPr="002A3674">
        <w:rPr>
          <w:rFonts w:ascii="Times New Roman" w:hAnsi="Times New Roman" w:cs="Times New Roman"/>
          <w:b/>
          <w:bCs/>
          <w:sz w:val="28"/>
          <w:szCs w:val="28"/>
          <w:lang w:val="uk-UA"/>
        </w:rPr>
        <w:tab/>
      </w:r>
      <w:r w:rsidR="00B43452" w:rsidRPr="002A3674">
        <w:rPr>
          <w:rFonts w:ascii="Times New Roman" w:hAnsi="Times New Roman" w:cs="Times New Roman"/>
          <w:b/>
          <w:bCs/>
          <w:sz w:val="28"/>
          <w:szCs w:val="28"/>
          <w:lang w:val="uk-UA"/>
        </w:rPr>
        <w:t>Харків</w:t>
      </w:r>
      <w:r w:rsidR="00B43452" w:rsidRPr="002A3674">
        <w:rPr>
          <w:rFonts w:ascii="Times New Roman" w:hAnsi="Times New Roman" w:cs="Times New Roman"/>
          <w:b/>
          <w:bCs/>
          <w:sz w:val="28"/>
          <w:szCs w:val="28"/>
          <w:lang w:val="uk-UA"/>
        </w:rPr>
        <w:tab/>
      </w:r>
      <w:r w:rsidR="00B43452" w:rsidRPr="002A3674">
        <w:rPr>
          <w:rFonts w:ascii="Times New Roman" w:hAnsi="Times New Roman" w:cs="Times New Roman"/>
          <w:b/>
          <w:bCs/>
          <w:sz w:val="28"/>
          <w:szCs w:val="28"/>
          <w:lang w:val="uk-UA"/>
        </w:rPr>
        <w:tab/>
      </w:r>
      <w:r w:rsidR="00B43452" w:rsidRPr="002A3674">
        <w:rPr>
          <w:rFonts w:ascii="Times New Roman" w:hAnsi="Times New Roman" w:cs="Times New Roman"/>
          <w:b/>
          <w:bCs/>
          <w:sz w:val="28"/>
          <w:szCs w:val="28"/>
          <w:lang w:val="uk-UA"/>
        </w:rPr>
        <w:tab/>
      </w:r>
      <w:r w:rsidR="008A1A47" w:rsidRPr="002A3674">
        <w:rPr>
          <w:rFonts w:ascii="Times New Roman" w:hAnsi="Times New Roman" w:cs="Times New Roman"/>
          <w:b/>
          <w:bCs/>
          <w:sz w:val="28"/>
          <w:szCs w:val="28"/>
          <w:lang w:val="uk-UA"/>
        </w:rPr>
        <w:tab/>
      </w:r>
      <w:r w:rsidR="009C34A7" w:rsidRPr="002A3674">
        <w:rPr>
          <w:rFonts w:ascii="Times New Roman" w:hAnsi="Times New Roman" w:cs="Times New Roman"/>
          <w:b/>
          <w:bCs/>
          <w:sz w:val="28"/>
          <w:szCs w:val="28"/>
          <w:lang w:val="uk-UA"/>
        </w:rPr>
        <w:tab/>
      </w:r>
      <w:r w:rsidR="00996FAF" w:rsidRPr="002A3674">
        <w:rPr>
          <w:rFonts w:ascii="Times New Roman" w:hAnsi="Times New Roman" w:cs="Times New Roman"/>
          <w:b/>
          <w:bCs/>
          <w:sz w:val="28"/>
          <w:szCs w:val="28"/>
          <w:lang w:val="uk-UA"/>
        </w:rPr>
        <w:t xml:space="preserve">№ </w:t>
      </w:r>
      <w:r w:rsidRPr="002A3674">
        <w:rPr>
          <w:rFonts w:ascii="Times New Roman" w:hAnsi="Times New Roman" w:cs="Times New Roman"/>
          <w:b/>
          <w:bCs/>
          <w:sz w:val="28"/>
          <w:szCs w:val="28"/>
          <w:lang w:val="uk-UA"/>
        </w:rPr>
        <w:t>96</w:t>
      </w:r>
      <w:r w:rsidR="00F40A7C" w:rsidRPr="002A3674">
        <w:rPr>
          <w:rFonts w:ascii="Times New Roman" w:hAnsi="Times New Roman" w:cs="Times New Roman"/>
          <w:b/>
          <w:bCs/>
          <w:sz w:val="28"/>
          <w:szCs w:val="28"/>
          <w:lang w:val="uk-UA"/>
        </w:rPr>
        <w:t>-о</w:t>
      </w:r>
    </w:p>
    <w:p w:rsidR="00B528FA" w:rsidRPr="002A3674" w:rsidRDefault="00B528FA" w:rsidP="00413647">
      <w:pPr>
        <w:widowControl w:val="0"/>
        <w:spacing w:after="0" w:line="240" w:lineRule="auto"/>
        <w:rPr>
          <w:rFonts w:ascii="Times New Roman" w:hAnsi="Times New Roman" w:cs="Times New Roman"/>
          <w:bCs/>
          <w:sz w:val="28"/>
          <w:szCs w:val="28"/>
          <w:lang w:val="uk-UA"/>
        </w:rPr>
      </w:pPr>
    </w:p>
    <w:p w:rsidR="00545B2A" w:rsidRPr="002A3674" w:rsidRDefault="00B245D4" w:rsidP="00413647">
      <w:pPr>
        <w:widowControl w:val="0"/>
        <w:spacing w:after="0" w:line="360" w:lineRule="auto"/>
        <w:ind w:right="5102"/>
        <w:jc w:val="both"/>
        <w:rPr>
          <w:rFonts w:ascii="Times New Roman" w:hAnsi="Times New Roman" w:cs="Times New Roman"/>
          <w:b/>
          <w:sz w:val="28"/>
          <w:szCs w:val="28"/>
          <w:lang w:val="uk-UA"/>
        </w:rPr>
      </w:pPr>
      <w:r w:rsidRPr="002A3674">
        <w:rPr>
          <w:rFonts w:ascii="Times New Roman" w:eastAsia="Times New Roman" w:hAnsi="Times New Roman" w:cs="Times New Roman"/>
          <w:b/>
          <w:sz w:val="28"/>
          <w:szCs w:val="28"/>
          <w:lang w:val="uk-UA"/>
        </w:rPr>
        <w:t>Про</w:t>
      </w:r>
      <w:r w:rsidR="00370CBD">
        <w:rPr>
          <w:rFonts w:ascii="Times New Roman" w:eastAsia="Times New Roman" w:hAnsi="Times New Roman" w:cs="Times New Roman"/>
          <w:b/>
          <w:sz w:val="28"/>
          <w:szCs w:val="28"/>
          <w:lang w:val="uk-UA"/>
        </w:rPr>
        <w:t xml:space="preserve"> </w:t>
      </w:r>
      <w:r w:rsidR="00453C48" w:rsidRPr="002A3674">
        <w:rPr>
          <w:rFonts w:ascii="Times New Roman" w:eastAsia="Times New Roman" w:hAnsi="Times New Roman" w:cs="Times New Roman"/>
          <w:b/>
          <w:sz w:val="28"/>
          <w:szCs w:val="28"/>
          <w:lang w:val="uk-UA"/>
        </w:rPr>
        <w:t xml:space="preserve">затвердження </w:t>
      </w:r>
      <w:r w:rsidR="00675D13" w:rsidRPr="002A3674">
        <w:rPr>
          <w:rFonts w:ascii="Times New Roman" w:eastAsia="Times New Roman" w:hAnsi="Times New Roman" w:cs="Times New Roman"/>
          <w:b/>
          <w:sz w:val="28"/>
          <w:szCs w:val="28"/>
          <w:lang w:val="uk-UA"/>
        </w:rPr>
        <w:t>нормативних документів</w:t>
      </w:r>
      <w:r w:rsidR="00370CBD">
        <w:rPr>
          <w:rFonts w:ascii="Times New Roman" w:eastAsia="Times New Roman" w:hAnsi="Times New Roman" w:cs="Times New Roman"/>
          <w:b/>
          <w:sz w:val="28"/>
          <w:szCs w:val="28"/>
          <w:lang w:val="uk-UA"/>
        </w:rPr>
        <w:t xml:space="preserve"> </w:t>
      </w:r>
      <w:r w:rsidR="00E6242A" w:rsidRPr="002A3674">
        <w:rPr>
          <w:rFonts w:ascii="Times New Roman" w:eastAsia="Times New Roman" w:hAnsi="Times New Roman" w:cs="Times New Roman"/>
          <w:b/>
          <w:sz w:val="28"/>
          <w:szCs w:val="28"/>
          <w:lang w:val="uk-UA"/>
        </w:rPr>
        <w:t>з</w:t>
      </w:r>
      <w:r w:rsidR="00545B2A" w:rsidRPr="002A3674">
        <w:rPr>
          <w:rFonts w:ascii="Times New Roman" w:eastAsia="Times New Roman" w:hAnsi="Times New Roman" w:cs="Times New Roman"/>
          <w:b/>
          <w:sz w:val="28"/>
          <w:szCs w:val="28"/>
          <w:lang w:val="uk-UA"/>
        </w:rPr>
        <w:t xml:space="preserve"> питань охорони праці,</w:t>
      </w:r>
      <w:r w:rsidR="00370CBD">
        <w:rPr>
          <w:rFonts w:ascii="Times New Roman" w:eastAsia="Times New Roman" w:hAnsi="Times New Roman" w:cs="Times New Roman"/>
          <w:b/>
          <w:sz w:val="28"/>
          <w:szCs w:val="28"/>
          <w:lang w:val="uk-UA"/>
        </w:rPr>
        <w:t xml:space="preserve"> </w:t>
      </w:r>
      <w:r w:rsidR="00545B2A" w:rsidRPr="002A3674">
        <w:rPr>
          <w:rFonts w:ascii="Times New Roman" w:eastAsia="Times New Roman" w:hAnsi="Times New Roman" w:cs="Times New Roman"/>
          <w:b/>
          <w:sz w:val="28"/>
          <w:szCs w:val="28"/>
          <w:lang w:val="uk-UA"/>
        </w:rPr>
        <w:t>пожежної</w:t>
      </w:r>
      <w:r w:rsidR="00370CBD">
        <w:rPr>
          <w:rFonts w:ascii="Times New Roman" w:eastAsia="Times New Roman" w:hAnsi="Times New Roman" w:cs="Times New Roman"/>
          <w:b/>
          <w:sz w:val="28"/>
          <w:szCs w:val="28"/>
          <w:lang w:val="uk-UA"/>
        </w:rPr>
        <w:t xml:space="preserve"> </w:t>
      </w:r>
      <w:r w:rsidR="00545B2A" w:rsidRPr="002A3674">
        <w:rPr>
          <w:rFonts w:ascii="Times New Roman" w:eastAsia="Times New Roman" w:hAnsi="Times New Roman" w:cs="Times New Roman"/>
          <w:b/>
          <w:sz w:val="28"/>
          <w:szCs w:val="28"/>
          <w:lang w:val="uk-UA"/>
        </w:rPr>
        <w:t>безпеки та безпеки</w:t>
      </w:r>
      <w:r w:rsidR="00370CBD">
        <w:rPr>
          <w:rFonts w:ascii="Times New Roman" w:eastAsia="Times New Roman" w:hAnsi="Times New Roman" w:cs="Times New Roman"/>
          <w:b/>
          <w:sz w:val="28"/>
          <w:szCs w:val="28"/>
          <w:lang w:val="uk-UA"/>
        </w:rPr>
        <w:t xml:space="preserve"> </w:t>
      </w:r>
      <w:r w:rsidR="00545B2A" w:rsidRPr="002A3674">
        <w:rPr>
          <w:rFonts w:ascii="Times New Roman" w:eastAsia="Times New Roman" w:hAnsi="Times New Roman" w:cs="Times New Roman"/>
          <w:b/>
          <w:sz w:val="28"/>
          <w:szCs w:val="28"/>
          <w:lang w:val="uk-UA"/>
        </w:rPr>
        <w:t>життєдіяльності</w:t>
      </w:r>
    </w:p>
    <w:p w:rsidR="00A849DA" w:rsidRPr="002A3674" w:rsidRDefault="00A849DA" w:rsidP="00413647">
      <w:pPr>
        <w:widowControl w:val="0"/>
        <w:spacing w:after="0" w:line="240" w:lineRule="auto"/>
        <w:rPr>
          <w:rFonts w:ascii="Times New Roman" w:hAnsi="Times New Roman" w:cs="Times New Roman"/>
          <w:b/>
          <w:bCs/>
          <w:sz w:val="28"/>
          <w:szCs w:val="28"/>
          <w:lang w:val="uk-UA"/>
        </w:rPr>
      </w:pPr>
    </w:p>
    <w:p w:rsidR="00545B2A" w:rsidRPr="002A3674" w:rsidRDefault="00453C48" w:rsidP="00413647">
      <w:pPr>
        <w:widowControl w:val="0"/>
        <w:spacing w:after="0"/>
        <w:ind w:firstLine="708"/>
        <w:jc w:val="both"/>
        <w:rPr>
          <w:rFonts w:ascii="Times New Roman" w:eastAsia="Times New Roman" w:hAnsi="Times New Roman" w:cs="Times New Roman"/>
          <w:sz w:val="28"/>
          <w:szCs w:val="28"/>
          <w:lang w:val="uk-UA"/>
        </w:rPr>
      </w:pPr>
      <w:r w:rsidRPr="002A3674">
        <w:rPr>
          <w:rFonts w:ascii="Times New Roman" w:hAnsi="Times New Roman" w:cs="Times New Roman"/>
          <w:bCs/>
          <w:sz w:val="28"/>
          <w:szCs w:val="28"/>
          <w:lang w:val="uk-UA"/>
        </w:rPr>
        <w:t>Відповідно до</w:t>
      </w:r>
      <w:r w:rsidR="00010A3D">
        <w:rPr>
          <w:rFonts w:ascii="Times New Roman" w:hAnsi="Times New Roman" w:cs="Times New Roman"/>
          <w:bCs/>
          <w:sz w:val="28"/>
          <w:szCs w:val="28"/>
          <w:lang w:val="uk-UA"/>
        </w:rPr>
        <w:t xml:space="preserve"> </w:t>
      </w:r>
      <w:r w:rsidRPr="002A3674">
        <w:rPr>
          <w:rFonts w:ascii="Times New Roman" w:hAnsi="Times New Roman" w:cs="Times New Roman"/>
          <w:bCs/>
          <w:sz w:val="28"/>
          <w:szCs w:val="28"/>
          <w:lang w:val="uk-UA"/>
        </w:rPr>
        <w:t>з</w:t>
      </w:r>
      <w:r w:rsidR="00545B2A" w:rsidRPr="002A3674">
        <w:rPr>
          <w:rFonts w:ascii="Times New Roman" w:hAnsi="Times New Roman" w:cs="Times New Roman"/>
          <w:bCs/>
          <w:sz w:val="28"/>
          <w:szCs w:val="28"/>
          <w:lang w:val="uk-UA"/>
        </w:rPr>
        <w:t>акон</w:t>
      </w:r>
      <w:r w:rsidRPr="002A3674">
        <w:rPr>
          <w:rFonts w:ascii="Times New Roman" w:hAnsi="Times New Roman" w:cs="Times New Roman"/>
          <w:bCs/>
          <w:sz w:val="28"/>
          <w:szCs w:val="28"/>
          <w:lang w:val="uk-UA"/>
        </w:rPr>
        <w:t>ів</w:t>
      </w:r>
      <w:r w:rsidR="00545B2A" w:rsidRPr="002A3674">
        <w:rPr>
          <w:rFonts w:ascii="Times New Roman" w:hAnsi="Times New Roman" w:cs="Times New Roman"/>
          <w:bCs/>
          <w:sz w:val="28"/>
          <w:szCs w:val="28"/>
          <w:lang w:val="uk-UA"/>
        </w:rPr>
        <w:t xml:space="preserve"> України «Про охорону праці», «Про охорону здоров’я</w:t>
      </w:r>
      <w:r w:rsidR="008D76D5" w:rsidRPr="002A3674">
        <w:rPr>
          <w:rFonts w:ascii="Times New Roman" w:hAnsi="Times New Roman" w:cs="Times New Roman"/>
          <w:bCs/>
          <w:sz w:val="28"/>
          <w:szCs w:val="28"/>
          <w:lang w:val="uk-UA"/>
        </w:rPr>
        <w:t>»</w:t>
      </w:r>
      <w:r w:rsidR="00545B2A" w:rsidRPr="002A3674">
        <w:rPr>
          <w:rFonts w:ascii="Times New Roman" w:hAnsi="Times New Roman" w:cs="Times New Roman"/>
          <w:bCs/>
          <w:sz w:val="28"/>
          <w:szCs w:val="28"/>
          <w:lang w:val="uk-UA"/>
        </w:rPr>
        <w:t xml:space="preserve">, «Про пожежну безпеку», згідно з Положенням про порядок проведення навчання і перевірки знань з питань охорони праці </w:t>
      </w:r>
      <w:r w:rsidR="00A7097D" w:rsidRPr="002A3674">
        <w:rPr>
          <w:rFonts w:ascii="Times New Roman" w:hAnsi="Times New Roman" w:cs="Times New Roman"/>
          <w:bCs/>
          <w:sz w:val="28"/>
          <w:szCs w:val="28"/>
          <w:lang w:val="uk-UA"/>
        </w:rPr>
        <w:t xml:space="preserve">та безпеки життєдіяльності, </w:t>
      </w:r>
      <w:r w:rsidR="00545B2A" w:rsidRPr="002A3674">
        <w:rPr>
          <w:rFonts w:ascii="Times New Roman" w:hAnsi="Times New Roman" w:cs="Times New Roman"/>
          <w:bCs/>
          <w:sz w:val="28"/>
          <w:szCs w:val="28"/>
          <w:lang w:val="uk-UA"/>
        </w:rPr>
        <w:t>в закладах, установах, організаціях, підприємствах, підпорядкованих Міністерству освіти і науки України,</w:t>
      </w:r>
      <w:r w:rsidRPr="002A3674">
        <w:rPr>
          <w:rFonts w:ascii="Times New Roman" w:hAnsi="Times New Roman" w:cs="Times New Roman"/>
          <w:bCs/>
          <w:sz w:val="28"/>
          <w:szCs w:val="28"/>
          <w:lang w:val="uk-UA"/>
        </w:rPr>
        <w:t xml:space="preserve"> затвердженим наказом Міністерства освіти і науки від </w:t>
      </w:r>
      <w:r w:rsidRPr="002A3674">
        <w:rPr>
          <w:rFonts w:ascii="Times New Roman" w:hAnsi="Times New Roman" w:cs="Times New Roman"/>
          <w:bCs/>
          <w:color w:val="000000"/>
          <w:sz w:val="28"/>
          <w:szCs w:val="28"/>
          <w:shd w:val="clear" w:color="auto" w:fill="FFFFFF"/>
          <w:lang w:val="uk-UA"/>
        </w:rPr>
        <w:t>18.04.2006 № 304, з</w:t>
      </w:r>
      <w:r w:rsidRPr="002A3674">
        <w:rPr>
          <w:rStyle w:val="rvts9"/>
          <w:rFonts w:ascii="Times New Roman" w:hAnsi="Times New Roman" w:cs="Times New Roman"/>
          <w:bCs/>
          <w:color w:val="000000"/>
          <w:sz w:val="28"/>
          <w:szCs w:val="28"/>
          <w:shd w:val="clear" w:color="auto" w:fill="FFFFFF"/>
          <w:lang w:val="uk-UA"/>
        </w:rPr>
        <w:t xml:space="preserve">ареєстрованого в Міністерстві юстиції України 07 липня 2006 р. за № 806/12680 з метою </w:t>
      </w:r>
      <w:r w:rsidR="00675D13" w:rsidRPr="002A3674">
        <w:rPr>
          <w:rStyle w:val="rvts9"/>
          <w:rFonts w:ascii="Times New Roman" w:hAnsi="Times New Roman" w:cs="Times New Roman"/>
          <w:bCs/>
          <w:color w:val="000000"/>
          <w:sz w:val="28"/>
          <w:szCs w:val="28"/>
          <w:shd w:val="clear" w:color="auto" w:fill="FFFFFF"/>
          <w:lang w:val="uk-UA"/>
        </w:rPr>
        <w:t>унормувань нормативних документів</w:t>
      </w:r>
      <w:r w:rsidRPr="002A3674">
        <w:rPr>
          <w:rFonts w:ascii="Times New Roman" w:eastAsia="Times New Roman" w:hAnsi="Times New Roman" w:cs="Times New Roman"/>
          <w:sz w:val="28"/>
          <w:szCs w:val="28"/>
          <w:lang w:val="uk-UA"/>
        </w:rPr>
        <w:t xml:space="preserve"> Комунального закладу «Харківський спеціальний навчально-виховний комплекс» Харківської обласної ради (далі – КЗ «ХСНВК» ХОР) з питань охорони праці, пожежної безпеки та безпеки життєдіяльності,</w:t>
      </w:r>
    </w:p>
    <w:p w:rsidR="00453C48" w:rsidRPr="002A3674" w:rsidRDefault="00453C48" w:rsidP="00413647">
      <w:pPr>
        <w:widowControl w:val="0"/>
        <w:spacing w:after="0"/>
        <w:ind w:firstLine="708"/>
        <w:jc w:val="both"/>
        <w:rPr>
          <w:rFonts w:ascii="Times New Roman" w:hAnsi="Times New Roman" w:cs="Times New Roman"/>
          <w:bCs/>
          <w:sz w:val="28"/>
          <w:szCs w:val="28"/>
          <w:lang w:val="uk-UA"/>
        </w:rPr>
      </w:pPr>
    </w:p>
    <w:p w:rsidR="00545B2A" w:rsidRPr="002A3674" w:rsidRDefault="00545B2A" w:rsidP="00413647">
      <w:pPr>
        <w:widowControl w:val="0"/>
        <w:spacing w:after="0"/>
        <w:jc w:val="both"/>
        <w:rPr>
          <w:rFonts w:ascii="Times New Roman" w:hAnsi="Times New Roman" w:cs="Times New Roman"/>
          <w:b/>
          <w:bCs/>
          <w:sz w:val="28"/>
          <w:szCs w:val="28"/>
          <w:lang w:val="uk-UA"/>
        </w:rPr>
      </w:pPr>
      <w:r w:rsidRPr="002A3674">
        <w:rPr>
          <w:rFonts w:ascii="Times New Roman" w:hAnsi="Times New Roman" w:cs="Times New Roman"/>
          <w:b/>
          <w:bCs/>
          <w:sz w:val="28"/>
          <w:szCs w:val="28"/>
          <w:lang w:val="uk-UA"/>
        </w:rPr>
        <w:t>НАКАЗУЮ:</w:t>
      </w:r>
    </w:p>
    <w:p w:rsidR="001F73B0" w:rsidRPr="002A3674" w:rsidRDefault="00545B2A" w:rsidP="00413647">
      <w:pPr>
        <w:widowControl w:val="0"/>
        <w:spacing w:after="0"/>
        <w:jc w:val="both"/>
        <w:rPr>
          <w:rFonts w:ascii="Times New Roman" w:hAnsi="Times New Roman" w:cs="Times New Roman"/>
          <w:bCs/>
          <w:sz w:val="28"/>
          <w:szCs w:val="28"/>
          <w:lang w:val="uk-UA"/>
        </w:rPr>
      </w:pPr>
      <w:r w:rsidRPr="002A3674">
        <w:rPr>
          <w:rFonts w:ascii="Times New Roman" w:hAnsi="Times New Roman" w:cs="Times New Roman"/>
          <w:bCs/>
          <w:sz w:val="28"/>
          <w:szCs w:val="28"/>
          <w:lang w:val="uk-UA"/>
        </w:rPr>
        <w:t xml:space="preserve">1. </w:t>
      </w:r>
      <w:r w:rsidR="001F73B0" w:rsidRPr="002A3674">
        <w:rPr>
          <w:rFonts w:ascii="Times New Roman" w:hAnsi="Times New Roman" w:cs="Times New Roman"/>
          <w:bCs/>
          <w:sz w:val="28"/>
          <w:szCs w:val="28"/>
          <w:lang w:val="uk-UA"/>
        </w:rPr>
        <w:t xml:space="preserve">Затвердити </w:t>
      </w:r>
      <w:r w:rsidR="001F73B0" w:rsidRPr="002A3674">
        <w:rPr>
          <w:rFonts w:ascii="Times New Roman" w:hAnsi="Times New Roman" w:cs="Times New Roman"/>
          <w:sz w:val="28"/>
          <w:szCs w:val="28"/>
          <w:lang w:val="uk-UA"/>
        </w:rPr>
        <w:t xml:space="preserve">Положення про систему управління з охорони праці та безпеки життєдіяльності учасників освітнього процесу в КЗ «ХСНВК» ХОР. </w:t>
      </w:r>
      <w:r w:rsidR="001F73B0" w:rsidRPr="002A3674">
        <w:rPr>
          <w:rFonts w:ascii="Times New Roman" w:hAnsi="Times New Roman" w:cs="Times New Roman"/>
          <w:bCs/>
          <w:sz w:val="28"/>
          <w:szCs w:val="28"/>
          <w:lang w:val="uk-UA"/>
        </w:rPr>
        <w:t>(додаток 1).</w:t>
      </w:r>
    </w:p>
    <w:p w:rsidR="007706F3" w:rsidRPr="002A3674" w:rsidRDefault="001F73B0" w:rsidP="00413647">
      <w:pPr>
        <w:widowControl w:val="0"/>
        <w:spacing w:after="0"/>
        <w:jc w:val="both"/>
        <w:rPr>
          <w:rFonts w:ascii="Times New Roman" w:hAnsi="Times New Roman" w:cs="Times New Roman"/>
          <w:bCs/>
          <w:sz w:val="28"/>
          <w:szCs w:val="28"/>
          <w:lang w:val="uk-UA"/>
        </w:rPr>
      </w:pPr>
      <w:r w:rsidRPr="002A3674">
        <w:rPr>
          <w:rFonts w:ascii="Times New Roman" w:hAnsi="Times New Roman" w:cs="Times New Roman"/>
          <w:bCs/>
          <w:sz w:val="28"/>
          <w:szCs w:val="28"/>
          <w:lang w:val="uk-UA"/>
        </w:rPr>
        <w:t xml:space="preserve">2. </w:t>
      </w:r>
      <w:r w:rsidR="00BB22FB" w:rsidRPr="002A3674">
        <w:rPr>
          <w:rFonts w:ascii="Times New Roman" w:hAnsi="Times New Roman" w:cs="Times New Roman"/>
          <w:bCs/>
          <w:sz w:val="28"/>
          <w:szCs w:val="28"/>
          <w:lang w:val="uk-UA"/>
        </w:rPr>
        <w:t xml:space="preserve">Затвердити </w:t>
      </w:r>
      <w:r w:rsidR="00453C48" w:rsidRPr="002A3674">
        <w:rPr>
          <w:rFonts w:ascii="Times New Roman" w:hAnsi="Times New Roman" w:cs="Times New Roman"/>
          <w:bCs/>
          <w:sz w:val="28"/>
          <w:szCs w:val="28"/>
          <w:lang w:val="uk-UA"/>
        </w:rPr>
        <w:t>перелік питань для перевірки знань з охорони праці, безпеки життєдіяльності працівників КЗ «ХСНВК» ХОР.</w:t>
      </w:r>
      <w:r w:rsidRPr="002A3674">
        <w:rPr>
          <w:rFonts w:ascii="Times New Roman" w:hAnsi="Times New Roman" w:cs="Times New Roman"/>
          <w:bCs/>
          <w:sz w:val="28"/>
          <w:szCs w:val="28"/>
          <w:lang w:val="uk-UA"/>
        </w:rPr>
        <w:t xml:space="preserve"> (додаток 2).</w:t>
      </w:r>
    </w:p>
    <w:p w:rsidR="001F73B0" w:rsidRPr="002A3674" w:rsidRDefault="001F73B0" w:rsidP="00413647">
      <w:pPr>
        <w:widowControl w:val="0"/>
        <w:spacing w:after="0"/>
        <w:jc w:val="both"/>
        <w:rPr>
          <w:rFonts w:ascii="Times New Roman" w:hAnsi="Times New Roman" w:cs="Times New Roman"/>
          <w:bCs/>
          <w:sz w:val="28"/>
          <w:szCs w:val="28"/>
          <w:lang w:val="uk-UA"/>
        </w:rPr>
      </w:pPr>
      <w:r w:rsidRPr="002A3674">
        <w:rPr>
          <w:rFonts w:ascii="Times New Roman" w:hAnsi="Times New Roman" w:cs="Times New Roman"/>
          <w:bCs/>
          <w:sz w:val="28"/>
          <w:szCs w:val="28"/>
          <w:lang w:val="uk-UA"/>
        </w:rPr>
        <w:t xml:space="preserve">3. Затвердити </w:t>
      </w:r>
      <w:r w:rsidR="00675D13" w:rsidRPr="002A3674">
        <w:rPr>
          <w:rFonts w:ascii="Times New Roman" w:hAnsi="Times New Roman" w:cs="Times New Roman"/>
          <w:bCs/>
          <w:sz w:val="28"/>
          <w:szCs w:val="28"/>
          <w:lang w:val="uk-UA"/>
        </w:rPr>
        <w:t>Програму первинного інструктажу з безпеки життєдіяльності із здобувачами освіти КЗ «ХСНВК» ХОР</w:t>
      </w:r>
      <w:r w:rsidRPr="002A3674">
        <w:rPr>
          <w:rFonts w:ascii="Times New Roman" w:hAnsi="Times New Roman" w:cs="Times New Roman"/>
          <w:bCs/>
          <w:sz w:val="28"/>
          <w:szCs w:val="28"/>
          <w:lang w:val="uk-UA"/>
        </w:rPr>
        <w:t>.(додаток 3).</w:t>
      </w:r>
    </w:p>
    <w:p w:rsidR="00C20DEA" w:rsidRPr="002A3674" w:rsidRDefault="001F73B0" w:rsidP="00413647">
      <w:pPr>
        <w:widowControl w:val="0"/>
        <w:spacing w:after="0"/>
        <w:jc w:val="both"/>
        <w:rPr>
          <w:rFonts w:ascii="Times New Roman" w:hAnsi="Times New Roman" w:cs="Times New Roman"/>
          <w:bCs/>
          <w:sz w:val="28"/>
          <w:szCs w:val="28"/>
          <w:lang w:val="uk-UA"/>
        </w:rPr>
      </w:pPr>
      <w:r w:rsidRPr="002A3674">
        <w:rPr>
          <w:rFonts w:ascii="Times New Roman" w:hAnsi="Times New Roman" w:cs="Times New Roman"/>
          <w:bCs/>
          <w:sz w:val="28"/>
          <w:szCs w:val="28"/>
          <w:lang w:val="uk-UA"/>
        </w:rPr>
        <w:t xml:space="preserve">4. </w:t>
      </w:r>
      <w:r w:rsidR="00C20DEA" w:rsidRPr="002A3674">
        <w:rPr>
          <w:rFonts w:ascii="Times New Roman" w:hAnsi="Times New Roman" w:cs="Times New Roman"/>
          <w:bCs/>
          <w:sz w:val="28"/>
          <w:szCs w:val="28"/>
          <w:lang w:val="uk-UA"/>
        </w:rPr>
        <w:t>Контроль за виконанням наказу залишаю за собою.</w:t>
      </w:r>
    </w:p>
    <w:p w:rsidR="001F31E8" w:rsidRPr="002A3674" w:rsidRDefault="001F31E8" w:rsidP="00413647">
      <w:pPr>
        <w:widowControl w:val="0"/>
        <w:spacing w:after="0"/>
        <w:rPr>
          <w:rFonts w:ascii="Times New Roman" w:hAnsi="Times New Roman" w:cs="Times New Roman"/>
          <w:b/>
          <w:bCs/>
          <w:sz w:val="28"/>
          <w:szCs w:val="28"/>
          <w:lang w:val="uk-UA"/>
        </w:rPr>
      </w:pPr>
    </w:p>
    <w:p w:rsidR="00A849DA" w:rsidRPr="002A3674" w:rsidRDefault="000A1244" w:rsidP="00413647">
      <w:pPr>
        <w:widowControl w:val="0"/>
        <w:spacing w:after="0"/>
        <w:rPr>
          <w:rFonts w:ascii="Times New Roman" w:eastAsia="Times New Roman" w:hAnsi="Times New Roman" w:cs="Times New Roman"/>
          <w:b/>
          <w:sz w:val="28"/>
          <w:szCs w:val="28"/>
          <w:lang w:val="uk-UA"/>
        </w:rPr>
      </w:pPr>
      <w:r w:rsidRPr="002A3674">
        <w:rPr>
          <w:rFonts w:ascii="Times New Roman" w:eastAsia="Times New Roman" w:hAnsi="Times New Roman" w:cs="Times New Roman"/>
          <w:b/>
          <w:sz w:val="28"/>
          <w:szCs w:val="28"/>
          <w:lang w:val="uk-UA"/>
        </w:rPr>
        <w:t>Д</w:t>
      </w:r>
      <w:r w:rsidR="000C1B02" w:rsidRPr="002A3674">
        <w:rPr>
          <w:rFonts w:ascii="Times New Roman" w:eastAsia="Times New Roman" w:hAnsi="Times New Roman" w:cs="Times New Roman"/>
          <w:b/>
          <w:sz w:val="28"/>
          <w:szCs w:val="28"/>
          <w:lang w:val="uk-UA"/>
        </w:rPr>
        <w:t>иректор</w:t>
      </w:r>
      <w:r w:rsidRPr="002A3674">
        <w:rPr>
          <w:rFonts w:ascii="Times New Roman" w:eastAsia="Times New Roman" w:hAnsi="Times New Roman" w:cs="Times New Roman"/>
          <w:b/>
          <w:sz w:val="28"/>
          <w:szCs w:val="28"/>
          <w:lang w:val="uk-UA"/>
        </w:rPr>
        <w:t xml:space="preserve"> закладу</w:t>
      </w:r>
      <w:r w:rsidR="00A849DA" w:rsidRPr="002A3674">
        <w:rPr>
          <w:rFonts w:ascii="Times New Roman" w:eastAsia="Times New Roman" w:hAnsi="Times New Roman" w:cs="Times New Roman"/>
          <w:b/>
          <w:sz w:val="28"/>
          <w:szCs w:val="28"/>
          <w:lang w:val="uk-UA"/>
        </w:rPr>
        <w:tab/>
      </w:r>
      <w:r w:rsidR="00A849DA" w:rsidRPr="002A3674">
        <w:rPr>
          <w:rFonts w:ascii="Times New Roman" w:eastAsia="Times New Roman" w:hAnsi="Times New Roman" w:cs="Times New Roman"/>
          <w:b/>
          <w:sz w:val="28"/>
          <w:szCs w:val="28"/>
          <w:lang w:val="uk-UA"/>
        </w:rPr>
        <w:tab/>
      </w:r>
      <w:r w:rsidR="00A849DA" w:rsidRPr="002A3674">
        <w:rPr>
          <w:rFonts w:ascii="Times New Roman" w:eastAsia="Times New Roman" w:hAnsi="Times New Roman" w:cs="Times New Roman"/>
          <w:b/>
          <w:sz w:val="28"/>
          <w:szCs w:val="28"/>
          <w:lang w:val="uk-UA"/>
        </w:rPr>
        <w:tab/>
      </w:r>
      <w:r w:rsidR="000C1B02" w:rsidRPr="002A3674">
        <w:rPr>
          <w:rFonts w:ascii="Times New Roman" w:eastAsia="Times New Roman" w:hAnsi="Times New Roman" w:cs="Times New Roman"/>
          <w:b/>
          <w:sz w:val="28"/>
          <w:szCs w:val="28"/>
          <w:lang w:val="uk-UA"/>
        </w:rPr>
        <w:tab/>
      </w:r>
      <w:r w:rsidRPr="002A3674">
        <w:rPr>
          <w:rFonts w:ascii="Times New Roman" w:eastAsia="Times New Roman" w:hAnsi="Times New Roman" w:cs="Times New Roman"/>
          <w:b/>
          <w:sz w:val="28"/>
          <w:szCs w:val="28"/>
          <w:lang w:val="uk-UA"/>
        </w:rPr>
        <w:tab/>
      </w:r>
      <w:r w:rsidRPr="002A3674">
        <w:rPr>
          <w:rFonts w:ascii="Times New Roman" w:eastAsia="Times New Roman" w:hAnsi="Times New Roman" w:cs="Times New Roman"/>
          <w:b/>
          <w:sz w:val="28"/>
          <w:szCs w:val="28"/>
          <w:lang w:val="uk-UA"/>
        </w:rPr>
        <w:tab/>
      </w:r>
      <w:r w:rsidRPr="002A3674">
        <w:rPr>
          <w:rFonts w:ascii="Times New Roman" w:eastAsia="Times New Roman" w:hAnsi="Times New Roman" w:cs="Times New Roman"/>
          <w:b/>
          <w:sz w:val="28"/>
          <w:szCs w:val="28"/>
          <w:lang w:val="uk-UA"/>
        </w:rPr>
        <w:tab/>
        <w:t>О</w:t>
      </w:r>
      <w:r w:rsidR="00A849DA" w:rsidRPr="002A3674">
        <w:rPr>
          <w:rFonts w:ascii="Times New Roman" w:eastAsia="Times New Roman" w:hAnsi="Times New Roman" w:cs="Times New Roman"/>
          <w:b/>
          <w:sz w:val="28"/>
          <w:szCs w:val="28"/>
          <w:lang w:val="uk-UA"/>
        </w:rPr>
        <w:t>.</w:t>
      </w:r>
      <w:r w:rsidRPr="002A3674">
        <w:rPr>
          <w:rFonts w:ascii="Times New Roman" w:eastAsia="Times New Roman" w:hAnsi="Times New Roman" w:cs="Times New Roman"/>
          <w:b/>
          <w:sz w:val="28"/>
          <w:szCs w:val="28"/>
          <w:lang w:val="uk-UA"/>
        </w:rPr>
        <w:t>МІРОШНИК</w:t>
      </w:r>
    </w:p>
    <w:p w:rsidR="000A1244" w:rsidRPr="002A3674" w:rsidRDefault="000A1244" w:rsidP="00413647">
      <w:pPr>
        <w:widowControl w:val="0"/>
        <w:spacing w:after="0" w:line="240" w:lineRule="auto"/>
        <w:rPr>
          <w:rFonts w:ascii="Times New Roman" w:eastAsia="Times New Roman" w:hAnsi="Times New Roman" w:cs="Times New Roman"/>
          <w:b/>
          <w:sz w:val="28"/>
          <w:szCs w:val="28"/>
          <w:lang w:val="uk-UA"/>
        </w:rPr>
      </w:pPr>
    </w:p>
    <w:p w:rsidR="00F40A7C" w:rsidRPr="002A3674" w:rsidRDefault="00F40A7C" w:rsidP="00413647">
      <w:pPr>
        <w:widowControl w:val="0"/>
        <w:spacing w:after="0" w:line="240" w:lineRule="auto"/>
        <w:rPr>
          <w:rFonts w:ascii="Times New Roman" w:eastAsia="Times New Roman" w:hAnsi="Times New Roman" w:cs="Times New Roman"/>
          <w:b/>
          <w:sz w:val="28"/>
          <w:szCs w:val="28"/>
          <w:lang w:val="uk-UA"/>
        </w:rPr>
      </w:pPr>
    </w:p>
    <w:p w:rsidR="001F73B0" w:rsidRPr="002A3674" w:rsidRDefault="001F73B0" w:rsidP="00413647">
      <w:pPr>
        <w:widowControl w:val="0"/>
        <w:spacing w:after="0" w:line="240" w:lineRule="auto"/>
        <w:rPr>
          <w:rFonts w:ascii="Times New Roman" w:eastAsia="Times New Roman" w:hAnsi="Times New Roman" w:cs="Times New Roman"/>
          <w:b/>
          <w:sz w:val="28"/>
          <w:szCs w:val="28"/>
          <w:lang w:val="uk-UA"/>
        </w:rPr>
      </w:pPr>
    </w:p>
    <w:p w:rsidR="000A1244" w:rsidRPr="002A3674" w:rsidRDefault="000A1244" w:rsidP="00413647">
      <w:pPr>
        <w:widowControl w:val="0"/>
        <w:spacing w:after="0" w:line="240" w:lineRule="auto"/>
        <w:rPr>
          <w:rFonts w:ascii="Times New Roman" w:eastAsia="Times New Roman" w:hAnsi="Times New Roman" w:cs="Times New Roman"/>
          <w:b/>
          <w:sz w:val="28"/>
          <w:szCs w:val="28"/>
          <w:lang w:val="uk-UA"/>
        </w:rPr>
      </w:pPr>
    </w:p>
    <w:p w:rsidR="00C20DEA" w:rsidRPr="002A3674" w:rsidRDefault="00C20DEA" w:rsidP="00413647">
      <w:pPr>
        <w:widowControl w:val="0"/>
        <w:spacing w:after="0" w:line="360" w:lineRule="auto"/>
        <w:rPr>
          <w:rFonts w:ascii="Times New Roman" w:eastAsia="Times New Roman" w:hAnsi="Times New Roman" w:cs="Times New Roman"/>
          <w:sz w:val="28"/>
          <w:szCs w:val="28"/>
          <w:lang w:val="uk-UA"/>
        </w:rPr>
      </w:pPr>
    </w:p>
    <w:p w:rsidR="001F73B0" w:rsidRPr="002A3674" w:rsidRDefault="001F73B0" w:rsidP="00413647">
      <w:pPr>
        <w:widowControl w:val="0"/>
        <w:spacing w:after="0" w:line="360" w:lineRule="auto"/>
        <w:rPr>
          <w:rFonts w:ascii="Times New Roman" w:eastAsia="Times New Roman" w:hAnsi="Times New Roman" w:cs="Times New Roman"/>
          <w:sz w:val="28"/>
          <w:szCs w:val="28"/>
          <w:lang w:val="uk-UA"/>
        </w:rPr>
      </w:pPr>
    </w:p>
    <w:p w:rsidR="00181F01" w:rsidRPr="002A3674" w:rsidRDefault="007B33D3" w:rsidP="00413647">
      <w:pPr>
        <w:widowControl w:val="0"/>
        <w:spacing w:after="0"/>
        <w:ind w:left="5529"/>
        <w:jc w:val="both"/>
        <w:rPr>
          <w:rFonts w:ascii="Times New Roman" w:eastAsia="Times New Roman" w:hAnsi="Times New Roman" w:cs="Times New Roman"/>
          <w:b/>
          <w:sz w:val="28"/>
          <w:szCs w:val="28"/>
          <w:lang w:val="uk-UA"/>
        </w:rPr>
      </w:pPr>
      <w:r w:rsidRPr="002A3674">
        <w:rPr>
          <w:rFonts w:ascii="Times New Roman" w:eastAsia="Times New Roman" w:hAnsi="Times New Roman" w:cs="Times New Roman"/>
          <w:b/>
          <w:sz w:val="28"/>
          <w:szCs w:val="28"/>
          <w:lang w:val="uk-UA"/>
        </w:rPr>
        <w:lastRenderedPageBreak/>
        <w:t>ЗАТВЕРДЖЕНО</w:t>
      </w:r>
    </w:p>
    <w:p w:rsidR="007B33D3" w:rsidRPr="002A3674" w:rsidRDefault="001F73B0" w:rsidP="00413647">
      <w:pPr>
        <w:widowControl w:val="0"/>
        <w:spacing w:after="0"/>
        <w:ind w:left="5529"/>
        <w:jc w:val="both"/>
        <w:rPr>
          <w:rFonts w:ascii="Times New Roman" w:eastAsia="Times New Roman" w:hAnsi="Times New Roman" w:cs="Times New Roman"/>
          <w:b/>
          <w:sz w:val="28"/>
          <w:szCs w:val="28"/>
          <w:lang w:val="uk-UA"/>
        </w:rPr>
      </w:pPr>
      <w:r w:rsidRPr="002A3674">
        <w:rPr>
          <w:rFonts w:ascii="Times New Roman" w:eastAsia="Times New Roman" w:hAnsi="Times New Roman" w:cs="Times New Roman"/>
          <w:b/>
          <w:sz w:val="28"/>
          <w:szCs w:val="28"/>
          <w:lang w:val="uk-UA"/>
        </w:rPr>
        <w:t>Додаток 1 до н</w:t>
      </w:r>
      <w:r w:rsidR="007B33D3" w:rsidRPr="002A3674">
        <w:rPr>
          <w:rFonts w:ascii="Times New Roman" w:eastAsia="Times New Roman" w:hAnsi="Times New Roman" w:cs="Times New Roman"/>
          <w:b/>
          <w:sz w:val="28"/>
          <w:szCs w:val="28"/>
          <w:lang w:val="uk-UA"/>
        </w:rPr>
        <w:t>аказ</w:t>
      </w:r>
      <w:r w:rsidRPr="002A3674">
        <w:rPr>
          <w:rFonts w:ascii="Times New Roman" w:eastAsia="Times New Roman" w:hAnsi="Times New Roman" w:cs="Times New Roman"/>
          <w:b/>
          <w:sz w:val="28"/>
          <w:szCs w:val="28"/>
          <w:lang w:val="uk-UA"/>
        </w:rPr>
        <w:t>у</w:t>
      </w:r>
      <w:r w:rsidR="007B33D3" w:rsidRPr="002A3674">
        <w:rPr>
          <w:rFonts w:ascii="Times New Roman" w:eastAsia="Times New Roman" w:hAnsi="Times New Roman" w:cs="Times New Roman"/>
          <w:b/>
          <w:sz w:val="28"/>
          <w:szCs w:val="28"/>
          <w:lang w:val="uk-UA"/>
        </w:rPr>
        <w:t xml:space="preserve"> Комунального закладу «Харківський спеціальний навчально-виховний комплекс» Харківської обласної ради від 14.06.2019 № 96-о</w:t>
      </w:r>
    </w:p>
    <w:p w:rsidR="006F487C" w:rsidRPr="002A3674" w:rsidRDefault="006F487C" w:rsidP="00413647">
      <w:pPr>
        <w:widowControl w:val="0"/>
        <w:spacing w:after="0" w:line="240" w:lineRule="auto"/>
        <w:jc w:val="center"/>
        <w:rPr>
          <w:rFonts w:ascii="Times New Roman" w:hAnsi="Times New Roman" w:cs="Times New Roman"/>
          <w:sz w:val="28"/>
          <w:szCs w:val="28"/>
          <w:lang w:val="uk-UA"/>
        </w:rPr>
      </w:pPr>
    </w:p>
    <w:p w:rsidR="001F73B0" w:rsidRPr="002A3674" w:rsidRDefault="001F73B0" w:rsidP="00413647">
      <w:pPr>
        <w:widowControl w:val="0"/>
        <w:spacing w:after="0" w:line="240" w:lineRule="auto"/>
        <w:jc w:val="center"/>
        <w:rPr>
          <w:rFonts w:ascii="Times New Roman" w:hAnsi="Times New Roman" w:cs="Times New Roman"/>
          <w:b/>
          <w:sz w:val="28"/>
          <w:szCs w:val="28"/>
          <w:lang w:val="uk-UA"/>
        </w:rPr>
      </w:pPr>
      <w:r w:rsidRPr="002A3674">
        <w:rPr>
          <w:rFonts w:ascii="Times New Roman" w:hAnsi="Times New Roman" w:cs="Times New Roman"/>
          <w:b/>
          <w:sz w:val="28"/>
          <w:szCs w:val="28"/>
          <w:lang w:val="uk-UA"/>
        </w:rPr>
        <w:t>П О Л О Ж Е Н Н Я</w:t>
      </w:r>
    </w:p>
    <w:p w:rsidR="001F73B0" w:rsidRPr="002A3674" w:rsidRDefault="001F73B0" w:rsidP="00413647">
      <w:pPr>
        <w:widowControl w:val="0"/>
        <w:spacing w:after="0" w:line="240" w:lineRule="auto"/>
        <w:jc w:val="center"/>
        <w:rPr>
          <w:rFonts w:ascii="Times New Roman" w:hAnsi="Times New Roman" w:cs="Times New Roman"/>
          <w:sz w:val="28"/>
          <w:szCs w:val="28"/>
          <w:lang w:val="uk-UA"/>
        </w:rPr>
      </w:pPr>
      <w:r w:rsidRPr="002A3674">
        <w:rPr>
          <w:rFonts w:ascii="Times New Roman" w:hAnsi="Times New Roman" w:cs="Times New Roman"/>
          <w:b/>
          <w:sz w:val="28"/>
          <w:szCs w:val="28"/>
          <w:lang w:val="uk-UA"/>
        </w:rPr>
        <w:t>про систему управління з охорони праціта безпеки життєдіяльності учасників освітнього процесу в Комунальному закладі «Харківський спеціальний навчально-виховний комплекс» Харківської обласної ради</w:t>
      </w:r>
    </w:p>
    <w:p w:rsidR="001F73B0" w:rsidRPr="002A3674" w:rsidRDefault="001F73B0" w:rsidP="00413647">
      <w:pPr>
        <w:widowControl w:val="0"/>
        <w:spacing w:after="0" w:line="240" w:lineRule="auto"/>
        <w:jc w:val="center"/>
        <w:rPr>
          <w:rFonts w:ascii="Times New Roman" w:hAnsi="Times New Roman" w:cs="Times New Roman"/>
          <w:sz w:val="28"/>
          <w:szCs w:val="28"/>
          <w:lang w:val="uk-UA"/>
        </w:rPr>
      </w:pPr>
    </w:p>
    <w:p w:rsidR="001F73B0" w:rsidRPr="002A3674" w:rsidRDefault="001F73B0" w:rsidP="00413647">
      <w:pPr>
        <w:widowControl w:val="0"/>
        <w:spacing w:after="0" w:line="240" w:lineRule="auto"/>
        <w:jc w:val="center"/>
        <w:rPr>
          <w:rFonts w:ascii="Times New Roman" w:hAnsi="Times New Roman" w:cs="Times New Roman"/>
          <w:b/>
          <w:sz w:val="28"/>
          <w:szCs w:val="28"/>
          <w:lang w:val="uk-UA"/>
        </w:rPr>
      </w:pPr>
      <w:r w:rsidRPr="002A3674">
        <w:rPr>
          <w:rFonts w:ascii="Times New Roman" w:hAnsi="Times New Roman" w:cs="Times New Roman"/>
          <w:b/>
          <w:sz w:val="28"/>
          <w:szCs w:val="28"/>
          <w:lang w:val="uk-UA"/>
        </w:rPr>
        <w:t>1.Загальні положення.</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1.1. Це Положення розроблено відповідно до Кодексу цивільного захисту України, Закону України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26.12.2017 р. № 1669 і зареєстрованого в Міністерстві юстиції України 23 січня 2018 р. за № 100/31552.</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1.2. Це Положення визначає єдину систему управління з охорони праці та безпеки життєдіяльності учасників освітнього процесу (учнів, вихованців, працівників), а також обов’язки посадових осіб щодо забезпечення безпечних та нешкідливих умов навчання, утримання і праці, запобігання травматизму.</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1.3. Комунальний заклад «Харківський спеціальний навчально-виховний комплекс» Харківської обласної ради (далі НВК) у своїй діяльності керується нормативно-правовим актами з питань охорони праці, цим Положенням.</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1.4. Організація роботи з охорони праці та безпеки життєдіяльності в НВК покладається на директора.</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1.5. Навчання та перевірка знань з питань охорони праці, безпеки життєдіяльності учнів та працівників проводяться відповідно до Типового положення про порядок проведення і перевірки знань з питань охорони праці, затвердженого наказом Державного комітету з нагляду за охороною праці від 26 січня 2005 року № 15, зареєстрованого в Міністерстві юстиції України 15 лютого 2005 року за № 231/10511 (зі змінами) (далі Типове положення», та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18 квітня 2006 р. № 304 (зі змінами),  зареєстрованого в Міністерстві юстиції України 07 липня 2006 р. за № 806/12680 (далі Положення про навчання).</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1.6. Інструктажі з питань охорони праці з працівниками проводяться відповідно до Типового положення, Інструктажі з питань безпеки життєдіяльності, які містять питання охорони здоров’я, пожежної, радіаційної безпеки, цивільного захисту безпеки дорожнього руху, реагування та надзвичайні ситуації, безпеки побуту тощо, проводяться відповідно до Положення про навчання.</w:t>
      </w:r>
    </w:p>
    <w:p w:rsidR="001F73B0" w:rsidRPr="002A3674" w:rsidRDefault="001F73B0" w:rsidP="00413647">
      <w:pPr>
        <w:widowControl w:val="0"/>
        <w:spacing w:after="0" w:line="240" w:lineRule="auto"/>
        <w:jc w:val="center"/>
        <w:rPr>
          <w:rFonts w:ascii="Times New Roman" w:hAnsi="Times New Roman" w:cs="Times New Roman"/>
          <w:b/>
          <w:sz w:val="28"/>
          <w:szCs w:val="28"/>
          <w:lang w:val="uk-UA"/>
        </w:rPr>
      </w:pPr>
      <w:r w:rsidRPr="002A3674">
        <w:rPr>
          <w:rFonts w:ascii="Times New Roman" w:hAnsi="Times New Roman" w:cs="Times New Roman"/>
          <w:b/>
          <w:sz w:val="28"/>
          <w:szCs w:val="28"/>
          <w:lang w:val="uk-UA"/>
        </w:rPr>
        <w:lastRenderedPageBreak/>
        <w:t>2. Організація роботи з охорони праці та безпеки життєдіяльності у НВК</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2.1. Основні завдання служби охорони праці.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2.1.1. Організація проведення профілактичних заходів, спрямованих на усунення шкідливих і небезпечних виробничих факторів, запобігання нещасним випадкам в освітньому процесі, професійним захворюванням та іншим випадкам загрози життю або здоров ю учасників освітнього процесу;</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2.1.2. Вивчення та сприяння впровадженню у освітньому процесі досягнень науки і техніки, прогресивних і безпечних технологій, сучасних засобів колективного та індивідуального захисту учасників освітнього процесу;</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2.1.3. Контроль за дотриманням учасниками освітнього процесу вимог законів та інших нормативно-правових актів з охорони праці (безпеки життєдіяльності), розділу «Охорона праці», колективного договору та актів з охорони праці (безпеки життєдіяльності), що діють в межах галузі освіти;</w:t>
      </w:r>
    </w:p>
    <w:p w:rsidR="001F73B0" w:rsidRPr="002A3674" w:rsidRDefault="001F73B0" w:rsidP="00413647">
      <w:pPr>
        <w:widowControl w:val="0"/>
        <w:spacing w:after="0" w:line="240" w:lineRule="auto"/>
        <w:ind w:firstLine="567"/>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2.1.4. Інформування та надання роз’яснень працівникам НВК з питань охорони праці (безпеки життєдіяльності).</w:t>
      </w:r>
    </w:p>
    <w:p w:rsidR="001F73B0" w:rsidRPr="002A3674" w:rsidRDefault="001F73B0" w:rsidP="00413647">
      <w:pPr>
        <w:widowControl w:val="0"/>
        <w:tabs>
          <w:tab w:val="left" w:pos="1608"/>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2.2. Функції служби охорони праці.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2.2.1. Розроблення спільно з керівниками підрозділів НВК комплексних заходів для досягнення встановлених нормативів та підвищення існуючого рівня охорони праці, планів, програм поліпшення умов праці, запобігання виробничого травматизму, професійних захворювань, надання організаційно - методичної допомоги у виконанні запланованих заходів з питань охорони праці;</w:t>
      </w:r>
    </w:p>
    <w:p w:rsidR="001F73B0" w:rsidRPr="002A3674" w:rsidRDefault="001F73B0" w:rsidP="00413647">
      <w:pPr>
        <w:widowControl w:val="0"/>
        <w:tabs>
          <w:tab w:val="left" w:pos="182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2.2.2. Підготовка проектів наказів з питань охорони праці і внесення їх на розгляд і затвердження директором, забезпечення контролю за станом їх виконання;</w:t>
      </w:r>
    </w:p>
    <w:p w:rsidR="001F73B0" w:rsidRPr="002A3674" w:rsidRDefault="001F73B0" w:rsidP="00413647">
      <w:pPr>
        <w:widowControl w:val="0"/>
        <w:tabs>
          <w:tab w:val="left" w:pos="182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2.2.3. Проведення спільно з керівниками структурних підрозділів за участю професійної спілки НВК з питань охорони праці перевірок дотримання працівниками вимог нормативно-правових актів з охорони праці (безпеки життєдіяльності);</w:t>
      </w:r>
    </w:p>
    <w:p w:rsidR="001F73B0" w:rsidRPr="002A3674" w:rsidRDefault="001F73B0" w:rsidP="00413647">
      <w:pPr>
        <w:widowControl w:val="0"/>
        <w:tabs>
          <w:tab w:val="left" w:pos="1819"/>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2.2.4. Складання звітності з охорони праці та безпеки життєдіяльності за встановленими формами;</w:t>
      </w:r>
    </w:p>
    <w:p w:rsidR="001F73B0" w:rsidRPr="002A3674" w:rsidRDefault="001F73B0" w:rsidP="00413647">
      <w:pPr>
        <w:widowControl w:val="0"/>
        <w:tabs>
          <w:tab w:val="left" w:pos="182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2.2.5. Проведення з працівниками, які приймаються на постійну або тимчасову роботу, вступного інструктажу з охорони праці;</w:t>
      </w:r>
    </w:p>
    <w:p w:rsidR="001F73B0" w:rsidRPr="002A3674" w:rsidRDefault="001F73B0" w:rsidP="00413647">
      <w:pPr>
        <w:widowControl w:val="0"/>
        <w:tabs>
          <w:tab w:val="left" w:pos="1819"/>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2.2.6. Приймання участі у роботі комісії з перевірки знань з питань охорони праці (безпеки життєдіяльності), у працівників НВК;</w:t>
      </w:r>
    </w:p>
    <w:p w:rsidR="001F73B0" w:rsidRPr="002A3674" w:rsidRDefault="001F73B0" w:rsidP="00413647">
      <w:pPr>
        <w:widowControl w:val="0"/>
        <w:tabs>
          <w:tab w:val="left" w:pos="1819"/>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2.2.7. Ведення обліку та проведення аналізу причин виробничого, дитячого та побутового травматизму, професійних захворювань, пожеж та аварій, заподіяної ними шкоди. Ведення іншого обліку питань, що пов’язані з питаннями охорони праці, пожежної безпеки та безпеки життєдіяльності;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2.2.8. Забезпечення належного оформлення і зберігання документації з питань охорони праці, пожежної безпеки та безпеки життєдіяльності, а також своєчасної передачі їх до архіву для тривалого зберігання згідно з установленим порядком;</w:t>
      </w:r>
    </w:p>
    <w:p w:rsidR="001F73B0" w:rsidRPr="002A3674" w:rsidRDefault="001F73B0" w:rsidP="00413647">
      <w:pPr>
        <w:widowControl w:val="0"/>
        <w:tabs>
          <w:tab w:val="left" w:pos="3892"/>
          <w:tab w:val="left" w:pos="6662"/>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2.2.9. Складання за участю керівників структурних підрозділів переліківпрофесій, посад і видів робіт, на які повинні бути розроблені інструкції з охорони (безпеки) праці, а також надання методичної допомоги під час їх розроблення;</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xml:space="preserve">2.2.10. Інформування працівників про основні вимоги законів, наказів </w:t>
      </w:r>
      <w:r w:rsidRPr="002A3674">
        <w:rPr>
          <w:rFonts w:ascii="Times New Roman" w:hAnsi="Times New Roman" w:cs="Times New Roman"/>
          <w:sz w:val="28"/>
          <w:szCs w:val="28"/>
          <w:lang w:val="uk-UA" w:eastAsia="uk-UA" w:bidi="uk-UA"/>
        </w:rPr>
        <w:lastRenderedPageBreak/>
        <w:t>Міністерства освіти і науки України, Департамент</w:t>
      </w:r>
      <w:r w:rsidR="006F487C" w:rsidRPr="002A3674">
        <w:rPr>
          <w:rFonts w:ascii="Times New Roman" w:hAnsi="Times New Roman" w:cs="Times New Roman"/>
          <w:sz w:val="28"/>
          <w:szCs w:val="28"/>
          <w:lang w:val="uk-UA" w:eastAsia="uk-UA" w:bidi="uk-UA"/>
        </w:rPr>
        <w:t>у</w:t>
      </w:r>
      <w:r w:rsidRPr="002A3674">
        <w:rPr>
          <w:rFonts w:ascii="Times New Roman" w:hAnsi="Times New Roman" w:cs="Times New Roman"/>
          <w:sz w:val="28"/>
          <w:szCs w:val="28"/>
          <w:lang w:val="uk-UA" w:eastAsia="uk-UA" w:bidi="uk-UA"/>
        </w:rPr>
        <w:t xml:space="preserve"> науки і освіти Харківської обласної державної адміністрації (далі – </w:t>
      </w:r>
      <w:r w:rsidR="006F487C" w:rsidRPr="002A3674">
        <w:rPr>
          <w:rFonts w:ascii="Times New Roman" w:hAnsi="Times New Roman" w:cs="Times New Roman"/>
          <w:sz w:val="28"/>
          <w:szCs w:val="28"/>
          <w:lang w:val="uk-UA" w:eastAsia="uk-UA" w:bidi="uk-UA"/>
        </w:rPr>
        <w:t>ДНіО</w:t>
      </w:r>
      <w:r w:rsidR="00370CBD">
        <w:rPr>
          <w:rFonts w:ascii="Times New Roman" w:hAnsi="Times New Roman" w:cs="Times New Roman"/>
          <w:sz w:val="28"/>
          <w:szCs w:val="28"/>
          <w:lang w:val="uk-UA" w:eastAsia="uk-UA" w:bidi="uk-UA"/>
        </w:rPr>
        <w:t xml:space="preserve"> </w:t>
      </w:r>
      <w:r w:rsidRPr="002A3674">
        <w:rPr>
          <w:rFonts w:ascii="Times New Roman" w:hAnsi="Times New Roman" w:cs="Times New Roman"/>
          <w:sz w:val="28"/>
          <w:szCs w:val="28"/>
          <w:lang w:val="uk-UA" w:eastAsia="uk-UA" w:bidi="uk-UA"/>
        </w:rPr>
        <w:t xml:space="preserve">ХОДА), інших нормативно - правових актів та документів з охорони праці, пожежної і радіаційної безпеки та безпеки життєдіяльності, що діють в межах загальної середньої освіти. </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2.2.11</w:t>
      </w:r>
      <w:r w:rsidR="00A23C20">
        <w:rPr>
          <w:rFonts w:ascii="Times New Roman" w:hAnsi="Times New Roman" w:cs="Times New Roman"/>
          <w:sz w:val="28"/>
          <w:szCs w:val="28"/>
          <w:lang w:val="uk-UA" w:eastAsia="uk-UA" w:bidi="uk-UA"/>
        </w:rPr>
        <w:t>.</w:t>
      </w:r>
      <w:r w:rsidRPr="002A3674">
        <w:rPr>
          <w:rFonts w:ascii="Times New Roman" w:hAnsi="Times New Roman" w:cs="Times New Roman"/>
          <w:sz w:val="28"/>
          <w:szCs w:val="28"/>
          <w:lang w:val="uk-UA" w:eastAsia="uk-UA" w:bidi="uk-UA"/>
        </w:rPr>
        <w:t xml:space="preserve"> Забезпечення розгляду:</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правомірності вирішення питань, відповідно до законодавства, про              підтвердження наявності небезпечних ситуацій, що стали причиною відмови працівника НВК від виконання дорученої йому роботи (у разі необхідності);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листів, заяв, скарг працівників, батьків учнів (вихованців), що стосуютьсяпитань додержання законодавства про охорону праці, пожежної безпеки табезпеки життєдіяльності;</w:t>
      </w:r>
    </w:p>
    <w:p w:rsidR="001F73B0" w:rsidRPr="002A3674" w:rsidRDefault="001F73B0" w:rsidP="00413647">
      <w:pPr>
        <w:widowControl w:val="0"/>
        <w:spacing w:after="0" w:line="240" w:lineRule="auto"/>
        <w:ind w:firstLine="567"/>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2.2.12. Організація:</w:t>
      </w:r>
    </w:p>
    <w:p w:rsidR="001F73B0" w:rsidRPr="002A3674" w:rsidRDefault="001F73B0" w:rsidP="00413647">
      <w:pPr>
        <w:widowControl w:val="0"/>
        <w:tabs>
          <w:tab w:val="left" w:pos="733"/>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забезпечення керівників структурних підрозділів правилами, стандартами, нормами, положеннями, інструкціями та іншими нормативними актами по охорони праці;</w:t>
      </w:r>
    </w:p>
    <w:p w:rsidR="001F73B0" w:rsidRPr="002A3674" w:rsidRDefault="001F73B0" w:rsidP="00413647">
      <w:pPr>
        <w:widowControl w:val="0"/>
        <w:tabs>
          <w:tab w:val="left" w:pos="733"/>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роботі кабінету з охорони праці, підготовки інформаційних стендів, кутків з охорони праці (безпеки життєдіяльності) тощо ;</w:t>
      </w:r>
    </w:p>
    <w:p w:rsidR="001F73B0" w:rsidRPr="002A3674" w:rsidRDefault="001F73B0" w:rsidP="00413647">
      <w:pPr>
        <w:widowControl w:val="0"/>
        <w:tabs>
          <w:tab w:val="left" w:pos="733"/>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пропаганди з питань охорони праці (безпеки життєдіяльності).</w:t>
      </w:r>
    </w:p>
    <w:p w:rsidR="001F73B0" w:rsidRPr="002A3674" w:rsidRDefault="001F73B0" w:rsidP="00413647">
      <w:pPr>
        <w:widowControl w:val="0"/>
        <w:spacing w:after="0" w:line="240" w:lineRule="auto"/>
        <w:ind w:firstLine="567"/>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2.2.13. Забезпечення участі у :</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розслідуванні нещасних випадків, загибелі, професійних захворювань</w:t>
      </w:r>
      <w:r w:rsidRPr="002A3674">
        <w:rPr>
          <w:rStyle w:val="2Exact"/>
          <w:rFonts w:eastAsia="Courier New"/>
          <w:sz w:val="28"/>
          <w:szCs w:val="28"/>
          <w:lang w:val="uk-UA"/>
        </w:rPr>
        <w:t xml:space="preserve">учасників </w:t>
      </w:r>
      <w:r w:rsidRPr="002A3674">
        <w:rPr>
          <w:rStyle w:val="2Exact"/>
          <w:rFonts w:eastAsiaTheme="minorEastAsia"/>
          <w:sz w:val="28"/>
          <w:szCs w:val="28"/>
          <w:lang w:val="uk-UA"/>
        </w:rPr>
        <w:t xml:space="preserve">освітнього </w:t>
      </w:r>
      <w:r w:rsidRPr="002A3674">
        <w:rPr>
          <w:rStyle w:val="2Exact"/>
          <w:rFonts w:eastAsia="Courier New"/>
          <w:sz w:val="28"/>
          <w:szCs w:val="28"/>
          <w:lang w:val="uk-UA"/>
        </w:rPr>
        <w:t>процесу,</w:t>
      </w:r>
      <w:r w:rsidRPr="002A3674">
        <w:rPr>
          <w:rStyle w:val="2Exact"/>
          <w:rFonts w:eastAsiaTheme="minorEastAsia"/>
          <w:sz w:val="28"/>
          <w:szCs w:val="28"/>
          <w:lang w:val="uk-UA"/>
        </w:rPr>
        <w:t xml:space="preserve"> пожеж та аварій відповідно до «</w:t>
      </w:r>
      <w:r w:rsidRPr="002A3674">
        <w:rPr>
          <w:rStyle w:val="2Exact"/>
          <w:rFonts w:eastAsia="Courier New"/>
          <w:sz w:val="28"/>
          <w:szCs w:val="28"/>
          <w:lang w:val="uk-UA"/>
        </w:rPr>
        <w:t>Порядку розслідування та ведення обліку нещасних випадків, професійних захво</w:t>
      </w:r>
      <w:r w:rsidRPr="002A3674">
        <w:rPr>
          <w:rStyle w:val="2Exact"/>
          <w:rFonts w:eastAsiaTheme="minorEastAsia"/>
          <w:sz w:val="28"/>
          <w:szCs w:val="28"/>
          <w:lang w:val="uk-UA"/>
        </w:rPr>
        <w:t>рювань і аварій на виробництві»</w:t>
      </w:r>
      <w:r w:rsidRPr="002A3674">
        <w:rPr>
          <w:rStyle w:val="2Exact"/>
          <w:rFonts w:eastAsia="Courier New"/>
          <w:sz w:val="28"/>
          <w:szCs w:val="28"/>
          <w:lang w:val="uk-UA"/>
        </w:rPr>
        <w:t xml:space="preserve">, затвердженого постановою Кабінету Міністрів  України від  30  </w:t>
      </w:r>
      <w:r w:rsidR="006F487C" w:rsidRPr="002A3674">
        <w:rPr>
          <w:rStyle w:val="2Exact"/>
          <w:rFonts w:eastAsia="Courier New"/>
          <w:sz w:val="28"/>
          <w:szCs w:val="28"/>
          <w:lang w:val="uk-UA"/>
        </w:rPr>
        <w:t xml:space="preserve">листопада 2011 р. </w:t>
      </w:r>
      <w:r w:rsidRPr="002A3674">
        <w:rPr>
          <w:rStyle w:val="2Exact"/>
          <w:rFonts w:eastAsia="Courier New"/>
          <w:sz w:val="28"/>
          <w:szCs w:val="28"/>
          <w:lang w:val="uk-UA"/>
        </w:rPr>
        <w:t>№ 1232</w:t>
      </w:r>
      <w:r w:rsidR="006F487C" w:rsidRPr="002A3674">
        <w:rPr>
          <w:rStyle w:val="2Exact"/>
          <w:rFonts w:eastAsia="Courier New"/>
          <w:sz w:val="28"/>
          <w:szCs w:val="28"/>
          <w:lang w:val="uk-UA"/>
        </w:rPr>
        <w:t>,</w:t>
      </w:r>
      <w:r w:rsidRPr="002A3674">
        <w:rPr>
          <w:rStyle w:val="2Exact"/>
          <w:rFonts w:eastAsia="Courier New"/>
          <w:sz w:val="28"/>
          <w:szCs w:val="28"/>
          <w:lang w:val="uk-UA"/>
        </w:rPr>
        <w:t xml:space="preserve"> наказу Міністерства освіти і науки У</w:t>
      </w:r>
      <w:r w:rsidRPr="002A3674">
        <w:rPr>
          <w:rStyle w:val="2Exact"/>
          <w:rFonts w:eastAsiaTheme="minorEastAsia"/>
          <w:sz w:val="28"/>
          <w:szCs w:val="28"/>
          <w:lang w:val="uk-UA"/>
        </w:rPr>
        <w:t>країни від 31.08.2001 р. № 616 «</w:t>
      </w:r>
      <w:r w:rsidRPr="002A3674">
        <w:rPr>
          <w:rStyle w:val="2Exact"/>
          <w:rFonts w:eastAsia="Courier New"/>
          <w:sz w:val="28"/>
          <w:szCs w:val="28"/>
          <w:lang w:val="uk-UA"/>
        </w:rPr>
        <w:t>Про затвердження Положення про порядок розслідування нещасних</w:t>
      </w:r>
      <w:r w:rsidRPr="002A3674">
        <w:rPr>
          <w:rStyle w:val="2Exact"/>
          <w:rFonts w:eastAsiaTheme="minorEastAsia"/>
          <w:sz w:val="28"/>
          <w:szCs w:val="28"/>
          <w:lang w:val="uk-UA"/>
        </w:rPr>
        <w:t xml:space="preserve"> випадків, що сталися під час навчально</w:t>
      </w:r>
      <w:r w:rsidR="006F487C" w:rsidRPr="002A3674">
        <w:rPr>
          <w:rStyle w:val="2Exact"/>
          <w:rFonts w:eastAsiaTheme="minorEastAsia"/>
          <w:sz w:val="28"/>
          <w:szCs w:val="28"/>
          <w:lang w:val="uk-UA"/>
        </w:rPr>
        <w:t>-</w:t>
      </w:r>
      <w:r w:rsidRPr="002A3674">
        <w:rPr>
          <w:rStyle w:val="2Exact"/>
          <w:rFonts w:eastAsiaTheme="minorEastAsia"/>
          <w:sz w:val="28"/>
          <w:szCs w:val="28"/>
          <w:lang w:val="uk-UA"/>
        </w:rPr>
        <w:t>виховного процесу в навчальних закладах» із змінами, які установлені наказом Міністерства освіти і науки України № 1365 від 07.10.2013 «Про внесення змін до Положення про порядок розслідування нещасних випадків, що сталися під час навчально-виховного процесу в навчальних закладах» Постанова кабінету Міністрів України від 22.03.2001 р. № 270 «Про порядок розслідування та обліку нещасних випадків, невиробничого характеру»;</w:t>
      </w:r>
    </w:p>
    <w:p w:rsidR="001F73B0" w:rsidRPr="002A3674" w:rsidRDefault="001F73B0" w:rsidP="00413647">
      <w:pPr>
        <w:widowControl w:val="0"/>
        <w:tabs>
          <w:tab w:val="left" w:pos="733"/>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складання санітарно-гігієнічної характеристики робочих місць працівників, які проходять обстеження щодо наявності профзахворювань (у рази необхідності);</w:t>
      </w:r>
    </w:p>
    <w:p w:rsidR="001F73B0" w:rsidRPr="002A3674" w:rsidRDefault="001F73B0" w:rsidP="00413647">
      <w:pPr>
        <w:widowControl w:val="0"/>
        <w:tabs>
          <w:tab w:val="left" w:pos="733"/>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проведенні внутрішнього аудиту охорони праці, пожежної безпеки, безпеки життєдіяльності та атестації робочих місць на відповідність нормативно - правовим актам з охорони праці, пожежної і радіаційної безпеки та безпеки життєдіяльності ;</w:t>
      </w:r>
    </w:p>
    <w:p w:rsidR="001F73B0" w:rsidRPr="002A3674" w:rsidRDefault="001F73B0" w:rsidP="00413647">
      <w:pPr>
        <w:widowControl w:val="0"/>
        <w:tabs>
          <w:tab w:val="left" w:pos="733"/>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роботі комісій з приймання в експлуатацію відремонтованого або модернізованого устаткування в частині дотримання вимог охорони праці;</w:t>
      </w:r>
    </w:p>
    <w:p w:rsidR="001F73B0" w:rsidRPr="002A3674" w:rsidRDefault="001F73B0" w:rsidP="00413647">
      <w:pPr>
        <w:widowControl w:val="0"/>
        <w:tabs>
          <w:tab w:val="left" w:pos="733"/>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розробленні положень, інструкцій, розділу “Охорона праці“, колективного договору, актів з охорони (безпеки) праці, що діють в НВК;</w:t>
      </w:r>
    </w:p>
    <w:p w:rsidR="001F73B0" w:rsidRPr="002A3674" w:rsidRDefault="001F73B0" w:rsidP="00413647">
      <w:pPr>
        <w:widowControl w:val="0"/>
        <w:tabs>
          <w:tab w:val="left" w:pos="733"/>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організації навчання з питань охорони праці, безпеки життєдіяльності для працівників;</w:t>
      </w:r>
    </w:p>
    <w:p w:rsidR="001F73B0" w:rsidRPr="002A3674" w:rsidRDefault="001F73B0" w:rsidP="00413647">
      <w:pPr>
        <w:widowControl w:val="0"/>
        <w:tabs>
          <w:tab w:val="left" w:pos="733"/>
        </w:tabs>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 роботі комісії по перевірці знань з питань безпеки охорони праці (безпеки життєдіяльності у працівників).</w:t>
      </w:r>
    </w:p>
    <w:p w:rsidR="001F73B0" w:rsidRPr="002A3674" w:rsidRDefault="001F73B0" w:rsidP="00413647">
      <w:pPr>
        <w:widowControl w:val="0"/>
        <w:spacing w:after="0" w:line="240" w:lineRule="auto"/>
        <w:ind w:firstLine="567"/>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lastRenderedPageBreak/>
        <w:t>2.2.14. Забезпечення контролю за:</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 виконання заходів, передбачених програмами, планами щодо поліпшення стану безпеки, гігієни праці та учбового середовища, колективним договорам та заходами, спрямованими на усунення причин нещасних випадків та професійних захворювань;</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–проведенням ідентифікації та декларуванням безпеки об’єктів підвищеної небезпеки;</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наявністю інструкцій з охорони праці, пожежної і радіаційної безпеки та безпеки життєдіяльності згідно з переліком професій, посад і видів робіт, своєчасним внесенням в них змін;</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своєчасним проведенням необхідних випробувань і технічних оглядів устаткування;</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станом запобіжних і захисних пристроїв, вентиляційних систем;</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своєчасним проведенням навчання і перевірки знань з питань охорони праці для всіх учасників освітнього процесу;</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забезпеченням працівників відповідно до законодавства спецодягом, спецвзуттям та іншими засобами індивідуального та колективного захисту, миючими та знешкоджувальними засобами;</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організацією зберігання, прання, хімічного чищення, сушіння, знепилювання і ремонту спеціального одягу, спеціального взуття та інших засовів індивідуального захисту;</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санітарно-гігієнічними і санітарно-побутовими умовами працівників згідно з нормативно-правовими актами з охорони праці, пожежної і радіаційної безпеки та безпеки життєдіяльності;</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своєчасним і правильним наданням працівникам пільг і компенсацій за важкі та шкідливі умови праці;</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дотримання у належному безпечному стані території і внутрішніх доріг та пішохідних доріжок;</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організацією робочих та учнівських місць у відповідності нормативно- правовим атам з охорони праці та безпеки життєдіяльності;</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використанням цільових коштів, виділених для виконання комплексних заходів для досягнення встановлених нормативів та підвищення існуючого рівня охорони праці;</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застосуванням праці жінок, інвалідів відповідно до законодавства;</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 виконанням приписів посадових осіб органів державного нагляду за охороною праці і електробезпекою, безпекою життєдіяльності і вибухонебезпекою, рекомендацій органів, що слідкують за безпечним використанням теплового обладнання, подань страхових експертів з охорони праці та рекомендацій профспілок;</w:t>
      </w:r>
    </w:p>
    <w:p w:rsidR="001F73B0" w:rsidRPr="002A3674" w:rsidRDefault="001F73B0" w:rsidP="00413647">
      <w:pPr>
        <w:widowControl w:val="0"/>
        <w:tabs>
          <w:tab w:val="left" w:pos="594"/>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проведення попередніх (під час прийняття на роботу) і щорічних (протягом трудової діяльності) медичних оглядів учасників освітнього процесу.</w:t>
      </w:r>
    </w:p>
    <w:p w:rsidR="006F487C" w:rsidRPr="002A3674" w:rsidRDefault="006F487C" w:rsidP="00413647">
      <w:pPr>
        <w:widowControl w:val="0"/>
        <w:spacing w:after="0" w:line="240" w:lineRule="auto"/>
        <w:ind w:firstLine="567"/>
        <w:jc w:val="both"/>
        <w:rPr>
          <w:rFonts w:ascii="Times New Roman" w:hAnsi="Times New Roman" w:cs="Times New Roman"/>
          <w:sz w:val="16"/>
          <w:szCs w:val="16"/>
          <w:lang w:val="uk-UA"/>
        </w:rPr>
      </w:pPr>
    </w:p>
    <w:p w:rsidR="001F73B0" w:rsidRPr="002A3674" w:rsidRDefault="001F73B0" w:rsidP="00413647">
      <w:pPr>
        <w:widowControl w:val="0"/>
        <w:spacing w:after="0" w:line="240" w:lineRule="auto"/>
        <w:ind w:firstLine="567"/>
        <w:jc w:val="center"/>
        <w:rPr>
          <w:rFonts w:ascii="Times New Roman" w:hAnsi="Times New Roman" w:cs="Times New Roman"/>
          <w:b/>
          <w:sz w:val="28"/>
          <w:szCs w:val="28"/>
          <w:lang w:val="uk-UA"/>
        </w:rPr>
      </w:pPr>
      <w:r w:rsidRPr="002A3674">
        <w:rPr>
          <w:rFonts w:ascii="Times New Roman" w:hAnsi="Times New Roman" w:cs="Times New Roman"/>
          <w:b/>
          <w:sz w:val="28"/>
          <w:szCs w:val="28"/>
          <w:lang w:val="uk-UA"/>
        </w:rPr>
        <w:t>3. Обов’язки посадових осіб.</w:t>
      </w:r>
    </w:p>
    <w:p w:rsidR="001F73B0" w:rsidRPr="002A3674" w:rsidRDefault="001F73B0" w:rsidP="00413647">
      <w:pPr>
        <w:widowControl w:val="0"/>
        <w:spacing w:after="0" w:line="240" w:lineRule="auto"/>
        <w:ind w:firstLine="567"/>
        <w:jc w:val="center"/>
        <w:rPr>
          <w:rFonts w:ascii="Times New Roman" w:hAnsi="Times New Roman" w:cs="Times New Roman"/>
          <w:b/>
          <w:i/>
          <w:sz w:val="28"/>
          <w:szCs w:val="28"/>
          <w:lang w:val="uk-UA"/>
        </w:rPr>
      </w:pPr>
      <w:r w:rsidRPr="002A3674">
        <w:rPr>
          <w:rFonts w:ascii="Times New Roman" w:hAnsi="Times New Roman" w:cs="Times New Roman"/>
          <w:b/>
          <w:i/>
          <w:sz w:val="28"/>
          <w:szCs w:val="28"/>
          <w:lang w:val="uk-UA"/>
        </w:rPr>
        <w:t>3.1. Директор.</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3.1.1. Є відповідальним за створення безпечних умов освітнього процесу із законодавством про охорону праці, цим Положенням, не дозволяє проведення освітнього процесу за наявності шкідливих та небезпечних умов;</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lastRenderedPageBreak/>
        <w:t>3.1.2. Відповідно до Типового положення про службу охорони праці створює в НВК службу охорони праці, безпеки життєдіяльності, яка безпосередньо підпорядковується йому; призначає відповідальних за організацію роботи, з охорони праці, безпеки життєдіяльності та визначає їх функціональні обов’язки, забезпечує функціонування системи управління охороною праці;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3.1.3. Призначає наказом осіб, відповідальних за стан охорони праці в структурних підрозділах, навчальних кабінетах, лабораторіях, майстернях, спортзалах, тощо;</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3.1.4. Затверджує посадові інструкції керівників структурних підрозділів, працівників з обов’язковим блоком питань з охорони праці, безпеки життєдіяльності;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3.1.5. Перед початком навчального року, а також періодично протягом навчального року оцінює технічний стан обладнання та устаткування навчальних приміщень;</w:t>
      </w:r>
    </w:p>
    <w:p w:rsidR="001F73B0" w:rsidRPr="002A3674" w:rsidRDefault="006F487C"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3.1.6.</w:t>
      </w:r>
      <w:r w:rsidR="001F73B0" w:rsidRPr="002A3674">
        <w:rPr>
          <w:rFonts w:ascii="Times New Roman" w:hAnsi="Times New Roman" w:cs="Times New Roman"/>
          <w:sz w:val="28"/>
          <w:szCs w:val="28"/>
          <w:lang w:val="uk-UA"/>
        </w:rPr>
        <w:t xml:space="preserve"> Уживає заходів щодо приведення інженерно-технічних комунікацій, устаткування, обладнання у відповідність до чинних стандартів, правил, норм з охорони праці;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3.1.7. Укладає колективний договір, що містить розділ з охорони праці, безпеки життєдіяльності, та забезпечує його виконання;</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3.1.8. Забезпечує виконання вимог нормативно-правових актів з питань охорони праці, безпеки життєдіяльності, передбачених колективним договором, приписів органів державного нагляду за охороною праці, пропозицій виборного органу первинної профспілкової організації;</w:t>
      </w:r>
    </w:p>
    <w:p w:rsidR="001F73B0" w:rsidRPr="002A3674" w:rsidRDefault="006F487C"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3.1.9.</w:t>
      </w:r>
      <w:r w:rsidR="001F73B0" w:rsidRPr="002A3674">
        <w:rPr>
          <w:rFonts w:ascii="Times New Roman" w:hAnsi="Times New Roman" w:cs="Times New Roman"/>
          <w:sz w:val="28"/>
          <w:szCs w:val="28"/>
          <w:lang w:val="uk-UA"/>
        </w:rPr>
        <w:t xml:space="preserve"> На засіданнях педагогічної ради, нарадах керівників структурних підрозділів, осіб, відповідальних за стан охорони праці, безпеку життєдіяльності, організовує звітування з питань профілактики травматизму, виконання заходів з охорони праці, безпеки життєдіяльності колективного договору, видає накази, розпорядження з цих питань;</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3.1.10. Організує профілактичну роботу щодо попередження травматизму і зниження захворюваності серед учнів та працівників;</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3.1.11. Організовує роботу з розробки програм вступного інструктажу та забезпечує проведення всіх інструктажів:</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з охорони праці – відповідно до Типового положення;</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з безпеки життєдіяльності – відповідно до Положення про навчання;</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3.1.12. Організовує роботу щодо розроблення та періодичного перегляду один раз на 5 років: </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інструкцій з охорони праці для працівників, учнів з безпеки під час проведення навчання відповідно до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(зі змінами), зареєстрованого в Міністерстві юстиції України 07 квітня 1998 р. за № 226/2666 (далі Положення про розробку інструкцій);</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3.1.13. Сприяє здійсненню громадського контролю за додержанням вимог нормативно-правових актів з питань охорони праці учнів з безпеки під час проведення навчання;</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3.1.14</w:t>
      </w:r>
      <w:r w:rsidR="00A23C20">
        <w:rPr>
          <w:rFonts w:ascii="Times New Roman" w:hAnsi="Times New Roman" w:cs="Times New Roman"/>
          <w:sz w:val="28"/>
          <w:szCs w:val="28"/>
          <w:lang w:val="uk-UA"/>
        </w:rPr>
        <w:t>.</w:t>
      </w:r>
      <w:r w:rsidRPr="002A3674">
        <w:rPr>
          <w:rFonts w:ascii="Times New Roman" w:hAnsi="Times New Roman" w:cs="Times New Roman"/>
          <w:sz w:val="28"/>
          <w:szCs w:val="28"/>
          <w:lang w:val="uk-UA"/>
        </w:rPr>
        <w:t xml:space="preserve"> Контролює забезпечення учнів та працівників спецодягом, спецвзуттям та іншими засобами індивідуального захисту згідно з Положенням </w:t>
      </w:r>
      <w:r w:rsidRPr="002A3674">
        <w:rPr>
          <w:rFonts w:ascii="Times New Roman" w:hAnsi="Times New Roman" w:cs="Times New Roman"/>
          <w:sz w:val="28"/>
          <w:szCs w:val="28"/>
          <w:lang w:val="uk-UA"/>
        </w:rPr>
        <w:lastRenderedPageBreak/>
        <w:t>про порядок забезпечення працівників спеціальним одягом, спеціальним взуттям;</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3.1.15</w:t>
      </w:r>
      <w:r w:rsidR="00A23C20">
        <w:rPr>
          <w:rFonts w:ascii="Times New Roman" w:hAnsi="Times New Roman" w:cs="Times New Roman"/>
          <w:sz w:val="28"/>
          <w:szCs w:val="28"/>
          <w:lang w:val="uk-UA"/>
        </w:rPr>
        <w:t>.</w:t>
      </w:r>
      <w:r w:rsidRPr="002A3674">
        <w:rPr>
          <w:rFonts w:ascii="Times New Roman" w:hAnsi="Times New Roman" w:cs="Times New Roman"/>
          <w:sz w:val="28"/>
          <w:szCs w:val="28"/>
          <w:lang w:val="uk-UA"/>
        </w:rPr>
        <w:t xml:space="preserve"> Сприяє проведенню дозиметричного контролю відносно до нормативно-правових актів з обов’язковою реєстрацією в спеціальному журналі;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3.1.16</w:t>
      </w:r>
      <w:r w:rsidR="00A23C20">
        <w:rPr>
          <w:rFonts w:ascii="Times New Roman" w:hAnsi="Times New Roman" w:cs="Times New Roman"/>
          <w:sz w:val="28"/>
          <w:szCs w:val="28"/>
          <w:lang w:val="uk-UA"/>
        </w:rPr>
        <w:t>.</w:t>
      </w:r>
      <w:r w:rsidRPr="002A3674">
        <w:rPr>
          <w:rFonts w:ascii="Times New Roman" w:hAnsi="Times New Roman" w:cs="Times New Roman"/>
          <w:sz w:val="28"/>
          <w:szCs w:val="28"/>
          <w:lang w:val="uk-UA"/>
        </w:rPr>
        <w:t xml:space="preserve"> Забезпечує навчання з питань охорони праці, безпеки життєдіяльності працівників та учнів відповідно до законодавства і цього Положення;</w:t>
      </w:r>
    </w:p>
    <w:p w:rsidR="001F73B0" w:rsidRPr="002A3674" w:rsidRDefault="001F73B0" w:rsidP="00413647">
      <w:pPr>
        <w:widowControl w:val="0"/>
        <w:spacing w:after="0" w:line="240" w:lineRule="auto"/>
        <w:ind w:right="-1"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3.1.17. Сприяє виконанню організаційно-технічних заходів упровадження системи стандартів безпеки праці, проведенню атестації робочих місць за умовами праці;</w:t>
      </w:r>
    </w:p>
    <w:p w:rsidR="001F73B0" w:rsidRPr="002A3674" w:rsidRDefault="001F73B0" w:rsidP="00413647">
      <w:pPr>
        <w:widowControl w:val="0"/>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3.1.18. Організовує проведення обов'язкових попередніх та періодичних медичних оглядів працівників закладів освіти відповідно до Порядку проведення оглядів працівників певних категорій, затвердженого наказом Міністерства охорони здоров’я України від 21 травня 2007 року № 246, зареєстрованого в Міністерстві юстиції України 23 липня 2007 року за № 846/14113 (із змінами), та наказу Міністерства охорони здоров’я України від 23 липня 2002 року № 280 «Шодо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08 серпня 2002 року за № 639/6927 (із змінами);</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3.1.19. Не дозволяє виконання робіт, які негативно впливають на учнів і  працівників та стану довкілля;</w:t>
      </w:r>
    </w:p>
    <w:p w:rsidR="001F73B0" w:rsidRPr="002A3674" w:rsidRDefault="001F73B0" w:rsidP="00413647">
      <w:pPr>
        <w:widowControl w:val="0"/>
        <w:tabs>
          <w:tab w:val="left" w:pos="817"/>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3.1.20. Здійснює постійний зв’язок з органами виконавчої влади та громадськимиоб’єднаннями щодо запобігання травматизму серед учнів та працівників;</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3.1.21. При настанні під час освітнього процесу нещасного випадку вживає заходів, передбачених Положенням про порядок розслідування нещасних випадків;</w:t>
      </w:r>
    </w:p>
    <w:p w:rsidR="001F73B0" w:rsidRPr="002A3674" w:rsidRDefault="001F73B0" w:rsidP="00413647">
      <w:pPr>
        <w:widowControl w:val="0"/>
        <w:spacing w:after="0" w:line="240" w:lineRule="auto"/>
        <w:ind w:firstLine="567"/>
        <w:jc w:val="center"/>
        <w:rPr>
          <w:rFonts w:ascii="Times New Roman" w:hAnsi="Times New Roman" w:cs="Times New Roman"/>
          <w:b/>
          <w:i/>
          <w:sz w:val="28"/>
          <w:szCs w:val="28"/>
          <w:lang w:val="uk-UA" w:eastAsia="uk-UA" w:bidi="uk-UA"/>
        </w:rPr>
      </w:pPr>
      <w:r w:rsidRPr="002A3674">
        <w:rPr>
          <w:rFonts w:ascii="Times New Roman" w:hAnsi="Times New Roman" w:cs="Times New Roman"/>
          <w:b/>
          <w:i/>
          <w:sz w:val="28"/>
          <w:szCs w:val="28"/>
          <w:lang w:val="uk-UA" w:eastAsia="uk-UA" w:bidi="uk-UA"/>
        </w:rPr>
        <w:t>3.2. Заступник</w:t>
      </w:r>
      <w:r w:rsidR="006F487C" w:rsidRPr="002A3674">
        <w:rPr>
          <w:rFonts w:ascii="Times New Roman" w:hAnsi="Times New Roman" w:cs="Times New Roman"/>
          <w:b/>
          <w:i/>
          <w:sz w:val="28"/>
          <w:szCs w:val="28"/>
          <w:lang w:val="uk-UA" w:eastAsia="uk-UA" w:bidi="uk-UA"/>
        </w:rPr>
        <w:t xml:space="preserve"> директора</w:t>
      </w:r>
      <w:r w:rsidRPr="002A3674">
        <w:rPr>
          <w:rFonts w:ascii="Times New Roman" w:hAnsi="Times New Roman" w:cs="Times New Roman"/>
          <w:b/>
          <w:i/>
          <w:sz w:val="28"/>
          <w:szCs w:val="28"/>
          <w:lang w:val="uk-UA" w:eastAsia="uk-UA" w:bidi="uk-UA"/>
        </w:rPr>
        <w:t xml:space="preserve"> з навчальної роботи:</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3.2.1. Організовує і контролює виконання педагогами заходів щодо створення безпечних і нешкідливих умов освітнього процесу;</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3.2.2. Забезпечує впровадження відповідних вимог нормативно-правових актів з питань охорони праці, безпеки життєдіяльності в освітній процес;</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3.2.3. Здійснює контроль за безпечним використанням навчального обладнання приладів, що використовуються під час освітнього процесу, відповідно до типових переліків, затверджених наказом Міністерства освіти і науки України;</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3.2.4. Один раз на три роки організовує навчання і перевірку знань працівників з охорони праці, безпеки життєдіяльності, бере участь у складі комісії з перевірки знань;</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3.2.5. Контролює проведення інструктажів з охорони праці, безпеки життєдіяльності із учнями, працівниками в структурних підрозділах;</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3.2.6. Забезпечує роботу щодо розроблення і періодичного перегляду (один раз на 5 років) інструкцій з охорони праці  для працівни</w:t>
      </w:r>
      <w:r w:rsidR="00A23C20">
        <w:rPr>
          <w:rFonts w:ascii="Times New Roman" w:hAnsi="Times New Roman" w:cs="Times New Roman"/>
          <w:sz w:val="28"/>
          <w:szCs w:val="28"/>
          <w:lang w:val="uk-UA" w:eastAsia="uk-UA" w:bidi="uk-UA"/>
        </w:rPr>
        <w:t>ків та інструкцій з безпеки під</w:t>
      </w:r>
      <w:r w:rsidRPr="002A3674">
        <w:rPr>
          <w:rFonts w:ascii="Times New Roman" w:hAnsi="Times New Roman" w:cs="Times New Roman"/>
          <w:sz w:val="28"/>
          <w:szCs w:val="28"/>
          <w:lang w:val="uk-UA" w:eastAsia="uk-UA" w:bidi="uk-UA"/>
        </w:rPr>
        <w:t xml:space="preserve"> час проведення навчання з учнями, при виконанні практичних робіт у навчальних кабінетах, майстернях тощо;</w:t>
      </w:r>
    </w:p>
    <w:p w:rsidR="001F73B0" w:rsidRPr="002A3674" w:rsidRDefault="001F73B0" w:rsidP="00413647">
      <w:pPr>
        <w:widowControl w:val="0"/>
        <w:tabs>
          <w:tab w:val="left" w:pos="1435"/>
        </w:tabs>
        <w:spacing w:after="0" w:line="240" w:lineRule="auto"/>
        <w:ind w:firstLine="567"/>
        <w:jc w:val="both"/>
        <w:rPr>
          <w:rStyle w:val="2Exact"/>
          <w:rFonts w:eastAsiaTheme="minorEastAsia"/>
          <w:sz w:val="28"/>
          <w:szCs w:val="28"/>
          <w:lang w:val="uk-UA"/>
        </w:rPr>
      </w:pPr>
      <w:r w:rsidRPr="002A3674">
        <w:rPr>
          <w:rFonts w:ascii="Times New Roman" w:hAnsi="Times New Roman" w:cs="Times New Roman"/>
          <w:sz w:val="28"/>
          <w:szCs w:val="28"/>
          <w:lang w:val="uk-UA" w:eastAsia="uk-UA" w:bidi="uk-UA"/>
        </w:rPr>
        <w:t xml:space="preserve">3.2.7. </w:t>
      </w:r>
      <w:r w:rsidRPr="002A3674">
        <w:rPr>
          <w:rStyle w:val="2Exact"/>
          <w:rFonts w:eastAsiaTheme="minorEastAsia"/>
          <w:sz w:val="28"/>
          <w:szCs w:val="28"/>
          <w:lang w:val="uk-UA"/>
        </w:rPr>
        <w:t xml:space="preserve">Забезпечує розроблення інструкцій з охорони праці для професій або видів робіт з підвищеною небезпекою, які переглядаються один раз на 3 роки </w:t>
      </w:r>
      <w:r w:rsidRPr="002A3674">
        <w:rPr>
          <w:rStyle w:val="2Exact"/>
          <w:rFonts w:eastAsiaTheme="minorEastAsia"/>
          <w:sz w:val="28"/>
          <w:szCs w:val="28"/>
          <w:lang w:val="uk-UA"/>
        </w:rPr>
        <w:lastRenderedPageBreak/>
        <w:t>відповідно до Положення про розробку інструкцій;</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3.2.8. Бере участь у розробленні розділу з охорони праці, безпеки життєдіяльності колективного договору;</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3.2.9. Контролює дотримання працівниками закладу освіти посадових інструкцій у частині забезпечення охорони праці, безпеки життєдіяльності;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3.2.10. Сприяє здійсненню громадського контролю за додержанням вимог нормативно-правових актів з питань охорони праці.</w:t>
      </w:r>
    </w:p>
    <w:p w:rsidR="001F73B0" w:rsidRPr="002A3674" w:rsidRDefault="001F73B0" w:rsidP="00413647">
      <w:pPr>
        <w:widowControl w:val="0"/>
        <w:spacing w:after="0" w:line="240" w:lineRule="auto"/>
        <w:ind w:firstLine="567"/>
        <w:jc w:val="center"/>
        <w:rPr>
          <w:rFonts w:ascii="Times New Roman" w:hAnsi="Times New Roman" w:cs="Times New Roman"/>
          <w:b/>
          <w:i/>
          <w:sz w:val="28"/>
          <w:szCs w:val="28"/>
          <w:lang w:val="uk-UA"/>
        </w:rPr>
      </w:pPr>
      <w:r w:rsidRPr="002A3674">
        <w:rPr>
          <w:rFonts w:ascii="Times New Roman" w:hAnsi="Times New Roman" w:cs="Times New Roman"/>
          <w:b/>
          <w:i/>
          <w:sz w:val="28"/>
          <w:szCs w:val="28"/>
          <w:lang w:val="uk-UA"/>
        </w:rPr>
        <w:t>3.3. Заступник директора з виховної роботи.</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3.3.1. Уживає необхідних заходів щодо створення безпечних і нешкідливих умов, виконання санітарно-гігієнічних норм і вимог з охорони праці та безпеки життєдіяльності під час проведення позакласних та позашкільних заходів;</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3.3.2. Забезпечує участь працівників підконтрольного підрозділу у навчанні і перевірці знань з курсів «Охорона праці» та «Безпека життєдіяльності»;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3.3.3. Організовує і бере участь у проведені, спільно з представниками профспілки, оперативного адміністративно-громадського контролю за станом охорони праці, пожежної і радіаційної безпеки та безпеки життєдіяльності;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3.3.4. Контролює внесення питань охорони праці, пожежної і радіаційної безпеки та безпеки життєдіяльності в начальні і методичні  посібники  та   інші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внутрішні нормативні документи, що використовуються в підконтрольному підрозділі;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3.3.5. Забезпечує, спільно з профспілкою, систематичний розгляд умов охорони праці, пожежної та радіаційної безпеки та безпеки життєдіяльності на радах НВК;</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3.3.6. Організує вивчення та узагальнення і поширення серед працівників передового досвіду з охорони праці, пожежної і радіаційної безпеки та безпеки життєдіяльності;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3.3.7. Забезпечує в підконтрольному підрозділі проведення і складання відповідних актів про іспити на навантаження спортивного обладнання та інвентарю, а також проведення випробування міцності кріплення спортивного обладнання, стендів та дитячих атракціонів (гойдалок, каруселей, тощо) та іншого інвентарю;</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3.3.8. Проводить інструктажі з охорони праці та безпеки життєдіяльності з кожним працівником підконтрольного підрозділу: первинний на робочому місці, повторний і позаплановий з реєстрацією в журналі відповідно до Типового положення;</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 xml:space="preserve">3.3.9. Контролює проведення вчителями, керівниками гуртків інструктажів з безпеки життєдіяльності з учнями (вихованцями); </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 первинний, позаплановий, цільовий з реєстрацією в журналі реєстрації інструктажів (додаток 2);</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 первинний інструктаж перед початком заняття (нової теми, лабораторної, практичної роботи тощо) з реєстрацією в журналі обліку навчальних занять;</w:t>
      </w:r>
    </w:p>
    <w:p w:rsidR="001F73B0" w:rsidRPr="002A3674" w:rsidRDefault="001F73B0" w:rsidP="00413647">
      <w:pPr>
        <w:widowControl w:val="0"/>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3.3.10. Організовує профілактичну роботу серед учнів (вихованців) з безпеки життєдіяльності під час виховного процесу в ході організації позакласної та позашкільної роботи.</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xml:space="preserve">3.3.11. Інформує директора та службу з охорони праці  про нещасні випадки, що сталися з учасниками освітнього процесу під час проведення позакласних, позашкільних заходів та організовує надання першої медичної долікарської </w:t>
      </w:r>
      <w:r w:rsidRPr="002A3674">
        <w:rPr>
          <w:rFonts w:ascii="Times New Roman" w:hAnsi="Times New Roman" w:cs="Times New Roman"/>
          <w:sz w:val="28"/>
          <w:szCs w:val="28"/>
          <w:lang w:val="uk-UA" w:eastAsia="uk-UA" w:bidi="uk-UA"/>
        </w:rPr>
        <w:lastRenderedPageBreak/>
        <w:t>допомоги потерпілим і бере участь у розслідуванні нещасних випадків.</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3.3.12. Контролює і надає методичну допомогу класним керівникам, вихователям і вчителям фізичного виховання, керівникам гуртків, екскурсій, громадських робіт тощо з питань створення безпечних і нешкідливих умов праці і відпочинку, учнів (вихованців) щодо запобігання ними травмування.</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3.3.13. Розробляє і періодично переглядає (один раз на 5 років) інструкції з охорони праці та безпеки життєдіяльності для працівників підконтрольного підрозділу та для проведення цільових інструктажів під час виконання працівниками конкретних робіт, які не передбачені їх посадовими обов’язками, і узгоджує ці інструкції зі службою охорони праці;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3.3.14. Контролює проведення улаштування і обладнання навчальних кабінетів, майстерень, кабінетів проведення гурткової роботи тощо;</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3.3.15. Один раз на 3 (три) роки організовує навчання і перевірку знань з охорони праці, безпеки життєдіяльності працівників структурного підрозділу, бере участь у складі комісії з перевірки знань.</w:t>
      </w:r>
    </w:p>
    <w:p w:rsidR="001F73B0" w:rsidRPr="002A3674" w:rsidRDefault="001F73B0" w:rsidP="00413647">
      <w:pPr>
        <w:widowControl w:val="0"/>
        <w:spacing w:after="0" w:line="240" w:lineRule="auto"/>
        <w:ind w:firstLine="567"/>
        <w:jc w:val="center"/>
        <w:rPr>
          <w:rFonts w:ascii="Times New Roman" w:hAnsi="Times New Roman" w:cs="Times New Roman"/>
          <w:b/>
          <w:i/>
          <w:sz w:val="28"/>
          <w:szCs w:val="28"/>
          <w:lang w:val="uk-UA"/>
        </w:rPr>
      </w:pPr>
      <w:r w:rsidRPr="002A3674">
        <w:rPr>
          <w:rFonts w:ascii="Times New Roman" w:hAnsi="Times New Roman" w:cs="Times New Roman"/>
          <w:b/>
          <w:i/>
          <w:sz w:val="28"/>
          <w:szCs w:val="28"/>
          <w:lang w:val="uk-UA"/>
        </w:rPr>
        <w:t>3.4. Класний керівник.</w:t>
      </w:r>
    </w:p>
    <w:p w:rsidR="001F73B0" w:rsidRPr="002A3674" w:rsidRDefault="001F73B0" w:rsidP="00413647">
      <w:pPr>
        <w:widowControl w:val="0"/>
        <w:tabs>
          <w:tab w:val="left" w:pos="1899"/>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3.4.1. Несе відповідальність за збереження життя і здоров’я учнів (вихованців) під час освітнього процесу;</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3.4.2. Забезпечує проведення освітнього процесу що регламентується чинними законодавчими т</w:t>
      </w:r>
      <w:r w:rsidR="006F487C" w:rsidRPr="002A3674">
        <w:rPr>
          <w:rFonts w:ascii="Times New Roman" w:hAnsi="Times New Roman" w:cs="Times New Roman"/>
          <w:sz w:val="28"/>
          <w:szCs w:val="28"/>
          <w:lang w:val="uk-UA" w:eastAsia="uk-UA" w:bidi="uk-UA"/>
        </w:rPr>
        <w:t>а нормативно-правовими актами зохорони праці,</w:t>
      </w:r>
      <w:r w:rsidRPr="002A3674">
        <w:rPr>
          <w:rFonts w:ascii="Times New Roman" w:hAnsi="Times New Roman" w:cs="Times New Roman"/>
          <w:sz w:val="28"/>
          <w:szCs w:val="28"/>
          <w:lang w:val="uk-UA" w:eastAsia="uk-UA" w:bidi="uk-UA"/>
        </w:rPr>
        <w:t xml:space="preserve"> пожежної і радіаційної безпеки та безпеки життєдіяльності;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3.4.3. Організовує вивчення здобувачами освіти) правил і норм з охорони праці та безпеки життєдіяльності;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3.4.4. Проводить інструктажі із здобувачами освіти з безпеки під час освітнього процесу з обов’язковою реєстрацією в журналі обліку навчальних занять чи спеціальному журналі</w:t>
      </w:r>
      <w:r w:rsidR="006F487C" w:rsidRPr="002A3674">
        <w:rPr>
          <w:rFonts w:ascii="Times New Roman" w:hAnsi="Times New Roman" w:cs="Times New Roman"/>
          <w:sz w:val="28"/>
          <w:szCs w:val="28"/>
          <w:lang w:val="uk-UA" w:eastAsia="uk-UA" w:bidi="uk-UA"/>
        </w:rPr>
        <w:t xml:space="preserve"> встановленого зразка.</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 вступний на початку навчального року – з реєстрацією в журналі обліку навчальних занять на сторінці класного керівника;</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 первинний, позаплановий, цільовий інструктажі – з реєстрацією в спеціальному журналі обліку;</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 інструктажі перед початком заняття (нової теми, лабораторної, практичної роботи тощо);</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3.4.5. 3дійснює контроль за виконанням здобувачами освіти правил та інструкцій безпеки життєдіяльності, пожежної і радіаційної безпеки, а також електробезпеки;</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3.4.6. Проводить профілактичну роботу щодо запобігання травматизму серед здобувачів освіти під час навчально-виховного процесу;</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3.4.7. Проводить профілактичну роботу з безпеки життєдіяльності серед здобувачів освіти щодо вимог особистої безпеки у побуті (дії в надзвичайних ситуаціях, дорожній рух, участь у масових заходах, перебування у громадських місцях, об’єктах мережі торгівлі тощо);</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rPr>
        <w:t>3.4.8. Т</w:t>
      </w:r>
      <w:r w:rsidRPr="002A3674">
        <w:rPr>
          <w:rFonts w:ascii="Times New Roman" w:hAnsi="Times New Roman" w:cs="Times New Roman"/>
          <w:sz w:val="28"/>
          <w:szCs w:val="28"/>
          <w:lang w:val="uk-UA" w:eastAsia="uk-UA" w:bidi="uk-UA"/>
        </w:rPr>
        <w:t xml:space="preserve">ерміново інформує директора та </w:t>
      </w:r>
      <w:r w:rsidR="006F487C" w:rsidRPr="002A3674">
        <w:rPr>
          <w:rFonts w:ascii="Times New Roman" w:hAnsi="Times New Roman" w:cs="Times New Roman"/>
          <w:sz w:val="28"/>
          <w:szCs w:val="28"/>
          <w:lang w:val="uk-UA" w:eastAsia="uk-UA" w:bidi="uk-UA"/>
        </w:rPr>
        <w:t>службу охорони праці</w:t>
      </w:r>
      <w:r w:rsidRPr="002A3674">
        <w:rPr>
          <w:rFonts w:ascii="Times New Roman" w:hAnsi="Times New Roman" w:cs="Times New Roman"/>
          <w:sz w:val="28"/>
          <w:szCs w:val="28"/>
          <w:lang w:val="uk-UA" w:eastAsia="uk-UA" w:bidi="uk-UA"/>
        </w:rPr>
        <w:t xml:space="preserve"> про кожний нещасний випадок, що трапився із здобувачем освіти, організовує надання першої долікарської допомоги потерпілому, викликає медичного працівника;</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3.4.9. Бере участь у розслідуванні та здійсненні заходів щодо усунення причин, що призвели до нещасного випадку.</w:t>
      </w:r>
    </w:p>
    <w:p w:rsidR="001F73B0" w:rsidRPr="002A3674" w:rsidRDefault="001F73B0" w:rsidP="00413647">
      <w:pPr>
        <w:widowControl w:val="0"/>
        <w:spacing w:after="0" w:line="240" w:lineRule="auto"/>
        <w:ind w:firstLine="567"/>
        <w:jc w:val="center"/>
        <w:rPr>
          <w:rFonts w:ascii="Times New Roman" w:hAnsi="Times New Roman" w:cs="Times New Roman"/>
          <w:b/>
          <w:i/>
          <w:sz w:val="28"/>
          <w:szCs w:val="28"/>
          <w:lang w:val="uk-UA"/>
        </w:rPr>
      </w:pPr>
      <w:r w:rsidRPr="002A3674">
        <w:rPr>
          <w:rFonts w:ascii="Times New Roman" w:hAnsi="Times New Roman" w:cs="Times New Roman"/>
          <w:b/>
          <w:i/>
          <w:sz w:val="28"/>
          <w:szCs w:val="28"/>
          <w:lang w:val="uk-UA"/>
        </w:rPr>
        <w:t>3.5. Вихователь</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lastRenderedPageBreak/>
        <w:t>3.5.1. Несе відповідальність за збереження життя і здоров’я здобувачів освіти в процесі організації позакласної та позашкільної роботи;</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3.5.2. Забезпечує проведення заходів в процесі організації позакласної та позашкільної роботи, що регламентується чинними законодавчими та нормативно-правовими актами з охорони праці та безпеки життєдіяльності;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3.5.3.Організовує вивчення здобувачами освіти правил і норм безпеки та безпеки життєдіяльності (пожежна безпека, електробезпека, промислова санітарія та поведінка у побуті);</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3.5.4. Проводить інструктажі із здобувачами освіти з безпеки життєдіяльності під час виховного процесу з обов’язковою реєстрацією в журналі обліку навчальних занять, чи спеціальному журналі встановленого зразка;</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3.5.5. 3дісннює контроль за виконанням учнями (вихованцями) правил і інструкцій з безпеки життєдіяльності, пожежної та радіаційної безпеки, електробезпеки, тощо.</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3.5.6. Проводить профілактичну роботу щодо запобіган</w:t>
      </w:r>
      <w:r w:rsidR="008119AD">
        <w:rPr>
          <w:rFonts w:ascii="Times New Roman" w:hAnsi="Times New Roman" w:cs="Times New Roman"/>
          <w:sz w:val="28"/>
          <w:szCs w:val="28"/>
          <w:lang w:val="uk-UA"/>
        </w:rPr>
        <w:t>ня травматизму серед здобувачів</w:t>
      </w:r>
      <w:r w:rsidRPr="002A3674">
        <w:rPr>
          <w:rFonts w:ascii="Times New Roman" w:hAnsi="Times New Roman" w:cs="Times New Roman"/>
          <w:sz w:val="28"/>
          <w:szCs w:val="28"/>
          <w:lang w:val="uk-UA"/>
        </w:rPr>
        <w:t xml:space="preserve"> освіти під час виховного процесу, а також вимог особистої безпеки у побуті (дії в надзвичайних ситуаціях, дорожній рух, участь у масових заходах, перебування у громадських місцях, об’єктах мережі і торгівлі тощо;</w:t>
      </w:r>
    </w:p>
    <w:p w:rsidR="001F73B0" w:rsidRPr="002A3674" w:rsidRDefault="001F73B0" w:rsidP="00413647">
      <w:pPr>
        <w:widowControl w:val="0"/>
        <w:tabs>
          <w:tab w:val="left" w:pos="1915"/>
        </w:tabs>
        <w:spacing w:after="0" w:line="240" w:lineRule="auto"/>
        <w:ind w:firstLine="567"/>
        <w:jc w:val="both"/>
        <w:rPr>
          <w:rStyle w:val="9"/>
          <w:rFonts w:eastAsiaTheme="minorEastAsia"/>
          <w:sz w:val="28"/>
          <w:szCs w:val="28"/>
          <w:u w:val="none"/>
        </w:rPr>
      </w:pPr>
      <w:r w:rsidRPr="002A3674">
        <w:rPr>
          <w:rFonts w:ascii="Times New Roman" w:hAnsi="Times New Roman" w:cs="Times New Roman"/>
          <w:sz w:val="28"/>
          <w:szCs w:val="28"/>
          <w:lang w:val="uk-UA"/>
        </w:rPr>
        <w:t xml:space="preserve">3.5.7. Проводить щоденний огляд </w:t>
      </w:r>
      <w:r w:rsidRPr="002A3674">
        <w:rPr>
          <w:rStyle w:val="9"/>
          <w:rFonts w:eastAsiaTheme="minorEastAsia"/>
          <w:sz w:val="28"/>
          <w:szCs w:val="28"/>
          <w:u w:val="none"/>
        </w:rPr>
        <w:t>закріпленого приміщення, меблів, атракціонів, міцність кріплення спортивного обладнання, стендів іншого інвентарю тощо;</w:t>
      </w:r>
    </w:p>
    <w:p w:rsidR="001F73B0" w:rsidRPr="002A3674" w:rsidRDefault="001F73B0" w:rsidP="00413647">
      <w:pPr>
        <w:widowControl w:val="0"/>
        <w:tabs>
          <w:tab w:val="left" w:pos="1925"/>
        </w:tabs>
        <w:spacing w:after="0" w:line="240" w:lineRule="auto"/>
        <w:ind w:firstLine="567"/>
        <w:jc w:val="both"/>
        <w:rPr>
          <w:rFonts w:ascii="Times New Roman" w:hAnsi="Times New Roman" w:cs="Times New Roman"/>
          <w:sz w:val="28"/>
          <w:szCs w:val="28"/>
          <w:lang w:val="uk-UA"/>
        </w:rPr>
      </w:pPr>
      <w:r w:rsidRPr="002A3674">
        <w:rPr>
          <w:rStyle w:val="9"/>
          <w:rFonts w:eastAsiaTheme="minorEastAsia"/>
          <w:sz w:val="28"/>
          <w:szCs w:val="28"/>
          <w:u w:val="none"/>
        </w:rPr>
        <w:t xml:space="preserve">3.5.8. </w:t>
      </w:r>
      <w:r w:rsidRPr="002A3674">
        <w:rPr>
          <w:rFonts w:ascii="Times New Roman" w:hAnsi="Times New Roman" w:cs="Times New Roman"/>
          <w:sz w:val="28"/>
          <w:szCs w:val="28"/>
          <w:lang w:val="uk-UA"/>
        </w:rPr>
        <w:t>Терм</w:t>
      </w:r>
      <w:r w:rsidR="008119AD">
        <w:rPr>
          <w:rFonts w:ascii="Times New Roman" w:hAnsi="Times New Roman" w:cs="Times New Roman"/>
          <w:sz w:val="28"/>
          <w:szCs w:val="28"/>
          <w:lang w:val="uk-UA"/>
        </w:rPr>
        <w:t>і</w:t>
      </w:r>
      <w:r w:rsidRPr="002A3674">
        <w:rPr>
          <w:rFonts w:ascii="Times New Roman" w:hAnsi="Times New Roman" w:cs="Times New Roman"/>
          <w:sz w:val="28"/>
          <w:szCs w:val="28"/>
          <w:lang w:val="uk-UA"/>
        </w:rPr>
        <w:t>ново інформує директора та службу охорони праці, про кожний нещасний випадок, що трапився із здобувачем освіти, організовує надання першої медичної долікарської допомоги потерпілому, викликає медпрацівника;</w:t>
      </w:r>
    </w:p>
    <w:p w:rsidR="001F73B0" w:rsidRPr="002A3674" w:rsidRDefault="001F73B0" w:rsidP="00413647">
      <w:pPr>
        <w:widowControl w:val="0"/>
        <w:tabs>
          <w:tab w:val="left" w:pos="1925"/>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3.5.9. Бере участь у розслідуванні та здійсненні заходів щодо усунення причин, що призвели до нещасного випадку;</w:t>
      </w:r>
    </w:p>
    <w:p w:rsidR="001F73B0" w:rsidRPr="002A3674" w:rsidRDefault="001F73B0" w:rsidP="00413647">
      <w:pPr>
        <w:widowControl w:val="0"/>
        <w:tabs>
          <w:tab w:val="left" w:pos="1925"/>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3.5.10. При виконанні своїх зобов’язань керуватися інструкцією № 37 «З безпеки діяльності вихователів» та Посадов</w:t>
      </w:r>
      <w:r w:rsidR="008119AD">
        <w:rPr>
          <w:rFonts w:ascii="Times New Roman" w:hAnsi="Times New Roman" w:cs="Times New Roman"/>
          <w:sz w:val="28"/>
          <w:szCs w:val="28"/>
          <w:lang w:val="uk-UA"/>
        </w:rPr>
        <w:t>ими</w:t>
      </w:r>
      <w:r w:rsidRPr="002A3674">
        <w:rPr>
          <w:rFonts w:ascii="Times New Roman" w:hAnsi="Times New Roman" w:cs="Times New Roman"/>
          <w:sz w:val="28"/>
          <w:szCs w:val="28"/>
          <w:lang w:val="uk-UA"/>
        </w:rPr>
        <w:t xml:space="preserve"> інструкці</w:t>
      </w:r>
      <w:r w:rsidR="008119AD">
        <w:rPr>
          <w:rFonts w:ascii="Times New Roman" w:hAnsi="Times New Roman" w:cs="Times New Roman"/>
          <w:sz w:val="28"/>
          <w:szCs w:val="28"/>
          <w:lang w:val="uk-UA"/>
        </w:rPr>
        <w:t>ями</w:t>
      </w:r>
      <w:r w:rsidRPr="002A3674">
        <w:rPr>
          <w:rFonts w:ascii="Times New Roman" w:hAnsi="Times New Roman" w:cs="Times New Roman"/>
          <w:sz w:val="28"/>
          <w:szCs w:val="28"/>
          <w:lang w:val="uk-UA"/>
        </w:rPr>
        <w:t>.</w:t>
      </w:r>
    </w:p>
    <w:p w:rsidR="001F73B0" w:rsidRPr="002A3674" w:rsidRDefault="001F73B0" w:rsidP="00413647">
      <w:pPr>
        <w:widowControl w:val="0"/>
        <w:spacing w:after="0" w:line="240" w:lineRule="auto"/>
        <w:ind w:firstLine="567"/>
        <w:jc w:val="center"/>
        <w:rPr>
          <w:rFonts w:ascii="Times New Roman" w:hAnsi="Times New Roman" w:cs="Times New Roman"/>
          <w:b/>
          <w:i/>
          <w:sz w:val="28"/>
          <w:szCs w:val="28"/>
          <w:lang w:val="uk-UA"/>
        </w:rPr>
      </w:pPr>
      <w:r w:rsidRPr="002A3674">
        <w:rPr>
          <w:rFonts w:ascii="Times New Roman" w:hAnsi="Times New Roman" w:cs="Times New Roman"/>
          <w:b/>
          <w:i/>
          <w:sz w:val="28"/>
          <w:szCs w:val="28"/>
          <w:lang w:val="uk-UA"/>
        </w:rPr>
        <w:t>3.6. Керівник гуртка, секції, тренер.</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3.6.1. Забезпечує безпечний стан навчальних місць, обладнання, приладів, інструментів, спортивного спорядження (інвентарю) тощо;</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3.6.2. Проводить інструктажі з безпеки життєдіяльності із здобувачами освіти під час навчально-виховного процесу в гуртках, секціях та на спортивних зборах і змаганнях;</w:t>
      </w:r>
    </w:p>
    <w:p w:rsidR="001F73B0" w:rsidRPr="002A3674" w:rsidRDefault="001F73B0" w:rsidP="00413647">
      <w:pPr>
        <w:widowControl w:val="0"/>
        <w:tabs>
          <w:tab w:val="left" w:pos="4840"/>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3.6.3. Проводить щоденний огляд закріпленого приміщення: про щорічний огляд і про</w:t>
      </w:r>
      <w:r w:rsidR="006F487C" w:rsidRPr="002A3674">
        <w:rPr>
          <w:rFonts w:ascii="Times New Roman" w:hAnsi="Times New Roman" w:cs="Times New Roman"/>
          <w:sz w:val="28"/>
          <w:szCs w:val="28"/>
          <w:lang w:val="uk-UA"/>
        </w:rPr>
        <w:t>ведення іспитів на навантаження</w:t>
      </w:r>
      <w:r w:rsidRPr="002A3674">
        <w:rPr>
          <w:rFonts w:ascii="Times New Roman" w:hAnsi="Times New Roman" w:cs="Times New Roman"/>
          <w:sz w:val="28"/>
          <w:szCs w:val="28"/>
          <w:lang w:val="uk-UA"/>
        </w:rPr>
        <w:t xml:space="preserve"> спортивного обладнання </w:t>
      </w:r>
      <w:r w:rsidR="006F487C" w:rsidRPr="002A3674">
        <w:rPr>
          <w:rFonts w:ascii="Times New Roman" w:hAnsi="Times New Roman" w:cs="Times New Roman"/>
          <w:sz w:val="28"/>
          <w:szCs w:val="28"/>
          <w:lang w:val="uk-UA"/>
        </w:rPr>
        <w:t>меблів, атракціонів, та</w:t>
      </w:r>
      <w:r w:rsidRPr="002A3674">
        <w:rPr>
          <w:rFonts w:ascii="Times New Roman" w:hAnsi="Times New Roman" w:cs="Times New Roman"/>
          <w:sz w:val="28"/>
          <w:szCs w:val="28"/>
          <w:lang w:val="uk-UA"/>
        </w:rPr>
        <w:t xml:space="preserve"> інвентарю тощо. Проводить випробування і складає відповідні акти міцності кріплення спортивн</w:t>
      </w:r>
      <w:r w:rsidR="006F487C" w:rsidRPr="002A3674">
        <w:rPr>
          <w:rFonts w:ascii="Times New Roman" w:hAnsi="Times New Roman" w:cs="Times New Roman"/>
          <w:sz w:val="28"/>
          <w:szCs w:val="28"/>
          <w:lang w:val="uk-UA"/>
        </w:rPr>
        <w:t>о</w:t>
      </w:r>
      <w:r w:rsidRPr="002A3674">
        <w:rPr>
          <w:rFonts w:ascii="Times New Roman" w:hAnsi="Times New Roman" w:cs="Times New Roman"/>
          <w:sz w:val="28"/>
          <w:szCs w:val="28"/>
          <w:lang w:val="uk-UA"/>
        </w:rPr>
        <w:t>го обладнання, стендів іншого інвентарю тощо;</w:t>
      </w:r>
    </w:p>
    <w:p w:rsidR="001F73B0" w:rsidRPr="002A3674" w:rsidRDefault="001F73B0" w:rsidP="00413647">
      <w:pPr>
        <w:widowControl w:val="0"/>
        <w:tabs>
          <w:tab w:val="left" w:pos="4840"/>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3.6.4. Не дозволяє здобувачами освіти находитись в гуртках та секціях на спортивних зборах, заняттях і тренуваннях без відповідного спецодягу, спецвзуття та інших засобів індивідуального захисту.</w:t>
      </w:r>
    </w:p>
    <w:p w:rsidR="001F73B0" w:rsidRPr="002A3674" w:rsidRDefault="001F73B0" w:rsidP="00413647">
      <w:pPr>
        <w:widowControl w:val="0"/>
        <w:tabs>
          <w:tab w:val="left" w:pos="4840"/>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3.6.5. Бере участь у розслідуванні нещасних випадків, що трапились з учасниками освітнього процесу;</w:t>
      </w:r>
    </w:p>
    <w:p w:rsidR="001F73B0" w:rsidRPr="002A3674" w:rsidRDefault="001F73B0" w:rsidP="00413647">
      <w:pPr>
        <w:widowControl w:val="0"/>
        <w:tabs>
          <w:tab w:val="left" w:pos="4840"/>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3.6.6. Веде профілактичну роботу з охорони праці та безпеки життєдіяльності серед здобувачів освіти;</w:t>
      </w:r>
    </w:p>
    <w:p w:rsidR="001F73B0" w:rsidRPr="002A3674" w:rsidRDefault="001F73B0" w:rsidP="00413647">
      <w:pPr>
        <w:widowControl w:val="0"/>
        <w:tabs>
          <w:tab w:val="left" w:pos="4840"/>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3.6.7. Терміново інформує директора та службу з охорони праці (безпеки життєдіяльності) про кожний нещасний випадок, що стався з учнем (вихованцем), </w:t>
      </w:r>
      <w:r w:rsidRPr="002A3674">
        <w:rPr>
          <w:rFonts w:ascii="Times New Roman" w:hAnsi="Times New Roman" w:cs="Times New Roman"/>
          <w:sz w:val="28"/>
          <w:szCs w:val="28"/>
          <w:lang w:val="uk-UA"/>
        </w:rPr>
        <w:lastRenderedPageBreak/>
        <w:t>під час проведення позакласної позашкільної діяльності. Організовує надання першої медичної долікарської допомоги потерпілому. Бере участь у їх розслідуванні.</w:t>
      </w:r>
    </w:p>
    <w:p w:rsidR="001F73B0" w:rsidRPr="002A3674" w:rsidRDefault="001F73B0" w:rsidP="00413647">
      <w:pPr>
        <w:widowControl w:val="0"/>
        <w:tabs>
          <w:tab w:val="left" w:pos="4840"/>
        </w:tabs>
        <w:spacing w:after="0" w:line="240" w:lineRule="auto"/>
        <w:ind w:firstLine="567"/>
        <w:jc w:val="center"/>
        <w:rPr>
          <w:rFonts w:ascii="Times New Roman" w:hAnsi="Times New Roman" w:cs="Times New Roman"/>
          <w:b/>
          <w:i/>
          <w:sz w:val="28"/>
          <w:szCs w:val="28"/>
          <w:lang w:val="uk-UA"/>
        </w:rPr>
      </w:pPr>
      <w:r w:rsidRPr="002A3674">
        <w:rPr>
          <w:rFonts w:ascii="Times New Roman" w:hAnsi="Times New Roman" w:cs="Times New Roman"/>
          <w:b/>
          <w:i/>
          <w:sz w:val="28"/>
          <w:szCs w:val="28"/>
          <w:lang w:val="uk-UA"/>
        </w:rPr>
        <w:t>3.7. Заступник директора з господарської роботи.</w:t>
      </w:r>
    </w:p>
    <w:p w:rsidR="001F73B0" w:rsidRPr="002A3674" w:rsidRDefault="001F73B0" w:rsidP="00413647">
      <w:pPr>
        <w:widowControl w:val="0"/>
        <w:tabs>
          <w:tab w:val="left" w:pos="4840"/>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3.7.1. Забезпечує експлуатацію і догляд будівель, споруд, інженерних мереж та території НВК відповідно до чинних законодавчих актів України, нормативно-правових документів з охорони праці, пожежної і радіаційної безпеки, електробезпеки та безпеки життєдіяльності, а також наказів і розпоряджень Департамента науки і освіти Харківської обласної ради;</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3.7.2. Забезпечує нагляд за будівництвом та ремонтами (капітальним та поточним) відповідно до будівельних норм і правил;</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3.7.3. Забезпечує дотримання працівниками НВК вимог правил охорони праці та безпеки життєдіяльності під час експлуатації виробничого, енергетичного, вентиляційного обладнання, машин, механізмів, парових і водогрійних котлів, посудин що працюють під тиском тощо;</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3.7.4. Забезпечує, відповідно до чинних нормативно-правових актів, дотримання в закладі освіти норм переміщення вантажів, вимог санітарно-гігієнічного стану виробничих чи навчальних та побутових і допоміжних приміщень, правил безпеки при виконанні робіт з підвищеною можливістю травмування;</w:t>
      </w:r>
    </w:p>
    <w:p w:rsidR="001F73B0" w:rsidRPr="002A3674" w:rsidRDefault="001F73B0" w:rsidP="00413647">
      <w:pPr>
        <w:widowControl w:val="0"/>
        <w:tabs>
          <w:tab w:val="left" w:pos="4322"/>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3.7.5. Забезпечує навчальні приміщення, лабораторії, кабінети, господарської і культурні-побудови підрозділи НВК обладнанням та інвентарем відповідно до вимог правил і норм з охорони праці та безпеки життєдіяльності;</w:t>
      </w:r>
    </w:p>
    <w:p w:rsidR="001F73B0" w:rsidRPr="002A3674" w:rsidRDefault="001F73B0" w:rsidP="00413647">
      <w:pPr>
        <w:widowControl w:val="0"/>
        <w:tabs>
          <w:tab w:val="left" w:pos="4322"/>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3.7.6. Забезпечує учнів, працівників спецодягом, спецвзуттям та іншими засобами індивідуального захисту згідно з ДНАОП 00.0-4.26.96 « Положення про порядок забезпечення працівників спеціальним одягом, спеціальним взуттям та іншими засобами індивідуального захисту, організовує періодичні випробування діелектричних засобів захисту, а також облік, зберігання, видачу, прання, сушку, дезінфекцію та ремонт спецодягу;</w:t>
      </w:r>
    </w:p>
    <w:p w:rsidR="001F73B0" w:rsidRPr="002A3674" w:rsidRDefault="001F73B0" w:rsidP="00413647">
      <w:pPr>
        <w:widowControl w:val="0"/>
        <w:tabs>
          <w:tab w:val="left" w:pos="4322"/>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3.7.7. Організовує періодичні випробування електроінструменту та інструменту для роботи під напругою і в електроустановках;</w:t>
      </w:r>
    </w:p>
    <w:p w:rsidR="001F73B0" w:rsidRPr="002A3674" w:rsidRDefault="001F73B0" w:rsidP="00413647">
      <w:pPr>
        <w:widowControl w:val="0"/>
        <w:tabs>
          <w:tab w:val="left" w:pos="4322"/>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3.7.8. Відповідно до чинних нормативно-правових актів організовує проведення щорічних замірів опору заземлення електроприладів, електроустановок та мережі електропроводки, заземлювальних пристроїв та систем молнієвідведення (молнієзахисту);</w:t>
      </w:r>
    </w:p>
    <w:p w:rsidR="001F73B0" w:rsidRPr="002A3674" w:rsidRDefault="001F73B0" w:rsidP="00413647">
      <w:pPr>
        <w:widowControl w:val="0"/>
        <w:tabs>
          <w:tab w:val="left" w:pos="1525"/>
          <w:tab w:val="left" w:pos="9356"/>
          <w:tab w:val="left" w:pos="9498"/>
          <w:tab w:val="left" w:pos="9638"/>
        </w:tabs>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3.7.9. Забезпечує проведення і складання відповідних актів щодо періодичного огляду і випробування механізмів, верстатів і обладнання, парових і водогрійних котлів, посудин, що працюють під тиском, обладнання і устаткування харчоблоків тощо; </w:t>
      </w:r>
    </w:p>
    <w:p w:rsidR="001F73B0" w:rsidRPr="002A3674" w:rsidRDefault="001F73B0" w:rsidP="00413647">
      <w:pPr>
        <w:widowControl w:val="0"/>
        <w:tabs>
          <w:tab w:val="left" w:pos="1525"/>
        </w:tabs>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3.7.10. Забезпечує проведення і складання відповідних актів про щорічне проведення іспитів на міцність кріплення верстатів, устаткування та іншого обладнання тощо;</w:t>
      </w:r>
    </w:p>
    <w:p w:rsidR="001F73B0" w:rsidRPr="002A3674" w:rsidRDefault="001F73B0" w:rsidP="00413647">
      <w:pPr>
        <w:widowControl w:val="0"/>
        <w:tabs>
          <w:tab w:val="left" w:pos="1525"/>
        </w:tabs>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3.7.11. Забезпечує проведення періодичних аналізів повітря на вміст пилу, газів і парів шкідливих речовин, вимірювання освітленості, шуму і вібрації, радіаційний контроль у приміщеннях;</w:t>
      </w:r>
    </w:p>
    <w:p w:rsidR="001F73B0" w:rsidRPr="002A3674" w:rsidRDefault="001F73B0" w:rsidP="00413647">
      <w:pPr>
        <w:widowControl w:val="0"/>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3.7.12. Організовує участь у навчанні і перевірці знань (раз на три роки), з курсів «Охорона праці» та «Безпека життєдіяльності» для технічного персоналу </w:t>
      </w:r>
      <w:r w:rsidRPr="002A3674">
        <w:rPr>
          <w:rFonts w:ascii="Times New Roman" w:hAnsi="Times New Roman" w:cs="Times New Roman"/>
          <w:sz w:val="28"/>
          <w:szCs w:val="28"/>
          <w:lang w:val="uk-UA"/>
        </w:rPr>
        <w:lastRenderedPageBreak/>
        <w:t>працівників підконтрольного підрозділу, та раз на рік з курсу «Охорона праці» персоналу, що обслуговує котли і водонагрівачі, компресори, електричні установки та інші агрегати і механізми підвищеної небезпеки та з працівниками, які працюють у важких і шкідливих умовах праці та у приміщеннях і при виконанні робіт з підвищеною можливістю травмування, а також працівників харчоблоків та пралень білизни;</w:t>
      </w:r>
    </w:p>
    <w:p w:rsidR="001F73B0" w:rsidRPr="002A3674" w:rsidRDefault="001F73B0" w:rsidP="00413647">
      <w:pPr>
        <w:widowControl w:val="0"/>
        <w:tabs>
          <w:tab w:val="left" w:pos="1694"/>
        </w:tabs>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3.7.13. Організовує зберігання на складах вибухових і отруйних матеріалів, легкозаймистих і горючих рідин, сильнодіючих речовин, обладнання, сировини, інших матеріалів тощо відповідно до правил і норм з охорони праці;</w:t>
      </w:r>
    </w:p>
    <w:p w:rsidR="001F73B0" w:rsidRPr="002A3674" w:rsidRDefault="001F73B0" w:rsidP="00413647">
      <w:pPr>
        <w:widowControl w:val="0"/>
        <w:tabs>
          <w:tab w:val="left" w:pos="1694"/>
        </w:tabs>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3.7.14. Відповідно до Положення про розробку інструкцій, розробляє і періодично переглядає інструкції (для проведення первинних, повторних та позапланових інструктажів) з охорони праці та безпеки життєдіяльності для працівників господарчого відділу та проведення цільових інструктажів для працівників НВК під час виконання ними конкретних господарських робіт, що не передбачені посадовими обов’язками, і узгоджує їх із службою охорони праці. Проводить інструктажі з охорони праці та безпеки життєдіяльності з кожним працівником підконтрольного підрозділу:</w:t>
      </w:r>
    </w:p>
    <w:p w:rsidR="001F73B0" w:rsidRPr="002A3674" w:rsidRDefault="001F73B0" w:rsidP="00413647">
      <w:pPr>
        <w:widowControl w:val="0"/>
        <w:numPr>
          <w:ilvl w:val="0"/>
          <w:numId w:val="3"/>
        </w:numPr>
        <w:tabs>
          <w:tab w:val="left" w:pos="851"/>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первинний на робочому місці, повторний і позаплановий, з реєстрацією в журналі відповідно до Типового положення;</w:t>
      </w:r>
    </w:p>
    <w:p w:rsidR="001F73B0" w:rsidRPr="002A3674" w:rsidRDefault="001F73B0" w:rsidP="00413647">
      <w:pPr>
        <w:widowControl w:val="0"/>
        <w:numPr>
          <w:ilvl w:val="0"/>
          <w:numId w:val="3"/>
        </w:numPr>
        <w:tabs>
          <w:tab w:val="left" w:pos="851"/>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цільовий - в разі виконання працівником роботи, що не передбачена його посадовими обов’язками;</w:t>
      </w:r>
    </w:p>
    <w:p w:rsidR="001F73B0" w:rsidRPr="002A3674" w:rsidRDefault="001F73B0" w:rsidP="00413647">
      <w:pPr>
        <w:widowControl w:val="0"/>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3.7.15. Забезпечує навчання з питань електробезпеки, пожежної безпеки, техніки безпеки працівників адміністративно -</w:t>
      </w:r>
      <w:r w:rsidRPr="002A3674">
        <w:rPr>
          <w:rFonts w:ascii="Times New Roman" w:hAnsi="Times New Roman" w:cs="Times New Roman"/>
          <w:sz w:val="28"/>
          <w:szCs w:val="28"/>
          <w:vertAlign w:val="superscript"/>
          <w:lang w:val="uk-UA"/>
        </w:rPr>
        <w:t>1</w:t>
      </w:r>
      <w:r w:rsidRPr="002A3674">
        <w:rPr>
          <w:rFonts w:ascii="Times New Roman" w:hAnsi="Times New Roman" w:cs="Times New Roman"/>
          <w:sz w:val="28"/>
          <w:szCs w:val="28"/>
          <w:lang w:val="uk-UA"/>
        </w:rPr>
        <w:t xml:space="preserve"> господарського підрозділу;</w:t>
      </w:r>
    </w:p>
    <w:p w:rsidR="001F73B0" w:rsidRPr="002A3674" w:rsidRDefault="001F73B0" w:rsidP="00413647">
      <w:pPr>
        <w:widowControl w:val="0"/>
        <w:tabs>
          <w:tab w:val="left" w:pos="1689"/>
        </w:tabs>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3.7.16. Бере участь у проведенні адміністративно - господарського контролю за станом охорони праці та безпеки життєдіяльності;</w:t>
      </w:r>
    </w:p>
    <w:p w:rsidR="001F73B0" w:rsidRPr="002A3674" w:rsidRDefault="001F73B0" w:rsidP="00413647">
      <w:pPr>
        <w:widowControl w:val="0"/>
        <w:tabs>
          <w:tab w:val="left" w:pos="1689"/>
        </w:tabs>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3.7.17. Бере участь у розробленні окремого розділу з “Охорони праці” колективного договору;</w:t>
      </w:r>
    </w:p>
    <w:p w:rsidR="001F73B0" w:rsidRPr="002A3674" w:rsidRDefault="001F73B0" w:rsidP="00413647">
      <w:pPr>
        <w:widowControl w:val="0"/>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3.7.18. Організовує роботу щодо створення безпечних умов праці для працівників, що працюють на автотранспорті та в гаражах відповідно до чинних правил охорони праці у відповідності до. “Правил охорони праці на автомобільному транспорті“ ДНАОП 0.00 - 1.28. 97. Забезпечує правильність випуску автотранспорту за межі території НВК; </w:t>
      </w:r>
    </w:p>
    <w:p w:rsidR="001F73B0" w:rsidRPr="002A3674" w:rsidRDefault="001F73B0" w:rsidP="00413647">
      <w:pPr>
        <w:widowControl w:val="0"/>
        <w:tabs>
          <w:tab w:val="left" w:pos="1684"/>
        </w:tabs>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3.7.19. Призначаєт</w:t>
      </w:r>
      <w:r w:rsidR="006F487C" w:rsidRPr="002A3674">
        <w:rPr>
          <w:rFonts w:ascii="Times New Roman" w:hAnsi="Times New Roman" w:cs="Times New Roman"/>
          <w:sz w:val="28"/>
          <w:szCs w:val="28"/>
          <w:lang w:val="uk-UA"/>
        </w:rPr>
        <w:t>ь</w:t>
      </w:r>
      <w:r w:rsidRPr="002A3674">
        <w:rPr>
          <w:rFonts w:ascii="Times New Roman" w:hAnsi="Times New Roman" w:cs="Times New Roman"/>
          <w:sz w:val="28"/>
          <w:szCs w:val="28"/>
          <w:lang w:val="uk-UA"/>
        </w:rPr>
        <w:t>ся відповідальною особою за дотримання протипожежної безпеки в НВК;</w:t>
      </w:r>
    </w:p>
    <w:p w:rsidR="001F73B0" w:rsidRPr="002A3674" w:rsidRDefault="001F73B0" w:rsidP="00413647">
      <w:pPr>
        <w:widowControl w:val="0"/>
        <w:tabs>
          <w:tab w:val="left" w:pos="1684"/>
        </w:tabs>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3.7.20. Розробляє інструкції з пожежної безпеки і проводить інструктажі з пожежної безпеки для працівників НВК і реєструє їх у відповідному журналі; </w:t>
      </w:r>
    </w:p>
    <w:p w:rsidR="001F73B0" w:rsidRPr="002A3674" w:rsidRDefault="001F73B0" w:rsidP="00413647">
      <w:pPr>
        <w:widowControl w:val="0"/>
        <w:tabs>
          <w:tab w:val="left" w:pos="1684"/>
        </w:tabs>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3.7.21. Забезпечує НВК протипожежними (первинними та технічними) засобами пожежогасіння. Контролює їх комплектність в режимі робочого чергування;</w:t>
      </w:r>
    </w:p>
    <w:p w:rsidR="001F73B0" w:rsidRPr="002A3674" w:rsidRDefault="001F73B0" w:rsidP="00413647">
      <w:pPr>
        <w:widowControl w:val="0"/>
        <w:tabs>
          <w:tab w:val="left" w:pos="1684"/>
          <w:tab w:val="left" w:pos="9356"/>
          <w:tab w:val="left" w:pos="9638"/>
        </w:tabs>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3.7.22. Контролює працездатність автоматичних систем сповіщення про пожежу та автоматичних систем сигналізації про загоряння;</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3.7.23. Забезпечує проведення іспитів працездатності противопожежних засобів;</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3.7.24. Терміново інформує директора і службу охорони праці про нещасні випадки, що сталися з працівниками адміністрат</w:t>
      </w:r>
      <w:r w:rsidR="006F487C" w:rsidRPr="002A3674">
        <w:rPr>
          <w:rFonts w:ascii="Times New Roman" w:hAnsi="Times New Roman" w:cs="Times New Roman"/>
          <w:sz w:val="28"/>
          <w:szCs w:val="28"/>
          <w:lang w:val="uk-UA"/>
        </w:rPr>
        <w:t xml:space="preserve">ивно господарського підрозділу. </w:t>
      </w:r>
      <w:r w:rsidRPr="002A3674">
        <w:rPr>
          <w:rFonts w:ascii="Times New Roman" w:hAnsi="Times New Roman" w:cs="Times New Roman"/>
          <w:sz w:val="28"/>
          <w:szCs w:val="28"/>
          <w:lang w:val="uk-UA"/>
        </w:rPr>
        <w:t>Організує надання першої медичної долікарської допомоги потерпілим.</w:t>
      </w:r>
    </w:p>
    <w:p w:rsidR="001F73B0" w:rsidRPr="002A3674" w:rsidRDefault="001F73B0" w:rsidP="00413647">
      <w:pPr>
        <w:widowControl w:val="0"/>
        <w:spacing w:after="0" w:line="240" w:lineRule="auto"/>
        <w:ind w:firstLine="567"/>
        <w:jc w:val="center"/>
        <w:rPr>
          <w:rFonts w:ascii="Times New Roman" w:hAnsi="Times New Roman" w:cs="Times New Roman"/>
          <w:b/>
          <w:i/>
          <w:sz w:val="28"/>
          <w:szCs w:val="28"/>
          <w:lang w:val="uk-UA"/>
        </w:rPr>
      </w:pPr>
      <w:r w:rsidRPr="002A3674">
        <w:rPr>
          <w:rFonts w:ascii="Times New Roman" w:hAnsi="Times New Roman" w:cs="Times New Roman"/>
          <w:b/>
          <w:i/>
          <w:sz w:val="28"/>
          <w:szCs w:val="28"/>
          <w:lang w:val="uk-UA"/>
        </w:rPr>
        <w:t>3.8. Головний бухгалтер (бухгалтер).</w:t>
      </w:r>
    </w:p>
    <w:p w:rsidR="001F73B0" w:rsidRPr="002A3674" w:rsidRDefault="001F73B0" w:rsidP="00413647">
      <w:pPr>
        <w:widowControl w:val="0"/>
        <w:tabs>
          <w:tab w:val="left" w:pos="1534"/>
          <w:tab w:val="left" w:pos="9498"/>
        </w:tabs>
        <w:spacing w:after="0" w:line="240" w:lineRule="auto"/>
        <w:ind w:right="-1"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lastRenderedPageBreak/>
        <w:t>3.8.1. Здійснює контроль за правильності витрат коштів, які виділяються на виконання заходів окремого розділу «Охорона праці» колективного договору, забезпечує виконання заходів, що передбачені чинним законодавством з охорони праці, пожежної і радіаційної безпеки, електробезпеки, правил безпеки та безпеки життєдіяльності;</w:t>
      </w:r>
    </w:p>
    <w:p w:rsidR="001F73B0" w:rsidRPr="002A3674" w:rsidRDefault="001F73B0" w:rsidP="00413647">
      <w:pPr>
        <w:widowControl w:val="0"/>
        <w:tabs>
          <w:tab w:val="left" w:pos="1620"/>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3.8.2. Веде облік коштів, що витрачаються на виконання заходів з охорони праці, пожежної і радіаційної безпеки, електробезпеки, правил безпеки та безпеки життєдіяльності;</w:t>
      </w:r>
    </w:p>
    <w:p w:rsidR="001F73B0" w:rsidRPr="002A3674" w:rsidRDefault="001F73B0" w:rsidP="00413647">
      <w:pPr>
        <w:widowControl w:val="0"/>
        <w:tabs>
          <w:tab w:val="left" w:pos="1620"/>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3.8.3. Готує довідку директору про фактичну витрату коштів на виконання цих робіт; </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3.8.4. Організовує передоплату періодичних видань з питань охорони праці, пожежної і радіаційної безпеки, електробезпеки, правил безпеки життєдіяльності.</w:t>
      </w:r>
    </w:p>
    <w:p w:rsidR="001F73B0" w:rsidRPr="002A3674" w:rsidRDefault="001F73B0" w:rsidP="00413647">
      <w:pPr>
        <w:widowControl w:val="0"/>
        <w:tabs>
          <w:tab w:val="left" w:pos="3969"/>
        </w:tabs>
        <w:spacing w:after="0" w:line="240" w:lineRule="auto"/>
        <w:ind w:firstLine="567"/>
        <w:jc w:val="center"/>
        <w:rPr>
          <w:rFonts w:ascii="Times New Roman" w:hAnsi="Times New Roman" w:cs="Times New Roman"/>
          <w:b/>
          <w:i/>
          <w:sz w:val="28"/>
          <w:szCs w:val="28"/>
          <w:lang w:val="uk-UA"/>
        </w:rPr>
      </w:pPr>
      <w:r w:rsidRPr="002A3674">
        <w:rPr>
          <w:rFonts w:ascii="Times New Roman" w:hAnsi="Times New Roman" w:cs="Times New Roman"/>
          <w:b/>
          <w:i/>
          <w:sz w:val="28"/>
          <w:szCs w:val="28"/>
          <w:lang w:val="uk-UA"/>
        </w:rPr>
        <w:t>3.9. Секретар-друкарка.</w:t>
      </w:r>
    </w:p>
    <w:p w:rsidR="001F73B0" w:rsidRPr="002A3674" w:rsidRDefault="001F73B0" w:rsidP="00413647">
      <w:pPr>
        <w:widowControl w:val="0"/>
        <w:tabs>
          <w:tab w:val="left" w:pos="3969"/>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3.9.1. За наказом директора закладу оформляє на роботу осіб після попереднього медичного огляду в закладах охорони здоров’я.</w:t>
      </w:r>
    </w:p>
    <w:p w:rsidR="006F487C" w:rsidRPr="002A3674" w:rsidRDefault="006F487C" w:rsidP="00413647">
      <w:pPr>
        <w:widowControl w:val="0"/>
        <w:tabs>
          <w:tab w:val="left" w:pos="3969"/>
        </w:tabs>
        <w:spacing w:after="0" w:line="240" w:lineRule="auto"/>
        <w:ind w:firstLine="567"/>
        <w:jc w:val="both"/>
        <w:rPr>
          <w:rFonts w:ascii="Times New Roman" w:hAnsi="Times New Roman" w:cs="Times New Roman"/>
          <w:sz w:val="28"/>
          <w:szCs w:val="28"/>
          <w:lang w:val="uk-UA"/>
        </w:rPr>
      </w:pPr>
    </w:p>
    <w:p w:rsidR="001F73B0" w:rsidRPr="002A3674" w:rsidRDefault="001F73B0" w:rsidP="00413647">
      <w:pPr>
        <w:widowControl w:val="0"/>
        <w:spacing w:after="0"/>
        <w:rPr>
          <w:rFonts w:ascii="Times New Roman" w:hAnsi="Times New Roman" w:cs="Times New Roman"/>
          <w:b/>
          <w:sz w:val="28"/>
          <w:szCs w:val="28"/>
          <w:lang w:val="uk-UA"/>
        </w:rPr>
      </w:pPr>
      <w:r w:rsidRPr="002A3674">
        <w:rPr>
          <w:rFonts w:ascii="Times New Roman" w:hAnsi="Times New Roman" w:cs="Times New Roman"/>
          <w:b/>
          <w:sz w:val="28"/>
          <w:szCs w:val="28"/>
          <w:lang w:val="uk-UA"/>
        </w:rPr>
        <w:t>4. Порядок проведення та реєстрації інструктажів з безпеки</w:t>
      </w:r>
      <w:bookmarkStart w:id="0" w:name="bookmark1"/>
      <w:r w:rsidRPr="002A3674">
        <w:rPr>
          <w:rFonts w:ascii="Times New Roman" w:hAnsi="Times New Roman" w:cs="Times New Roman"/>
          <w:b/>
          <w:sz w:val="28"/>
          <w:szCs w:val="28"/>
          <w:lang w:val="uk-UA"/>
        </w:rPr>
        <w:t>життєдіяльності</w:t>
      </w:r>
      <w:bookmarkEnd w:id="0"/>
    </w:p>
    <w:p w:rsidR="001F73B0" w:rsidRPr="002A3674" w:rsidRDefault="001F73B0" w:rsidP="00413647">
      <w:pPr>
        <w:widowControl w:val="0"/>
        <w:tabs>
          <w:tab w:val="left" w:pos="1008"/>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4.1. Інструктажі з безпеки життєдіяльності проводяться із здобувачами освіти. Інструктажі містять питання охорони здоров’я, пожежної, радіаційної безпеки, цивільного захисту, безпеки дорожнього руху, реагування на надзвичайн</w:t>
      </w:r>
      <w:r w:rsidR="006F487C" w:rsidRPr="002A3674">
        <w:rPr>
          <w:rFonts w:ascii="Times New Roman" w:hAnsi="Times New Roman" w:cs="Times New Roman"/>
          <w:sz w:val="28"/>
          <w:szCs w:val="28"/>
          <w:lang w:val="uk-UA" w:eastAsia="uk-UA" w:bidi="uk-UA"/>
        </w:rPr>
        <w:t xml:space="preserve">і ситуації, безпеки побуту тощо. </w:t>
      </w:r>
      <w:r w:rsidRPr="002A3674">
        <w:rPr>
          <w:rFonts w:ascii="Times New Roman" w:hAnsi="Times New Roman" w:cs="Times New Roman"/>
          <w:sz w:val="28"/>
          <w:szCs w:val="28"/>
          <w:lang w:val="uk-UA" w:eastAsia="uk-UA" w:bidi="uk-UA"/>
        </w:rPr>
        <w:t>Учні, які інструктуються, розписуються в журналі, починаючи з 9 класу;</w:t>
      </w:r>
    </w:p>
    <w:p w:rsidR="001F73B0" w:rsidRPr="002A3674" w:rsidRDefault="001F73B0" w:rsidP="00413647">
      <w:pPr>
        <w:widowControl w:val="0"/>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4.2. Перед початком навчальних занять один раз на рік, а також при зарахуванні або оформленні до закладу освіти здобувача освіти проводиться вступний інструктаж з безпеки життєдіяльності заступником директора з виховної роботи;</w:t>
      </w:r>
    </w:p>
    <w:p w:rsidR="001F73B0" w:rsidRPr="002A3674" w:rsidRDefault="001F73B0" w:rsidP="00413647">
      <w:pPr>
        <w:widowControl w:val="0"/>
        <w:tabs>
          <w:tab w:val="left" w:pos="1005"/>
        </w:tabs>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4.3. Запис про вступний інструктаж робиться на окремій сторінці журналу обліку навчальних занять;</w:t>
      </w:r>
    </w:p>
    <w:p w:rsidR="001F73B0" w:rsidRPr="002A3674" w:rsidRDefault="001F73B0" w:rsidP="00413647">
      <w:pPr>
        <w:widowControl w:val="0"/>
        <w:tabs>
          <w:tab w:val="left" w:pos="1005"/>
        </w:tabs>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4.4. Первинний інструктаж з безпеки життєдіяльності проводиться на початку заняття у кожному кабінеті, лабораторії, майстерні, спортзалі тощо, перед початком канікул;</w:t>
      </w:r>
    </w:p>
    <w:p w:rsidR="001F73B0" w:rsidRPr="002A3674" w:rsidRDefault="001F73B0" w:rsidP="00413647">
      <w:pPr>
        <w:widowControl w:val="0"/>
        <w:tabs>
          <w:tab w:val="left" w:pos="1008"/>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4.5. Первинний інструктаж з безпеки життєдіяльності, який проводиться перед початком кожного практичного заняття (практичної, лабораторної роботи тощо), реєструється в журналі обліку навчальних занять, виробничого навчання на сторінці предмета в розділі про запис змісту уроку, заняття;</w:t>
      </w:r>
    </w:p>
    <w:p w:rsidR="001F73B0" w:rsidRPr="002A3674" w:rsidRDefault="001F73B0" w:rsidP="00413647">
      <w:pPr>
        <w:widowControl w:val="0"/>
        <w:tabs>
          <w:tab w:val="left" w:pos="1005"/>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4.6. Позаплановий інструктаж з безпеки життєдіяльності із здобувачами освіти проводиться у разі порушення ними вимог нормативно-правових актів з охорони праці безпеки життєдіяльності що може призвести чи призвело до травм, аварій, пожеж тощо, зміни умов виконання навчальних завдань (лабораторних робіт, трудового навчання, виробничої практики, професійної підготовки тощо), нещасних випадків;</w:t>
      </w:r>
    </w:p>
    <w:p w:rsidR="001F73B0" w:rsidRPr="002A3674" w:rsidRDefault="001F73B0" w:rsidP="00413647">
      <w:pPr>
        <w:widowControl w:val="0"/>
        <w:tabs>
          <w:tab w:val="left" w:pos="1013"/>
        </w:tabs>
        <w:spacing w:after="0" w:line="240" w:lineRule="auto"/>
        <w:ind w:firstLine="567"/>
        <w:jc w:val="both"/>
        <w:rPr>
          <w:rFonts w:ascii="Times New Roman" w:hAnsi="Times New Roman" w:cs="Times New Roman"/>
          <w:sz w:val="28"/>
          <w:szCs w:val="28"/>
          <w:lang w:val="uk-UA" w:eastAsia="uk-UA" w:bidi="uk-UA"/>
        </w:rPr>
      </w:pPr>
      <w:r w:rsidRPr="002A3674">
        <w:rPr>
          <w:rFonts w:ascii="Times New Roman" w:hAnsi="Times New Roman" w:cs="Times New Roman"/>
          <w:sz w:val="28"/>
          <w:szCs w:val="28"/>
          <w:lang w:val="uk-UA" w:eastAsia="uk-UA" w:bidi="uk-UA"/>
        </w:rPr>
        <w:t xml:space="preserve">4.7. Цільовий інструктаж з безпеки життєдіяльності проводиться із здобувачами освіти у разі організації </w:t>
      </w:r>
      <w:r w:rsidR="000635C2" w:rsidRPr="002A3674">
        <w:rPr>
          <w:rFonts w:ascii="Times New Roman" w:hAnsi="Times New Roman" w:cs="Times New Roman"/>
          <w:sz w:val="28"/>
          <w:szCs w:val="28"/>
          <w:lang w:val="uk-UA" w:eastAsia="uk-UA" w:bidi="uk-UA"/>
        </w:rPr>
        <w:t>позакласних</w:t>
      </w:r>
      <w:r w:rsidRPr="002A3674">
        <w:rPr>
          <w:rFonts w:ascii="Times New Roman" w:hAnsi="Times New Roman" w:cs="Times New Roman"/>
          <w:sz w:val="28"/>
          <w:szCs w:val="28"/>
          <w:lang w:val="uk-UA" w:eastAsia="uk-UA" w:bidi="uk-UA"/>
        </w:rPr>
        <w:t xml:space="preserve"> заходів (олімпіади, турніри з предметів, екскурсії, туристичні походи, спортивні змагання тощо), під час проведення громадських, </w:t>
      </w:r>
      <w:r w:rsidR="000635C2" w:rsidRPr="002A3674">
        <w:rPr>
          <w:rFonts w:ascii="Times New Roman" w:hAnsi="Times New Roman" w:cs="Times New Roman"/>
          <w:sz w:val="28"/>
          <w:szCs w:val="28"/>
          <w:lang w:val="uk-UA" w:eastAsia="uk-UA" w:bidi="uk-UA"/>
        </w:rPr>
        <w:t>позакласних</w:t>
      </w:r>
      <w:r w:rsidRPr="002A3674">
        <w:rPr>
          <w:rFonts w:ascii="Times New Roman" w:hAnsi="Times New Roman" w:cs="Times New Roman"/>
          <w:sz w:val="28"/>
          <w:szCs w:val="28"/>
          <w:lang w:val="uk-UA" w:eastAsia="uk-UA" w:bidi="uk-UA"/>
        </w:rPr>
        <w:t xml:space="preserve"> робіт (прибирання території, приміщень, проведення науково-дослідних роби на навчально-дослідній ділянці тощо);</w:t>
      </w:r>
    </w:p>
    <w:p w:rsidR="001F73B0" w:rsidRPr="002A3674" w:rsidRDefault="001F73B0" w:rsidP="00413647">
      <w:pPr>
        <w:widowControl w:val="0"/>
        <w:tabs>
          <w:tab w:val="left" w:pos="983"/>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eastAsia="uk-UA" w:bidi="uk-UA"/>
        </w:rPr>
        <w:t xml:space="preserve">4.8. Реєстрація первинного, позапланового, цільового інструктажів з безпеки </w:t>
      </w:r>
      <w:r w:rsidRPr="002A3674">
        <w:rPr>
          <w:rFonts w:ascii="Times New Roman" w:hAnsi="Times New Roman" w:cs="Times New Roman"/>
          <w:sz w:val="28"/>
          <w:szCs w:val="28"/>
          <w:lang w:val="uk-UA" w:eastAsia="uk-UA" w:bidi="uk-UA"/>
        </w:rPr>
        <w:lastRenderedPageBreak/>
        <w:t>життєдіяльності проводиться в журналі реєстрації первинного, позапланового, цільового інструктажів здобувачів освіти з безпеки життєдіяльності, що зберігається в кожному кабінеті, лабораторії, майстерні, спортзалі тощо.</w:t>
      </w:r>
    </w:p>
    <w:p w:rsidR="000635C2" w:rsidRPr="002A3674" w:rsidRDefault="000635C2" w:rsidP="00413647">
      <w:pPr>
        <w:widowControl w:val="0"/>
        <w:spacing w:after="0" w:line="240" w:lineRule="auto"/>
        <w:rPr>
          <w:rFonts w:ascii="Times New Roman" w:hAnsi="Times New Roman" w:cs="Times New Roman"/>
          <w:sz w:val="28"/>
          <w:szCs w:val="28"/>
          <w:lang w:val="uk-UA"/>
        </w:rPr>
      </w:pPr>
    </w:p>
    <w:p w:rsidR="000635C2" w:rsidRPr="002A3674" w:rsidRDefault="000635C2" w:rsidP="00413647">
      <w:pPr>
        <w:widowControl w:val="0"/>
        <w:spacing w:after="0" w:line="240" w:lineRule="auto"/>
        <w:rPr>
          <w:rFonts w:ascii="Times New Roman" w:hAnsi="Times New Roman" w:cs="Times New Roman"/>
          <w:sz w:val="28"/>
          <w:szCs w:val="28"/>
          <w:lang w:val="uk-UA"/>
        </w:rPr>
      </w:pPr>
    </w:p>
    <w:p w:rsidR="001F73B0" w:rsidRPr="002A3674" w:rsidRDefault="001F73B0" w:rsidP="00413647">
      <w:pPr>
        <w:widowControl w:val="0"/>
        <w:spacing w:after="0" w:line="240" w:lineRule="auto"/>
        <w:rPr>
          <w:rFonts w:ascii="Times New Roman" w:hAnsi="Times New Roman" w:cs="Times New Roman"/>
          <w:b/>
          <w:sz w:val="28"/>
          <w:szCs w:val="28"/>
          <w:lang w:val="uk-UA"/>
        </w:rPr>
      </w:pPr>
      <w:r w:rsidRPr="002A3674">
        <w:rPr>
          <w:rFonts w:ascii="Times New Roman" w:hAnsi="Times New Roman" w:cs="Times New Roman"/>
          <w:b/>
          <w:sz w:val="28"/>
          <w:szCs w:val="28"/>
          <w:lang w:val="uk-UA"/>
        </w:rPr>
        <w:t>Інженер з охорони праці</w:t>
      </w:r>
      <w:r w:rsidR="000635C2" w:rsidRPr="002A3674">
        <w:rPr>
          <w:rFonts w:ascii="Times New Roman" w:hAnsi="Times New Roman" w:cs="Times New Roman"/>
          <w:b/>
          <w:sz w:val="28"/>
          <w:szCs w:val="28"/>
          <w:lang w:val="uk-UA"/>
        </w:rPr>
        <w:tab/>
      </w:r>
      <w:r w:rsidR="000635C2" w:rsidRPr="002A3674">
        <w:rPr>
          <w:rFonts w:ascii="Times New Roman" w:hAnsi="Times New Roman" w:cs="Times New Roman"/>
          <w:b/>
          <w:sz w:val="28"/>
          <w:szCs w:val="28"/>
          <w:lang w:val="uk-UA"/>
        </w:rPr>
        <w:tab/>
      </w:r>
      <w:r w:rsidR="000635C2" w:rsidRPr="002A3674">
        <w:rPr>
          <w:rFonts w:ascii="Times New Roman" w:hAnsi="Times New Roman" w:cs="Times New Roman"/>
          <w:b/>
          <w:sz w:val="28"/>
          <w:szCs w:val="28"/>
          <w:lang w:val="uk-UA"/>
        </w:rPr>
        <w:tab/>
      </w:r>
      <w:r w:rsidR="000635C2" w:rsidRPr="002A3674">
        <w:rPr>
          <w:rFonts w:ascii="Times New Roman" w:hAnsi="Times New Roman" w:cs="Times New Roman"/>
          <w:b/>
          <w:sz w:val="28"/>
          <w:szCs w:val="28"/>
          <w:lang w:val="uk-UA"/>
        </w:rPr>
        <w:tab/>
      </w:r>
      <w:r w:rsidR="000635C2" w:rsidRPr="002A3674">
        <w:rPr>
          <w:rFonts w:ascii="Times New Roman" w:hAnsi="Times New Roman" w:cs="Times New Roman"/>
          <w:b/>
          <w:sz w:val="28"/>
          <w:szCs w:val="28"/>
          <w:lang w:val="uk-UA"/>
        </w:rPr>
        <w:tab/>
      </w:r>
      <w:r w:rsidR="000635C2" w:rsidRPr="002A3674">
        <w:rPr>
          <w:rFonts w:ascii="Times New Roman" w:hAnsi="Times New Roman" w:cs="Times New Roman"/>
          <w:b/>
          <w:sz w:val="28"/>
          <w:szCs w:val="28"/>
          <w:lang w:val="uk-UA"/>
        </w:rPr>
        <w:tab/>
      </w:r>
      <w:r w:rsidRPr="002A3674">
        <w:rPr>
          <w:rFonts w:ascii="Times New Roman" w:hAnsi="Times New Roman" w:cs="Times New Roman"/>
          <w:b/>
          <w:sz w:val="28"/>
          <w:szCs w:val="28"/>
          <w:lang w:val="uk-UA"/>
        </w:rPr>
        <w:t>М. ПОНОМАРЬОВ</w:t>
      </w:r>
    </w:p>
    <w:p w:rsidR="007B33D3" w:rsidRPr="002A3674" w:rsidRDefault="007B33D3"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2A3674" w:rsidRDefault="002A3674" w:rsidP="00413647">
      <w:pPr>
        <w:widowControl w:val="0"/>
        <w:spacing w:line="240" w:lineRule="auto"/>
        <w:jc w:val="both"/>
        <w:rPr>
          <w:rFonts w:ascii="Times New Roman" w:hAnsi="Times New Roman" w:cs="Times New Roman"/>
          <w:sz w:val="28"/>
          <w:szCs w:val="28"/>
          <w:lang w:val="uk-UA"/>
        </w:rPr>
      </w:pPr>
    </w:p>
    <w:p w:rsidR="008119AD" w:rsidRDefault="008119AD" w:rsidP="00413647">
      <w:pPr>
        <w:widowControl w:val="0"/>
        <w:spacing w:line="240" w:lineRule="auto"/>
        <w:jc w:val="both"/>
        <w:rPr>
          <w:rFonts w:ascii="Times New Roman" w:hAnsi="Times New Roman" w:cs="Times New Roman"/>
          <w:sz w:val="28"/>
          <w:szCs w:val="28"/>
          <w:lang w:val="uk-UA"/>
        </w:rPr>
      </w:pPr>
    </w:p>
    <w:p w:rsidR="008119AD" w:rsidRDefault="008119AD" w:rsidP="00413647">
      <w:pPr>
        <w:widowControl w:val="0"/>
        <w:spacing w:line="240" w:lineRule="auto"/>
        <w:jc w:val="both"/>
        <w:rPr>
          <w:rFonts w:ascii="Times New Roman" w:hAnsi="Times New Roman" w:cs="Times New Roman"/>
          <w:sz w:val="28"/>
          <w:szCs w:val="28"/>
          <w:lang w:val="uk-UA"/>
        </w:rPr>
      </w:pPr>
    </w:p>
    <w:p w:rsidR="008119AD" w:rsidRDefault="008119AD" w:rsidP="00413647">
      <w:pPr>
        <w:widowControl w:val="0"/>
        <w:spacing w:line="240" w:lineRule="auto"/>
        <w:jc w:val="both"/>
        <w:rPr>
          <w:rFonts w:ascii="Times New Roman" w:hAnsi="Times New Roman" w:cs="Times New Roman"/>
          <w:sz w:val="28"/>
          <w:szCs w:val="28"/>
          <w:lang w:val="uk-UA"/>
        </w:rPr>
      </w:pPr>
    </w:p>
    <w:p w:rsidR="008119AD" w:rsidRDefault="008119AD" w:rsidP="00413647">
      <w:pPr>
        <w:widowControl w:val="0"/>
        <w:spacing w:line="240" w:lineRule="auto"/>
        <w:jc w:val="both"/>
        <w:rPr>
          <w:rFonts w:ascii="Times New Roman" w:hAnsi="Times New Roman" w:cs="Times New Roman"/>
          <w:sz w:val="28"/>
          <w:szCs w:val="28"/>
          <w:lang w:val="uk-UA"/>
        </w:rPr>
      </w:pPr>
    </w:p>
    <w:p w:rsidR="008119AD" w:rsidRDefault="008119AD" w:rsidP="00413647">
      <w:pPr>
        <w:widowControl w:val="0"/>
        <w:spacing w:line="240" w:lineRule="auto"/>
        <w:jc w:val="both"/>
        <w:rPr>
          <w:rFonts w:ascii="Times New Roman" w:hAnsi="Times New Roman" w:cs="Times New Roman"/>
          <w:sz w:val="28"/>
          <w:szCs w:val="28"/>
          <w:lang w:val="uk-UA"/>
        </w:rPr>
      </w:pPr>
    </w:p>
    <w:p w:rsidR="008119AD" w:rsidRDefault="008119AD" w:rsidP="00413647">
      <w:pPr>
        <w:widowControl w:val="0"/>
        <w:spacing w:line="240" w:lineRule="auto"/>
        <w:jc w:val="both"/>
        <w:rPr>
          <w:rFonts w:ascii="Times New Roman" w:hAnsi="Times New Roman" w:cs="Times New Roman"/>
          <w:sz w:val="28"/>
          <w:szCs w:val="28"/>
          <w:lang w:val="uk-UA"/>
        </w:rPr>
      </w:pPr>
    </w:p>
    <w:p w:rsidR="008119AD" w:rsidRDefault="008119AD" w:rsidP="00413647">
      <w:pPr>
        <w:widowControl w:val="0"/>
        <w:spacing w:line="240" w:lineRule="auto"/>
        <w:jc w:val="both"/>
        <w:rPr>
          <w:rFonts w:ascii="Times New Roman" w:hAnsi="Times New Roman" w:cs="Times New Roman"/>
          <w:sz w:val="28"/>
          <w:szCs w:val="28"/>
          <w:lang w:val="uk-UA"/>
        </w:rPr>
      </w:pPr>
    </w:p>
    <w:p w:rsidR="008119AD" w:rsidRPr="002A3674" w:rsidRDefault="008119AD"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line="240" w:lineRule="auto"/>
        <w:jc w:val="both"/>
        <w:rPr>
          <w:rFonts w:ascii="Times New Roman" w:hAnsi="Times New Roman" w:cs="Times New Roman"/>
          <w:sz w:val="28"/>
          <w:szCs w:val="28"/>
          <w:lang w:val="uk-UA"/>
        </w:rPr>
      </w:pPr>
    </w:p>
    <w:p w:rsidR="001F73B0" w:rsidRPr="002A3674" w:rsidRDefault="001F73B0" w:rsidP="00413647">
      <w:pPr>
        <w:widowControl w:val="0"/>
        <w:spacing w:after="0"/>
        <w:ind w:left="5529"/>
        <w:jc w:val="both"/>
        <w:rPr>
          <w:rFonts w:ascii="Times New Roman" w:eastAsia="Times New Roman" w:hAnsi="Times New Roman" w:cs="Times New Roman"/>
          <w:b/>
          <w:sz w:val="28"/>
          <w:szCs w:val="28"/>
          <w:lang w:val="uk-UA"/>
        </w:rPr>
      </w:pPr>
      <w:r w:rsidRPr="002A3674">
        <w:rPr>
          <w:rFonts w:ascii="Times New Roman" w:eastAsia="Times New Roman" w:hAnsi="Times New Roman" w:cs="Times New Roman"/>
          <w:b/>
          <w:sz w:val="28"/>
          <w:szCs w:val="28"/>
          <w:lang w:val="uk-UA"/>
        </w:rPr>
        <w:t>ЗАТВЕРДЖЕНО</w:t>
      </w:r>
    </w:p>
    <w:p w:rsidR="007B33D3" w:rsidRPr="002A3674" w:rsidRDefault="001F73B0" w:rsidP="00413647">
      <w:pPr>
        <w:widowControl w:val="0"/>
        <w:spacing w:line="240" w:lineRule="auto"/>
        <w:ind w:left="5529"/>
        <w:jc w:val="both"/>
        <w:rPr>
          <w:rFonts w:ascii="Times New Roman" w:hAnsi="Times New Roman" w:cs="Times New Roman"/>
          <w:sz w:val="28"/>
          <w:szCs w:val="28"/>
          <w:lang w:val="uk-UA"/>
        </w:rPr>
      </w:pPr>
      <w:r w:rsidRPr="002A3674">
        <w:rPr>
          <w:rFonts w:ascii="Times New Roman" w:eastAsia="Times New Roman" w:hAnsi="Times New Roman" w:cs="Times New Roman"/>
          <w:b/>
          <w:sz w:val="28"/>
          <w:szCs w:val="28"/>
          <w:lang w:val="uk-UA"/>
        </w:rPr>
        <w:t>Додаток 2 до наказу Комунального закладу «Харківський спеціальний навчально-виховний комплекс» Харківської обласної ради від 14.06.2019 № 96-о</w:t>
      </w:r>
    </w:p>
    <w:p w:rsidR="001F73B0" w:rsidRPr="002A3674" w:rsidRDefault="001F73B0" w:rsidP="00413647">
      <w:pPr>
        <w:widowControl w:val="0"/>
        <w:spacing w:after="0" w:line="240" w:lineRule="auto"/>
        <w:ind w:left="-284"/>
        <w:jc w:val="center"/>
        <w:rPr>
          <w:rFonts w:ascii="Times New Roman" w:hAnsi="Times New Roman" w:cs="Times New Roman"/>
          <w:b/>
          <w:sz w:val="28"/>
          <w:szCs w:val="28"/>
          <w:lang w:val="uk-UA"/>
        </w:rPr>
      </w:pPr>
      <w:r w:rsidRPr="002A3674">
        <w:rPr>
          <w:rFonts w:ascii="Times New Roman" w:hAnsi="Times New Roman" w:cs="Times New Roman"/>
          <w:b/>
          <w:sz w:val="28"/>
          <w:szCs w:val="28"/>
          <w:lang w:val="uk-UA"/>
        </w:rPr>
        <w:t>ПЕРЕЛІК</w:t>
      </w:r>
    </w:p>
    <w:p w:rsidR="001F73B0" w:rsidRPr="002A3674" w:rsidRDefault="001F73B0" w:rsidP="00413647">
      <w:pPr>
        <w:widowControl w:val="0"/>
        <w:spacing w:after="0" w:line="240" w:lineRule="auto"/>
        <w:ind w:left="-284"/>
        <w:jc w:val="center"/>
        <w:rPr>
          <w:rFonts w:ascii="Times New Roman" w:hAnsi="Times New Roman" w:cs="Times New Roman"/>
          <w:b/>
          <w:sz w:val="28"/>
          <w:szCs w:val="28"/>
          <w:lang w:val="uk-UA"/>
        </w:rPr>
      </w:pPr>
      <w:r w:rsidRPr="002A3674">
        <w:rPr>
          <w:rFonts w:ascii="Times New Roman" w:hAnsi="Times New Roman" w:cs="Times New Roman"/>
          <w:b/>
          <w:sz w:val="28"/>
          <w:szCs w:val="28"/>
          <w:lang w:val="uk-UA"/>
        </w:rPr>
        <w:t>питань для перевірки знань з охорони праці, безпеки життєдіяльності працівників НВК</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Державна політика в галузі охорони праці. (</w:t>
      </w:r>
      <w:r w:rsidRPr="002A3674">
        <w:rPr>
          <w:rFonts w:ascii="Times New Roman" w:hAnsi="Times New Roman" w:cs="Times New Roman"/>
          <w:i/>
          <w:sz w:val="28"/>
          <w:szCs w:val="28"/>
          <w:lang w:val="uk-UA"/>
        </w:rPr>
        <w:t>Розділ 1 ст. 4 Закону України «Про охорону праці»).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Що вам відомо про порядок навчання працівників закладу освіти питанням охорони праці (БЖД) та перевірку цих знань?</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Деструктивні секти. Причини виникнення.</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Обов’язки працівника щодо додержання вимог нормативно-правових актів з охорони праці. (</w:t>
      </w:r>
      <w:r w:rsidRPr="002A3674">
        <w:rPr>
          <w:rFonts w:ascii="Times New Roman" w:hAnsi="Times New Roman" w:cs="Times New Roman"/>
          <w:i/>
          <w:sz w:val="28"/>
          <w:szCs w:val="28"/>
          <w:lang w:val="uk-UA"/>
        </w:rPr>
        <w:t>Розділ 3 ст. 14 Закону України «Про охорону праці»).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Мікроклімат освітніх приміщень. Норми температури та відносної вологості у приміщеннях закладу освіти. Державні санітарні правила і норми «Влаштування, утримання загальноосвітніх навчальних закладів та організації навчально-виховного процесу» </w:t>
      </w:r>
      <w:r w:rsidRPr="002A3674">
        <w:rPr>
          <w:rFonts w:ascii="Times New Roman" w:hAnsi="Times New Roman" w:cs="Times New Roman"/>
          <w:i/>
          <w:sz w:val="28"/>
          <w:szCs w:val="28"/>
          <w:lang w:val="uk-UA"/>
        </w:rPr>
        <w:t>(частина 3 розділ 5).</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Деструктивні секти. Загальні поняття та класифікація.</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Відшкодування збитків у разі ушкодження здоров’я працівників,або у разі смерті. (</w:t>
      </w:r>
      <w:r w:rsidRPr="002A3674">
        <w:rPr>
          <w:rFonts w:ascii="Times New Roman" w:hAnsi="Times New Roman" w:cs="Times New Roman"/>
          <w:i/>
          <w:sz w:val="28"/>
          <w:szCs w:val="28"/>
          <w:lang w:val="uk-UA"/>
        </w:rPr>
        <w:t>Розділ 2 ст. 9 Закону України «Про охорону праці»).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Закон України «Про забезпечення санітарного та епідемічного благополуччя населення». </w:t>
      </w:r>
      <w:r w:rsidRPr="002A3674">
        <w:rPr>
          <w:rFonts w:ascii="Times New Roman" w:hAnsi="Times New Roman" w:cs="Times New Roman"/>
          <w:i/>
          <w:sz w:val="28"/>
          <w:szCs w:val="28"/>
          <w:lang w:val="uk-UA"/>
        </w:rPr>
        <w:t>Права та обов’язки громадян. (стаття 4, 5).</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Забезпечення працівників спецодягом, іншими засобами індивідуального захисту, миючими  та знешкоджувальними засобами. (</w:t>
      </w:r>
      <w:r w:rsidRPr="002A3674">
        <w:rPr>
          <w:rFonts w:ascii="Times New Roman" w:hAnsi="Times New Roman" w:cs="Times New Roman"/>
          <w:i/>
          <w:sz w:val="28"/>
          <w:szCs w:val="28"/>
          <w:lang w:val="uk-UA"/>
        </w:rPr>
        <w:t>Розділ 2 ст. 8 Закону України «Про охорону праці»).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Права на охорону праці під час укладання трудового договору. (</w:t>
      </w:r>
      <w:r w:rsidRPr="002A3674">
        <w:rPr>
          <w:rFonts w:ascii="Times New Roman" w:hAnsi="Times New Roman" w:cs="Times New Roman"/>
          <w:i/>
          <w:sz w:val="28"/>
          <w:szCs w:val="28"/>
          <w:lang w:val="uk-UA"/>
        </w:rPr>
        <w:t>Розділ 2 ст.5 Закону України «Про охорону праці»).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Права працівників на охорону праці під час роботи. (</w:t>
      </w:r>
      <w:r w:rsidRPr="002A3674">
        <w:rPr>
          <w:rFonts w:ascii="Times New Roman" w:hAnsi="Times New Roman" w:cs="Times New Roman"/>
          <w:i/>
          <w:sz w:val="28"/>
          <w:szCs w:val="28"/>
          <w:lang w:val="uk-UA"/>
        </w:rPr>
        <w:t>Розділ 2 ст. 6 Закону України «Про охорону праці»).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Право на охорону здоров’я. (</w:t>
      </w:r>
      <w:r w:rsidRPr="002A3674">
        <w:rPr>
          <w:rFonts w:ascii="Times New Roman" w:hAnsi="Times New Roman" w:cs="Times New Roman"/>
          <w:i/>
          <w:sz w:val="28"/>
          <w:szCs w:val="28"/>
          <w:lang w:val="uk-UA"/>
        </w:rPr>
        <w:t>Стаття 6 Закону України «Основи законодавства України про охорону здоров’я»).</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Піклування про зміцнення та охорону здоров’я дітей і підлітків. </w:t>
      </w:r>
      <w:r w:rsidRPr="002A3674">
        <w:rPr>
          <w:rFonts w:ascii="Times New Roman" w:hAnsi="Times New Roman" w:cs="Times New Roman"/>
          <w:i/>
          <w:sz w:val="28"/>
          <w:szCs w:val="28"/>
          <w:lang w:val="uk-UA"/>
        </w:rPr>
        <w:t>(стаття 59 Закону України «Основи законодавства України про охорону здоров’я»).</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Основні трудові права працівників. </w:t>
      </w:r>
      <w:r w:rsidRPr="002A3674">
        <w:rPr>
          <w:rFonts w:ascii="Times New Roman" w:hAnsi="Times New Roman" w:cs="Times New Roman"/>
          <w:i/>
          <w:sz w:val="28"/>
          <w:szCs w:val="28"/>
          <w:lang w:val="uk-UA"/>
        </w:rPr>
        <w:t>(Стаття 2Кодексу законів про працю України).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Контроль за виконанням колективного договору. (</w:t>
      </w:r>
      <w:r w:rsidRPr="002A3674">
        <w:rPr>
          <w:rFonts w:ascii="Times New Roman" w:hAnsi="Times New Roman" w:cs="Times New Roman"/>
          <w:i/>
          <w:sz w:val="28"/>
          <w:szCs w:val="28"/>
          <w:lang w:val="uk-UA"/>
        </w:rPr>
        <w:t>Стаття 19 Кодексу законів про працю України).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Трудовий договір.</w:t>
      </w:r>
      <w:r w:rsidRPr="002A3674">
        <w:rPr>
          <w:rFonts w:ascii="Times New Roman" w:hAnsi="Times New Roman" w:cs="Times New Roman"/>
          <w:i/>
          <w:sz w:val="28"/>
          <w:szCs w:val="28"/>
          <w:lang w:val="uk-UA"/>
        </w:rPr>
        <w:t xml:space="preserve"> (Стаття 21 Кодексу законів про працю України.)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Обов’язок власника або уповноваженого ним органу проінструктувати працівника і визначити йому робоче місце. </w:t>
      </w:r>
      <w:r w:rsidRPr="002A3674">
        <w:rPr>
          <w:rFonts w:ascii="Times New Roman" w:hAnsi="Times New Roman" w:cs="Times New Roman"/>
          <w:i/>
          <w:sz w:val="28"/>
          <w:szCs w:val="28"/>
          <w:lang w:val="uk-UA"/>
        </w:rPr>
        <w:t>(Стаття 29 Кодексу законів про працю України).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lastRenderedPageBreak/>
        <w:t xml:space="preserve">Створення безпечних і нешкідливих умов праці. </w:t>
      </w:r>
      <w:r w:rsidRPr="002A3674">
        <w:rPr>
          <w:rFonts w:ascii="Times New Roman" w:hAnsi="Times New Roman" w:cs="Times New Roman"/>
          <w:i/>
          <w:sz w:val="28"/>
          <w:szCs w:val="28"/>
          <w:lang w:val="uk-UA"/>
        </w:rPr>
        <w:t>(Стаття 153 Кодексу законів про працю України).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Обов’язок працівника виконувати вимоги нормативних актів про охорону праці. </w:t>
      </w:r>
      <w:r w:rsidRPr="002A3674">
        <w:rPr>
          <w:rFonts w:ascii="Times New Roman" w:hAnsi="Times New Roman" w:cs="Times New Roman"/>
          <w:i/>
          <w:sz w:val="28"/>
          <w:szCs w:val="28"/>
          <w:lang w:val="uk-UA"/>
        </w:rPr>
        <w:t>(Стаття 159 Кодексу законів про працю України).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Служба охорони праці на підприємстві. </w:t>
      </w:r>
      <w:r w:rsidRPr="002A3674">
        <w:rPr>
          <w:rFonts w:ascii="Times New Roman" w:hAnsi="Times New Roman" w:cs="Times New Roman"/>
          <w:i/>
          <w:sz w:val="28"/>
          <w:szCs w:val="28"/>
          <w:lang w:val="uk-UA"/>
        </w:rPr>
        <w:t>(Розділ 3 ст. 15 Закону України «Про охорону праці»).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Обов’язкові медичні огляди працівників певних категорій. </w:t>
      </w:r>
      <w:r w:rsidRPr="002A3674">
        <w:rPr>
          <w:rFonts w:ascii="Times New Roman" w:hAnsi="Times New Roman" w:cs="Times New Roman"/>
          <w:i/>
          <w:sz w:val="28"/>
          <w:szCs w:val="28"/>
          <w:lang w:val="uk-UA"/>
        </w:rPr>
        <w:t>(Розділ 3 ст. 17 Закону України «Про охорону праці»).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Навчання з питань охорони праці. </w:t>
      </w:r>
      <w:r w:rsidRPr="002A3674">
        <w:rPr>
          <w:rFonts w:ascii="Times New Roman" w:hAnsi="Times New Roman" w:cs="Times New Roman"/>
          <w:i/>
          <w:sz w:val="28"/>
          <w:szCs w:val="28"/>
          <w:lang w:val="uk-UA"/>
        </w:rPr>
        <w:t>(Розділ 3 ст. 18 Закону України «Про охорону праці»).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Регулювання охорони праці у колективному договорі, угоді. </w:t>
      </w:r>
      <w:r w:rsidRPr="002A3674">
        <w:rPr>
          <w:rFonts w:ascii="Times New Roman" w:hAnsi="Times New Roman" w:cs="Times New Roman"/>
          <w:i/>
          <w:sz w:val="28"/>
          <w:szCs w:val="28"/>
          <w:lang w:val="uk-UA"/>
        </w:rPr>
        <w:t>(Розділ 3 ст. 20 Закону України «Про охорону праці»).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Обов’язки  громадян щодо забезпечення пожежної безпеки. </w:t>
      </w:r>
      <w:r w:rsidRPr="002A3674">
        <w:rPr>
          <w:rFonts w:ascii="Times New Roman" w:hAnsi="Times New Roman" w:cs="Times New Roman"/>
          <w:i/>
          <w:sz w:val="28"/>
          <w:szCs w:val="28"/>
          <w:lang w:val="uk-UA"/>
        </w:rPr>
        <w:t>(Стаття 6 Закону України «Про пожежну безпеку»).</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Вивчення правил пожежної безпеки. </w:t>
      </w:r>
      <w:r w:rsidRPr="002A3674">
        <w:rPr>
          <w:rFonts w:ascii="Times New Roman" w:hAnsi="Times New Roman" w:cs="Times New Roman"/>
          <w:i/>
          <w:sz w:val="28"/>
          <w:szCs w:val="28"/>
          <w:lang w:val="uk-UA"/>
        </w:rPr>
        <w:t>(Стаття 8 Закону України «Про пожежну безпеку»).</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Відповідальність за порушення вимог пожежної безпеки. </w:t>
      </w:r>
      <w:r w:rsidRPr="002A3674">
        <w:rPr>
          <w:rFonts w:ascii="Times New Roman" w:hAnsi="Times New Roman" w:cs="Times New Roman"/>
          <w:i/>
          <w:sz w:val="28"/>
          <w:szCs w:val="28"/>
          <w:lang w:val="uk-UA"/>
        </w:rPr>
        <w:t>(Стаття 35 Закону України «Про пожежну безпеку»).</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Основні права пішохода. </w:t>
      </w:r>
      <w:r w:rsidRPr="002A3674">
        <w:rPr>
          <w:rFonts w:ascii="Times New Roman" w:hAnsi="Times New Roman" w:cs="Times New Roman"/>
          <w:i/>
          <w:sz w:val="28"/>
          <w:szCs w:val="28"/>
          <w:lang w:val="uk-UA"/>
        </w:rPr>
        <w:t>(Стаття 17 Закону України «Про дорожній рух»).</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Обов’язки пішохода. </w:t>
      </w:r>
      <w:r w:rsidRPr="002A3674">
        <w:rPr>
          <w:rFonts w:ascii="Times New Roman" w:hAnsi="Times New Roman" w:cs="Times New Roman"/>
          <w:i/>
          <w:sz w:val="28"/>
          <w:szCs w:val="28"/>
          <w:lang w:val="uk-UA"/>
        </w:rPr>
        <w:t>(Стаття 17 Закону України «Про дорожній рух»).</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Основні обов’язки і права пасажира. </w:t>
      </w:r>
      <w:r w:rsidRPr="002A3674">
        <w:rPr>
          <w:rFonts w:ascii="Times New Roman" w:hAnsi="Times New Roman" w:cs="Times New Roman"/>
          <w:i/>
          <w:sz w:val="28"/>
          <w:szCs w:val="28"/>
          <w:lang w:val="uk-UA"/>
        </w:rPr>
        <w:t>(Стаття 18 Закону України «Про дорожній рух»).</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Що ви знаєте про закон України «Про загальнообов’язкове державне соціальне страхування від нещасного випадку на виробництві та професійних захворювань, які спричинили втрату працездатності»?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Завдання страхування від нещасного випадку. </w:t>
      </w:r>
      <w:r w:rsidRPr="002A3674">
        <w:rPr>
          <w:rFonts w:ascii="Times New Roman" w:hAnsi="Times New Roman" w:cs="Times New Roman"/>
          <w:i/>
          <w:sz w:val="28"/>
          <w:szCs w:val="28"/>
          <w:lang w:val="uk-UA"/>
        </w:rPr>
        <w:t>(Розділ 1, ст. 1 Закону України «Про загальнообов’язкове державне соціальне страхування від нещасного випадку на виробництві та професійних захворювань, які спричинили втрату працездатності»).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Особи, які підлягають обов’язковому страхуванню від нещасного випадку. </w:t>
      </w:r>
      <w:r w:rsidRPr="002A3674">
        <w:rPr>
          <w:rFonts w:ascii="Times New Roman" w:hAnsi="Times New Roman" w:cs="Times New Roman"/>
          <w:i/>
          <w:sz w:val="28"/>
          <w:szCs w:val="28"/>
          <w:lang w:val="uk-UA"/>
        </w:rPr>
        <w:t>(Розділ 1, ст. 8 Закону України «Про загальнообов’язкове державне соціальне страхування від нещасного випадку на виробництві та професійних захворювань, які спричинили втрату працездатності»).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Страхування зародка та новонародженого. </w:t>
      </w:r>
      <w:r w:rsidRPr="002A3674">
        <w:rPr>
          <w:rFonts w:ascii="Times New Roman" w:hAnsi="Times New Roman" w:cs="Times New Roman"/>
          <w:i/>
          <w:sz w:val="28"/>
          <w:szCs w:val="28"/>
          <w:lang w:val="uk-UA"/>
        </w:rPr>
        <w:t>(Розділ 1, ст. 9 Закону України «Про загальнообов’язкове державне соціальне страхування від нещасного випадку на виробництві та професійних захворювань, які спричинили втрату працездатності»).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Страховий ризик і страховий випадок. </w:t>
      </w:r>
      <w:r w:rsidRPr="002A3674">
        <w:rPr>
          <w:rFonts w:ascii="Times New Roman" w:hAnsi="Times New Roman" w:cs="Times New Roman"/>
          <w:i/>
          <w:sz w:val="28"/>
          <w:szCs w:val="28"/>
          <w:lang w:val="uk-UA"/>
        </w:rPr>
        <w:t>(Розділ 1, ст. 13 Закону України «Про загальнообов’язкове державне соціальне страхування від нещасного випадку на виробництві та професійних захворювань, які спричинили втрату працездатності»).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Нещасний випадок на виробництві та професійні  захворювання. </w:t>
      </w:r>
      <w:r w:rsidRPr="002A3674">
        <w:rPr>
          <w:rFonts w:ascii="Times New Roman" w:hAnsi="Times New Roman" w:cs="Times New Roman"/>
          <w:i/>
          <w:sz w:val="28"/>
          <w:szCs w:val="28"/>
          <w:lang w:val="uk-UA"/>
        </w:rPr>
        <w:t>(Розділ 1, ст. 14 Закону України «Про загальнообов’язкове державне соціальне страхування від нещасного випадку на виробництві та професійних захворювань, які спричинили втрату працездатності»).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Страхові виплати. </w:t>
      </w:r>
      <w:r w:rsidRPr="002A3674">
        <w:rPr>
          <w:rFonts w:ascii="Times New Roman" w:hAnsi="Times New Roman" w:cs="Times New Roman"/>
          <w:i/>
          <w:sz w:val="28"/>
          <w:szCs w:val="28"/>
          <w:lang w:val="uk-UA"/>
        </w:rPr>
        <w:t xml:space="preserve">(Розділ 5, ст. 28 Закону України «Про загальнообов’язкове державне соціальне страхування від нещасного випадку на виробництві та </w:t>
      </w:r>
      <w:r w:rsidRPr="002A3674">
        <w:rPr>
          <w:rFonts w:ascii="Times New Roman" w:hAnsi="Times New Roman" w:cs="Times New Roman"/>
          <w:i/>
          <w:sz w:val="28"/>
          <w:szCs w:val="28"/>
          <w:lang w:val="uk-UA"/>
        </w:rPr>
        <w:lastRenderedPageBreak/>
        <w:t>професійних захворювань, які спричинили втрату працездатності»).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Тимчасове переведення потерпілого на легку роботу. </w:t>
      </w:r>
      <w:r w:rsidRPr="002A3674">
        <w:rPr>
          <w:rFonts w:ascii="Times New Roman" w:hAnsi="Times New Roman" w:cs="Times New Roman"/>
          <w:i/>
          <w:sz w:val="28"/>
          <w:szCs w:val="28"/>
          <w:lang w:val="uk-UA"/>
        </w:rPr>
        <w:t>(Розділ 5, ст.31 Закону України «Про загальнообов’язкове державне соціальне страхування від нещасного випадку на виробництві та професійних захворювань, які спричинили втрату працездатності»).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Порушення вимог законодавства про працю та про охорону праці. (</w:t>
      </w:r>
      <w:r w:rsidRPr="002A3674">
        <w:rPr>
          <w:rFonts w:ascii="Times New Roman" w:hAnsi="Times New Roman" w:cs="Times New Roman"/>
          <w:i/>
          <w:sz w:val="28"/>
          <w:szCs w:val="28"/>
          <w:lang w:val="uk-UA"/>
        </w:rPr>
        <w:t>Стаття 41 Кодексу законів України про адміністративні правопорушення).</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Грубе порушення законодавства про працю. (С</w:t>
      </w:r>
      <w:r w:rsidRPr="002A3674">
        <w:rPr>
          <w:rFonts w:ascii="Times New Roman" w:hAnsi="Times New Roman" w:cs="Times New Roman"/>
          <w:i/>
          <w:sz w:val="28"/>
          <w:szCs w:val="28"/>
          <w:lang w:val="uk-UA"/>
        </w:rPr>
        <w:t>татті 172, 173 Кримінального кодексу України).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Організація проведення інструктажів з охорони праці, пожежної безпеки (БЖД), вступний інструктаж.</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Організація проведення інструктажів з охорони праці, пожежної безпеки (БЖД), первинний інструктаж.</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Організація проведення інструктажів з охорони праці, пожежної безпеки (БЖД), повторний інструктаж.</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Організація проведення інструктажів з охорони праці, пожежної безпеки (БЖД), позаплановий інструктаж.</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Організація проведення інструктажів з охорони праці, пожежної безпеки (БЖД),цільовий інструктаж.</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Організація проведення навчання учнів з питань безпеки життєдіяльності.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Порядок розробки та введених в дію інструкцій з охорони праці (БЖД).</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Обов’язки вчителя, класного керівника, вихователя, керівника гуртка. (</w:t>
      </w:r>
      <w:r w:rsidRPr="002A3674">
        <w:rPr>
          <w:rFonts w:ascii="Times New Roman" w:hAnsi="Times New Roman" w:cs="Times New Roman"/>
          <w:i/>
          <w:sz w:val="28"/>
          <w:szCs w:val="28"/>
          <w:lang w:val="uk-UA"/>
        </w:rPr>
        <w:t>Положення про організацію роботи з охорони праці учасників навчально-виховного процесу в установах і закладах освіти).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Порядок розслідування та обліку нещасних випадків невиробничого характеру. </w:t>
      </w:r>
      <w:r w:rsidRPr="002A3674">
        <w:rPr>
          <w:rFonts w:ascii="Times New Roman" w:hAnsi="Times New Roman" w:cs="Times New Roman"/>
          <w:i/>
          <w:sz w:val="28"/>
          <w:szCs w:val="28"/>
          <w:lang w:val="uk-UA"/>
        </w:rPr>
        <w:t>(Постанова Кабінету Міністрів України від 22.03.2001 р. № 270).</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 xml:space="preserve">Порядок розслідування та ведення обліку нещасних випадків, професійних захворювань і аварій на виробництві. </w:t>
      </w:r>
      <w:r w:rsidRPr="002A3674">
        <w:rPr>
          <w:rFonts w:ascii="Times New Roman" w:hAnsi="Times New Roman" w:cs="Times New Roman"/>
          <w:i/>
          <w:sz w:val="28"/>
          <w:szCs w:val="28"/>
          <w:lang w:val="uk-UA"/>
        </w:rPr>
        <w:t>(Постанова Кабінету Міністрів України від 30.11.2011 р. № 1232).</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Правила проведення евакуації в загальноосвітніх навчальних закладах у разі виникнення надзвичайних ситуацій.</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Нормативно-правові акти для навчальних закладів</w:t>
      </w:r>
      <w:r w:rsidRPr="002A3674">
        <w:rPr>
          <w:rFonts w:ascii="Times New Roman" w:hAnsi="Times New Roman" w:cs="Times New Roman"/>
          <w:i/>
          <w:sz w:val="28"/>
          <w:szCs w:val="28"/>
          <w:lang w:val="uk-UA"/>
        </w:rPr>
        <w:t xml:space="preserve"> (Частина 3 Державних санітарних правил і норм «Влаштування, утримання загальноосвітніх навчальних закладів та організації навчально-виховного процесу»).</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i/>
          <w:sz w:val="28"/>
          <w:szCs w:val="28"/>
          <w:lang w:val="uk-UA"/>
        </w:rPr>
      </w:pPr>
      <w:r w:rsidRPr="002A3674">
        <w:rPr>
          <w:rFonts w:ascii="Times New Roman" w:hAnsi="Times New Roman" w:cs="Times New Roman"/>
          <w:sz w:val="28"/>
          <w:szCs w:val="28"/>
          <w:lang w:val="uk-UA"/>
        </w:rPr>
        <w:t>Санітарно-гігієнічна освіта здобувачів освіти, формування здорового способу життя, самообслуговування</w:t>
      </w:r>
      <w:r w:rsidRPr="002A3674">
        <w:rPr>
          <w:rFonts w:ascii="Times New Roman" w:hAnsi="Times New Roman" w:cs="Times New Roman"/>
          <w:i/>
          <w:sz w:val="28"/>
          <w:szCs w:val="28"/>
          <w:lang w:val="uk-UA"/>
        </w:rPr>
        <w:t xml:space="preserve"> (Державні санітарні правила і норми «Влаштування, утримання загальноосвітніх навчальних закладів та організації навчально-виховного процесу»).</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Крадіжка, грабіж, шантаж – кримінальне злочинство. Назвіть типові ситуації при яких вони позникають.</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 себе поводити у випадку виявлення кримінальної ситуації?</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Які міри необхідно передбачити , щоб попередити квартирні грабежі?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Модель поведінки у разі нападу на квартиру з метою грабежу?</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Назвіть найпоширеніші інфекційні захворювання людини. Які існують заходи попередження епідемії?</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Розкрийте можливі наслідки техногенних аварій з викидом в атмосферу сильнодіючих хімічних речовин.</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lastRenderedPageBreak/>
        <w:t>Які існують способи уникнення та подолання стресових ситуацій?</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Розкрийте небезпечний вплив наркотичних речовин на здоров’я  людини.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У чому полягає соціальна небезпека наркоманії?</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Розкрийте основні принципи державної політики в галузі безпеки життєдіяльності.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Охарактеризуйте складові здоров’я людини. Обґрунтуйте  позитивний вплив здорового способу життя на самопочуття людини.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Які можливі наслідки для здоров’я людини від неправильного використання хімічних препаратів у побуті?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Правила надання першої допомоги при пораненнях.</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У чому полягає перша допомога при харчових отруєннях?</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Основні правила безпечного користування міським транспортом.</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Ознаки вивихів, переломів кінцівок.</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Правила допомоги при переломах кінцівок.</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Правила допомоги при вивихах кінцівок.</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У чому полягає небезпека захворювань,що передаються статевим шляхом, та як їх уникнути?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Охарактеризуйте негативні наслідки паління для здоров’я людини. Які способи позбавлення від нікотинової залежності?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 уникнути отруєння ртуттю? Перша допомога при цих отруєннях.</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Причини виникнення та правила першої допомоги при тепловому та сонячному ударі.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Основні правила безпечного перебування на льоду.</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Перша допомога при переохолодженні та обмороженні.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Основні та найбільш поширені наслідки дії іонізуючої радіації на здоров’я людини.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Організація харчування осіб, що підлягають дії радіації.</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Дія електричного струму на організм людини.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Види ураження електричним струмом.</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Причини ураження людини електричним струмом.</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 надати першу допомогу при ураженні електричним струмом?</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 надати першу допомогу при термічних і хімічних опіках?</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 необхідно діяти під час витоку газу у приміщенні та надавати допомогу при отруєнні газом?</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У чому полягає шкідливий вплив алкоголю на організм людини? Яка перша допомога при алкогольному отруєнні?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Охарактеризуйте види кровотеч? Яка перша допомога при кровотечах?</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Способи оживлення потерпілого.</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 правильно діяти під час дорожньо-транспортної пригоди?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Правила евакуації людей під час пожежі.</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Надання допомоги при опіках.</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Надання допомоги потерпілому при  отруєнні чадним газом.</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Назвіть причини, ознаки і правила допомоги постраждалому при травмуванні хребта.</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Основні правила безпечного купання у водоймах.</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 надати допомогу утопаючому?</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Як надати першу допомогу при укусах отруйних тварин, які мешкають на </w:t>
      </w:r>
      <w:r w:rsidRPr="002A3674">
        <w:rPr>
          <w:rFonts w:ascii="Times New Roman" w:hAnsi="Times New Roman" w:cs="Times New Roman"/>
          <w:sz w:val="28"/>
          <w:szCs w:val="28"/>
          <w:lang w:val="uk-UA"/>
        </w:rPr>
        <w:lastRenderedPageBreak/>
        <w:t>території України?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Правила поведінки при виникненні натовпу.</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Охарактеризуйте безпечні дії населення під час аварії транспорту з небезпечним вантажем.</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Назвіть основні правила безпеки на уроках та під час проведення масових заходів у загальноосвітніх навчальних закладах.</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 перемогти стресовий стан.</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Електроенергія, як фактор підвищеної небезпеки для здоров’я та життя людини.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Роз’яснити термін-захисне заземлення, занулення.</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Безпека при користуванні електрострумом у побутових приміщеннях.</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Ознаки деструктивних сект. Релігійний маркетинг. Агресивнийпрозелітизм та психологічний тиск.</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Ступінь загрози сучасному суспільству.</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Сезонна алергія: симптоми і методи боротьби.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Скільки і якої солі необхідно нашому організму?</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Депресія. Причини виникнення та шляхи подолання.</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Психологія самогубства.</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Типи самогубних схильностей: маніакальний суїцид; меланхолійний суїцид; нав’язливий суїцид; імпульсивний автоматичний суїцид.</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Міфи про суїцид.</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Ознаки можливого самогубства.</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Поради для того, хто потерпає від суїцид них думок.</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Ознаки деструктивних сект. Подвійне вчення, іерархія, праведність секти та ії засновника.</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Поняття надзвичайної ситуації в законодавстві України.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Будова та принципи роботи порошкових вогнегасників.</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Правила безпеки поводження з побутовим газом.</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Електромагнітне забруднення навколишнього середовища, його вплив на здоров’я людини і рекомендації щодо захисту.</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Ознаки виявлення випадків домашнього насильства.</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Засоби подолання стресів-конінг.</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Аварії на громадському транспорті: причини і правила поведінки.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Ознаки деструктивних сект: програмування свідомості; духовний елітизм; контроль життєдіяльності; політична мета.</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 не потрапити до секти?</w:t>
      </w:r>
    </w:p>
    <w:p w:rsidR="001F73B0" w:rsidRPr="002A3674" w:rsidRDefault="001F73B0" w:rsidP="00413647">
      <w:pPr>
        <w:pStyle w:val="a5"/>
        <w:widowControl w:val="0"/>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Ступінь загрози сучасному суспільству.</w:t>
      </w:r>
    </w:p>
    <w:p w:rsidR="001F73B0" w:rsidRPr="002A3674" w:rsidRDefault="001F73B0" w:rsidP="00413647">
      <w:pPr>
        <w:widowControl w:val="0"/>
        <w:spacing w:after="0" w:line="240" w:lineRule="auto"/>
        <w:rPr>
          <w:rFonts w:ascii="Times New Roman" w:hAnsi="Times New Roman" w:cs="Times New Roman"/>
          <w:sz w:val="28"/>
          <w:szCs w:val="28"/>
          <w:lang w:val="uk-UA"/>
        </w:rPr>
      </w:pPr>
      <w:r w:rsidRPr="002A3674">
        <w:rPr>
          <w:rFonts w:ascii="Times New Roman" w:hAnsi="Times New Roman" w:cs="Times New Roman"/>
          <w:sz w:val="28"/>
          <w:szCs w:val="28"/>
          <w:lang w:val="uk-UA"/>
        </w:rPr>
        <w:t>Галина Кукліна</w:t>
      </w:r>
    </w:p>
    <w:p w:rsidR="001F73B0" w:rsidRPr="002A3674" w:rsidRDefault="001F73B0" w:rsidP="00413647">
      <w:pPr>
        <w:widowControl w:val="0"/>
        <w:spacing w:after="0" w:line="240" w:lineRule="auto"/>
        <w:rPr>
          <w:rFonts w:ascii="Times New Roman" w:hAnsi="Times New Roman" w:cs="Times New Roman"/>
          <w:sz w:val="28"/>
          <w:szCs w:val="28"/>
          <w:lang w:val="uk-UA"/>
        </w:rPr>
      </w:pPr>
      <w:r w:rsidRPr="002A3674">
        <w:rPr>
          <w:rFonts w:ascii="Times New Roman" w:hAnsi="Times New Roman" w:cs="Times New Roman"/>
          <w:sz w:val="28"/>
          <w:szCs w:val="28"/>
          <w:lang w:val="uk-UA"/>
        </w:rPr>
        <w:t>Юлія ЛАВРИКОВА</w:t>
      </w:r>
    </w:p>
    <w:p w:rsidR="001F73B0" w:rsidRPr="002A3674" w:rsidRDefault="001F73B0" w:rsidP="00413647">
      <w:pPr>
        <w:widowControl w:val="0"/>
        <w:spacing w:after="0" w:line="240" w:lineRule="auto"/>
        <w:rPr>
          <w:rFonts w:ascii="Times New Roman" w:hAnsi="Times New Roman" w:cs="Times New Roman"/>
          <w:sz w:val="28"/>
          <w:szCs w:val="28"/>
          <w:lang w:val="uk-UA"/>
        </w:rPr>
      </w:pPr>
      <w:r w:rsidRPr="002A3674">
        <w:rPr>
          <w:rFonts w:ascii="Times New Roman" w:hAnsi="Times New Roman" w:cs="Times New Roman"/>
          <w:sz w:val="28"/>
          <w:szCs w:val="28"/>
          <w:lang w:val="uk-UA"/>
        </w:rPr>
        <w:t>Тамара ХОДЧЕНКО</w:t>
      </w:r>
    </w:p>
    <w:p w:rsidR="001F73B0" w:rsidRPr="002A3674" w:rsidRDefault="001F73B0" w:rsidP="00413647">
      <w:pPr>
        <w:widowControl w:val="0"/>
        <w:spacing w:after="0" w:line="240" w:lineRule="auto"/>
        <w:rPr>
          <w:rFonts w:ascii="Times New Roman" w:hAnsi="Times New Roman" w:cs="Times New Roman"/>
          <w:sz w:val="28"/>
          <w:szCs w:val="28"/>
          <w:lang w:val="uk-UA"/>
        </w:rPr>
      </w:pPr>
      <w:r w:rsidRPr="002A3674">
        <w:rPr>
          <w:rFonts w:ascii="Times New Roman" w:hAnsi="Times New Roman" w:cs="Times New Roman"/>
          <w:sz w:val="28"/>
          <w:szCs w:val="28"/>
          <w:lang w:val="uk-UA"/>
        </w:rPr>
        <w:t>Світлана ПАЗЕНКОВА</w:t>
      </w:r>
    </w:p>
    <w:p w:rsidR="001F73B0" w:rsidRPr="002A3674" w:rsidRDefault="001F73B0" w:rsidP="00413647">
      <w:pPr>
        <w:widowControl w:val="0"/>
        <w:spacing w:after="0" w:line="240" w:lineRule="auto"/>
        <w:rPr>
          <w:rFonts w:ascii="Times New Roman" w:hAnsi="Times New Roman" w:cs="Times New Roman"/>
          <w:sz w:val="28"/>
          <w:szCs w:val="28"/>
          <w:lang w:val="uk-UA"/>
        </w:rPr>
      </w:pPr>
      <w:r w:rsidRPr="002A3674">
        <w:rPr>
          <w:rFonts w:ascii="Times New Roman" w:hAnsi="Times New Roman" w:cs="Times New Roman"/>
          <w:sz w:val="28"/>
          <w:szCs w:val="28"/>
          <w:lang w:val="uk-UA"/>
        </w:rPr>
        <w:t>Олена ПУСТОВОЙТ</w:t>
      </w:r>
    </w:p>
    <w:p w:rsidR="001F73B0" w:rsidRPr="002A3674" w:rsidRDefault="001F73B0" w:rsidP="00413647">
      <w:pPr>
        <w:widowControl w:val="0"/>
        <w:spacing w:after="0" w:line="240" w:lineRule="auto"/>
        <w:rPr>
          <w:rFonts w:ascii="Times New Roman" w:hAnsi="Times New Roman" w:cs="Times New Roman"/>
          <w:sz w:val="28"/>
          <w:szCs w:val="28"/>
          <w:lang w:val="uk-UA"/>
        </w:rPr>
      </w:pPr>
      <w:r w:rsidRPr="002A3674">
        <w:rPr>
          <w:rFonts w:ascii="Times New Roman" w:hAnsi="Times New Roman" w:cs="Times New Roman"/>
          <w:sz w:val="28"/>
          <w:szCs w:val="28"/>
          <w:lang w:val="uk-UA"/>
        </w:rPr>
        <w:t>Микола ПОНОМАРЬОВ</w:t>
      </w:r>
    </w:p>
    <w:p w:rsidR="001F73B0" w:rsidRPr="002A3674" w:rsidRDefault="001F73B0" w:rsidP="00413647">
      <w:pPr>
        <w:widowControl w:val="0"/>
        <w:spacing w:line="240" w:lineRule="auto"/>
        <w:jc w:val="both"/>
        <w:rPr>
          <w:rFonts w:ascii="Times New Roman" w:hAnsi="Times New Roman" w:cs="Times New Roman"/>
          <w:sz w:val="28"/>
          <w:szCs w:val="28"/>
          <w:lang w:val="uk-UA"/>
        </w:rPr>
      </w:pPr>
    </w:p>
    <w:p w:rsidR="007B33D3" w:rsidRPr="002A3674" w:rsidRDefault="007B33D3" w:rsidP="00413647">
      <w:pPr>
        <w:widowControl w:val="0"/>
        <w:spacing w:line="240" w:lineRule="auto"/>
        <w:jc w:val="both"/>
        <w:rPr>
          <w:rFonts w:ascii="Times New Roman" w:hAnsi="Times New Roman" w:cs="Times New Roman"/>
          <w:sz w:val="28"/>
          <w:szCs w:val="28"/>
          <w:lang w:val="uk-UA"/>
        </w:rPr>
      </w:pPr>
    </w:p>
    <w:p w:rsidR="007B33D3" w:rsidRPr="002A3674" w:rsidRDefault="007B33D3" w:rsidP="00413647">
      <w:pPr>
        <w:widowControl w:val="0"/>
        <w:spacing w:line="240" w:lineRule="auto"/>
        <w:jc w:val="both"/>
        <w:rPr>
          <w:rFonts w:ascii="Times New Roman" w:hAnsi="Times New Roman" w:cs="Times New Roman"/>
          <w:sz w:val="28"/>
          <w:szCs w:val="28"/>
          <w:lang w:val="uk-UA"/>
        </w:rPr>
      </w:pPr>
    </w:p>
    <w:p w:rsidR="002A3674" w:rsidRPr="002A3674" w:rsidRDefault="002A3674" w:rsidP="00413647">
      <w:pPr>
        <w:widowControl w:val="0"/>
        <w:spacing w:after="0"/>
        <w:ind w:left="5670"/>
        <w:jc w:val="both"/>
        <w:rPr>
          <w:rFonts w:ascii="Times New Roman" w:eastAsia="Times New Roman" w:hAnsi="Times New Roman" w:cs="Times New Roman"/>
          <w:b/>
          <w:sz w:val="28"/>
          <w:szCs w:val="28"/>
          <w:lang w:val="uk-UA"/>
        </w:rPr>
      </w:pPr>
      <w:r w:rsidRPr="002A3674">
        <w:rPr>
          <w:rFonts w:ascii="Times New Roman" w:eastAsia="Times New Roman" w:hAnsi="Times New Roman" w:cs="Times New Roman"/>
          <w:b/>
          <w:sz w:val="28"/>
          <w:szCs w:val="28"/>
          <w:lang w:val="uk-UA"/>
        </w:rPr>
        <w:lastRenderedPageBreak/>
        <w:t>ЗАТВЕРДЖЕНО</w:t>
      </w:r>
    </w:p>
    <w:p w:rsidR="007B33D3" w:rsidRPr="002A3674" w:rsidRDefault="002A3674" w:rsidP="00413647">
      <w:pPr>
        <w:widowControl w:val="0"/>
        <w:spacing w:line="240" w:lineRule="auto"/>
        <w:ind w:left="5670"/>
        <w:jc w:val="both"/>
        <w:rPr>
          <w:rFonts w:ascii="Times New Roman" w:eastAsia="Times New Roman" w:hAnsi="Times New Roman" w:cs="Times New Roman"/>
          <w:b/>
          <w:sz w:val="28"/>
          <w:szCs w:val="28"/>
          <w:lang w:val="uk-UA"/>
        </w:rPr>
      </w:pPr>
      <w:r w:rsidRPr="002A3674">
        <w:rPr>
          <w:rFonts w:ascii="Times New Roman" w:eastAsia="Times New Roman" w:hAnsi="Times New Roman" w:cs="Times New Roman"/>
          <w:b/>
          <w:sz w:val="28"/>
          <w:szCs w:val="28"/>
          <w:lang w:val="uk-UA"/>
        </w:rPr>
        <w:t>Додаток 3 до наказу Комунального закладу «Харківський спеціальний навчально-виховний комплекс» Харківської обласної ради від 14.06.2019 № 96-о</w:t>
      </w:r>
    </w:p>
    <w:p w:rsidR="002A3674" w:rsidRPr="002A3674" w:rsidRDefault="002A3674" w:rsidP="00413647">
      <w:pPr>
        <w:widowControl w:val="0"/>
        <w:spacing w:after="0" w:line="240" w:lineRule="auto"/>
        <w:jc w:val="center"/>
        <w:rPr>
          <w:rFonts w:ascii="Times New Roman" w:hAnsi="Times New Roman" w:cs="Times New Roman"/>
          <w:b/>
          <w:sz w:val="28"/>
          <w:szCs w:val="28"/>
          <w:lang w:val="uk-UA"/>
        </w:rPr>
      </w:pPr>
      <w:r w:rsidRPr="002A3674">
        <w:rPr>
          <w:rFonts w:ascii="Times New Roman" w:hAnsi="Times New Roman" w:cs="Times New Roman"/>
          <w:b/>
          <w:sz w:val="28"/>
          <w:szCs w:val="28"/>
          <w:lang w:val="uk-UA"/>
        </w:rPr>
        <w:t>ПРОГРАМА</w:t>
      </w:r>
    </w:p>
    <w:p w:rsidR="002A3674" w:rsidRPr="002A3674" w:rsidRDefault="002A3674" w:rsidP="00413647">
      <w:pPr>
        <w:widowControl w:val="0"/>
        <w:tabs>
          <w:tab w:val="left" w:pos="1080"/>
          <w:tab w:val="center" w:pos="4819"/>
        </w:tabs>
        <w:spacing w:after="0" w:line="240" w:lineRule="auto"/>
        <w:jc w:val="center"/>
        <w:rPr>
          <w:rFonts w:ascii="Times New Roman" w:hAnsi="Times New Roman" w:cs="Times New Roman"/>
          <w:b/>
          <w:sz w:val="28"/>
          <w:szCs w:val="28"/>
          <w:lang w:val="uk-UA"/>
        </w:rPr>
      </w:pPr>
      <w:r w:rsidRPr="002A3674">
        <w:rPr>
          <w:rFonts w:ascii="Times New Roman" w:hAnsi="Times New Roman" w:cs="Times New Roman"/>
          <w:b/>
          <w:sz w:val="28"/>
          <w:szCs w:val="28"/>
          <w:lang w:val="uk-UA"/>
        </w:rPr>
        <w:t>первинного інструктажу з безпеки життєдіяльності із здобувачами освіти Комунального закладу «Харківський спеціальний навчально-виховний комплекс» Харківської обласної ради</w:t>
      </w:r>
    </w:p>
    <w:p w:rsidR="002A3674" w:rsidRPr="002A3674" w:rsidRDefault="002A3674" w:rsidP="00413647">
      <w:pPr>
        <w:widowControl w:val="0"/>
        <w:spacing w:after="0" w:line="240" w:lineRule="auto"/>
        <w:jc w:val="center"/>
        <w:rPr>
          <w:rFonts w:ascii="Times New Roman" w:hAnsi="Times New Roman" w:cs="Times New Roman"/>
          <w:sz w:val="28"/>
          <w:szCs w:val="28"/>
          <w:lang w:val="uk-UA"/>
        </w:rPr>
      </w:pPr>
    </w:p>
    <w:p w:rsidR="002A3674" w:rsidRPr="002A3674" w:rsidRDefault="002A3674" w:rsidP="00413647">
      <w:pPr>
        <w:widowControl w:val="0"/>
        <w:spacing w:after="0" w:line="240" w:lineRule="auto"/>
        <w:jc w:val="center"/>
        <w:rPr>
          <w:rFonts w:ascii="Times New Roman" w:hAnsi="Times New Roman" w:cs="Times New Roman"/>
          <w:b/>
          <w:sz w:val="28"/>
          <w:szCs w:val="28"/>
          <w:lang w:val="uk-UA"/>
        </w:rPr>
      </w:pPr>
      <w:r w:rsidRPr="002A3674">
        <w:rPr>
          <w:rFonts w:ascii="Times New Roman" w:hAnsi="Times New Roman" w:cs="Times New Roman"/>
          <w:b/>
          <w:sz w:val="28"/>
          <w:szCs w:val="28"/>
          <w:lang w:val="uk-UA"/>
        </w:rPr>
        <w:t>1. Загальні положення.</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1.1. Програма первинного інструктажу з безпеки життєдіяльності (далі-Програма) розроблена відповідно наказу Міністерства освіти і науки України від 20.11.2006 р. № 782 «Про затвердження Змін до Положення про організацію роботи з охорони праці учасників навчально-виховного процесу в установах і закладах освіти», а також з урахуванням орієнтованого переліку питань вступного інструктажу з безпеки життєдіяльності.</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1.2. Первинний інструктаж з безпеки життєдіяльності проводиться на початку заняття у кожному кабінеті, лабораторії. майстерні, спортзалі тощо, а також перед виконанням кожного завдання, яке пов’язане з використанням різних шкідливих матеріалів, та інструментів і приладів, та наприкінці навчального року перед початком канікул.</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1.3. Запис про проведення первинного інструктажу робиться в окремому журналі реєстрації інструктажів з безпеки життєдіяльності, який зберігається в кожному кабінеті, лабораторії, майстерні, спортзалі та іншому робочому місці.</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Первинний інструктаж, який проводиться перед початком кожного уроку (практичного заняття, лабораторної роботи тощо) реєструється в журналі обліку навчальних занять на сторінці предмета в розділі про запис змісту уроку, заняття.</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1.4. Під час проведення первинного інструктажу користуватися цією Програмою, а також Програмою вступного інструктажу та відповідними інструкціями з охорони праці, безпеки життєдіяльності.</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Безпека життєдіяльності містить в собі питання охорони життя і здоров’я, електробезпеки, безпеку дорожнього руху, реагування на надзвичайні ситуації, правила надання першої медичної долікарської допомоги, безпеку поводження в побуті тощо. Життєдіяльність людини – це специфічна форма активності людини, що включає всю розмаїтість взаємодії людини і навколишнього середовища.</w:t>
      </w:r>
    </w:p>
    <w:p w:rsidR="002A3674" w:rsidRPr="002A3674" w:rsidRDefault="002A3674" w:rsidP="00413647">
      <w:pPr>
        <w:widowControl w:val="0"/>
        <w:spacing w:after="0" w:line="240" w:lineRule="auto"/>
        <w:jc w:val="both"/>
        <w:rPr>
          <w:rFonts w:ascii="Times New Roman" w:hAnsi="Times New Roman" w:cs="Times New Roman"/>
          <w:sz w:val="28"/>
          <w:szCs w:val="28"/>
          <w:lang w:val="uk-UA"/>
        </w:rPr>
      </w:pPr>
    </w:p>
    <w:p w:rsidR="002A3674" w:rsidRPr="002A3674" w:rsidRDefault="002A3674" w:rsidP="00413647">
      <w:pPr>
        <w:widowControl w:val="0"/>
        <w:spacing w:after="0" w:line="240" w:lineRule="auto"/>
        <w:ind w:left="-360"/>
        <w:jc w:val="center"/>
        <w:rPr>
          <w:rFonts w:ascii="Times New Roman" w:hAnsi="Times New Roman" w:cs="Times New Roman"/>
          <w:b/>
          <w:sz w:val="28"/>
          <w:szCs w:val="28"/>
          <w:lang w:val="uk-UA"/>
        </w:rPr>
      </w:pPr>
      <w:r w:rsidRPr="002A3674">
        <w:rPr>
          <w:rFonts w:ascii="Times New Roman" w:hAnsi="Times New Roman" w:cs="Times New Roman"/>
          <w:b/>
          <w:sz w:val="28"/>
          <w:szCs w:val="28"/>
          <w:lang w:val="uk-UA"/>
        </w:rPr>
        <w:t>2. Складові здоров’я людини.</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Позитивний вплив здорового способу життя на самопочуття людини.</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b/>
          <w:i/>
          <w:sz w:val="28"/>
          <w:szCs w:val="28"/>
          <w:lang w:val="uk-UA"/>
        </w:rPr>
        <w:t>Здоров’я</w:t>
      </w:r>
      <w:r w:rsidRPr="002A3674">
        <w:rPr>
          <w:rFonts w:ascii="Times New Roman" w:hAnsi="Times New Roman" w:cs="Times New Roman"/>
          <w:sz w:val="28"/>
          <w:szCs w:val="28"/>
          <w:lang w:val="uk-UA"/>
        </w:rPr>
        <w:t xml:space="preserve"> – це фізична, соціальна і психологічна гармонія людини. Відповідно до формулювання Всесвітньої організації здоров’я, здоров’я – це стан повного фізичного, духовного і соціального благополуччя, а не тільки відсутність хвороб і фізичних дефектів.</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b/>
          <w:i/>
          <w:sz w:val="28"/>
          <w:szCs w:val="28"/>
          <w:lang w:val="uk-UA"/>
        </w:rPr>
        <w:t>Фізичне здоров’я</w:t>
      </w:r>
      <w:r w:rsidRPr="002A3674">
        <w:rPr>
          <w:rFonts w:ascii="Times New Roman" w:hAnsi="Times New Roman" w:cs="Times New Roman"/>
          <w:sz w:val="28"/>
          <w:szCs w:val="28"/>
          <w:lang w:val="uk-UA"/>
        </w:rPr>
        <w:t xml:space="preserve"> – досконалість саморегуляції організму, гармонія </w:t>
      </w:r>
      <w:r w:rsidRPr="002A3674">
        <w:rPr>
          <w:rFonts w:ascii="Times New Roman" w:hAnsi="Times New Roman" w:cs="Times New Roman"/>
          <w:sz w:val="28"/>
          <w:szCs w:val="28"/>
          <w:lang w:val="uk-UA"/>
        </w:rPr>
        <w:lastRenderedPageBreak/>
        <w:t>фізіологічних процесів і як наслідок, максимум адаптації до несприятливих факторів навколишнього середовища.</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b/>
          <w:i/>
          <w:sz w:val="28"/>
          <w:szCs w:val="28"/>
          <w:lang w:val="uk-UA"/>
        </w:rPr>
        <w:t>Соціальне</w:t>
      </w:r>
      <w:r w:rsidRPr="002A3674">
        <w:rPr>
          <w:rFonts w:ascii="Times New Roman" w:hAnsi="Times New Roman" w:cs="Times New Roman"/>
          <w:sz w:val="28"/>
          <w:szCs w:val="28"/>
          <w:lang w:val="uk-UA"/>
        </w:rPr>
        <w:t xml:space="preserve"> – як міра соціальної активності, діяльного ставлення людського індивідуума до світу.</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b/>
          <w:i/>
          <w:sz w:val="28"/>
          <w:szCs w:val="28"/>
          <w:lang w:val="uk-UA"/>
        </w:rPr>
        <w:t>Емоційне здоров’я</w:t>
      </w:r>
      <w:r w:rsidRPr="002A3674">
        <w:rPr>
          <w:rFonts w:ascii="Times New Roman" w:hAnsi="Times New Roman" w:cs="Times New Roman"/>
          <w:sz w:val="28"/>
          <w:szCs w:val="28"/>
          <w:lang w:val="uk-UA"/>
        </w:rPr>
        <w:t xml:space="preserve"> – рівновага позитивних і негативних емоцій, психологічна рівновага емоцій. Поняття «Індивідуальне здоров’я» містить у собі збереження і розвиток біологічних, фізіологічних і психічних функцій людини, оптимальної працездатності і соціальної активності за найбільшої тривалості життя.</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Багатством будь-якої держави є не тільки природні ресурси або матеріально-культурні цінності, хоча вони, безперечно, важливі, але в першу чергу люди, які її заселяють. Тому й існує таке поняття, як суспільне здоров’я – це сукупне здоров’я групи людей або всього населення країни, на яке впливають природні та соціальні фактори.</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Здорова людина щаслива, почуває задоволення від своєї роботи, прагне до самовдосконалення і самореалізації, досягає нев’янучої молодості духу і внутрішньої краси.</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Фізичне здоров’я найчастіше пов’язують з показниками сили і витривалості організму. При цьому для оздоровлення організму, профілактики хвороб величезне значення мають: використання природних факторів (сонця, повітря і води) дотримання режиму  праці і відпочинку, загартовування організму, дозовані фізичні навантаження, рухова активність, культура харчування.</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Емоційне здоров’я обумовлюється відсутністю нервової напруги у людини, нервових перевантажень, стресових ситуацій, умінням аналізувати свої вчинки і вчинки оточуючих, духовним розвитком особистості.</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Для збереження емоційного здоров’я, здатності протистояти стресовим ситуаціям, а також щоб позбутися нервової напруги, необхідно виконувати такі рекомендації:</w:t>
      </w:r>
    </w:p>
    <w:p w:rsidR="002A3674" w:rsidRPr="002A3674" w:rsidRDefault="002A3674" w:rsidP="00413647">
      <w:pPr>
        <w:widowControl w:val="0"/>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працюйте не більше восьми годин щодня;</w:t>
      </w:r>
    </w:p>
    <w:p w:rsidR="002A3674" w:rsidRPr="002A3674" w:rsidRDefault="002A3674" w:rsidP="00413647">
      <w:pPr>
        <w:widowControl w:val="0"/>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спробуйте дотримувати більш ритмічного режиму харчування, будьте помірні в їжі й одержуйте задоволення від цієї помірності;</w:t>
      </w:r>
    </w:p>
    <w:p w:rsidR="002A3674" w:rsidRPr="002A3674" w:rsidRDefault="002A3674" w:rsidP="00413647">
      <w:pPr>
        <w:widowControl w:val="0"/>
        <w:numPr>
          <w:ilvl w:val="0"/>
          <w:numId w:val="5"/>
        </w:numPr>
        <w:tabs>
          <w:tab w:val="left" w:pos="600"/>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заповню</w:t>
      </w:r>
      <w:r w:rsidR="008119AD">
        <w:rPr>
          <w:rFonts w:ascii="Times New Roman" w:hAnsi="Times New Roman" w:cs="Times New Roman"/>
          <w:sz w:val="28"/>
          <w:szCs w:val="28"/>
          <w:lang w:val="uk-UA"/>
        </w:rPr>
        <w:t>йте своє дозвілля будь якими</w:t>
      </w:r>
      <w:r w:rsidRPr="002A3674">
        <w:rPr>
          <w:rFonts w:ascii="Times New Roman" w:hAnsi="Times New Roman" w:cs="Times New Roman"/>
          <w:sz w:val="28"/>
          <w:szCs w:val="28"/>
          <w:lang w:val="uk-UA"/>
        </w:rPr>
        <w:t xml:space="preserve"> творчим заняттям і одержуйте від нього задоволення;</w:t>
      </w:r>
    </w:p>
    <w:p w:rsidR="002A3674" w:rsidRPr="002A3674" w:rsidRDefault="002A3674" w:rsidP="00413647">
      <w:pPr>
        <w:widowControl w:val="0"/>
        <w:numPr>
          <w:ilvl w:val="0"/>
          <w:numId w:val="5"/>
        </w:numPr>
        <w:tabs>
          <w:tab w:val="left" w:pos="600"/>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зосередьтеся на сьогоденні і переборіть звичку “зациклюватися” на минулому і майбутньому.</w:t>
      </w:r>
    </w:p>
    <w:p w:rsidR="002A3674" w:rsidRPr="002A3674" w:rsidRDefault="002A3674" w:rsidP="00413647">
      <w:pPr>
        <w:widowControl w:val="0"/>
        <w:tabs>
          <w:tab w:val="left" w:pos="600"/>
        </w:tabs>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Ви живете в сьогоденні, тому беріть з нього все можливе, переживайте кожний момент того, що існує зараз;</w:t>
      </w:r>
    </w:p>
    <w:p w:rsidR="002A3674" w:rsidRPr="002A3674" w:rsidRDefault="002A3674" w:rsidP="00413647">
      <w:pPr>
        <w:pStyle w:val="21"/>
        <w:widowControl w:val="0"/>
        <w:numPr>
          <w:ilvl w:val="0"/>
          <w:numId w:val="6"/>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починайте чергову роботу, не завершивши попередньої. Починайте нову справу без страху, інакше вона буде здаватися вам більш важкою, ніж є насправді;</w:t>
      </w:r>
    </w:p>
    <w:p w:rsidR="002A3674" w:rsidRPr="002A3674" w:rsidRDefault="002A3674" w:rsidP="00413647">
      <w:pPr>
        <w:widowControl w:val="0"/>
        <w:numPr>
          <w:ilvl w:val="0"/>
          <w:numId w:val="6"/>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намічайте реальні терміни закінчення тієї чи іншої роботи;</w:t>
      </w:r>
    </w:p>
    <w:p w:rsidR="002A3674" w:rsidRPr="002A3674" w:rsidRDefault="002A3674" w:rsidP="00413647">
      <w:pPr>
        <w:widowControl w:val="0"/>
        <w:numPr>
          <w:ilvl w:val="0"/>
          <w:numId w:val="6"/>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ставте перед собою задачі, які можна розв’язати, а досягнувши мети, відзначте свій успіх і поздоровте себе з ним;</w:t>
      </w:r>
    </w:p>
    <w:p w:rsidR="002A3674" w:rsidRPr="002A3674" w:rsidRDefault="002A3674" w:rsidP="00413647">
      <w:pPr>
        <w:widowControl w:val="0"/>
        <w:numPr>
          <w:ilvl w:val="0"/>
          <w:numId w:val="6"/>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виявляйте почуття відкрито, а коли це неможливо, намагайтеся позбутися напруги, пов’язаної з цим обмеженням;</w:t>
      </w:r>
    </w:p>
    <w:p w:rsidR="002A3674" w:rsidRPr="002A3674" w:rsidRDefault="002A3674" w:rsidP="00413647">
      <w:pPr>
        <w:widowControl w:val="0"/>
        <w:numPr>
          <w:ilvl w:val="0"/>
          <w:numId w:val="6"/>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удавайтес</w:t>
      </w:r>
      <w:r>
        <w:rPr>
          <w:rFonts w:ascii="Times New Roman" w:hAnsi="Times New Roman" w:cs="Times New Roman"/>
          <w:sz w:val="28"/>
          <w:szCs w:val="28"/>
          <w:lang w:val="uk-UA"/>
        </w:rPr>
        <w:t>ь</w:t>
      </w:r>
      <w:r w:rsidRPr="002A3674">
        <w:rPr>
          <w:rFonts w:ascii="Times New Roman" w:hAnsi="Times New Roman" w:cs="Times New Roman"/>
          <w:sz w:val="28"/>
          <w:szCs w:val="28"/>
          <w:lang w:val="uk-UA"/>
        </w:rPr>
        <w:t xml:space="preserve"> до постійної підтримки з боку інших людей, щоб справитися </w:t>
      </w:r>
      <w:r w:rsidRPr="002A3674">
        <w:rPr>
          <w:rFonts w:ascii="Times New Roman" w:hAnsi="Times New Roman" w:cs="Times New Roman"/>
          <w:sz w:val="28"/>
          <w:szCs w:val="28"/>
          <w:lang w:val="uk-UA"/>
        </w:rPr>
        <w:lastRenderedPageBreak/>
        <w:t>з власними проблемами, бері</w:t>
      </w:r>
      <w:r>
        <w:rPr>
          <w:rFonts w:ascii="Times New Roman" w:hAnsi="Times New Roman" w:cs="Times New Roman"/>
          <w:sz w:val="28"/>
          <w:szCs w:val="28"/>
          <w:lang w:val="uk-UA"/>
        </w:rPr>
        <w:t>ть відповідальність на себе.</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Дослідним шляхом людство дійшло висновку, що непомірність у харчуванні, зловживання алкоголем, малорухомий спосіб життя знижують ресурс здоров’я, у той час, як заняття спортом, раціональне харчування, загартування підвищують його. </w:t>
      </w:r>
    </w:p>
    <w:p w:rsidR="002A3674" w:rsidRPr="002A3674" w:rsidRDefault="002A3674" w:rsidP="00413647">
      <w:pPr>
        <w:widowControl w:val="0"/>
        <w:spacing w:after="0" w:line="240" w:lineRule="auto"/>
        <w:ind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Дотримання режиму праці і відпочинку обумовлено природними біоритмами організму людини, а також виробленням власних біоритмів. Організм людини звикає до прийому їжі, сну, напруженої роботи, відпочинку у визначений час доби і при порушенні цих ритмів реагує збоями в роботі організму. Дозовані, постійно і рівномірно збільшувані фізичні навантаження тренують м’язи серця, за допомогою потовиділення виводять шкідливі речовини з організму.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Рухова активність тренує м’язи всього тіла, допомагає людині стимулювати розумову діяльність, попереджає захворювання суглобів, тому необхідна щоденна ранкова зарядка, біг на свіжому повітрі, прогулянки на лижах, катання на ковзанах, спортивні ігри.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Загартовування організму зміцнює імунну систему людини, попереджає виникненняі розвиток різних захворювань.</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Серед методів загартовування можна назвати обтирання мокрим рушником, обливання ступенів ніг і всього тіла холодною водою, контрастні ванни для ніг, контрастні обливання всього тіла, перебування на сонці, купання в ополонці узимку.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Культура харчування людини припускає використання тваринної і рослинної їжів необхідних їй співвідношеннях для забезпечення організму білками, жирами, вуглеводами, вітамінами і мікроелементами в повному обсязі.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можна споживати багато надмірно жирної їжі, до м’яса обов’язково додавати салати зі свіжих овочів, у достатній мірі їсти свіжі овочі і фрукти. Їсти потрібно в спокійному стані, не поспішаючи, ретельно пережовуючи їжу. Краще їсти невеликими порціями 4</w:t>
      </w:r>
      <w:r>
        <w:rPr>
          <w:rFonts w:ascii="Times New Roman" w:hAnsi="Times New Roman" w:cs="Times New Roman"/>
          <w:sz w:val="28"/>
          <w:szCs w:val="28"/>
          <w:lang w:val="uk-UA"/>
        </w:rPr>
        <w:t xml:space="preserve"> – </w:t>
      </w:r>
      <w:r w:rsidRPr="002A3674">
        <w:rPr>
          <w:rFonts w:ascii="Times New Roman" w:hAnsi="Times New Roman" w:cs="Times New Roman"/>
          <w:sz w:val="28"/>
          <w:szCs w:val="28"/>
          <w:lang w:val="uk-UA"/>
        </w:rPr>
        <w:t>5 разів у день. Варто також уникати «бутербродного харчування» – за сніданком необхідно з’їдати гарячі, досить калорійні страви, в обід – обов’язково гарячі першу і другу страви, вечеряти краще кашами. Їжа не повинна бути занадто гарячою або занадто холодною. Потрібно чергувати м’ясні і рибні страви, молочні продукти, різні каш</w:t>
      </w:r>
      <w:r>
        <w:rPr>
          <w:rFonts w:ascii="Times New Roman" w:hAnsi="Times New Roman" w:cs="Times New Roman"/>
          <w:sz w:val="28"/>
          <w:szCs w:val="28"/>
          <w:lang w:val="uk-UA"/>
        </w:rPr>
        <w:t>і, свіжі фрукти й овочі.</w:t>
      </w:r>
    </w:p>
    <w:p w:rsidR="002A3674" w:rsidRPr="002A3674" w:rsidRDefault="00413647" w:rsidP="00413647">
      <w:pPr>
        <w:pStyle w:val="3"/>
        <w:widowControl w:val="0"/>
        <w:spacing w:after="0" w:line="240" w:lineRule="auto"/>
        <w:ind w:left="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002A3674" w:rsidRPr="002A3674">
        <w:rPr>
          <w:rFonts w:ascii="Times New Roman" w:hAnsi="Times New Roman" w:cs="Times New Roman"/>
          <w:b/>
          <w:sz w:val="28"/>
          <w:szCs w:val="28"/>
          <w:lang w:val="uk-UA"/>
        </w:rPr>
        <w:t>Пожежна безпека.</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b/>
          <w:i/>
          <w:sz w:val="28"/>
          <w:szCs w:val="28"/>
          <w:lang w:val="uk-UA"/>
        </w:rPr>
        <w:t>Пожежа</w:t>
      </w:r>
      <w:r w:rsidRPr="002A3674">
        <w:rPr>
          <w:rFonts w:ascii="Times New Roman" w:hAnsi="Times New Roman" w:cs="Times New Roman"/>
          <w:sz w:val="28"/>
          <w:szCs w:val="28"/>
          <w:lang w:val="uk-UA"/>
        </w:rPr>
        <w:t xml:space="preserve"> – найпоширеніше та найнебезпечніше стихійне лихо. Це неконтрольований процес горіння, що тягне за собою загибель людей і знищення ма</w:t>
      </w:r>
      <w:r>
        <w:rPr>
          <w:rFonts w:ascii="Times New Roman" w:hAnsi="Times New Roman" w:cs="Times New Roman"/>
          <w:sz w:val="28"/>
          <w:szCs w:val="28"/>
          <w:lang w:val="uk-UA"/>
        </w:rPr>
        <w:t>теріальних цінностей. Щорічно у</w:t>
      </w:r>
      <w:r w:rsidRPr="002A3674">
        <w:rPr>
          <w:rFonts w:ascii="Times New Roman" w:hAnsi="Times New Roman" w:cs="Times New Roman"/>
          <w:sz w:val="28"/>
          <w:szCs w:val="28"/>
          <w:lang w:val="uk-UA"/>
        </w:rPr>
        <w:t xml:space="preserve"> світі відбувається близько 5 млн. пожеж. Щогодини у вогні гине одна людина, двоє – троє одержують травми й опіки,кожен третій загиблий – дитина.</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Для виникнення і підтримування горіння необхідні особливі умови : наявність джерела запалювання, займистих матеріалів і кисню. До джерел запалювання відносяться сірники, свічки, бенгальські вогні, несправні електроприлади, газові плити, багаття, та ін.</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b/>
          <w:i/>
          <w:sz w:val="28"/>
          <w:szCs w:val="28"/>
          <w:lang w:val="uk-UA"/>
        </w:rPr>
        <w:t>Займис</w:t>
      </w:r>
      <w:r w:rsidRPr="002A3674">
        <w:rPr>
          <w:rFonts w:ascii="Times New Roman" w:hAnsi="Times New Roman" w:cs="Times New Roman"/>
          <w:b/>
          <w:i/>
          <w:sz w:val="28"/>
          <w:szCs w:val="28"/>
          <w:lang w:val="uk-UA"/>
        </w:rPr>
        <w:t>ті</w:t>
      </w:r>
      <w:r>
        <w:rPr>
          <w:rFonts w:ascii="Times New Roman" w:hAnsi="Times New Roman" w:cs="Times New Roman"/>
          <w:b/>
          <w:i/>
          <w:sz w:val="28"/>
          <w:szCs w:val="28"/>
          <w:lang w:val="uk-UA"/>
        </w:rPr>
        <w:t xml:space="preserve"> матеріал</w:t>
      </w:r>
      <w:r w:rsidRPr="002A3674">
        <w:rPr>
          <w:rFonts w:ascii="Times New Roman" w:hAnsi="Times New Roman" w:cs="Times New Roman"/>
          <w:b/>
          <w:i/>
          <w:sz w:val="28"/>
          <w:szCs w:val="28"/>
          <w:lang w:val="uk-UA"/>
        </w:rPr>
        <w:t>и</w:t>
      </w:r>
      <w:r w:rsidRPr="002A3674">
        <w:rPr>
          <w:rFonts w:ascii="Times New Roman" w:hAnsi="Times New Roman" w:cs="Times New Roman"/>
          <w:sz w:val="28"/>
          <w:szCs w:val="28"/>
          <w:lang w:val="uk-UA"/>
        </w:rPr>
        <w:t xml:space="preserve"> – це речовини, що спалахують, коли є джерела запалювання ( папір, деревина</w:t>
      </w:r>
      <w:r>
        <w:rPr>
          <w:rFonts w:ascii="Times New Roman" w:hAnsi="Times New Roman" w:cs="Times New Roman"/>
          <w:sz w:val="28"/>
          <w:szCs w:val="28"/>
          <w:lang w:val="uk-UA"/>
        </w:rPr>
        <w:t>, тканина).</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Додаткова інформація. Основні вражаючі фактори пожежі: безпосередній вплив вогню (горіння); висока температура і тепловипромінювання; газове </w:t>
      </w:r>
      <w:r w:rsidRPr="002A3674">
        <w:rPr>
          <w:rFonts w:ascii="Times New Roman" w:hAnsi="Times New Roman" w:cs="Times New Roman"/>
          <w:sz w:val="28"/>
          <w:szCs w:val="28"/>
          <w:lang w:val="uk-UA"/>
        </w:rPr>
        <w:lastRenderedPageBreak/>
        <w:t>середовище; задимлення і загазованість приміщень і території токсичними продуктами горіння. На людей, що знаходяться в зоні горіння, впливають, як правило, водночас кілька факторів: відкритий вогонь та іскри, підвищена температура навколишнього середовища, токсичні продукти горіння. дим, знижена концентрація кисню, частини будівельних конструкцій, агрегатів і установок, що падають.</w:t>
      </w:r>
    </w:p>
    <w:p w:rsidR="002A3674" w:rsidRPr="002A3674" w:rsidRDefault="002A3674" w:rsidP="00413647">
      <w:pPr>
        <w:pStyle w:val="3"/>
        <w:widowControl w:val="0"/>
        <w:spacing w:after="0" w:line="240" w:lineRule="auto"/>
        <w:ind w:left="0" w:firstLine="567"/>
        <w:rPr>
          <w:rFonts w:ascii="Times New Roman" w:hAnsi="Times New Roman" w:cs="Times New Roman"/>
          <w:sz w:val="28"/>
          <w:szCs w:val="28"/>
          <w:lang w:val="uk-UA"/>
        </w:rPr>
      </w:pPr>
      <w:r w:rsidRPr="002A3674">
        <w:rPr>
          <w:rFonts w:ascii="Times New Roman" w:hAnsi="Times New Roman" w:cs="Times New Roman"/>
          <w:sz w:val="28"/>
          <w:szCs w:val="28"/>
          <w:lang w:val="uk-UA"/>
        </w:rPr>
        <w:t>Причини виникнення пожеж:</w:t>
      </w:r>
    </w:p>
    <w:p w:rsidR="002A3674" w:rsidRPr="002A3674" w:rsidRDefault="002A3674" w:rsidP="00413647">
      <w:pPr>
        <w:pStyle w:val="3"/>
        <w:widowControl w:val="0"/>
        <w:numPr>
          <w:ilvl w:val="0"/>
          <w:numId w:val="7"/>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невміле поводження дітей з легкозаймистими предметами, а також дитяча витівка з вогнем;</w:t>
      </w:r>
    </w:p>
    <w:p w:rsidR="002A3674" w:rsidRPr="002A3674" w:rsidRDefault="00EF58D0" w:rsidP="00413647">
      <w:pPr>
        <w:pStyle w:val="3"/>
        <w:widowControl w:val="0"/>
        <w:numPr>
          <w:ilvl w:val="0"/>
          <w:numId w:val="7"/>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неконтрольована</w:t>
      </w:r>
      <w:r w:rsidR="002A3674" w:rsidRPr="002A3674">
        <w:rPr>
          <w:rFonts w:ascii="Times New Roman" w:hAnsi="Times New Roman" w:cs="Times New Roman"/>
          <w:sz w:val="28"/>
          <w:szCs w:val="28"/>
          <w:lang w:val="uk-UA"/>
        </w:rPr>
        <w:t xml:space="preserve"> поведінка людей, що знаходяться в нетверезому</w:t>
      </w:r>
    </w:p>
    <w:p w:rsidR="002A3674" w:rsidRPr="002A3674" w:rsidRDefault="002A3674" w:rsidP="00413647">
      <w:pPr>
        <w:pStyle w:val="3"/>
        <w:widowControl w:val="0"/>
        <w:numPr>
          <w:ilvl w:val="0"/>
          <w:numId w:val="7"/>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стані;</w:t>
      </w:r>
    </w:p>
    <w:p w:rsidR="002A3674" w:rsidRPr="002A3674" w:rsidRDefault="002A3674" w:rsidP="00413647">
      <w:pPr>
        <w:pStyle w:val="3"/>
        <w:widowControl w:val="0"/>
        <w:numPr>
          <w:ilvl w:val="0"/>
          <w:numId w:val="7"/>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необережне поводження з вогнем і пожежонебезпечними предметами;</w:t>
      </w:r>
    </w:p>
    <w:p w:rsidR="002A3674" w:rsidRPr="002A3674" w:rsidRDefault="002A3674" w:rsidP="00413647">
      <w:pPr>
        <w:pStyle w:val="3"/>
        <w:widowControl w:val="0"/>
        <w:numPr>
          <w:ilvl w:val="0"/>
          <w:numId w:val="7"/>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невміле користування електрикою і  несправними електроприладами;</w:t>
      </w:r>
    </w:p>
    <w:p w:rsidR="002A3674" w:rsidRPr="002A3674" w:rsidRDefault="002A3674" w:rsidP="00413647">
      <w:pPr>
        <w:pStyle w:val="3"/>
        <w:widowControl w:val="0"/>
        <w:numPr>
          <w:ilvl w:val="0"/>
          <w:numId w:val="7"/>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підпали.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b/>
          <w:i/>
          <w:sz w:val="28"/>
          <w:szCs w:val="28"/>
          <w:lang w:val="uk-UA"/>
        </w:rPr>
        <w:t>Л</w:t>
      </w:r>
      <w:r>
        <w:rPr>
          <w:rFonts w:ascii="Times New Roman" w:hAnsi="Times New Roman" w:cs="Times New Roman"/>
          <w:b/>
          <w:i/>
          <w:sz w:val="28"/>
          <w:szCs w:val="28"/>
          <w:lang w:val="uk-UA"/>
        </w:rPr>
        <w:t>іс</w:t>
      </w:r>
      <w:r w:rsidRPr="002A3674">
        <w:rPr>
          <w:rFonts w:ascii="Times New Roman" w:hAnsi="Times New Roman" w:cs="Times New Roman"/>
          <w:b/>
          <w:i/>
          <w:sz w:val="28"/>
          <w:szCs w:val="28"/>
          <w:lang w:val="uk-UA"/>
        </w:rPr>
        <w:t>ова пожежа</w:t>
      </w:r>
      <w:r w:rsidRPr="002A3674">
        <w:rPr>
          <w:rFonts w:ascii="Times New Roman" w:hAnsi="Times New Roman" w:cs="Times New Roman"/>
          <w:sz w:val="28"/>
          <w:szCs w:val="28"/>
          <w:lang w:val="uk-UA"/>
        </w:rPr>
        <w:t xml:space="preserve"> – це неконтрольоване горіння рослинності, що стихійно поширюється лісовою територією. Якщо пожежа охоплює великі території протягом короткого проміжку часу, її називають масовою.</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Головними причинами виникнення пожеж на природі є необережне поводження з вогнем, порушення правил пожежної безпеки, грозові розряди, самозаймання сухої трави і торфу. Найбільш пожежонебезпечні ліси всередині та наприкінці весни, і на початку літа.</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Протягом сухої пори року та в пожежонебезпечних місцях слід дотримуватися особливої обережності при поводженні з вогнем: очищати місце, призначене під вогнище, від сухої трави, листя, гілля та іншого лісового сміття;не розводити вогонь поблизу нависаючих крон дерев, у хвойних молодняках, серед сухостійного очерету, на торфовищі і т. ін; не залишати багаття без догляду; не залишати місця привалів, не переконавшись, що багаття погашене.</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413647">
        <w:rPr>
          <w:rFonts w:ascii="Times New Roman" w:hAnsi="Times New Roman" w:cs="Times New Roman"/>
          <w:b/>
          <w:i/>
          <w:sz w:val="28"/>
          <w:szCs w:val="28"/>
          <w:lang w:val="uk-UA"/>
        </w:rPr>
        <w:t>Степові (польові) пожежі</w:t>
      </w:r>
      <w:r w:rsidRPr="002A3674">
        <w:rPr>
          <w:rFonts w:ascii="Times New Roman" w:hAnsi="Times New Roman" w:cs="Times New Roman"/>
          <w:sz w:val="28"/>
          <w:szCs w:val="28"/>
          <w:lang w:val="uk-UA"/>
        </w:rPr>
        <w:t xml:space="preserve"> виникають на відкритій місцевості при наявності сухої трави або дозрілих хлібів. Такі пожежі мають серйозний характер і найчастіше бувають улітку в міру дозрівання трав’яного покриву, рідше – навесні.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Степові пожежі, а також пожежі на сільськогосподарських полях виникають унаслідок жари, посухи, удару блискавки або необережної поведінки людей. Степ горить швидко у напрямку вітру. Загасити степові пожежі практично неможливо, поки не вигорить уся ділянка. Профілактика степових пожеж полягає в розорюванні спеціальних смуг. Пожежа припиняє свій рух біля такої смуги.</w:t>
      </w:r>
    </w:p>
    <w:p w:rsidR="002A3674" w:rsidRPr="002A3674" w:rsidRDefault="002A3674" w:rsidP="00413647">
      <w:pPr>
        <w:pStyle w:val="3"/>
        <w:widowControl w:val="0"/>
        <w:spacing w:after="0" w:line="240" w:lineRule="auto"/>
        <w:ind w:left="0" w:firstLine="567"/>
        <w:rPr>
          <w:rFonts w:ascii="Times New Roman" w:hAnsi="Times New Roman" w:cs="Times New Roman"/>
          <w:sz w:val="28"/>
          <w:szCs w:val="28"/>
          <w:lang w:val="uk-UA"/>
        </w:rPr>
      </w:pPr>
      <w:r w:rsidRPr="002A3674">
        <w:rPr>
          <w:rFonts w:ascii="Times New Roman" w:hAnsi="Times New Roman" w:cs="Times New Roman"/>
          <w:sz w:val="28"/>
          <w:szCs w:val="28"/>
          <w:lang w:val="uk-UA"/>
        </w:rPr>
        <w:t>Порятунок від пожежі.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Слід виявити межі осередку пожежі, напрямок і приблизну швидкість його поширення. Укриватися від пожежі слід на голих островах та обмілинах, розташованих посередині великих водойм, на оголених ділянках боліт.</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Іти від пожежі необхідно в навітряний бік (тобто йти на вітер), намагаючись обійти осередок пожежі збоку, для того щоб вийти їй у тил. Знаходячись в осередку пожежі, слід зняти із себе синтетичний одяг. що плавиться, позбутися пального і легкозаймистого спорядження, рясно змочити себе водою. На обличчя треба одягти богатошарову пов’язку – маску, виготовивши її зі шматка марлі, бинта або бавовняної тканини, яку також періодично змочувати водою.</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Якщо пожежа застала на місцевості, позбавленої води, необхідно вийти на відкритий простір (узлісся, велику галявину). Голову, кінцівки, відкриті ділянки </w:t>
      </w:r>
      <w:r w:rsidRPr="002A3674">
        <w:rPr>
          <w:rFonts w:ascii="Times New Roman" w:hAnsi="Times New Roman" w:cs="Times New Roman"/>
          <w:sz w:val="28"/>
          <w:szCs w:val="28"/>
          <w:lang w:val="uk-UA"/>
        </w:rPr>
        <w:lastRenderedPageBreak/>
        <w:t>тіла слід вкрити від вогню, не дуже щільно обмотавши будь-яким не пальним матеріалом.</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Велику площу простору навколо себе необхідно очистити від листя, трави, гілок. Заритися у вологий грунт на якомога більшу глибину, накидавши зверху землю і захистивши дихальні шляхи матер’яною пов’язкою.</w:t>
      </w:r>
    </w:p>
    <w:p w:rsidR="002A3674" w:rsidRPr="002A3674" w:rsidRDefault="002A3674" w:rsidP="00413647">
      <w:pPr>
        <w:pStyle w:val="3"/>
        <w:widowControl w:val="0"/>
        <w:spacing w:after="0" w:line="240" w:lineRule="auto"/>
        <w:ind w:left="0" w:firstLine="567"/>
        <w:rPr>
          <w:rFonts w:ascii="Times New Roman" w:hAnsi="Times New Roman" w:cs="Times New Roman"/>
          <w:sz w:val="28"/>
          <w:szCs w:val="28"/>
          <w:lang w:val="uk-UA"/>
        </w:rPr>
      </w:pPr>
      <w:r w:rsidRPr="002A3674">
        <w:rPr>
          <w:rFonts w:ascii="Times New Roman" w:hAnsi="Times New Roman" w:cs="Times New Roman"/>
          <w:sz w:val="28"/>
          <w:szCs w:val="28"/>
          <w:lang w:val="uk-UA"/>
        </w:rPr>
        <w:t>Правила евакуації людей під час пожежі.</w:t>
      </w:r>
    </w:p>
    <w:p w:rsidR="002A3674" w:rsidRPr="002A3674" w:rsidRDefault="00413647" w:rsidP="00413647">
      <w:pPr>
        <w:pStyle w:val="3"/>
        <w:widowControl w:val="0"/>
        <w:spacing w:after="0" w:line="240" w:lineRule="auto"/>
        <w:ind w:left="0" w:firstLine="567"/>
        <w:jc w:val="both"/>
        <w:rPr>
          <w:rFonts w:ascii="Times New Roman" w:hAnsi="Times New Roman" w:cs="Times New Roman"/>
          <w:sz w:val="28"/>
          <w:szCs w:val="28"/>
          <w:lang w:val="uk-UA"/>
        </w:rPr>
      </w:pPr>
      <w:r w:rsidRPr="00413647">
        <w:rPr>
          <w:rFonts w:ascii="Times New Roman" w:hAnsi="Times New Roman" w:cs="Times New Roman"/>
          <w:b/>
          <w:i/>
          <w:sz w:val="28"/>
          <w:szCs w:val="28"/>
          <w:lang w:val="uk-UA"/>
        </w:rPr>
        <w:t>Евакуаці</w:t>
      </w:r>
      <w:r w:rsidR="002A3674" w:rsidRPr="00413647">
        <w:rPr>
          <w:rFonts w:ascii="Times New Roman" w:hAnsi="Times New Roman" w:cs="Times New Roman"/>
          <w:b/>
          <w:i/>
          <w:sz w:val="28"/>
          <w:szCs w:val="28"/>
          <w:lang w:val="uk-UA"/>
        </w:rPr>
        <w:t>я</w:t>
      </w:r>
      <w:r w:rsidR="002A3674" w:rsidRPr="002A3674">
        <w:rPr>
          <w:rFonts w:ascii="Times New Roman" w:hAnsi="Times New Roman" w:cs="Times New Roman"/>
          <w:sz w:val="28"/>
          <w:szCs w:val="28"/>
          <w:lang w:val="uk-UA"/>
        </w:rPr>
        <w:t xml:space="preserve"> – це процес самостійного руху людей, які перебувають під загрозою небезпечних для людини чинників пожежі, з приміщення в безпечну зону через заздалегідь передбачені ходи й виходи.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 метою організації безпечної евакуації у разі в</w:t>
      </w:r>
      <w:r w:rsidR="00413647">
        <w:rPr>
          <w:rFonts w:ascii="Times New Roman" w:hAnsi="Times New Roman" w:cs="Times New Roman"/>
          <w:sz w:val="28"/>
          <w:szCs w:val="28"/>
          <w:lang w:val="uk-UA"/>
        </w:rPr>
        <w:t>иникнення надзвичайних ситуацій</w:t>
      </w:r>
      <w:r w:rsidRPr="002A3674">
        <w:rPr>
          <w:rFonts w:ascii="Times New Roman" w:hAnsi="Times New Roman" w:cs="Times New Roman"/>
          <w:sz w:val="28"/>
          <w:szCs w:val="28"/>
          <w:lang w:val="uk-UA"/>
        </w:rPr>
        <w:t>, у тому числі й пожежі. у кожній установі й організації мають бути вжиті попередні профілактичні заходи. Усі громадські та виробничі приміщення повинні мати аварійні виходи, чітко позначені, не надто довгі, такі, які б гарантували швидкий, без ускладнень. прохід. Двері мають завжди відчинятися зсередини. У цих проходах не має бути сторонніх предметів, сходинок, дверей, що обертаються, а також горючих матеріалів, Стіни мають бути зроблені з вогнестійких матеріалів. Сходи мають бути  без жодного запору і готовими до використання в будь-який момент. Ліфт не вважається шляхом евакуації, навпаки – ним ніколи не слід користуватися у разі пожежі.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Під час пожежі. як і інших катастроф, можливе виникнення паніки. Найчастіше це трапляється в місцях випадкових скупчень людей: кінотеатрах, театрах, ресторанах, готелях тощо. На виробництві й у навчальних закладах, де люди добре знають приміщення й один одного, паніка буває рідше, хоч завжди існує її можливість, яку не можна ні виключити, ні передбачити.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Кожна людина повинна знати, яким чином швидко залишити приміщення в разі пожежі. Для цього потрібно проводити загальні спеціальні навчання в усіх організаціях. установах і підприємствах, а також вивішувати на видних місцях плани евакуації з приміщень.</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Показником ефективності процесу евакуації є час, протягом якого люди можуть за необхідності залишити приміщення.</w:t>
      </w:r>
    </w:p>
    <w:p w:rsidR="002A3674" w:rsidRPr="00413647" w:rsidRDefault="002A3674" w:rsidP="00413647">
      <w:pPr>
        <w:pStyle w:val="3"/>
        <w:widowControl w:val="0"/>
        <w:spacing w:after="0" w:line="240" w:lineRule="auto"/>
        <w:ind w:left="0"/>
        <w:jc w:val="center"/>
        <w:rPr>
          <w:rFonts w:ascii="Times New Roman" w:hAnsi="Times New Roman" w:cs="Times New Roman"/>
          <w:i/>
          <w:sz w:val="28"/>
          <w:szCs w:val="28"/>
          <w:lang w:val="uk-UA"/>
        </w:rPr>
      </w:pPr>
      <w:r w:rsidRPr="00413647">
        <w:rPr>
          <w:rFonts w:ascii="Times New Roman" w:hAnsi="Times New Roman" w:cs="Times New Roman"/>
          <w:i/>
          <w:sz w:val="28"/>
          <w:szCs w:val="28"/>
          <w:lang w:val="uk-UA"/>
        </w:rPr>
        <w:t>Загальні правила евакуації в разі виникнення пожежі.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1.З урахуванням обставин, що склалися, визначити найбільш безпечні евакуаційні шляхи та виходи в безпечну зону в найкоротший час. Ніколи не можна бігти навм</w:t>
      </w:r>
      <w:r w:rsidR="00413647">
        <w:rPr>
          <w:rFonts w:ascii="Times New Roman" w:hAnsi="Times New Roman" w:cs="Times New Roman"/>
          <w:sz w:val="28"/>
          <w:szCs w:val="28"/>
          <w:lang w:val="uk-UA"/>
        </w:rPr>
        <w:t>ання і затримуватися на виході.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2.Ліквідувати умови, що породжують паніку. Не залишати без нагляду дітей від по</w:t>
      </w:r>
      <w:r w:rsidR="00413647">
        <w:rPr>
          <w:rFonts w:ascii="Times New Roman" w:hAnsi="Times New Roman" w:cs="Times New Roman"/>
          <w:sz w:val="28"/>
          <w:szCs w:val="28"/>
          <w:lang w:val="uk-UA"/>
        </w:rPr>
        <w:t>чатку пожежі до її ліквідації.</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3.Евакуацію людей слід починати з приміщення, у якому виникла пожежа, і суміжних приміщень, яким загрожує небезпека поширення в</w:t>
      </w:r>
      <w:r w:rsidR="00413647">
        <w:rPr>
          <w:rFonts w:ascii="Times New Roman" w:hAnsi="Times New Roman" w:cs="Times New Roman"/>
          <w:sz w:val="28"/>
          <w:szCs w:val="28"/>
          <w:lang w:val="uk-UA"/>
        </w:rPr>
        <w:t>огню і продуктів горіння.</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4.Передусім слід евакувати дітей молодшого віку, хворих і старих людей.</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5.Щільно зачинити усі вікна й двері в приміщенні, де виникла пожежа.</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6.Еваку</w:t>
      </w:r>
      <w:r w:rsidR="00413647">
        <w:rPr>
          <w:rFonts w:ascii="Times New Roman" w:hAnsi="Times New Roman" w:cs="Times New Roman"/>
          <w:sz w:val="28"/>
          <w:szCs w:val="28"/>
          <w:lang w:val="uk-UA"/>
        </w:rPr>
        <w:t>ю</w:t>
      </w:r>
      <w:r w:rsidRPr="002A3674">
        <w:rPr>
          <w:rFonts w:ascii="Times New Roman" w:hAnsi="Times New Roman" w:cs="Times New Roman"/>
          <w:sz w:val="28"/>
          <w:szCs w:val="28"/>
          <w:lang w:val="uk-UA"/>
        </w:rPr>
        <w:t>ватися з будинку, в якому сталася пожежа, необхідно по незаземлених сходах і коридорах.</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7.Пробиратися до виходу через задимлення приміщення потрібно обережно, поповзом або рачки, бо внизу менше диму. По змозі йти всім разом, орієнтуючись за стінами, органи дихання захищати мокрою тканиною, щоб уникнути отруєння чадним газом (більшість людей гинуть на пожежі не від полум’я, а від отруєння </w:t>
      </w:r>
      <w:r w:rsidRPr="002A3674">
        <w:rPr>
          <w:rFonts w:ascii="Times New Roman" w:hAnsi="Times New Roman" w:cs="Times New Roman"/>
          <w:sz w:val="28"/>
          <w:szCs w:val="28"/>
          <w:lang w:val="uk-UA"/>
        </w:rPr>
        <w:lastRenderedPageBreak/>
        <w:t>чадним газом або продуктами горіння синтетичних матеріалів).</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8.Двері відчиняти обережно – вогонь може вирватися назовні. По дорозі зачиняти за собою всі двері – кожні зачинені двері затримують пожежу на 15 хвилин.</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9.Якщо спалахнув одяг, волосся, ні в якому разі не можна бігти. Необхідно спробувати збити полум’я якоюсь великою річчю, або катаючись по землі, або облившись водою, можна також закрити палаючий одяг або волосся щільною тканиною, ковдрою тощо.</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10.Якщо коридори та сходи задимлені й залишати приміщення немає можливості, слід вийти на балкон, зачинити за собою двері та покликати на</w:t>
      </w:r>
    </w:p>
    <w:p w:rsidR="002A3674" w:rsidRPr="002A3674" w:rsidRDefault="00413647" w:rsidP="00413647">
      <w:pPr>
        <w:pStyle w:val="3"/>
        <w:widowControl w:val="0"/>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допомогу.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11.Якщо це зробити неможливо, потрібно, залишаючись у приміщенні, де немає пожежі, щільно зачинити за собою двері, позатуляти щілини. підійти до вікна і покликати на допомогу. Не соромтеся просити про допомогу, якщо вого</w:t>
      </w:r>
      <w:r w:rsidR="00413647">
        <w:rPr>
          <w:rFonts w:ascii="Times New Roman" w:hAnsi="Times New Roman" w:cs="Times New Roman"/>
          <w:sz w:val="28"/>
          <w:szCs w:val="28"/>
          <w:lang w:val="uk-UA"/>
        </w:rPr>
        <w:t>нь загрожує вашому життю.</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12.Якщо ваша квартира розташована на верхніх поверхах будинку, ви можете скористатися пожежними сходами, розташованими на балконах, або</w:t>
      </w:r>
      <w:r w:rsidR="00413647">
        <w:rPr>
          <w:rFonts w:ascii="Times New Roman" w:hAnsi="Times New Roman" w:cs="Times New Roman"/>
          <w:sz w:val="28"/>
          <w:szCs w:val="28"/>
          <w:lang w:val="uk-UA"/>
        </w:rPr>
        <w:t xml:space="preserve"> переходами між балконами.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13.Якщо ви виносите непритомну людину, накиньте на неї мокру тканину, ковдру.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14.Підтримуйте в себе й в інших цілковите самовладання. Часто під час пожежі люди стрибають зі смертельної висоти, хоч можливості порятунку далеко не вичерпані. На це їх штовхає страх.</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15.Після евакуації з приміщення всіх людей перше завдання – заспокоїти їх, потім перевести в безпечне місце, використовуючи на</w:t>
      </w:r>
      <w:r w:rsidR="00413647">
        <w:rPr>
          <w:rFonts w:ascii="Times New Roman" w:hAnsi="Times New Roman" w:cs="Times New Roman"/>
          <w:sz w:val="28"/>
          <w:szCs w:val="28"/>
          <w:lang w:val="uk-UA"/>
        </w:rPr>
        <w:t>йкоротшу з усіх можливих доріг.</w:t>
      </w:r>
    </w:p>
    <w:p w:rsidR="002A3674" w:rsidRPr="00413647" w:rsidRDefault="002A3674" w:rsidP="00413647">
      <w:pPr>
        <w:pStyle w:val="3"/>
        <w:widowControl w:val="0"/>
        <w:spacing w:after="0" w:line="240" w:lineRule="auto"/>
        <w:ind w:left="0"/>
        <w:jc w:val="center"/>
        <w:rPr>
          <w:rFonts w:ascii="Times New Roman" w:hAnsi="Times New Roman" w:cs="Times New Roman"/>
          <w:b/>
          <w:sz w:val="28"/>
          <w:szCs w:val="28"/>
          <w:lang w:val="uk-UA"/>
        </w:rPr>
      </w:pPr>
      <w:r w:rsidRPr="00413647">
        <w:rPr>
          <w:rFonts w:ascii="Times New Roman" w:hAnsi="Times New Roman" w:cs="Times New Roman"/>
          <w:b/>
          <w:sz w:val="28"/>
          <w:szCs w:val="28"/>
          <w:lang w:val="uk-UA"/>
        </w:rPr>
        <w:t xml:space="preserve">Правила проведення евакуації в </w:t>
      </w:r>
      <w:r w:rsidR="00413647">
        <w:rPr>
          <w:rFonts w:ascii="Times New Roman" w:hAnsi="Times New Roman" w:cs="Times New Roman"/>
          <w:b/>
          <w:sz w:val="28"/>
          <w:szCs w:val="28"/>
          <w:lang w:val="uk-UA"/>
        </w:rPr>
        <w:t xml:space="preserve">закладах </w:t>
      </w:r>
      <w:r w:rsidRPr="00413647">
        <w:rPr>
          <w:rFonts w:ascii="Times New Roman" w:hAnsi="Times New Roman" w:cs="Times New Roman"/>
          <w:b/>
          <w:sz w:val="28"/>
          <w:szCs w:val="28"/>
          <w:lang w:val="uk-UA"/>
        </w:rPr>
        <w:t>загально</w:t>
      </w:r>
      <w:r w:rsidR="00413647">
        <w:rPr>
          <w:rFonts w:ascii="Times New Roman" w:hAnsi="Times New Roman" w:cs="Times New Roman"/>
          <w:b/>
          <w:sz w:val="28"/>
          <w:szCs w:val="28"/>
          <w:lang w:val="uk-UA"/>
        </w:rPr>
        <w:t xml:space="preserve">ї середньої освіти </w:t>
      </w:r>
      <w:r w:rsidRPr="00413647">
        <w:rPr>
          <w:rFonts w:ascii="Times New Roman" w:hAnsi="Times New Roman" w:cs="Times New Roman"/>
          <w:b/>
          <w:sz w:val="28"/>
          <w:szCs w:val="28"/>
          <w:lang w:val="uk-UA"/>
        </w:rPr>
        <w:t>у разі виникнення надзвичайних ситуацій.</w:t>
      </w:r>
    </w:p>
    <w:p w:rsidR="002A3674" w:rsidRPr="002A3674" w:rsidRDefault="002A3674" w:rsidP="00413647">
      <w:pPr>
        <w:pStyle w:val="3"/>
        <w:widowControl w:val="0"/>
        <w:spacing w:after="0" w:line="240" w:lineRule="auto"/>
        <w:ind w:left="0" w:firstLine="709"/>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Під час евакуації необхідно діяти наступним чином.</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1.Не допускати паніки. За сигналом тривоги учні стають біля своїх парт і за вказівкою вчителя залишають приміщення по одному розміреним кроком евакуаційними шляхами. Замикає ходу вчитель із класним журналом.</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2.Діти з одного класу спускаються сходами по одному, залишаючи місце для дітей іншого класу. </w:t>
      </w:r>
      <w:r w:rsidR="00413647">
        <w:rPr>
          <w:rFonts w:ascii="Times New Roman" w:hAnsi="Times New Roman" w:cs="Times New Roman"/>
          <w:sz w:val="28"/>
          <w:szCs w:val="28"/>
          <w:lang w:val="uk-UA"/>
        </w:rPr>
        <w:t>Не можна обганяти один одного.</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3.Перш за все необхідно евакуювати дітей початкової школи.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4.Усі, хто не був присутнім у класі під час тривоги (був у туалеті тощо), повинні йти до місця збору і приєднатися до свого класу чи групи.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5.Весь адміністративний і технічний персонал школи повинен за сигналом тривоги негайно рушити до місця збору. У разі потреби </w:t>
      </w:r>
      <w:r w:rsidR="00413647">
        <w:rPr>
          <w:rFonts w:ascii="Times New Roman" w:hAnsi="Times New Roman" w:cs="Times New Roman"/>
          <w:sz w:val="28"/>
          <w:szCs w:val="28"/>
          <w:lang w:val="uk-UA"/>
        </w:rPr>
        <w:t>необхідно організувати</w:t>
      </w:r>
      <w:r w:rsidRPr="002A3674">
        <w:rPr>
          <w:rFonts w:ascii="Times New Roman" w:hAnsi="Times New Roman" w:cs="Times New Roman"/>
          <w:sz w:val="28"/>
          <w:szCs w:val="28"/>
          <w:lang w:val="uk-UA"/>
        </w:rPr>
        <w:t xml:space="preserve"> пошуки людей, яких не виявилося на місці збору.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6.На місці збору кожен клас займає суворо визначене, заздалегідь відведене для них місце. Робиться перекличка за класними журналами для з’ясування, чи всі евакуювалися зі школи. Результати переклички доповідаються директорові школи.</w:t>
      </w:r>
    </w:p>
    <w:p w:rsidR="002A3674" w:rsidRPr="00413647" w:rsidRDefault="00413647" w:rsidP="00413647">
      <w:pPr>
        <w:pStyle w:val="3"/>
        <w:widowControl w:val="0"/>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Забороняєтьс</w:t>
      </w:r>
      <w:r w:rsidR="002A3674" w:rsidRPr="00413647">
        <w:rPr>
          <w:rFonts w:ascii="Times New Roman" w:hAnsi="Times New Roman" w:cs="Times New Roman"/>
          <w:b/>
          <w:sz w:val="28"/>
          <w:szCs w:val="28"/>
          <w:lang w:val="uk-UA"/>
        </w:rPr>
        <w:t>я:</w:t>
      </w:r>
    </w:p>
    <w:p w:rsidR="002A3674" w:rsidRPr="002A3674" w:rsidRDefault="002A3674" w:rsidP="00413647">
      <w:pPr>
        <w:pStyle w:val="3"/>
        <w:widowControl w:val="0"/>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повертатися в приміщення школи доти, доки не буде дано дозвіл пожежної охорони; </w:t>
      </w:r>
    </w:p>
    <w:p w:rsidR="002A3674" w:rsidRPr="002A3674" w:rsidRDefault="002A3674" w:rsidP="00413647">
      <w:pPr>
        <w:pStyle w:val="3"/>
        <w:widowControl w:val="0"/>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lastRenderedPageBreak/>
        <w:t xml:space="preserve">голосно розмовляти, сміятися або кричати під час евакуації ( це заважає чути команди) ; </w:t>
      </w:r>
    </w:p>
    <w:p w:rsidR="002A3674" w:rsidRPr="002A3674" w:rsidRDefault="002A3674" w:rsidP="00413647">
      <w:pPr>
        <w:pStyle w:val="3"/>
        <w:widowControl w:val="0"/>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обганяти один одного на шляхах евакуації, особливо на сходах;</w:t>
      </w:r>
    </w:p>
    <w:p w:rsidR="002A3674" w:rsidRPr="002A3674" w:rsidRDefault="002A3674" w:rsidP="00413647">
      <w:pPr>
        <w:pStyle w:val="3"/>
        <w:widowControl w:val="0"/>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бігти до місця збору, відлучатися з місця збору кудись, у тому числі й додому, без дозволу вчителя.</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p>
    <w:p w:rsidR="002A3674" w:rsidRPr="00413647" w:rsidRDefault="002A3674" w:rsidP="00413647">
      <w:pPr>
        <w:pStyle w:val="3"/>
        <w:widowControl w:val="0"/>
        <w:spacing w:after="0" w:line="240" w:lineRule="auto"/>
        <w:ind w:left="0" w:firstLine="567"/>
        <w:jc w:val="center"/>
        <w:rPr>
          <w:rFonts w:ascii="Times New Roman" w:hAnsi="Times New Roman" w:cs="Times New Roman"/>
          <w:b/>
          <w:sz w:val="28"/>
          <w:szCs w:val="28"/>
          <w:lang w:val="uk-UA"/>
        </w:rPr>
      </w:pPr>
      <w:r w:rsidRPr="00413647">
        <w:rPr>
          <w:rFonts w:ascii="Times New Roman" w:hAnsi="Times New Roman" w:cs="Times New Roman"/>
          <w:b/>
          <w:sz w:val="28"/>
          <w:szCs w:val="28"/>
          <w:lang w:val="uk-UA"/>
        </w:rPr>
        <w:t>4. Радіаційна безпека.Способи захисту організму від радіації.</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Основними і найбільш поширеними наслідками дії іонізуючої радіації на здоров’я людини є: променева хвороба, зниження імунітету, злоякісні новоутворення, зменшення тривалості життя опромінених.</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Способи захисту організму від радіації можна розділити на дві групи: специфічні і неспецифічні.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До найбільш поширених специфічних засобів можна віднести хімічні радіопротектори, біологічні (радіозахисне харчування), неспецифічних – гігієна житла та тіла.</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Радіозахисні речовини – це радіоблокатори, радіопротектори, радіо-корпоранти.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Радіоблокатори блокують шкідливий вплив радіоактивних речовин (РР). До них належать вітаміни А, С, Е, мікроелементи (селен, цинк, мідь).</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Радіопротектори  речовини, що мають радіозахисні властивості (цистеїн, цистамін, дибунал та ін). Радіопротектори послаблюють симптоми, які викликають нудоту і блювоту.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Радіокорпоранти – зменшують усмоктування радіоактивних речовин в організмі.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Антиоксиданти – антиокислювачі: вітаміни та мікроелементи.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Радіоактивні речовини, що потрапили на шкіру, викликають променеві опіки, а у віддалені строки – злоякісні новоутворення шкіри, швидко проникають в організм. При обробці шкіри сухими тампонами або ганчіркою (дезактивація) видаляється до 70 % РР, при обробці водою, снігом –до 90%, а водою з милом або іншими миючими засобами – до 98%. Шкіру, заражену розчинами радіоактивного полонію, ртут</w:t>
      </w:r>
      <w:r w:rsidR="00413647">
        <w:rPr>
          <w:rFonts w:ascii="Times New Roman" w:hAnsi="Times New Roman" w:cs="Times New Roman"/>
          <w:sz w:val="28"/>
          <w:szCs w:val="28"/>
          <w:lang w:val="uk-UA"/>
        </w:rPr>
        <w:t>і, вісмуту, йоду, обробляють 1-</w:t>
      </w:r>
      <w:r w:rsidRPr="002A3674">
        <w:rPr>
          <w:rFonts w:ascii="Times New Roman" w:hAnsi="Times New Roman" w:cs="Times New Roman"/>
          <w:sz w:val="28"/>
          <w:szCs w:val="28"/>
          <w:lang w:val="uk-UA"/>
        </w:rPr>
        <w:t>3% -ми розчинами соляної, лимонної кислот. Для дезактивації слизових оболонок застосовують 2%-й розчин питної соди.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Харчування осіб, які потрапили під радіаційний вплив, повинно задовольняти певним принципи.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 Зменшення надходження радіонуклідів; для цього необхідно:</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а) ретельно вимити продукти;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б) обчистити коренеплоди від шкірки (0,5 см), капусту – від трьох шарів листя;</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 перед приготуванням їжі вимочити м’ясо і коренеплоди протягом 1-2 годин;</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г) не використовувати в їжу нутрощі, сухожилля, кістки, голову;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д) вилучити із раціону м’ясо-кісткові бульйони.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2) Прискорення виділення радіоактивних речовин. Цьому сприяють:</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а) приймання додаткової рідини, до 500 мл на день (чаю, соків, компотів);</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б) приймання трав’яних настоїв, що мають слабку сечогінну та жовчогінну дію (ромашки, звіробою, безсмертника піщаного, деревію, м’яти, шипшини, </w:t>
      </w:r>
      <w:r w:rsidRPr="002A3674">
        <w:rPr>
          <w:rFonts w:ascii="Times New Roman" w:hAnsi="Times New Roman" w:cs="Times New Roman"/>
          <w:sz w:val="28"/>
          <w:szCs w:val="28"/>
          <w:lang w:val="uk-UA"/>
        </w:rPr>
        <w:lastRenderedPageBreak/>
        <w:t>кмину, кропу, зеленого чаю);</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 регулярне випорожнення кишечника завдяки використанню продуктів із високим вмістом клітковини (хліба грубого помелу, хліба з висівками, пшона, гречаної, перлової, вівсяної круп, капусти, буряка, моркви, чорносливу), а також вживання відварів льону, кропиви, ревеню, чорносливу;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г) введення в меню продуктів, багатих на пектини, - для зв’язування радіонуклідів (соків із м’якоттю, яблук, персиків, аґрусу, клюкви, абрикосів, сливи, чорної смородини, п</w:t>
      </w:r>
      <w:r w:rsidR="00413647">
        <w:rPr>
          <w:rFonts w:ascii="Times New Roman" w:hAnsi="Times New Roman" w:cs="Times New Roman"/>
          <w:sz w:val="28"/>
          <w:szCs w:val="28"/>
          <w:lang w:val="uk-UA"/>
        </w:rPr>
        <w:t>олуниці, вишні, черешні,</w:t>
      </w:r>
      <w:r w:rsidRPr="002A3674">
        <w:rPr>
          <w:rFonts w:ascii="Times New Roman" w:hAnsi="Times New Roman" w:cs="Times New Roman"/>
          <w:sz w:val="28"/>
          <w:szCs w:val="28"/>
          <w:lang w:val="uk-UA"/>
        </w:rPr>
        <w:t xml:space="preserve"> дин</w:t>
      </w:r>
      <w:r w:rsidR="00413647">
        <w:rPr>
          <w:rFonts w:ascii="Times New Roman" w:hAnsi="Times New Roman" w:cs="Times New Roman"/>
          <w:sz w:val="28"/>
          <w:szCs w:val="28"/>
          <w:lang w:val="uk-UA"/>
        </w:rPr>
        <w:t>і, цитрусових, зефіру, джему,</w:t>
      </w:r>
      <w:r w:rsidRPr="002A3674">
        <w:rPr>
          <w:rFonts w:ascii="Times New Roman" w:hAnsi="Times New Roman" w:cs="Times New Roman"/>
          <w:sz w:val="28"/>
          <w:szCs w:val="28"/>
          <w:lang w:val="uk-UA"/>
        </w:rPr>
        <w:t xml:space="preserve"> мармеладу і особливо зеленого горошку, рекордсмена за вмістом пектинів).</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 Використання радіопротекторних властивосте</w:t>
      </w:r>
      <w:r w:rsidR="00413647">
        <w:rPr>
          <w:rFonts w:ascii="Times New Roman" w:hAnsi="Times New Roman" w:cs="Times New Roman"/>
          <w:sz w:val="28"/>
          <w:szCs w:val="28"/>
          <w:lang w:val="uk-UA"/>
        </w:rPr>
        <w:t>й</w:t>
      </w:r>
      <w:r w:rsidRPr="002A3674">
        <w:rPr>
          <w:rFonts w:ascii="Times New Roman" w:hAnsi="Times New Roman" w:cs="Times New Roman"/>
          <w:sz w:val="28"/>
          <w:szCs w:val="28"/>
          <w:lang w:val="uk-UA"/>
        </w:rPr>
        <w:t xml:space="preserve"> їжі. Для цього необхідно:</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а) вживати продукти, що містять білки: м’ясо, молочні продукти, морепродукти, яйця, бобові. Білки зменшують всмоктування радіоативних речовин, підвищують загальну резистентність організму і стійкість до хронічного внутрішнього опромінення. Кількість білка повинна бути на 10-12% вище добової потреби;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б) використовувати продукти із високим вмістом поліненасичених жирних кислот: рослинне масло, горіхи, рибу, насіння гарбуза, соняшника;</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 вживати продукти, що містять вітаміни: А – шипшину, моркву, петрушку, селеру, болгарський перець, часник, салат зелений, обліпиху, яловичу і свинячу печінку, вершкове масло; С – шипшину, обліпиху, чорноплідну горобину, чорну смородину, цитрусові, зелень петрушки, болгарський перець, кріп; вітаміни групи В – м’ясо, яловичу печінку, молочні продукти, хліб, овес, гречку,овочі, фрукти, бобові, хлібний квас; вітамін Е – рослинні олії, обліпиху, бобові, кукурудзу, яйця, яловичу печінку, рибу, волоські горіхи.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4) Збагачення раціону мінеральними солями для заміщення радіонуклідів і відновлення дефіциту таких мікро і макроелементів, як йод морепродукти, яйця, овес, гречана крупа, бобові, редиска, морква, йодована сіль, часник; кобальт – щавель, кріп, зелена цибуля, риба, буряк, клюква, горобина, бобові; калій – родзинки, курага, чорнослив, абрикоси, гранати, яблука, картопля; кальцій – сир, твердий сир, яйця, бобові, ріпа, хрін; залізо – м’ясо, риба, яблука, салат, родзинки, чорноплідна горобина.</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5) Введення в раціон харчування таких фармацевтичних препаратів, як поліфепан, </w:t>
      </w:r>
      <w:r w:rsidR="00413647">
        <w:rPr>
          <w:rFonts w:ascii="Times New Roman" w:hAnsi="Times New Roman" w:cs="Times New Roman"/>
          <w:sz w:val="28"/>
          <w:szCs w:val="28"/>
          <w:lang w:val="uk-UA"/>
        </w:rPr>
        <w:t>таблетки активованого вугілля (</w:t>
      </w:r>
      <w:r w:rsidRPr="002A3674">
        <w:rPr>
          <w:rFonts w:ascii="Times New Roman" w:hAnsi="Times New Roman" w:cs="Times New Roman"/>
          <w:sz w:val="28"/>
          <w:szCs w:val="28"/>
          <w:lang w:val="uk-UA"/>
        </w:rPr>
        <w:t>вживається перед їжею), полівітаміни, ас</w:t>
      </w:r>
      <w:r w:rsidR="00413647">
        <w:rPr>
          <w:rFonts w:ascii="Times New Roman" w:hAnsi="Times New Roman" w:cs="Times New Roman"/>
          <w:sz w:val="28"/>
          <w:szCs w:val="28"/>
          <w:lang w:val="uk-UA"/>
        </w:rPr>
        <w:t>корбінова кислота із глюкозою (</w:t>
      </w:r>
      <w:r w:rsidRPr="002A3674">
        <w:rPr>
          <w:rFonts w:ascii="Times New Roman" w:hAnsi="Times New Roman" w:cs="Times New Roman"/>
          <w:sz w:val="28"/>
          <w:szCs w:val="28"/>
          <w:lang w:val="uk-UA"/>
        </w:rPr>
        <w:t>приймають</w:t>
      </w:r>
      <w:r w:rsidR="00413647">
        <w:rPr>
          <w:rFonts w:ascii="Times New Roman" w:hAnsi="Times New Roman" w:cs="Times New Roman"/>
          <w:sz w:val="28"/>
          <w:szCs w:val="28"/>
          <w:lang w:val="uk-UA"/>
        </w:rPr>
        <w:t xml:space="preserve"> три рази на день), вітамін А (</w:t>
      </w:r>
      <w:r w:rsidRPr="002A3674">
        <w:rPr>
          <w:rFonts w:ascii="Times New Roman" w:hAnsi="Times New Roman" w:cs="Times New Roman"/>
          <w:sz w:val="28"/>
          <w:szCs w:val="28"/>
          <w:lang w:val="uk-UA"/>
        </w:rPr>
        <w:t>прийом не</w:t>
      </w:r>
      <w:r w:rsidR="00413647">
        <w:rPr>
          <w:rFonts w:ascii="Times New Roman" w:hAnsi="Times New Roman" w:cs="Times New Roman"/>
          <w:sz w:val="28"/>
          <w:szCs w:val="28"/>
          <w:lang w:val="uk-UA"/>
        </w:rPr>
        <w:t xml:space="preserve"> більше двох тижнів), вітамін Е</w:t>
      </w:r>
      <w:r w:rsidRPr="002A3674">
        <w:rPr>
          <w:rFonts w:ascii="Times New Roman" w:hAnsi="Times New Roman" w:cs="Times New Roman"/>
          <w:sz w:val="28"/>
          <w:szCs w:val="28"/>
          <w:lang w:val="uk-UA"/>
        </w:rPr>
        <w:t>, таблетки, що містять кальцій.</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6) Використання натуральних молочних продуктів. При сепаруванні молока, забрудненого стронцієм-90, цезієм-137, і його подальшій переробці на інші продукти: сир, вершки, сметану, масло, вміст радіонуклідів дорівнює нулю. Це не стосується сироватки, в якій концентруються радіоактивні елементи.</w:t>
      </w:r>
    </w:p>
    <w:p w:rsidR="00413647" w:rsidRDefault="00413647" w:rsidP="00413647">
      <w:pPr>
        <w:pStyle w:val="3"/>
        <w:widowControl w:val="0"/>
        <w:spacing w:after="0" w:line="240" w:lineRule="auto"/>
        <w:ind w:left="0" w:firstLine="567"/>
        <w:jc w:val="center"/>
        <w:rPr>
          <w:rFonts w:ascii="Times New Roman" w:hAnsi="Times New Roman" w:cs="Times New Roman"/>
          <w:b/>
          <w:sz w:val="28"/>
          <w:szCs w:val="28"/>
          <w:lang w:val="uk-UA"/>
        </w:rPr>
      </w:pPr>
    </w:p>
    <w:p w:rsidR="002A3674" w:rsidRPr="00413647" w:rsidRDefault="002A3674" w:rsidP="00A23C20">
      <w:pPr>
        <w:pStyle w:val="3"/>
        <w:widowControl w:val="0"/>
        <w:spacing w:after="0" w:line="240" w:lineRule="auto"/>
        <w:ind w:left="0"/>
        <w:jc w:val="center"/>
        <w:rPr>
          <w:rFonts w:ascii="Times New Roman" w:hAnsi="Times New Roman" w:cs="Times New Roman"/>
          <w:b/>
          <w:sz w:val="28"/>
          <w:szCs w:val="28"/>
          <w:lang w:val="uk-UA"/>
        </w:rPr>
      </w:pPr>
      <w:r w:rsidRPr="00413647">
        <w:rPr>
          <w:rFonts w:ascii="Times New Roman" w:hAnsi="Times New Roman" w:cs="Times New Roman"/>
          <w:b/>
          <w:sz w:val="28"/>
          <w:szCs w:val="28"/>
          <w:lang w:val="uk-UA"/>
        </w:rPr>
        <w:t>5. Дії у разі надзвичайних ситуацій природногоі техногенного характеру.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5.1.Повені, сельові потоки, зсуви та правила безпечного поводження п</w:t>
      </w:r>
      <w:r w:rsidR="00413647">
        <w:rPr>
          <w:rFonts w:ascii="Times New Roman" w:hAnsi="Times New Roman" w:cs="Times New Roman"/>
          <w:sz w:val="28"/>
          <w:szCs w:val="28"/>
          <w:lang w:val="uk-UA"/>
        </w:rPr>
        <w:t>ід час їх виникнення.</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Причини, час і рівень паводка визначаються тим, звідки річка бере воду в період максимального стоку. Ось можливі джерела води: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1.Танення снігу на рівнинах.</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lastRenderedPageBreak/>
        <w:t>2.Танення гірських снігів і льодовиків.</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3.Випадання дощів.</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4.</w:t>
      </w:r>
      <w:r w:rsidR="00413647">
        <w:rPr>
          <w:rFonts w:ascii="Times New Roman" w:hAnsi="Times New Roman" w:cs="Times New Roman"/>
          <w:sz w:val="28"/>
          <w:szCs w:val="28"/>
          <w:lang w:val="uk-UA"/>
        </w:rPr>
        <w:t xml:space="preserve"> Дощі й танення снігів – разом.</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для забезпечення безпеки має бути евакуація населення, потрібно пам’ятати про виконання таких заходів:</w:t>
      </w:r>
    </w:p>
    <w:p w:rsidR="002A3674" w:rsidRPr="002A3674" w:rsidRDefault="002A3674" w:rsidP="00413647">
      <w:pPr>
        <w:pStyle w:val="3"/>
        <w:widowControl w:val="0"/>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вимкнути електрику і виключити газ;</w:t>
      </w:r>
    </w:p>
    <w:p w:rsidR="002A3674" w:rsidRPr="002A3674" w:rsidRDefault="002A3674" w:rsidP="00413647">
      <w:pPr>
        <w:pStyle w:val="3"/>
        <w:widowControl w:val="0"/>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закрити всі  двері й вікна;</w:t>
      </w:r>
    </w:p>
    <w:p w:rsidR="002A3674" w:rsidRPr="002A3674" w:rsidRDefault="002A3674" w:rsidP="00413647">
      <w:pPr>
        <w:pStyle w:val="3"/>
        <w:widowControl w:val="0"/>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спробувати убезпечити себе, забравшись на верхн</w:t>
      </w:r>
      <w:r w:rsidR="00413647">
        <w:rPr>
          <w:rFonts w:ascii="Times New Roman" w:hAnsi="Times New Roman" w:cs="Times New Roman"/>
          <w:sz w:val="28"/>
          <w:szCs w:val="28"/>
          <w:lang w:val="uk-UA"/>
        </w:rPr>
        <w:t>і поверхи, маючи все необхідне</w:t>
      </w:r>
      <w:r w:rsidRPr="002A3674">
        <w:rPr>
          <w:rFonts w:ascii="Times New Roman" w:hAnsi="Times New Roman" w:cs="Times New Roman"/>
          <w:sz w:val="28"/>
          <w:szCs w:val="28"/>
          <w:lang w:val="uk-UA"/>
        </w:rPr>
        <w:t xml:space="preserve"> на перші години: ковдри, чоботи, теплий і практичний одяг, енергетично коштовні й дитячі продукти харчування (шоколад, вода, молоко), гроші та коштовні речі.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ви опинилися в районі повені, необхідно:</w:t>
      </w:r>
    </w:p>
    <w:p w:rsidR="002A3674" w:rsidRPr="002A3674" w:rsidRDefault="002A3674" w:rsidP="00413647">
      <w:pPr>
        <w:pStyle w:val="3"/>
        <w:widowControl w:val="0"/>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постаратися зібрати усе, що може знадобитися: плавзасоби, рятувальні мотузки, драбини, сигнальні засоби;</w:t>
      </w:r>
    </w:p>
    <w:p w:rsidR="002A3674" w:rsidRPr="002A3674" w:rsidRDefault="002A3674" w:rsidP="00413647">
      <w:pPr>
        <w:pStyle w:val="3"/>
        <w:widowControl w:val="0"/>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рятувати людей, відсічених стихією від інших, надавати першу допомогу постраждалим;</w:t>
      </w:r>
    </w:p>
    <w:p w:rsidR="002A3674" w:rsidRPr="002A3674" w:rsidRDefault="002A3674" w:rsidP="00413647">
      <w:pPr>
        <w:pStyle w:val="3"/>
        <w:widowControl w:val="0"/>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є небезпека опинитися у воді. то до прибуття допомоги треба зняти взуття й звільнитися від важкого і тісного одягу;</w:t>
      </w:r>
    </w:p>
    <w:p w:rsidR="002A3674" w:rsidRPr="002A3674" w:rsidRDefault="002A3674" w:rsidP="00413647">
      <w:pPr>
        <w:pStyle w:val="3"/>
        <w:widowControl w:val="0"/>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наповнити сорочку і штани легкими плавними предметами (м’ячики, порожні закриті пластмасові пляшки тощо);</w:t>
      </w:r>
    </w:p>
    <w:p w:rsidR="002A3674" w:rsidRPr="002A3674" w:rsidRDefault="002A3674" w:rsidP="00413647">
      <w:pPr>
        <w:pStyle w:val="3"/>
        <w:widowControl w:val="0"/>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використовувати столи, автомобільні шини, запасні колеса, рятувальні круги, щоб утримуватися на поверхні;</w:t>
      </w:r>
    </w:p>
    <w:p w:rsidR="002A3674" w:rsidRPr="002A3674" w:rsidRDefault="002A3674" w:rsidP="00413647">
      <w:pPr>
        <w:pStyle w:val="3"/>
        <w:widowControl w:val="0"/>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перш ніж зісковзнути у воду, слід вдихнути повітря, схопитися за перший-ліпший предмет. і плисти за течією, намагаючись зберігати спокій; </w:t>
      </w:r>
    </w:p>
    <w:p w:rsidR="002A3674" w:rsidRPr="002A3674" w:rsidRDefault="002A3674" w:rsidP="00413647">
      <w:pPr>
        <w:pStyle w:val="3"/>
        <w:widowControl w:val="0"/>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селі – бурхливі руслові потоки води й уламків гірських порід, що виникають у долинах гірських річок унаслідок інтенсивних дощів, злив, швидкого танення снігу, прориву завалів і гребель тощо. </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Зсуви – це ковзне зміщення мас гірських порід (граніту, гравію, піску, глини) під дією власної ваги. Утворюються вони найчастіше на гірських схилах і берегах водойм у результаті землетрусів, надмірного насичення вологою глинистих порід, ерозії ґрунту, вирубування лісів, інтенсивного видобування корисних копалин, руйнування схилів дорожніми ровами.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Швидкість зсувів складає від кількох сантиметрів на рік до десятків кілометрів за годину, глибина порід , які зрушуються, - від одного до двадцяти метрів.</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Під час зсувів і обвалів руйнуються будинки та споруди, магістральні трубопроводи та лінії електропередач, системи життєзабезпечення; люди зазн</w:t>
      </w:r>
      <w:r w:rsidR="00413647">
        <w:rPr>
          <w:rFonts w:ascii="Times New Roman" w:hAnsi="Times New Roman" w:cs="Times New Roman"/>
          <w:sz w:val="28"/>
          <w:szCs w:val="28"/>
          <w:lang w:val="uk-UA"/>
        </w:rPr>
        <w:t>ають трав, гинуть у завалах.</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Зсуви й обвали характерні для всієї території України, але найчастіше врни трапляються в Закарпатській, Івано-Франківській, Чернівецькій, Миколаївській, Одеській і Харківській областях, </w:t>
      </w:r>
      <w:r w:rsidR="00413647">
        <w:rPr>
          <w:rFonts w:ascii="Times New Roman" w:hAnsi="Times New Roman" w:cs="Times New Roman"/>
          <w:sz w:val="28"/>
          <w:szCs w:val="28"/>
          <w:lang w:val="uk-UA"/>
        </w:rPr>
        <w:t>у Криму.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5.2.Правила безпечного поводження під час виникнення метеорологічних небезпек (сильний вітер, буревій, смерч тощо).</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413647">
        <w:rPr>
          <w:rFonts w:ascii="Times New Roman" w:hAnsi="Times New Roman" w:cs="Times New Roman"/>
          <w:b/>
          <w:i/>
          <w:sz w:val="28"/>
          <w:szCs w:val="28"/>
          <w:lang w:val="uk-UA"/>
        </w:rPr>
        <w:t>Вітер</w:t>
      </w:r>
      <w:r w:rsidRPr="002A3674">
        <w:rPr>
          <w:rFonts w:ascii="Times New Roman" w:hAnsi="Times New Roman" w:cs="Times New Roman"/>
          <w:sz w:val="28"/>
          <w:szCs w:val="28"/>
          <w:lang w:val="uk-UA"/>
        </w:rPr>
        <w:t xml:space="preserve"> – це рух повітря відносно земної поверхні, що виникає в результаті нерівномірного розподілу атмосферного тиску і спрямований з зони високого тиску до зони низького.</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lastRenderedPageBreak/>
        <w:t>При сильних вітрах і бурях людина може постраждати від уламків шиферу, черепиці, скла, цеглин, різних предметів, що вітер зриває з будинків і піднімає з землі.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Взимку можуть виникнути сніжні бурі – заметілі, що переносять з повітрям величезні маси снігу. Вони небезпечні тим, що при низькій температурі і високій швидкості вітру людина може обморозити відкриті ділянки тіла. Відомі також випадки, коли під час заметілі люди, що заблукали, замерзали, Заметілі можуть тривати від кількох десятків хвилин до кількох діб.</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A23C20">
        <w:rPr>
          <w:rFonts w:ascii="Times New Roman" w:hAnsi="Times New Roman" w:cs="Times New Roman"/>
          <w:b/>
          <w:i/>
          <w:sz w:val="28"/>
          <w:szCs w:val="28"/>
          <w:lang w:val="uk-UA"/>
        </w:rPr>
        <w:t>Смерч</w:t>
      </w:r>
      <w:r w:rsidRPr="002A3674">
        <w:rPr>
          <w:rFonts w:ascii="Times New Roman" w:hAnsi="Times New Roman" w:cs="Times New Roman"/>
          <w:sz w:val="28"/>
          <w:szCs w:val="28"/>
          <w:lang w:val="uk-UA"/>
        </w:rPr>
        <w:t xml:space="preserve"> – сильний маломасштабний атмосферний вихор, у якому повітря обертається зі швидкістю до 100 м/с. Він має форму стовпа (іноді з вигнутою віссю обертання) з воронкоподібними розширеннями зверху і знизу. Повітря обертається проти годинникової стрілки й одночасно піднімається спіраллю, утягуючи пил, воду, різні предмети. Смерч практично завжди добре видний, при його наближенні чутне сильне гудіння.</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Найбільш небезпечними під час смерчу є предмети, що підняті з землі і розкручені до величезної швидкості. На відміну від бурь, смерч йде вузькою смугою, тому його можна уникнути. Потрібно тільки визначити напрямок його руху і рухатися у протилежний бік.</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Сучасна метеорологічна служба здатна передбачити сильний вітер, бурю, ураган до їх появи. Тому потрібно  завжди слухати прогнози погоди й у випадку штормових попереджень дотримуватися заходів особистої безпеки.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1.Насамперед необхідно вислухати повідомлення про час, напрямок і силу вітрів, що передбачаються, рекомендації щодо використання укриттів та евакуації. Залишайте ввімкнутим радіоприймач, тому що може бути передана важлива інформація.</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2.Прибрати з балконів, лоджій, підвіконь, а також з дахів і знадвору предмети, що можуть бути підхоплені повітряним потоком.</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3.З навітряного боку будинку щільно закрити вікна, двері, заклеїти скло вікон. по можливості захистити їх ставнями або щитами, законопатити щілини. З підвітряного боку відкрити вікна і двері для усунення ефекту повітряного розрідження. коли через різницю тисків з навітряного і підвітряного боків вікна і двері вилітають самі; зміцнити їх у такому стані.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4.Підготувати автономний запас води, їжі, медикаментів, ліхтарик, документи, приймач на батарейках.</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5.Загасити вогонь, відключити електроенергію, закрити газові вентилі.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6.З легких будівель перейти у сховище або у більш надійний будинок.</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доводиться перебувати під час стихійного лиха у будинку, необхідно вибрати найбільш безпечне місце: у середній частини будинку, коридорах, на першому поверсі.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Під час ураганних вітрів вас можуть поранити уламки вікон. Тому необхідно сховатися у стінній шафі або стати в простінку, захиститися товстою ковдрою або матрацом.</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7.Якщо ураганний вітер застав вас на відкритій місцевості, у полі, степу, необхідно сховатися в ямі, кюветі, яру, лягти на дно, щільно притиснувшись до землі, і захистити голову руками, сумкою. Вільний одяг необхідно щільно обернути навколо тулуба і міцно зав’язати, щоб він не утворював вітрило. Потрібно враховувати, що до вітру може додатися злива або град. Під час урагану </w:t>
      </w:r>
      <w:r w:rsidRPr="002A3674">
        <w:rPr>
          <w:rFonts w:ascii="Times New Roman" w:hAnsi="Times New Roman" w:cs="Times New Roman"/>
          <w:sz w:val="28"/>
          <w:szCs w:val="28"/>
          <w:lang w:val="uk-UA"/>
        </w:rPr>
        <w:lastRenderedPageBreak/>
        <w:t>необхідно міцно схопитися за дерево. Під час курної бурі – лягти з підвітряного боку за яку - не будь перешкоду, що міцно тримається на землі, обв’язати обличчя тканиною з метою уникнення попадання пилу і піску до дихальних шляхів і очей, під руку покласти закриту ємність з водою.</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Небезпечно знаходитися поруч зі старими деревами, лініями електропередач, підприємствами, що використовують сильнодіючі хімічні речовини, на мостах і естакадах.</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8.Якщо ураган застав вас у лісі, потрібно сховатися в тих місцях де ліс густіший. небезпечно ховатися під високими деревами, що виступають над іншими, - треба вибрати місце, де дерева  однакової  висоти.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9.Під час заметілі бажано не виходити з будинку, а якщо виходити, то не одному. Необхідно попередити рідних чи сусідів, куди ви йдете і коли повернеться.</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5.3.Правила безпечного поводження під час виникнення землетрусу.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A23C20">
        <w:rPr>
          <w:rFonts w:ascii="Times New Roman" w:hAnsi="Times New Roman" w:cs="Times New Roman"/>
          <w:b/>
          <w:i/>
          <w:sz w:val="28"/>
          <w:szCs w:val="28"/>
          <w:lang w:val="uk-UA"/>
        </w:rPr>
        <w:t>Землетруси</w:t>
      </w:r>
      <w:r w:rsidRPr="002A3674">
        <w:rPr>
          <w:rFonts w:ascii="Times New Roman" w:hAnsi="Times New Roman" w:cs="Times New Roman"/>
          <w:sz w:val="28"/>
          <w:szCs w:val="28"/>
          <w:lang w:val="uk-UA"/>
        </w:rPr>
        <w:t xml:space="preserve"> – підземні поштовхи і коливання земної поверхні внаслідок раптових розривів і зсувів у земній корі та у верхній частині мантії Землі.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Землетруси охоплюють великі території земної поверхні – від кількох тисяч до кількох мільйонів квадратних кілометрів. При сильних землетрусах земля піднімається, вібрує і навіть розколюється, у результаті чого відбуваються руйнування інженерних споруджень і комунікацій, виникають пожежі, вибухи. аварії на промислових підприємствах. землетруси призводять до масової загибелі людей.</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При землетрусах морського дна можуть виникати цунамі. Цунами – одиночна величезна хвиля, викликана струсом дна океану. Це дуже положиста хвиля, і у відкритому океані її можна не помітити. Накочуючись на положистий берег, особливо в бухтах, що мають форму лійки, цунамі викликає значний і швидкий підйом води і призводить до великих руйнувань.</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під час землетрусу ви опинилися в приміщенні:</w:t>
      </w:r>
    </w:p>
    <w:p w:rsidR="002A3674" w:rsidRPr="002603F4" w:rsidRDefault="002A3674" w:rsidP="002603F4">
      <w:pPr>
        <w:pStyle w:val="3"/>
        <w:widowControl w:val="0"/>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2603F4">
        <w:rPr>
          <w:rFonts w:ascii="Times New Roman" w:hAnsi="Times New Roman" w:cs="Times New Roman"/>
          <w:sz w:val="28"/>
          <w:szCs w:val="28"/>
          <w:lang w:val="uk-UA"/>
        </w:rPr>
        <w:t xml:space="preserve">насамперед необхідно пам’ятати, що головне – уберегтися від уламків скла і важких предметів у будинку; </w:t>
      </w:r>
    </w:p>
    <w:p w:rsidR="002A3674" w:rsidRPr="002603F4" w:rsidRDefault="002A3674" w:rsidP="002603F4">
      <w:pPr>
        <w:pStyle w:val="3"/>
        <w:widowControl w:val="0"/>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2603F4">
        <w:rPr>
          <w:rFonts w:ascii="Times New Roman" w:hAnsi="Times New Roman" w:cs="Times New Roman"/>
          <w:sz w:val="28"/>
          <w:szCs w:val="28"/>
          <w:lang w:val="uk-UA"/>
        </w:rPr>
        <w:t xml:space="preserve">якщо ви знаходитеся на першому поверсі будинку, необхідно негайнозалишити приміщення. Подбайте про тварин, відкривши двері приміщення, в якому вони знаходяться; </w:t>
      </w:r>
    </w:p>
    <w:p w:rsidR="002A3674" w:rsidRPr="002A3674" w:rsidRDefault="002A3674" w:rsidP="002603F4">
      <w:pPr>
        <w:pStyle w:val="3"/>
        <w:widowControl w:val="0"/>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відійдіть від будинку на відстань не менш ніж 1/3 його висоти, займуть безпечне місце подалі від дерев, стовпів, огорож, опор ліній електропередач, пам’ятників тощо; </w:t>
      </w:r>
    </w:p>
    <w:p w:rsidR="002A3674" w:rsidRPr="002A3674" w:rsidRDefault="002A3674" w:rsidP="002603F4">
      <w:pPr>
        <w:pStyle w:val="3"/>
        <w:widowControl w:val="0"/>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ви опинилися на другому поверсі і вище, ні в якому разі не намагайтеся вийти на вулицю. Займіть безпечне місце в приміщенні. Це можуть бути прорізи капітальних внутрішніх стін, кути, утворені капітальними внутрішніми стінами. Якщо з вами маленькі діти, укрийте їх собою;</w:t>
      </w:r>
    </w:p>
    <w:p w:rsidR="002A3674" w:rsidRPr="002A3674" w:rsidRDefault="002A3674" w:rsidP="002603F4">
      <w:pPr>
        <w:pStyle w:val="3"/>
        <w:widowControl w:val="0"/>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від уламків штукатурки і скла можна захистити себе, сховавшись під стіл, захистивши голову м’якою подушкою. Школярі повинні навчитися ховатися під партами;</w:t>
      </w:r>
    </w:p>
    <w:p w:rsidR="002A3674" w:rsidRPr="002A3674" w:rsidRDefault="002A3674" w:rsidP="002603F4">
      <w:pPr>
        <w:pStyle w:val="3"/>
        <w:widowControl w:val="0"/>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у вас є зайва секунда, вимкніть електрику і газ, погасіть вогонь і не запалюйте навіть сірники, відкрийте двері.</w:t>
      </w:r>
    </w:p>
    <w:p w:rsidR="002A3674" w:rsidRPr="002A3674" w:rsidRDefault="002A3674" w:rsidP="002603F4">
      <w:pPr>
        <w:pStyle w:val="3"/>
        <w:widowControl w:val="0"/>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Припиніть паніку і товчію у дверях, зупиняйте тих, хто збирається стрибати з балконів і вікон поверхів вище першого. Ні в якому разі не користуйтеся ліфтом, </w:t>
      </w:r>
      <w:r w:rsidRPr="002A3674">
        <w:rPr>
          <w:rFonts w:ascii="Times New Roman" w:hAnsi="Times New Roman" w:cs="Times New Roman"/>
          <w:sz w:val="28"/>
          <w:szCs w:val="28"/>
          <w:lang w:val="uk-UA"/>
        </w:rPr>
        <w:lastRenderedPageBreak/>
        <w:t>остерігайтесь сходів;</w:t>
      </w:r>
    </w:p>
    <w:p w:rsidR="002A3674" w:rsidRPr="002A3674" w:rsidRDefault="002A3674" w:rsidP="002603F4">
      <w:pPr>
        <w:pStyle w:val="3"/>
        <w:widowControl w:val="0"/>
        <w:numPr>
          <w:ilvl w:val="0"/>
          <w:numId w:val="12"/>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вибігайте з будинку під час землетрусу. Уламки, що падають поруч з будинком, є найбільшою небезпекою. Краще шукати порятунку там, де ви знаходитеся, дочекатися кінця землетрусу, а потім спокійно залишити приміщення;</w:t>
      </w:r>
    </w:p>
    <w:p w:rsidR="002A3674" w:rsidRPr="002A3674" w:rsidRDefault="002A3674" w:rsidP="002603F4">
      <w:pPr>
        <w:pStyle w:val="3"/>
        <w:widowControl w:val="0"/>
        <w:numPr>
          <w:ilvl w:val="0"/>
          <w:numId w:val="12"/>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 тільки припиняться поштовхи, негайно виходьте з приміщення. Небезпечні карнизи, балкони, труби. Потрібно якнайшвидше відійти від будинку, стовпів, огорож. Найкраще бути на відкритій площадці, пустирі, у сквері.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Після перших коливань можуть відбутися ще серії поштовхів, тому потрібно бути надзвичайно уважним і обережним, діяти швидко.</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під час землетрусу ви опинилися на вулиці:</w:t>
      </w:r>
    </w:p>
    <w:p w:rsidR="002A3674" w:rsidRPr="002A3674" w:rsidRDefault="002A3674" w:rsidP="002603F4">
      <w:pPr>
        <w:pStyle w:val="3"/>
        <w:widowControl w:val="0"/>
        <w:numPr>
          <w:ilvl w:val="0"/>
          <w:numId w:val="13"/>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відійдіть від будинку на відстань не менш ніж 1/З його висоти, уникайте високих споруд і огорож, веж і димоходів, заводських труб, руха</w:t>
      </w:r>
      <w:r w:rsidR="002603F4">
        <w:rPr>
          <w:rFonts w:ascii="Times New Roman" w:hAnsi="Times New Roman" w:cs="Times New Roman"/>
          <w:sz w:val="28"/>
          <w:szCs w:val="28"/>
          <w:lang w:val="uk-UA"/>
        </w:rPr>
        <w:t>йтеся в напрямку широких вулиць, парків,</w:t>
      </w:r>
      <w:r w:rsidRPr="002A3674">
        <w:rPr>
          <w:rFonts w:ascii="Times New Roman" w:hAnsi="Times New Roman" w:cs="Times New Roman"/>
          <w:sz w:val="28"/>
          <w:szCs w:val="28"/>
          <w:lang w:val="uk-UA"/>
        </w:rPr>
        <w:t xml:space="preserve"> площ;</w:t>
      </w:r>
    </w:p>
    <w:p w:rsidR="002A3674" w:rsidRPr="002A3674" w:rsidRDefault="002A3674" w:rsidP="002603F4">
      <w:pPr>
        <w:pStyle w:val="3"/>
        <w:widowControl w:val="0"/>
        <w:numPr>
          <w:ilvl w:val="0"/>
          <w:numId w:val="13"/>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наближайтеся до промислових підприємств, що використовують у виробництві пожежно і вибухонебезпечні матеріали й отруйні речовини;</w:t>
      </w:r>
    </w:p>
    <w:p w:rsidR="002A3674" w:rsidRPr="002A3674" w:rsidRDefault="002A3674" w:rsidP="002603F4">
      <w:pPr>
        <w:pStyle w:val="3"/>
        <w:widowControl w:val="0"/>
        <w:numPr>
          <w:ilvl w:val="0"/>
          <w:numId w:val="13"/>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можна стояти на мостах, шляхопроводах або під ними;</w:t>
      </w:r>
    </w:p>
    <w:p w:rsidR="002A3674" w:rsidRPr="002A3674" w:rsidRDefault="002A3674" w:rsidP="002603F4">
      <w:pPr>
        <w:pStyle w:val="3"/>
        <w:widowControl w:val="0"/>
        <w:numPr>
          <w:ilvl w:val="0"/>
          <w:numId w:val="13"/>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ні в якому разі не доторкайтеся до обірваних проводів – вони можуть бути під напругою.</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5.4.Дїі населення під час техногенних аварій з викидом в атмосферу сильнодіючих хімічних речовин.</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Об’єкти господарювання, на яких використовуються сильно діючи хімічні речовини, є потенційним джерелом техногенної небезпеки. При аваріях устаткування або руйнуваннях цих об’єктів можуть виникнути масові ураження людей, тварин, сільськогосподарських рослин сильнодіючими хімічними речовинами.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Головний уражаючи фактор – хімічне зараження приземного шару атмосфери. Можливе також зараження водних джерел, ґрунту, рослинності. При цьому система водопостачання виявляється також джерелом хімічного забруднення, тому що очисні споруди не призначені для очищення від хімічних отрут. Енергетичні й теплові системи виходять з ладу, тому що більшість сильнодіючих хімічних речовин є агресивними щодо металів, пластмас та інших матеріалів.</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Особливо небезпечні аварії, при яких відбувається некерований викид хімічних речовин. Такі аварії виникають у результаті вибуху, пожежі, поломки технологічного устаткування, стихійного лиха, залізничної катастрофи.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При таких аваріях токсичні продукти виділяються в атмосферу у вигляді газу, пари чи аерозолю, утворюючи хмару, що може поширюватися на великі відстані. У населених пунктах стійкість зараження сильнодіючими хімічними речовинами звичайно більша, ніж на відкритій місцевості.</w:t>
      </w:r>
    </w:p>
    <w:p w:rsidR="002A3674" w:rsidRPr="002A3674" w:rsidRDefault="002603F4" w:rsidP="00413647">
      <w:pPr>
        <w:pStyle w:val="3"/>
        <w:widowControl w:val="0"/>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Додаткова</w:t>
      </w:r>
      <w:r w:rsidR="002A3674" w:rsidRPr="002A3674">
        <w:rPr>
          <w:rFonts w:ascii="Times New Roman" w:hAnsi="Times New Roman" w:cs="Times New Roman"/>
          <w:sz w:val="28"/>
          <w:szCs w:val="28"/>
          <w:lang w:val="uk-UA"/>
        </w:rPr>
        <w:t xml:space="preserve"> інформація.</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Хлор – зеленувато-жовтий газ із різким задушливим запахом, у 2,5 разу важчий за повітря, застоюється на нижніх поверхах і в підвалах будинків, у низинах, при аваріях збирається у вигляді туманоподібної хмари. Застосовується для хлорування води, одержання пластмас, інсектицидів, розчинників, вибілювальних і миючих засобів, а також у металургії.</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При ураженні хлором виникає різкий біль у грудях, задуха, різь в очах, </w:t>
      </w:r>
      <w:r w:rsidRPr="002A3674">
        <w:rPr>
          <w:rFonts w:ascii="Times New Roman" w:hAnsi="Times New Roman" w:cs="Times New Roman"/>
          <w:sz w:val="28"/>
          <w:szCs w:val="28"/>
          <w:lang w:val="uk-UA"/>
        </w:rPr>
        <w:lastRenderedPageBreak/>
        <w:t>сльозотеча, при вдиханні високих концентрацій настає смерть.</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Амоніак – безбарвний газ із різким задушливим запахом нашатирного спирту, легший за повітря. Проникає на верхні поверхи будинків. Застосовується для виробництва Нітратної кислоти, нітрату та сульфату амонію, рідких добрив (аміакатів).</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При ураженні амоніаком частішають серцеві скорочення, виникають аритмія, нежить. кашель, різь в очах, сльозотеча, нудота, задуха, частішання серцебиттів, порушення координації рухів, маревні стани. При вдиханні високих концентрацій аміаку можлива смерть.</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При загрозі хімічного ураження, а також при аваріях на хімічно небезпечних об’єктах сигнали небезпеки передаються за допомогою гудків, сигналів автомобілів; по місцевому радіо й телебаченню передається сигнал “ Увага всім!”.</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Почувши інформацію про аварію, необхідно надягти індивідуальні засоби захисту органів дихання та шкіри (протигаз, респіратор, ватно-марлеву пов’язку. один, що закриває усі відкриті ділянки тіла, у тому числі руки й голову).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Закрити вхідні двері, вікна, кватирки (у першу чергу з навітряного боку), вимкнути електроприлади, перекрити газ, погасити вогонь у печах.</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Виходити із зони ураження треба у бік, перпендикулярний до напрямку вітру. При аваріях із викидом хлору слід уникати переходу через тунелі, яри, лощини, тому що хлор концентрується в низинах.</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У вогнищі хімічного ураження через небезпеку вибуху не можна користуватися відкритим вогнем, газом, побутовими електроприладами з відкритими спіралями, включати вимикачі. </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На території забруднення необхідно пам’ятати наступне:</w:t>
      </w:r>
    </w:p>
    <w:p w:rsidR="002A3674" w:rsidRPr="002A3674" w:rsidRDefault="002A3674" w:rsidP="00757DB9">
      <w:pPr>
        <w:pStyle w:val="3"/>
        <w:widowControl w:val="0"/>
        <w:numPr>
          <w:ilvl w:val="0"/>
          <w:numId w:val="14"/>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можна вживати в їжу місцеві продукти рослинного і тваринного походження;</w:t>
      </w:r>
    </w:p>
    <w:p w:rsidR="002A3674" w:rsidRPr="002A3674" w:rsidRDefault="002A3674" w:rsidP="00757DB9">
      <w:pPr>
        <w:pStyle w:val="3"/>
        <w:widowControl w:val="0"/>
        <w:numPr>
          <w:ilvl w:val="0"/>
          <w:numId w:val="14"/>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харчові продукти необхідно доставляти з незаражених територій;</w:t>
      </w:r>
    </w:p>
    <w:p w:rsidR="002A3674" w:rsidRPr="002A3674" w:rsidRDefault="002A3674" w:rsidP="00757DB9">
      <w:pPr>
        <w:pStyle w:val="3"/>
        <w:widowControl w:val="0"/>
        <w:numPr>
          <w:ilvl w:val="0"/>
          <w:numId w:val="14"/>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слід ущільнити віконні та дверні прорізи, щоб уникнути потрапляння пилу, якомога частіше робити вологе прибирання, не допускати скупчення пилу;</w:t>
      </w:r>
    </w:p>
    <w:p w:rsidR="002A3674" w:rsidRPr="002A3674" w:rsidRDefault="002A3674" w:rsidP="00757DB9">
      <w:pPr>
        <w:pStyle w:val="3"/>
        <w:widowControl w:val="0"/>
        <w:numPr>
          <w:ilvl w:val="0"/>
          <w:numId w:val="14"/>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необхідно строго дотримуватися правил особистої гігієни.</w:t>
      </w:r>
    </w:p>
    <w:p w:rsidR="00A23C20" w:rsidRPr="002A3674" w:rsidRDefault="00A23C20" w:rsidP="00413647">
      <w:pPr>
        <w:pStyle w:val="3"/>
        <w:widowControl w:val="0"/>
        <w:spacing w:after="0" w:line="240" w:lineRule="auto"/>
        <w:ind w:left="0" w:firstLine="567"/>
        <w:jc w:val="both"/>
        <w:rPr>
          <w:rFonts w:ascii="Times New Roman" w:hAnsi="Times New Roman" w:cs="Times New Roman"/>
          <w:sz w:val="28"/>
          <w:szCs w:val="28"/>
          <w:lang w:val="uk-UA"/>
        </w:rPr>
      </w:pPr>
    </w:p>
    <w:p w:rsidR="002A3674" w:rsidRPr="00A23C20" w:rsidRDefault="002A3674" w:rsidP="00A23C20">
      <w:pPr>
        <w:pStyle w:val="3"/>
        <w:widowControl w:val="0"/>
        <w:spacing w:after="0" w:line="240" w:lineRule="auto"/>
        <w:ind w:left="0"/>
        <w:jc w:val="center"/>
        <w:rPr>
          <w:rFonts w:ascii="Times New Roman" w:hAnsi="Times New Roman" w:cs="Times New Roman"/>
          <w:b/>
          <w:sz w:val="28"/>
          <w:szCs w:val="28"/>
          <w:lang w:val="uk-UA"/>
        </w:rPr>
      </w:pPr>
      <w:r w:rsidRPr="00A23C20">
        <w:rPr>
          <w:rFonts w:ascii="Times New Roman" w:hAnsi="Times New Roman" w:cs="Times New Roman"/>
          <w:b/>
          <w:sz w:val="28"/>
          <w:szCs w:val="28"/>
          <w:lang w:val="uk-UA"/>
        </w:rPr>
        <w:t>6. Як правильно діяти під час виявлення вибухонебезпечного предмету.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За даними експертів товариства Червоного Хреста, у 71 країні світу досі “ховається” близько 120 млн. протипіхотних мін та невизначена кількість снарядів і авіабомб, що залишилися після військових конфліктів і не вибухнули. Щомісяця ці вибухонебезпечні предмети вбивають і калічать близько 2 тисяч чоловік. Україна, яка була епіцентром Другої світової війни, належить до однієї з найбільш насичених вибухонебезпечними предметами територій світу.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Особливо вражаючим є резонансний нещасний груповий випадок, який стався 27.04. 2009 року поблизу с. Топільське Ізюмського району. Учні 8 класу Ізюмської ЗОШ № 6 після занять виїхали в сільську місцевість, де знайшли снаряд часів Великої Вітчизняної війни і намагалися його розібрати. В результаті стався вибух, від якого загинуло три дитини.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 разі виявлення вибухонебезпечних предметів необхідно:</w:t>
      </w:r>
    </w:p>
    <w:p w:rsidR="002A3674" w:rsidRPr="002A3674" w:rsidRDefault="002A3674" w:rsidP="00757DB9">
      <w:pPr>
        <w:pStyle w:val="3"/>
        <w:widowControl w:val="0"/>
        <w:numPr>
          <w:ilvl w:val="0"/>
          <w:numId w:val="15"/>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підходити та не торкатись предметів, що були виявлені;</w:t>
      </w:r>
    </w:p>
    <w:p w:rsidR="002A3674" w:rsidRPr="002A3674" w:rsidRDefault="002A3674" w:rsidP="00757DB9">
      <w:pPr>
        <w:pStyle w:val="3"/>
        <w:widowControl w:val="0"/>
        <w:numPr>
          <w:ilvl w:val="0"/>
          <w:numId w:val="15"/>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позначити місце розташування вибухонебезпечних предметів (далі ВНП) підручними засобами: кілками, гілками та </w:t>
      </w:r>
      <w:r w:rsidR="00757DB9">
        <w:rPr>
          <w:rFonts w:ascii="Times New Roman" w:hAnsi="Times New Roman" w:cs="Times New Roman"/>
          <w:sz w:val="28"/>
          <w:szCs w:val="28"/>
          <w:lang w:val="uk-UA"/>
        </w:rPr>
        <w:t>ін.</w:t>
      </w:r>
      <w:r w:rsidRPr="002A3674">
        <w:rPr>
          <w:rFonts w:ascii="Times New Roman" w:hAnsi="Times New Roman" w:cs="Times New Roman"/>
          <w:sz w:val="28"/>
          <w:szCs w:val="28"/>
          <w:lang w:val="uk-UA"/>
        </w:rPr>
        <w:t>;</w:t>
      </w:r>
    </w:p>
    <w:p w:rsidR="002A3674" w:rsidRPr="002A3674" w:rsidRDefault="002A3674" w:rsidP="00757DB9">
      <w:pPr>
        <w:pStyle w:val="3"/>
        <w:widowControl w:val="0"/>
        <w:numPr>
          <w:ilvl w:val="0"/>
          <w:numId w:val="15"/>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lastRenderedPageBreak/>
        <w:t>особисто, за допомогою мобільного телефону, а при його відсутності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іншими засобами повідомити міліцію, органи Міністерства надзвичайних ситуацій місце виявлення предметів за телефоном 101, назвати своє прізвище, місце проживання, номер мобільного або домашнього телефону;</w:t>
      </w:r>
    </w:p>
    <w:p w:rsidR="002A3674" w:rsidRPr="002A3674" w:rsidRDefault="002A3674" w:rsidP="00757DB9">
      <w:pPr>
        <w:pStyle w:val="3"/>
        <w:widowControl w:val="0"/>
        <w:numPr>
          <w:ilvl w:val="0"/>
          <w:numId w:val="16"/>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залишати місце виявлення ВНП, а при наявності поруч інших осіб організувати чергування до прибуття представників міліції, підрозділів МНС.</w:t>
      </w:r>
    </w:p>
    <w:p w:rsidR="00A23C20" w:rsidRDefault="00A23C20" w:rsidP="00A23C20">
      <w:pPr>
        <w:pStyle w:val="3"/>
        <w:widowControl w:val="0"/>
        <w:spacing w:after="0" w:line="240" w:lineRule="auto"/>
        <w:ind w:left="0" w:firstLine="567"/>
        <w:jc w:val="center"/>
        <w:rPr>
          <w:rFonts w:ascii="Times New Roman" w:hAnsi="Times New Roman" w:cs="Times New Roman"/>
          <w:b/>
          <w:sz w:val="28"/>
          <w:szCs w:val="28"/>
          <w:lang w:val="uk-UA"/>
        </w:rPr>
      </w:pPr>
    </w:p>
    <w:p w:rsidR="002A3674" w:rsidRPr="00A23C20" w:rsidRDefault="002A3674" w:rsidP="00A23C20">
      <w:pPr>
        <w:pStyle w:val="3"/>
        <w:widowControl w:val="0"/>
        <w:spacing w:after="0" w:line="240" w:lineRule="auto"/>
        <w:ind w:left="0" w:firstLine="567"/>
        <w:jc w:val="center"/>
        <w:rPr>
          <w:rFonts w:ascii="Times New Roman" w:hAnsi="Times New Roman" w:cs="Times New Roman"/>
          <w:b/>
          <w:sz w:val="28"/>
          <w:szCs w:val="28"/>
          <w:lang w:val="uk-UA"/>
        </w:rPr>
      </w:pPr>
      <w:r w:rsidRPr="00A23C20">
        <w:rPr>
          <w:rFonts w:ascii="Times New Roman" w:hAnsi="Times New Roman" w:cs="Times New Roman"/>
          <w:b/>
          <w:sz w:val="28"/>
          <w:szCs w:val="28"/>
          <w:lang w:val="uk-UA"/>
        </w:rPr>
        <w:t>7. Основні правила безпечного купання в водоймах.</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1.Купатися можна тільки в спеціально відведених для цього місцях.</w:t>
      </w:r>
    </w:p>
    <w:p w:rsidR="002A3674" w:rsidRPr="002A3674" w:rsidRDefault="002A3674" w:rsidP="00413647">
      <w:pPr>
        <w:pStyle w:val="3"/>
        <w:widowControl w:val="0"/>
        <w:spacing w:after="0" w:line="240" w:lineRule="auto"/>
        <w:ind w:left="0" w:right="-203"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2.Поки не навчитеся добре плавати, заходьте в воду не глибше ніж по пояс.</w:t>
      </w:r>
    </w:p>
    <w:p w:rsidR="002A3674" w:rsidRPr="002A3674" w:rsidRDefault="002A3674" w:rsidP="00413647">
      <w:pPr>
        <w:pStyle w:val="3"/>
        <w:widowControl w:val="0"/>
        <w:spacing w:after="0" w:line="240" w:lineRule="auto"/>
        <w:ind w:left="0" w:right="-203"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3.Навчаючись плаванню, намагайтеся рухатися у воді до берега, мілкого місця.</w:t>
      </w:r>
    </w:p>
    <w:p w:rsidR="002A3674" w:rsidRPr="002A3674" w:rsidRDefault="002A3674" w:rsidP="00413647">
      <w:pPr>
        <w:pStyle w:val="3"/>
        <w:widowControl w:val="0"/>
        <w:spacing w:after="0" w:line="240" w:lineRule="auto"/>
        <w:ind w:left="0" w:right="-203"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4.Жартувати, бавитися і сперечатися у воді вкрай небезпечно, особливо з тими , хто ще не навчився добре плавати.</w:t>
      </w:r>
    </w:p>
    <w:p w:rsidR="002A3674" w:rsidRPr="002A3674" w:rsidRDefault="002A3674" w:rsidP="00413647">
      <w:pPr>
        <w:pStyle w:val="3"/>
        <w:widowControl w:val="0"/>
        <w:spacing w:after="0" w:line="240" w:lineRule="auto"/>
        <w:ind w:left="0" w:right="-203"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5.Не пірнайте головою вниз у тих місцях, що спеціально не пристосовані для стрибків у воду. Не стрибайте у воду з човнів, плотів, обривів, пнів.</w:t>
      </w:r>
    </w:p>
    <w:p w:rsidR="002A3674" w:rsidRPr="002A3674" w:rsidRDefault="002A3674" w:rsidP="00413647">
      <w:pPr>
        <w:pStyle w:val="3"/>
        <w:widowControl w:val="0"/>
        <w:spacing w:after="0" w:line="240" w:lineRule="auto"/>
        <w:ind w:left="0" w:right="-203"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6.Не запливайте за знаки огородження місць купання (за буї).</w:t>
      </w:r>
    </w:p>
    <w:p w:rsidR="002A3674" w:rsidRPr="002A3674" w:rsidRDefault="002A3674" w:rsidP="00413647">
      <w:pPr>
        <w:pStyle w:val="3"/>
        <w:widowControl w:val="0"/>
        <w:spacing w:after="0" w:line="240" w:lineRule="auto"/>
        <w:ind w:left="0" w:right="-203"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7.Уникайте тривалого купання – це може призвести до переохолодження і викликати судороги.</w:t>
      </w:r>
    </w:p>
    <w:p w:rsidR="002A3674" w:rsidRPr="002A3674" w:rsidRDefault="002A3674" w:rsidP="00413647">
      <w:pPr>
        <w:pStyle w:val="3"/>
        <w:widowControl w:val="0"/>
        <w:spacing w:after="0" w:line="240" w:lineRule="auto"/>
        <w:ind w:left="0" w:right="-203"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8.Під час купання не втр</w:t>
      </w:r>
      <w:r w:rsidR="00757DB9">
        <w:rPr>
          <w:rFonts w:ascii="Times New Roman" w:hAnsi="Times New Roman" w:cs="Times New Roman"/>
          <w:sz w:val="28"/>
          <w:szCs w:val="28"/>
          <w:lang w:val="uk-UA"/>
        </w:rPr>
        <w:t>ачайте один одного з виду.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При купанні у гірських річках необхідно перевірити температуру води, тому що вода в них може надходити з льодовиків і виявитися дуже холодною.</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Дуже небезпечним є кам’янисте дно: підводні камені стають слизькими, що може спричинити падіння і травмування того, хто купається.</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При купанні у рівнинних річках небезпечні коловерті та вири, вони затягують  на таку глибину і з такою силою, що навіть досвідчений плавець не завжди може звідти вибратися. Якщо ви потрапили у вир, наберіть у легені побільше повітря, пірніть і зробіть сильний ривок у бік течії.</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При купанні у морі необхідно дотримуватися таких правил: </w:t>
      </w:r>
    </w:p>
    <w:p w:rsidR="002A3674" w:rsidRPr="002A3674" w:rsidRDefault="002A3674" w:rsidP="00757DB9">
      <w:pPr>
        <w:pStyle w:val="3"/>
        <w:widowControl w:val="0"/>
        <w:numPr>
          <w:ilvl w:val="0"/>
          <w:numId w:val="16"/>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заходити у воду відразу ж по приходу на пляж – необхідно трохи охолонути;</w:t>
      </w:r>
    </w:p>
    <w:p w:rsidR="002A3674" w:rsidRPr="002A3674" w:rsidRDefault="002A3674" w:rsidP="00757DB9">
      <w:pPr>
        <w:pStyle w:val="3"/>
        <w:widowControl w:val="0"/>
        <w:numPr>
          <w:ilvl w:val="0"/>
          <w:numId w:val="16"/>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чергувати перебування на сонці й у воді;</w:t>
      </w:r>
    </w:p>
    <w:p w:rsidR="002A3674" w:rsidRPr="002A3674" w:rsidRDefault="002A3674" w:rsidP="00757DB9">
      <w:pPr>
        <w:pStyle w:val="3"/>
        <w:widowControl w:val="0"/>
        <w:numPr>
          <w:ilvl w:val="0"/>
          <w:numId w:val="16"/>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після купання не слід стояти на вітрі, потрібно витертися насухо рушником і перемінити купальний костюм на сухий;</w:t>
      </w:r>
    </w:p>
    <w:p w:rsidR="002A3674" w:rsidRPr="002A3674" w:rsidRDefault="002A3674" w:rsidP="00757DB9">
      <w:pPr>
        <w:pStyle w:val="3"/>
        <w:widowControl w:val="0"/>
        <w:numPr>
          <w:ilvl w:val="0"/>
          <w:numId w:val="16"/>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заходити у воду і не купатися при хвилюванні моря більше, ніж 3 бали;</w:t>
      </w:r>
    </w:p>
    <w:p w:rsidR="002A3674" w:rsidRPr="002A3674" w:rsidRDefault="002A3674" w:rsidP="00757DB9">
      <w:pPr>
        <w:pStyle w:val="3"/>
        <w:widowControl w:val="0"/>
        <w:numPr>
          <w:ilvl w:val="0"/>
          <w:numId w:val="16"/>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перебуваючи на відпочинку в оздоровчому таборі, заходити у воду і виходити з води треба за командою керівника групами ( не більше 10 осіб)</w:t>
      </w:r>
      <w:r w:rsidR="00757DB9">
        <w:rPr>
          <w:rFonts w:ascii="Times New Roman" w:hAnsi="Times New Roman" w:cs="Times New Roman"/>
          <w:sz w:val="28"/>
          <w:szCs w:val="28"/>
          <w:lang w:val="uk-UA"/>
        </w:rPr>
        <w:t>.</w:t>
      </w:r>
    </w:p>
    <w:p w:rsidR="002A3674" w:rsidRPr="002A3674" w:rsidRDefault="002A3674" w:rsidP="00757DB9">
      <w:pPr>
        <w:pStyle w:val="3"/>
        <w:widowControl w:val="0"/>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Запобіжні заходи при купанні у незнайомих відкритих водоймах:</w:t>
      </w:r>
    </w:p>
    <w:p w:rsidR="002A3674" w:rsidRPr="002A3674" w:rsidRDefault="002A3674" w:rsidP="00757DB9">
      <w:pPr>
        <w:pStyle w:val="3"/>
        <w:widowControl w:val="0"/>
        <w:numPr>
          <w:ilvl w:val="0"/>
          <w:numId w:val="17"/>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уникайте ставків із зарослими берегами, місць скупчення залишків добрив і органічних забруднювачів;</w:t>
      </w:r>
    </w:p>
    <w:p w:rsidR="002A3674" w:rsidRPr="002A3674" w:rsidRDefault="002A3674" w:rsidP="00757DB9">
      <w:pPr>
        <w:pStyle w:val="3"/>
        <w:widowControl w:val="0"/>
        <w:numPr>
          <w:ilvl w:val="0"/>
          <w:numId w:val="17"/>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перед тим, як увійти у воду, уважно озирніться: якщо вода “цвіте ” – це точна ознака наявності у ній органічних забруднювачів і мінеральних добрив (нітратів і фосфатів), якщо вода має неприємний запах сірководню – вона перенасичена органічними покидами і біогенними речовинами;</w:t>
      </w:r>
    </w:p>
    <w:p w:rsidR="002A3674" w:rsidRPr="002A3674" w:rsidRDefault="002A3674" w:rsidP="00757DB9">
      <w:pPr>
        <w:pStyle w:val="3"/>
        <w:widowControl w:val="0"/>
        <w:numPr>
          <w:ilvl w:val="0"/>
          <w:numId w:val="17"/>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огляньте околиці водоймища: якщо поблизу тваринницька ферма або відстійники міської очисної системи, вода перенасичена біогенними речовинами і може бути заражена яйцями гельмінтів;</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lastRenderedPageBreak/>
        <w:t>Не можна купатися і ловити рибу у відкритих водоймищах із зарос</w:t>
      </w:r>
      <w:r w:rsidR="00757DB9">
        <w:rPr>
          <w:rFonts w:ascii="Times New Roman" w:hAnsi="Times New Roman" w:cs="Times New Roman"/>
          <w:sz w:val="28"/>
          <w:szCs w:val="28"/>
          <w:lang w:val="uk-UA"/>
        </w:rPr>
        <w:t>лими берегами і “квітучою водою</w:t>
      </w:r>
      <w:r w:rsidRPr="002A3674">
        <w:rPr>
          <w:rFonts w:ascii="Times New Roman" w:hAnsi="Times New Roman" w:cs="Times New Roman"/>
          <w:sz w:val="28"/>
          <w:szCs w:val="28"/>
          <w:lang w:val="uk-UA"/>
        </w:rPr>
        <w:t>”, у зрошувальних каналах,струмках, ріках і озерах, розташованих поблизу промислових підприємств, тваринницьких ферм, сільськогосподарських угідь, міських смітників, автомобільних доріг, місць зливу промислових і побутових каналізаційних вод.</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Купання у водоймищах, забруднених стічними водами промислових підприємств, побутовими і сільськогосподарськими стічними водами, може призвести до інфекційних захворювань, тому що їхні збудники проникають в організм людини випадково крізь травну систему або немиті руки. Можливе також зараження яйцями гельмінтів.</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Купання у зрошувальних каналах, дренажних системах, у відкритих водоймищах, забруднених залишками мінеральних добрив і пестицидами, а також продуктами їхнього розпаду, може призвести до алергійних реакцій, шкірних захворювань, захворювань внутрішніх органів ( див. вище), у результаті проникнення отруйних речовин в організм людини крізь шкірні покриви.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Купання у водоймах зі стоячою водою (ставки, озера), де живуть водоплавні птахи, небезпечне через можливість зараження церкаріозом – хворобою, що спричинює важкі дерматити. Личинки паразитів, що живуть у кровоносній системі водоплавних птахів, попадають на людську шкіру, викликаючи почервоніння, висипання, а через якийсь час – температуру і сухий кашель.</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ви все-таки вирішили викупатися у незнайомому або  забрудненому водоймищі:</w:t>
      </w:r>
    </w:p>
    <w:p w:rsidR="002A3674" w:rsidRPr="002A3674" w:rsidRDefault="002A3674" w:rsidP="00757DB9">
      <w:pPr>
        <w:pStyle w:val="3"/>
        <w:widowControl w:val="0"/>
        <w:numPr>
          <w:ilvl w:val="0"/>
          <w:numId w:val="18"/>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ні в якому разі не розтирайтеся твердим рушником. Необхідно якомога швидше вимити шкіру чистою водою з милом;</w:t>
      </w:r>
    </w:p>
    <w:p w:rsidR="002A3674" w:rsidRPr="002A3674" w:rsidRDefault="002A3674" w:rsidP="00757DB9">
      <w:pPr>
        <w:pStyle w:val="3"/>
        <w:widowControl w:val="0"/>
        <w:numPr>
          <w:ilvl w:val="0"/>
          <w:numId w:val="18"/>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вживайте їжу на пляжах після купання у відкритих водоймах;</w:t>
      </w:r>
    </w:p>
    <w:p w:rsidR="002A3674" w:rsidRPr="002A3674" w:rsidRDefault="002A3674" w:rsidP="00757DB9">
      <w:pPr>
        <w:pStyle w:val="3"/>
        <w:widowControl w:val="0"/>
        <w:numPr>
          <w:ilvl w:val="0"/>
          <w:numId w:val="18"/>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купайтеся тільки у відведених для цього місцях, дозволених санітарними службами.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Під час купання слід бути уважним до оточуючих і пам’ятати про засоби рятування потопаючих.</w:t>
      </w:r>
    </w:p>
    <w:p w:rsidR="002A3674" w:rsidRPr="00A23C20" w:rsidRDefault="002A3674" w:rsidP="00A23C20">
      <w:pPr>
        <w:pStyle w:val="3"/>
        <w:widowControl w:val="0"/>
        <w:spacing w:after="0" w:line="240" w:lineRule="auto"/>
        <w:ind w:left="0"/>
        <w:jc w:val="center"/>
        <w:rPr>
          <w:rFonts w:ascii="Times New Roman" w:hAnsi="Times New Roman" w:cs="Times New Roman"/>
          <w:b/>
          <w:sz w:val="28"/>
          <w:szCs w:val="28"/>
          <w:lang w:val="uk-UA"/>
        </w:rPr>
      </w:pPr>
      <w:r w:rsidRPr="00A23C20">
        <w:rPr>
          <w:rFonts w:ascii="Times New Roman" w:hAnsi="Times New Roman" w:cs="Times New Roman"/>
          <w:b/>
          <w:sz w:val="28"/>
          <w:szCs w:val="28"/>
          <w:lang w:val="uk-UA"/>
        </w:rPr>
        <w:t>8. Людина учасник дорожнього руху.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8.1.Основні правила переходу проїжджої частини вулиці. Пішоходи повинні переходити проїжджу частину вулиці по пішохідних переходах. Переходи бувають наземні, підземні і надземні. </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в зоні видимості немає переходу або перехрестя, а дорога має не більше трьох смуг руху для обох його напрямків, дозволяється переходити її під прямим кутом до краю проїжджої частини в місцях, де дорогу добре видно в обидва боки. І тільки після того, як пішохід оцінить відстань до транспортного засобу (далі ТЗ), що наближається, його швидкість і переконається у відсутності небезпеки.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У місцях, де рух регулюється, пішоходи повинні керуватися сигналами регулювальника або світлофора.</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Пішоходи, які не встигли закінчити перехід, повинні знаходитися на “острівці безпеки ” або осьовій лінії. Вони можуть продовжити перехід, лише переконавшись у безпеці подальшого руху.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Особливо уважним треба бути, переходячи уздовж провулка або воріт, відкіля в будь-який момент може виїхати ТЗ.</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Переходячи вулицю, потрібно подивитися ліворуч, а дійшовши до середини </w:t>
      </w:r>
      <w:r w:rsidRPr="002A3674">
        <w:rPr>
          <w:rFonts w:ascii="Times New Roman" w:hAnsi="Times New Roman" w:cs="Times New Roman"/>
          <w:sz w:val="28"/>
          <w:szCs w:val="28"/>
          <w:lang w:val="uk-UA"/>
        </w:rPr>
        <w:lastRenderedPageBreak/>
        <w:t>проїжджої частини, - праворуч.</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вулиця з однобічним рухом, треба подивитися ліворуч або праворуч,  тому що по такій дорозі транспорт їде в одному напрямку.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У випадку наближення ТЗ із включеним проблисковим маячком і спеціальним звуковим сигналом пішоходи повинні утриматися від переходу проїжджої частини дороги або негайно залишити її.</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Опади, туман, ожеледь впливають на стан поверхні проїжджої частини дороги і на її видимість.</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Так, на слизькій чи мокрій дорозі значно збільшується гальмовий шлях ТЗ, що може призвести до наїзду на пішоходів, що раптово з’являться на проїжджій частині.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Вночі і під час опадів значно погіршується видимість, особливо коли дорога не освітлена. Крім того, пішоходів може засліпити світло фар автомобілів, що рухаються назустріч.</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Для того щоб уникнути травмування пішоходів у складних дорожніх умовах, необхідно:</w:t>
      </w:r>
    </w:p>
    <w:p w:rsidR="002A3674" w:rsidRPr="002A3674" w:rsidRDefault="002A3674" w:rsidP="00757DB9">
      <w:pPr>
        <w:pStyle w:val="3"/>
        <w:widowControl w:val="0"/>
        <w:numPr>
          <w:ilvl w:val="0"/>
          <w:numId w:val="19"/>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переходити дорогу, лише переконавшись в тому, що проїжджа частина вільна, а транспорт, що наближається, знаходиться на достатній відстані;</w:t>
      </w:r>
    </w:p>
    <w:p w:rsidR="002A3674" w:rsidRPr="002A3674" w:rsidRDefault="002A3674" w:rsidP="00757DB9">
      <w:pPr>
        <w:pStyle w:val="3"/>
        <w:widowControl w:val="0"/>
        <w:numPr>
          <w:ilvl w:val="0"/>
          <w:numId w:val="19"/>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можна переходити дорогу в місцях, де вона має круті повороти або зигзаги;</w:t>
      </w:r>
    </w:p>
    <w:p w:rsidR="002A3674" w:rsidRPr="002A3674" w:rsidRDefault="002A3674" w:rsidP="00757DB9">
      <w:pPr>
        <w:pStyle w:val="3"/>
        <w:widowControl w:val="0"/>
        <w:numPr>
          <w:ilvl w:val="0"/>
          <w:numId w:val="19"/>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у темний час доби та в умовах недостатньої видимості пішоходи повинні потурбуватися про те, щоб чітко виділити себе на проїжджій частині або узбіччі. При освітленні фарами добре помітні блискучі предмети і предмети білого кольору.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8.2.Як правильно діяти під час </w:t>
      </w:r>
      <w:r w:rsidR="00A23C20">
        <w:rPr>
          <w:rFonts w:ascii="Times New Roman" w:hAnsi="Times New Roman" w:cs="Times New Roman"/>
          <w:sz w:val="28"/>
          <w:szCs w:val="28"/>
          <w:lang w:val="uk-UA"/>
        </w:rPr>
        <w:t>дорожньо-транспортної пригоди ?</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Очікувати транспорт треба на призначеному для цього спеціальному посадковому майданчику.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посадковий майданчик не позначений, очікув</w:t>
      </w:r>
      <w:r w:rsidR="00A23C20">
        <w:rPr>
          <w:rFonts w:ascii="Times New Roman" w:hAnsi="Times New Roman" w:cs="Times New Roman"/>
          <w:sz w:val="28"/>
          <w:szCs w:val="28"/>
          <w:lang w:val="uk-UA"/>
        </w:rPr>
        <w:t xml:space="preserve">ати транспорт слід на тротуарі </w:t>
      </w:r>
      <w:r w:rsidRPr="002A3674">
        <w:rPr>
          <w:rFonts w:ascii="Times New Roman" w:hAnsi="Times New Roman" w:cs="Times New Roman"/>
          <w:sz w:val="28"/>
          <w:szCs w:val="28"/>
          <w:lang w:val="uk-UA"/>
        </w:rPr>
        <w:t>або узбіччі. Не можна стояти спиною до транспорту, що наближається. Небезпечно ставати й у перший ряд: коли до зупинки підходить транспорт, юрба може виштовхнути під колеса. Особливо це небезпечно взимку та після дощу. Не можна намагатися увійти в транспорт, що вже відходить.</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Після виходу з транспорту не слід поспішати відразу переходити на інший бік вулиці. Краще зачекати, поки транспорт від’їде.</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Щоб забезпечити свою безпеку, під час їзди стоячи необхідно надійно триматися за поручні або спеціальні ручки. Це допоможе не впасти у випадку різкого повороту або гальмування. Стояти в салоні краще обличчям у бік руху – так легше утриматися на ногах у випадку, якщо пасажира хилить уперед.</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При автобусній аварії для виходу слід використовувати двері, аварійні виходи, вентиляційні люки. Знаходячись біля дверей, спробувати натиснути кнопку аварійного відкриття дверей. Якщо двері не відкриваються, потрібно відкривати аварійні та запасні виходи. З ущільнювача вікна треба витягнути спеціальний і гумовий шнури і після цього просто надавити на скло. Якщо автобус перекинувся і л</w:t>
      </w:r>
      <w:r w:rsidR="00A23C20">
        <w:rPr>
          <w:rFonts w:ascii="Times New Roman" w:hAnsi="Times New Roman" w:cs="Times New Roman"/>
          <w:sz w:val="28"/>
          <w:szCs w:val="28"/>
          <w:lang w:val="uk-UA"/>
        </w:rPr>
        <w:t>ежить на боці, найпростіше буде</w:t>
      </w:r>
      <w:r w:rsidRPr="002A3674">
        <w:rPr>
          <w:rFonts w:ascii="Times New Roman" w:hAnsi="Times New Roman" w:cs="Times New Roman"/>
          <w:sz w:val="28"/>
          <w:szCs w:val="28"/>
          <w:lang w:val="uk-UA"/>
        </w:rPr>
        <w:t xml:space="preserve"> вийти через аварійні люки, розташовані на стелі.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У ситуації, коли аварійні виходи  не відкриваються або недоступні, треба, обернувши руку будь-якою тканиною, вибити найближче скло.</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lastRenderedPageBreak/>
        <w:t xml:space="preserve">Якщо вибити скло рукою не вдається, потрібно підтягтися на поручні і вдарити обома ногами в кут скла. Вистрибуючи із салону при аварії тролейбуса або трамвая, не слід торкатися поручня, оскільки вагон може перебувати під напругою. </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p>
    <w:p w:rsidR="002A3674" w:rsidRPr="00A23C20" w:rsidRDefault="002A3674" w:rsidP="00A23C20">
      <w:pPr>
        <w:pStyle w:val="3"/>
        <w:widowControl w:val="0"/>
        <w:spacing w:after="0" w:line="240" w:lineRule="auto"/>
        <w:ind w:left="0"/>
        <w:jc w:val="center"/>
        <w:rPr>
          <w:rFonts w:ascii="Times New Roman" w:hAnsi="Times New Roman" w:cs="Times New Roman"/>
          <w:b/>
          <w:sz w:val="28"/>
          <w:szCs w:val="28"/>
          <w:lang w:val="uk-UA"/>
        </w:rPr>
      </w:pPr>
      <w:r w:rsidRPr="00A23C20">
        <w:rPr>
          <w:rFonts w:ascii="Times New Roman" w:hAnsi="Times New Roman" w:cs="Times New Roman"/>
          <w:b/>
          <w:sz w:val="28"/>
          <w:szCs w:val="28"/>
          <w:lang w:val="uk-UA"/>
        </w:rPr>
        <w:t>9.Правила запобігання крадіжці, пограбуванню, шантажу.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 правильно поводитися в разі їх виникнення.</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Кримінальний кодекс України передбачає такі замахи на право особистої власності:</w:t>
      </w:r>
    </w:p>
    <w:p w:rsidR="002A3674" w:rsidRPr="002A3674" w:rsidRDefault="002A3674" w:rsidP="00A23C20">
      <w:pPr>
        <w:pStyle w:val="3"/>
        <w:widowControl w:val="0"/>
        <w:numPr>
          <w:ilvl w:val="0"/>
          <w:numId w:val="20"/>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крадіжки – таємне викрадення майна;</w:t>
      </w:r>
    </w:p>
    <w:p w:rsidR="002A3674" w:rsidRPr="002A3674" w:rsidRDefault="002A3674" w:rsidP="00A23C20">
      <w:pPr>
        <w:pStyle w:val="3"/>
        <w:widowControl w:val="0"/>
        <w:numPr>
          <w:ilvl w:val="0"/>
          <w:numId w:val="20"/>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грабіж – відкрите викрадення майна з насильством і без нього, небезпечне для життя і здоров’я постраждалого.</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Крадіжки поділяються на кишенькові, квартирні, крадіжки транспортних засобів, крадіжки на робочому місці тощо. Злочинці крадуть гроші, коштовності, коштовні речі, що має при собі або у власності людина чи організація.</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Особливою рисою кишенькових крадіжок є те, що вони відбуваються в місцях масового скупчення людей: у транспорті, на ринку. Злочинці можуть діяти організовано, групами, створюючи натовп, відволікаючи потенційну жертву розмовами.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У квартирах злочинці крадуть дорогий одяг, гроші, коштовності, аудіо і відеоапаратуру, оргтехніку, продукти харчування. Квартирні злодії діють. як правило, групами по 2-3 особи, здійснюють крадіжки переважно вдень, коли хазяїв немає вдома. У квартири проникають через балкони, вікна, виламують двері, підбирають ключі. Квартирні злодії за допомогою злодійського інструмента проникають у квартири під виглядом сантехніків, електриків, посадових осіб. Перед цим проводиться злодійська розвідка, ціль якої – виявлення об’єкта для крадіжки і з’ясування розпорядку дня хазяїв квартири. Ряд крадіжок відбувається за наведенням.</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Крадіжки транспортних засобів відбуваються на стоянках, що не охороняються, у місцях відпочинку, побутового обслуговування з метою присвоєння і продажу.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Пограбування відбуваються у так званих криміногенних зонах ( на ринках, вокзалах, місцях масового скупчення людей, дискотеках, у нічних клубах, ресторанах, готелях, поїздах (особливо у поїздах далекого прямування), парках і пустирях, у міському транспорті, під’їздах великих будинків, у ліфтах).</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У громадському транспорті можуть зустрічатися і злодії, що видають себе за звичайних пасажирів. Щоб не стати жертвою грабіжника, треба завжди тримати на очах свій портфель або сумку. Якщо вона важка – можна поставити її на підлогу й обов’язково притримувати.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Найчастіше кишенькові злодії діють у товкотнечі біля виходу, а також у проході, особливо якщо там досить багато людей. тому в цих місцях треба бути особливо уважним.</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Щоб уникнути вуличної крадіжки або пограбування:</w:t>
      </w:r>
    </w:p>
    <w:p w:rsidR="002A3674" w:rsidRPr="002A3674" w:rsidRDefault="002A3674" w:rsidP="00A23C20">
      <w:pPr>
        <w:pStyle w:val="3"/>
        <w:widowControl w:val="0"/>
        <w:numPr>
          <w:ilvl w:val="0"/>
          <w:numId w:val="21"/>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будьте обережні у криміногенних зонах;</w:t>
      </w:r>
    </w:p>
    <w:p w:rsidR="002A3674" w:rsidRPr="002A3674" w:rsidRDefault="002A3674" w:rsidP="00A23C20">
      <w:pPr>
        <w:pStyle w:val="3"/>
        <w:widowControl w:val="0"/>
        <w:numPr>
          <w:ilvl w:val="0"/>
          <w:numId w:val="21"/>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ходіть по вулиці з навушниками: можна не почути негідника, що підкрадається ззаду, або чийогось останнього попередження;</w:t>
      </w:r>
    </w:p>
    <w:p w:rsidR="002A3674" w:rsidRPr="002A3674" w:rsidRDefault="002A3674" w:rsidP="00A23C20">
      <w:pPr>
        <w:pStyle w:val="3"/>
        <w:widowControl w:val="0"/>
        <w:numPr>
          <w:ilvl w:val="0"/>
          <w:numId w:val="21"/>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якщо ви носите сумку через плече, тримайте її не ззаду, а збоку або навіть </w:t>
      </w:r>
      <w:r w:rsidRPr="002A3674">
        <w:rPr>
          <w:rFonts w:ascii="Times New Roman" w:hAnsi="Times New Roman" w:cs="Times New Roman"/>
          <w:sz w:val="28"/>
          <w:szCs w:val="28"/>
          <w:lang w:val="uk-UA"/>
        </w:rPr>
        <w:lastRenderedPageBreak/>
        <w:t xml:space="preserve">спереду; </w:t>
      </w:r>
    </w:p>
    <w:p w:rsidR="002A3674" w:rsidRPr="002A3674" w:rsidRDefault="002A3674" w:rsidP="00A23C20">
      <w:pPr>
        <w:pStyle w:val="3"/>
        <w:widowControl w:val="0"/>
        <w:numPr>
          <w:ilvl w:val="0"/>
          <w:numId w:val="21"/>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гроші і документи тримайте у внутрішніх кишенях. Найбільш уразлива кишеня – задня;</w:t>
      </w:r>
    </w:p>
    <w:p w:rsidR="002A3674" w:rsidRPr="002A3674" w:rsidRDefault="002A3674" w:rsidP="00A23C20">
      <w:pPr>
        <w:pStyle w:val="3"/>
        <w:widowControl w:val="0"/>
        <w:numPr>
          <w:ilvl w:val="0"/>
          <w:numId w:val="21"/>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зберігайте гроші у кількох місцях. Основну суму тримайте не в гаманці;</w:t>
      </w:r>
    </w:p>
    <w:p w:rsidR="002A3674" w:rsidRPr="002A3674" w:rsidRDefault="002A3674" w:rsidP="00A23C20">
      <w:pPr>
        <w:pStyle w:val="3"/>
        <w:widowControl w:val="0"/>
        <w:numPr>
          <w:ilvl w:val="0"/>
          <w:numId w:val="21"/>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носіть дорогі речі у відкритій сумці зверху – їх можуть витягти;</w:t>
      </w:r>
    </w:p>
    <w:p w:rsidR="002A3674" w:rsidRPr="002A3674" w:rsidRDefault="002A3674" w:rsidP="00A23C20">
      <w:pPr>
        <w:pStyle w:val="3"/>
        <w:widowControl w:val="0"/>
        <w:numPr>
          <w:ilvl w:val="0"/>
          <w:numId w:val="21"/>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обминайте компанії, інших перехожих; </w:t>
      </w:r>
    </w:p>
    <w:p w:rsidR="002A3674" w:rsidRPr="002A3674" w:rsidRDefault="002A3674" w:rsidP="00A23C20">
      <w:pPr>
        <w:pStyle w:val="3"/>
        <w:widowControl w:val="0"/>
        <w:numPr>
          <w:ilvl w:val="0"/>
          <w:numId w:val="21"/>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йдіть по краю тротуару, особливо затемна й у безлюдному місці проїжджаючий автомобіль може бути автомобілем зі злочинцями.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Щоб перешкодити злочинцю затягти вас в машину, хапайтеся за будь - який предмет, який опинився поблизу: дерево, лава, велосипед – все, що перешкодить йому зрушити вас з місця або не пройде через дверці машини, і голосно кличте на допомогу. Люди звернуть на це увагу і зателефонують до міліції.      </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У випадку виникнення криміногенної ситуації:</w:t>
      </w:r>
    </w:p>
    <w:p w:rsidR="002A3674" w:rsidRPr="002A3674" w:rsidRDefault="002A3674" w:rsidP="00A23C20">
      <w:pPr>
        <w:pStyle w:val="3"/>
        <w:widowControl w:val="0"/>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губіться, не дайте себе залякати;</w:t>
      </w:r>
    </w:p>
    <w:p w:rsidR="002A3674" w:rsidRPr="002A3674" w:rsidRDefault="002A3674" w:rsidP="00A23C20">
      <w:pPr>
        <w:pStyle w:val="3"/>
        <w:widowControl w:val="0"/>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на першу вимогу віддайте гроші з гаманця;</w:t>
      </w:r>
    </w:p>
    <w:p w:rsidR="002A3674" w:rsidRPr="002A3674" w:rsidRDefault="002A3674" w:rsidP="00A23C20">
      <w:pPr>
        <w:pStyle w:val="3"/>
        <w:widowControl w:val="0"/>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тягніть до себе сумку, якщо її виривають, киньте її і тікайте;</w:t>
      </w:r>
    </w:p>
    <w:p w:rsidR="002A3674" w:rsidRPr="002A3674" w:rsidRDefault="002A3674" w:rsidP="00A23C20">
      <w:pPr>
        <w:pStyle w:val="3"/>
        <w:widowControl w:val="0"/>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сперечайтесь, не відповідайте на зухвалу поведінку.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супротивник несильний, злякайте його сторонньою небезпекою: “Тут часто ходить патруль ”, “Зараз підійдуть мої друзі ”.</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принижуйте нападників, не загрожуйте своєю перевагою.</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Не чекайте, доки вас почнуть бити. Якщо ви вирішили вступити у бійку, бийте першим. Елемент несподіванки зіграє свою роль, і ви зможете вибратися з небезпечної ситуації.</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Головна умова перемоги у бійці – зберігати спокій.</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Перед вирішальною атакою треба відволікти увагу противника: упустіть щось, розсипте.</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Удайте радість з приводу допомоги, що з’явилася, або. навпаки, найсильніший переляк.</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на вас замахнувся один злочинець і вам вдалося його звалити, все одно негайно тікайте, поки він не оправився від удару і не усвідомив реального співвідношення сил.</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Золоте правило виживання – прогнозування у ситуації підвищеного ризику хоча б на дві-три хвилини вперед: оцінити передбачувані наміри нападаючих, їхню кількість, ступінь агресії, можливість втечі.</w:t>
      </w:r>
    </w:p>
    <w:p w:rsidR="002A3674" w:rsidRPr="00A23C20"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A23C20">
        <w:rPr>
          <w:rFonts w:ascii="Times New Roman" w:hAnsi="Times New Roman" w:cs="Times New Roman"/>
          <w:sz w:val="28"/>
          <w:szCs w:val="28"/>
          <w:lang w:val="uk-UA"/>
        </w:rPr>
        <w:t>Захист при нападі в закритому просторі (під’їзді, ліфті).</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Правила для жінок і дітей: ніколи не входити в ліфт з незнайомими. Близько 50 % випадків нападів на жінок відбувається в під’їзди і, особливо, в ліфтах.</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При нападі у ліфті негайно натисніть на кнопку “виклик диспетчера ”. Диспетчер визначить місце знаходження ліфту та доповість про випадок в міліцію.</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при вході в під’їзд ви почули постріли або підозрілий шум, негайно вийдіть на вулицю.</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Якщо ви збираєтеся зайти в під’їзд і бачите підозрілу особу, яка хоче зайти за вами слідом, - не заходьте в під’їзд, пройдіть мимо до найближчого освітленого більш-менш безпечного місця. Затефонуйте до дому або сусідам. щоб вас зустріли біля під’їзду або біля квартири. Якщо можливості зустріти вас немає, телефонуйте </w:t>
      </w:r>
      <w:r w:rsidRPr="002A3674">
        <w:rPr>
          <w:rFonts w:ascii="Times New Roman" w:hAnsi="Times New Roman" w:cs="Times New Roman"/>
          <w:sz w:val="28"/>
          <w:szCs w:val="28"/>
          <w:lang w:val="uk-UA"/>
        </w:rPr>
        <w:lastRenderedPageBreak/>
        <w:t>до міліції.</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Якщо на Вас напали в під’їзді, ніколи не намагайтеся забігти в ліфт. Злочинець чекатиме Вас перед виходом з ліфту.</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При нападі в під’їзді біжіть вгору по сходах і дзвоніть у всі двері підряд. Хто-небудь з ваших сусідів може опинитися вдома і виглянути за двері або хоча б запитати: “Хто там?”, на що Ви можете крикнути “Я ваш сусід, на мене напали, викличте міліцію ”. злочинцю не потрібні свідки, тому ймовірно, що він залишить свої наміри.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 xml:space="preserve">Психологи також говорять, що для залучення уваги сусідів навіть краще кричати “Пожежа!”. На такий крик вибігають всі. </w:t>
      </w:r>
    </w:p>
    <w:p w:rsidR="002A3674" w:rsidRPr="00A23C20"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A23C20">
        <w:rPr>
          <w:rFonts w:ascii="Times New Roman" w:hAnsi="Times New Roman" w:cs="Times New Roman"/>
          <w:sz w:val="28"/>
          <w:szCs w:val="28"/>
          <w:lang w:val="uk-UA"/>
        </w:rPr>
        <w:t>Захист від нападу з метою сексуального насильства.</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Довіряйте собі у всьому і завжди. Прислухайтеся до своєї інтуїції.</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Часто ми відчуваємо небезпеку, але не встигаємо її усвідомити. Не ігноруйте сигнали “тривоги”, які подає ваша інтуїція.</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Вчіться слухати себе і розуміти свої бажання. Навчіться говорити “ні”. коли мова йде про загрозу здоров’ю і життю. Діяти “неввічливо” – ваше право. Краще перестрахуватися, ніж ризикувати.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Виховуйте впевненість у собі. Злочинець, який нападає на жінку, жадає відчути її приниження і страх.</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lang w:val="uk-UA"/>
        </w:rPr>
        <w:t>Ви маєте право захищати себе всіма можливими способами.</w:t>
      </w:r>
    </w:p>
    <w:p w:rsidR="002A3674" w:rsidRPr="002A3674" w:rsidRDefault="002A3674" w:rsidP="00413647">
      <w:pPr>
        <w:pStyle w:val="3"/>
        <w:widowControl w:val="0"/>
        <w:spacing w:after="0" w:line="240" w:lineRule="auto"/>
        <w:ind w:left="0" w:firstLine="567"/>
        <w:jc w:val="both"/>
        <w:rPr>
          <w:rFonts w:ascii="Times New Roman" w:hAnsi="Times New Roman" w:cs="Times New Roman"/>
          <w:sz w:val="28"/>
          <w:szCs w:val="28"/>
          <w:lang w:val="uk-UA"/>
        </w:rPr>
      </w:pPr>
      <w:r w:rsidRPr="002A3674">
        <w:rPr>
          <w:rFonts w:ascii="Times New Roman" w:hAnsi="Times New Roman" w:cs="Times New Roman"/>
          <w:sz w:val="28"/>
          <w:szCs w:val="28"/>
          <w:u w:val="single"/>
          <w:lang w:val="uk-UA"/>
        </w:rPr>
        <w:t xml:space="preserve">Запам’ятайте: </w:t>
      </w:r>
      <w:r w:rsidRPr="002A3674">
        <w:rPr>
          <w:rFonts w:ascii="Times New Roman" w:hAnsi="Times New Roman" w:cs="Times New Roman"/>
          <w:sz w:val="28"/>
          <w:szCs w:val="28"/>
          <w:lang w:val="uk-UA"/>
        </w:rPr>
        <w:t>зґвалтування – це злочин. Ніякі дії жертви злочину не можуть служити</w:t>
      </w:r>
      <w:r w:rsidR="00A23C20">
        <w:rPr>
          <w:rFonts w:ascii="Times New Roman" w:hAnsi="Times New Roman" w:cs="Times New Roman"/>
          <w:sz w:val="28"/>
          <w:szCs w:val="28"/>
          <w:lang w:val="uk-UA"/>
        </w:rPr>
        <w:t xml:space="preserve"> виправданням для насильства!</w:t>
      </w:r>
    </w:p>
    <w:p w:rsidR="002A3674" w:rsidRPr="002A3674" w:rsidRDefault="002A3674" w:rsidP="00413647">
      <w:pPr>
        <w:pStyle w:val="3"/>
        <w:widowControl w:val="0"/>
        <w:spacing w:after="0" w:line="240" w:lineRule="auto"/>
        <w:ind w:left="0"/>
        <w:rPr>
          <w:rFonts w:ascii="Times New Roman" w:hAnsi="Times New Roman" w:cs="Times New Roman"/>
          <w:sz w:val="28"/>
          <w:szCs w:val="28"/>
          <w:lang w:val="uk-UA"/>
        </w:rPr>
      </w:pPr>
    </w:p>
    <w:p w:rsidR="002A3674" w:rsidRPr="00A23C20" w:rsidRDefault="002A3674" w:rsidP="00EF58D0">
      <w:pPr>
        <w:pStyle w:val="3"/>
        <w:widowControl w:val="0"/>
        <w:spacing w:after="0"/>
        <w:ind w:left="0"/>
        <w:rPr>
          <w:rFonts w:ascii="Times New Roman" w:hAnsi="Times New Roman" w:cs="Times New Roman"/>
          <w:b/>
          <w:sz w:val="28"/>
          <w:szCs w:val="28"/>
          <w:lang w:val="uk-UA"/>
        </w:rPr>
      </w:pPr>
      <w:r w:rsidRPr="00A23C20">
        <w:rPr>
          <w:rFonts w:ascii="Times New Roman" w:hAnsi="Times New Roman" w:cs="Times New Roman"/>
          <w:b/>
          <w:sz w:val="28"/>
          <w:szCs w:val="28"/>
          <w:lang w:val="uk-UA"/>
        </w:rPr>
        <w:t>Заступник директора з виховної роботи</w:t>
      </w:r>
      <w:r w:rsidRPr="00A23C20">
        <w:rPr>
          <w:rFonts w:ascii="Times New Roman" w:hAnsi="Times New Roman" w:cs="Times New Roman"/>
          <w:b/>
          <w:sz w:val="28"/>
          <w:szCs w:val="28"/>
          <w:lang w:val="uk-UA"/>
        </w:rPr>
        <w:tab/>
      </w:r>
      <w:r w:rsidRPr="00A23C20">
        <w:rPr>
          <w:rFonts w:ascii="Times New Roman" w:hAnsi="Times New Roman" w:cs="Times New Roman"/>
          <w:b/>
          <w:sz w:val="28"/>
          <w:szCs w:val="28"/>
          <w:lang w:val="uk-UA"/>
        </w:rPr>
        <w:tab/>
      </w:r>
      <w:r w:rsidRPr="00A23C20">
        <w:rPr>
          <w:rFonts w:ascii="Times New Roman" w:hAnsi="Times New Roman" w:cs="Times New Roman"/>
          <w:b/>
          <w:sz w:val="28"/>
          <w:szCs w:val="28"/>
          <w:lang w:val="uk-UA"/>
        </w:rPr>
        <w:tab/>
        <w:t>Ю. ЛАВРИКОВА</w:t>
      </w:r>
    </w:p>
    <w:p w:rsidR="002A3674" w:rsidRPr="00A23C20" w:rsidRDefault="002A3674" w:rsidP="00EF58D0">
      <w:pPr>
        <w:pStyle w:val="3"/>
        <w:widowControl w:val="0"/>
        <w:spacing w:after="0"/>
        <w:ind w:left="0"/>
        <w:rPr>
          <w:rFonts w:ascii="Times New Roman" w:hAnsi="Times New Roman" w:cs="Times New Roman"/>
          <w:b/>
          <w:sz w:val="28"/>
          <w:szCs w:val="28"/>
          <w:lang w:val="uk-UA"/>
        </w:rPr>
      </w:pPr>
      <w:r w:rsidRPr="00A23C20">
        <w:rPr>
          <w:rFonts w:ascii="Times New Roman" w:hAnsi="Times New Roman" w:cs="Times New Roman"/>
          <w:b/>
          <w:sz w:val="28"/>
          <w:szCs w:val="28"/>
          <w:lang w:val="uk-UA"/>
        </w:rPr>
        <w:t>Заступник директора з навчальної роботи</w:t>
      </w:r>
      <w:r w:rsidRPr="00A23C20">
        <w:rPr>
          <w:rFonts w:ascii="Times New Roman" w:hAnsi="Times New Roman" w:cs="Times New Roman"/>
          <w:b/>
          <w:sz w:val="28"/>
          <w:szCs w:val="28"/>
          <w:lang w:val="uk-UA"/>
        </w:rPr>
        <w:tab/>
      </w:r>
      <w:r w:rsidRPr="00A23C20">
        <w:rPr>
          <w:rFonts w:ascii="Times New Roman" w:hAnsi="Times New Roman" w:cs="Times New Roman"/>
          <w:b/>
          <w:sz w:val="28"/>
          <w:szCs w:val="28"/>
          <w:lang w:val="uk-UA"/>
        </w:rPr>
        <w:tab/>
      </w:r>
      <w:r w:rsidRPr="00A23C20">
        <w:rPr>
          <w:rFonts w:ascii="Times New Roman" w:hAnsi="Times New Roman" w:cs="Times New Roman"/>
          <w:b/>
          <w:sz w:val="28"/>
          <w:szCs w:val="28"/>
          <w:lang w:val="uk-UA"/>
        </w:rPr>
        <w:tab/>
        <w:t>Г. КУКЛІНА</w:t>
      </w:r>
    </w:p>
    <w:p w:rsidR="00EF58D0" w:rsidRDefault="00EF58D0" w:rsidP="00EF58D0">
      <w:pPr>
        <w:pStyle w:val="3"/>
        <w:widowControl w:val="0"/>
        <w:spacing w:after="0"/>
        <w:ind w:left="0"/>
        <w:rPr>
          <w:rFonts w:ascii="Times New Roman" w:hAnsi="Times New Roman" w:cs="Times New Roman"/>
          <w:b/>
          <w:sz w:val="28"/>
          <w:szCs w:val="28"/>
          <w:lang w:val="uk-UA"/>
        </w:rPr>
      </w:pPr>
    </w:p>
    <w:p w:rsidR="002A3674" w:rsidRPr="00A23C20" w:rsidRDefault="002A3674" w:rsidP="00EF58D0">
      <w:pPr>
        <w:pStyle w:val="3"/>
        <w:widowControl w:val="0"/>
        <w:spacing w:after="0"/>
        <w:ind w:left="0"/>
        <w:rPr>
          <w:rFonts w:ascii="Times New Roman" w:hAnsi="Times New Roman" w:cs="Times New Roman"/>
          <w:b/>
          <w:sz w:val="28"/>
          <w:szCs w:val="28"/>
          <w:lang w:val="uk-UA"/>
        </w:rPr>
      </w:pPr>
      <w:r w:rsidRPr="00A23C20">
        <w:rPr>
          <w:rFonts w:ascii="Times New Roman" w:hAnsi="Times New Roman" w:cs="Times New Roman"/>
          <w:b/>
          <w:sz w:val="28"/>
          <w:szCs w:val="28"/>
          <w:lang w:val="uk-UA"/>
        </w:rPr>
        <w:t>Погоджено:</w:t>
      </w:r>
    </w:p>
    <w:p w:rsidR="002A3674" w:rsidRPr="00A23C20" w:rsidRDefault="002A3674" w:rsidP="00EF58D0">
      <w:pPr>
        <w:pStyle w:val="3"/>
        <w:widowControl w:val="0"/>
        <w:spacing w:after="0"/>
        <w:ind w:left="0"/>
        <w:rPr>
          <w:rFonts w:ascii="Times New Roman" w:hAnsi="Times New Roman" w:cs="Times New Roman"/>
          <w:b/>
          <w:sz w:val="28"/>
          <w:szCs w:val="28"/>
          <w:lang w:val="uk-UA"/>
        </w:rPr>
      </w:pPr>
      <w:r w:rsidRPr="00A23C20">
        <w:rPr>
          <w:rFonts w:ascii="Times New Roman" w:hAnsi="Times New Roman" w:cs="Times New Roman"/>
          <w:b/>
          <w:sz w:val="28"/>
          <w:szCs w:val="28"/>
          <w:lang w:val="uk-UA"/>
        </w:rPr>
        <w:t>Інженер з охорони праці</w:t>
      </w:r>
      <w:r w:rsidRPr="00A23C20">
        <w:rPr>
          <w:rFonts w:ascii="Times New Roman" w:hAnsi="Times New Roman" w:cs="Times New Roman"/>
          <w:b/>
          <w:sz w:val="28"/>
          <w:szCs w:val="28"/>
          <w:lang w:val="uk-UA"/>
        </w:rPr>
        <w:tab/>
      </w:r>
      <w:r w:rsidRPr="00A23C20">
        <w:rPr>
          <w:rFonts w:ascii="Times New Roman" w:hAnsi="Times New Roman" w:cs="Times New Roman"/>
          <w:b/>
          <w:sz w:val="28"/>
          <w:szCs w:val="28"/>
          <w:lang w:val="uk-UA"/>
        </w:rPr>
        <w:tab/>
      </w:r>
      <w:r w:rsidRPr="00A23C20">
        <w:rPr>
          <w:rFonts w:ascii="Times New Roman" w:hAnsi="Times New Roman" w:cs="Times New Roman"/>
          <w:b/>
          <w:sz w:val="28"/>
          <w:szCs w:val="28"/>
          <w:lang w:val="uk-UA"/>
        </w:rPr>
        <w:tab/>
      </w:r>
      <w:r w:rsidRPr="00A23C20">
        <w:rPr>
          <w:rFonts w:ascii="Times New Roman" w:hAnsi="Times New Roman" w:cs="Times New Roman"/>
          <w:b/>
          <w:sz w:val="28"/>
          <w:szCs w:val="28"/>
          <w:lang w:val="uk-UA"/>
        </w:rPr>
        <w:tab/>
      </w:r>
      <w:r w:rsidRPr="00A23C20">
        <w:rPr>
          <w:rFonts w:ascii="Times New Roman" w:hAnsi="Times New Roman" w:cs="Times New Roman"/>
          <w:b/>
          <w:sz w:val="28"/>
          <w:szCs w:val="28"/>
          <w:lang w:val="uk-UA"/>
        </w:rPr>
        <w:tab/>
      </w:r>
      <w:r w:rsidRPr="00A23C20">
        <w:rPr>
          <w:rFonts w:ascii="Times New Roman" w:hAnsi="Times New Roman" w:cs="Times New Roman"/>
          <w:b/>
          <w:sz w:val="28"/>
          <w:szCs w:val="28"/>
          <w:lang w:val="uk-UA"/>
        </w:rPr>
        <w:tab/>
        <w:t>М. ПОНОМАРЬОВ</w:t>
      </w: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bookmarkStart w:id="1" w:name="_GoBack"/>
      <w:bookmarkEnd w:id="1"/>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EF58D0" w:rsidRDefault="00EF58D0" w:rsidP="00A23C20">
      <w:pPr>
        <w:widowControl w:val="0"/>
        <w:spacing w:after="0" w:line="240" w:lineRule="auto"/>
        <w:jc w:val="both"/>
        <w:rPr>
          <w:rFonts w:ascii="Times New Roman" w:hAnsi="Times New Roman" w:cs="Times New Roman"/>
          <w:sz w:val="28"/>
          <w:szCs w:val="28"/>
          <w:lang w:val="uk-UA"/>
        </w:rPr>
      </w:pPr>
    </w:p>
    <w:p w:rsidR="00370CBD" w:rsidRDefault="00370CBD" w:rsidP="00A23C20">
      <w:pPr>
        <w:widowControl w:val="0"/>
        <w:spacing w:after="0" w:line="240" w:lineRule="auto"/>
        <w:jc w:val="both"/>
        <w:rPr>
          <w:rFonts w:ascii="Times New Roman" w:hAnsi="Times New Roman" w:cs="Times New Roman"/>
          <w:sz w:val="28"/>
          <w:szCs w:val="28"/>
          <w:lang w:val="uk-UA"/>
        </w:rPr>
      </w:pPr>
    </w:p>
    <w:p w:rsidR="009C6EAB" w:rsidRPr="00A23C20" w:rsidRDefault="009C6EAB" w:rsidP="00A23C20">
      <w:pPr>
        <w:widowControl w:val="0"/>
        <w:spacing w:after="0" w:line="240" w:lineRule="auto"/>
        <w:jc w:val="both"/>
        <w:rPr>
          <w:rFonts w:ascii="Times New Roman" w:hAnsi="Times New Roman" w:cs="Times New Roman"/>
          <w:sz w:val="28"/>
          <w:szCs w:val="28"/>
          <w:lang w:val="uk-UA"/>
        </w:rPr>
      </w:pPr>
      <w:r w:rsidRPr="00A23C20">
        <w:rPr>
          <w:rFonts w:ascii="Times New Roman" w:hAnsi="Times New Roman" w:cs="Times New Roman"/>
          <w:sz w:val="28"/>
          <w:szCs w:val="28"/>
          <w:lang w:val="uk-UA"/>
        </w:rPr>
        <w:lastRenderedPageBreak/>
        <w:t>Візи:</w:t>
      </w:r>
    </w:p>
    <w:tbl>
      <w:tblPr>
        <w:tblW w:w="10031" w:type="dxa"/>
        <w:tblLook w:val="04A0"/>
      </w:tblPr>
      <w:tblGrid>
        <w:gridCol w:w="5778"/>
        <w:gridCol w:w="1843"/>
        <w:gridCol w:w="2410"/>
      </w:tblGrid>
      <w:tr w:rsidR="009C6EAB" w:rsidRPr="00A23C20" w:rsidTr="00B245D4">
        <w:trPr>
          <w:trHeight w:val="1380"/>
        </w:trPr>
        <w:tc>
          <w:tcPr>
            <w:tcW w:w="5778" w:type="dxa"/>
            <w:hideMark/>
          </w:tcPr>
          <w:p w:rsidR="009C6EAB" w:rsidRPr="00A23C20" w:rsidRDefault="009C6EAB" w:rsidP="00A23C20">
            <w:pPr>
              <w:widowControl w:val="0"/>
              <w:spacing w:after="0" w:line="240" w:lineRule="auto"/>
              <w:jc w:val="both"/>
              <w:rPr>
                <w:rFonts w:ascii="Times New Roman" w:hAnsi="Times New Roman" w:cs="Times New Roman"/>
                <w:sz w:val="28"/>
                <w:szCs w:val="28"/>
                <w:lang w:val="uk-UA"/>
              </w:rPr>
            </w:pPr>
            <w:r w:rsidRPr="00A23C20">
              <w:rPr>
                <w:rFonts w:ascii="Times New Roman" w:hAnsi="Times New Roman" w:cs="Times New Roman"/>
                <w:sz w:val="28"/>
                <w:szCs w:val="28"/>
                <w:lang w:val="uk-UA"/>
              </w:rPr>
              <w:t>Заступник директора з навчальної роботи Комунального закладу «Харківський спеціальний навчально-виховний комплекс» Харківської обласної державної адміністрації</w:t>
            </w:r>
          </w:p>
        </w:tc>
        <w:tc>
          <w:tcPr>
            <w:tcW w:w="1843" w:type="dxa"/>
          </w:tcPr>
          <w:p w:rsidR="009C6EAB" w:rsidRPr="00A23C20" w:rsidRDefault="009C6EAB" w:rsidP="00A23C20">
            <w:pPr>
              <w:widowControl w:val="0"/>
              <w:spacing w:after="0" w:line="240" w:lineRule="auto"/>
              <w:rPr>
                <w:rFonts w:ascii="Times New Roman" w:hAnsi="Times New Roman" w:cs="Times New Roman"/>
                <w:sz w:val="28"/>
                <w:szCs w:val="28"/>
                <w:lang w:val="uk-UA"/>
              </w:rPr>
            </w:pPr>
          </w:p>
        </w:tc>
        <w:tc>
          <w:tcPr>
            <w:tcW w:w="2410" w:type="dxa"/>
          </w:tcPr>
          <w:p w:rsidR="009C6EAB" w:rsidRPr="00A23C20" w:rsidRDefault="009C6EAB" w:rsidP="00A23C20">
            <w:pPr>
              <w:widowControl w:val="0"/>
              <w:spacing w:after="0" w:line="240" w:lineRule="auto"/>
              <w:rPr>
                <w:rFonts w:ascii="Times New Roman" w:hAnsi="Times New Roman" w:cs="Times New Roman"/>
                <w:sz w:val="28"/>
                <w:szCs w:val="28"/>
                <w:lang w:val="uk-UA"/>
              </w:rPr>
            </w:pPr>
          </w:p>
          <w:p w:rsidR="009C6EAB" w:rsidRPr="00A23C20" w:rsidRDefault="009C6EAB" w:rsidP="00A23C20">
            <w:pPr>
              <w:widowControl w:val="0"/>
              <w:spacing w:after="0" w:line="240" w:lineRule="auto"/>
              <w:rPr>
                <w:rFonts w:ascii="Times New Roman" w:hAnsi="Times New Roman" w:cs="Times New Roman"/>
                <w:sz w:val="28"/>
                <w:szCs w:val="28"/>
                <w:lang w:val="uk-UA"/>
              </w:rPr>
            </w:pPr>
          </w:p>
          <w:p w:rsidR="00B245D4" w:rsidRPr="00A23C20" w:rsidRDefault="00B245D4" w:rsidP="00A23C20">
            <w:pPr>
              <w:widowControl w:val="0"/>
              <w:spacing w:after="0" w:line="240" w:lineRule="auto"/>
              <w:rPr>
                <w:rFonts w:ascii="Times New Roman" w:hAnsi="Times New Roman" w:cs="Times New Roman"/>
                <w:sz w:val="28"/>
                <w:szCs w:val="28"/>
                <w:lang w:val="uk-UA"/>
              </w:rPr>
            </w:pPr>
          </w:p>
          <w:p w:rsidR="009C6EAB" w:rsidRPr="00A23C20" w:rsidRDefault="009C6EAB" w:rsidP="00A23C20">
            <w:pPr>
              <w:widowControl w:val="0"/>
              <w:spacing w:after="0" w:line="240" w:lineRule="auto"/>
              <w:rPr>
                <w:rFonts w:ascii="Times New Roman" w:hAnsi="Times New Roman" w:cs="Times New Roman"/>
                <w:sz w:val="28"/>
                <w:szCs w:val="28"/>
                <w:lang w:val="uk-UA"/>
              </w:rPr>
            </w:pPr>
            <w:r w:rsidRPr="00A23C20">
              <w:rPr>
                <w:rFonts w:ascii="Times New Roman" w:hAnsi="Times New Roman" w:cs="Times New Roman"/>
                <w:sz w:val="28"/>
                <w:szCs w:val="28"/>
                <w:lang w:val="uk-UA"/>
              </w:rPr>
              <w:t>Г. Кукліна</w:t>
            </w:r>
          </w:p>
        </w:tc>
      </w:tr>
      <w:tr w:rsidR="00B245D4" w:rsidRPr="00A23C20" w:rsidTr="00B245D4">
        <w:trPr>
          <w:trHeight w:val="168"/>
        </w:trPr>
        <w:tc>
          <w:tcPr>
            <w:tcW w:w="5778" w:type="dxa"/>
          </w:tcPr>
          <w:p w:rsidR="00B245D4" w:rsidRPr="00A23C20" w:rsidRDefault="00B245D4" w:rsidP="00A23C20">
            <w:pPr>
              <w:widowControl w:val="0"/>
              <w:spacing w:after="0" w:line="240" w:lineRule="auto"/>
              <w:jc w:val="both"/>
              <w:rPr>
                <w:rFonts w:ascii="Times New Roman" w:hAnsi="Times New Roman" w:cs="Times New Roman"/>
                <w:sz w:val="16"/>
                <w:szCs w:val="16"/>
                <w:lang w:val="uk-UA"/>
              </w:rPr>
            </w:pPr>
          </w:p>
        </w:tc>
        <w:tc>
          <w:tcPr>
            <w:tcW w:w="1843" w:type="dxa"/>
          </w:tcPr>
          <w:p w:rsidR="00B245D4" w:rsidRPr="00A23C20" w:rsidRDefault="00B245D4" w:rsidP="00A23C20">
            <w:pPr>
              <w:widowControl w:val="0"/>
              <w:spacing w:after="0" w:line="240" w:lineRule="auto"/>
              <w:rPr>
                <w:rFonts w:ascii="Times New Roman" w:hAnsi="Times New Roman" w:cs="Times New Roman"/>
                <w:sz w:val="16"/>
                <w:szCs w:val="16"/>
                <w:lang w:val="uk-UA"/>
              </w:rPr>
            </w:pPr>
          </w:p>
        </w:tc>
        <w:tc>
          <w:tcPr>
            <w:tcW w:w="2410" w:type="dxa"/>
          </w:tcPr>
          <w:p w:rsidR="00B245D4" w:rsidRPr="00A23C20" w:rsidRDefault="00B245D4" w:rsidP="00A23C20">
            <w:pPr>
              <w:widowControl w:val="0"/>
              <w:spacing w:after="0" w:line="240" w:lineRule="auto"/>
              <w:rPr>
                <w:rFonts w:ascii="Times New Roman" w:hAnsi="Times New Roman" w:cs="Times New Roman"/>
                <w:sz w:val="16"/>
                <w:szCs w:val="16"/>
                <w:lang w:val="uk-UA"/>
              </w:rPr>
            </w:pPr>
          </w:p>
        </w:tc>
      </w:tr>
      <w:tr w:rsidR="009C6EAB" w:rsidRPr="00A23C20" w:rsidTr="00B245D4">
        <w:tc>
          <w:tcPr>
            <w:tcW w:w="5778" w:type="dxa"/>
            <w:hideMark/>
          </w:tcPr>
          <w:p w:rsidR="009C6EAB" w:rsidRPr="00A23C20" w:rsidRDefault="009C6EAB" w:rsidP="00A23C20">
            <w:pPr>
              <w:widowControl w:val="0"/>
              <w:spacing w:after="0" w:line="240" w:lineRule="auto"/>
              <w:jc w:val="both"/>
              <w:rPr>
                <w:rFonts w:ascii="Times New Roman" w:hAnsi="Times New Roman" w:cs="Times New Roman"/>
                <w:sz w:val="28"/>
                <w:szCs w:val="28"/>
                <w:lang w:val="uk-UA"/>
              </w:rPr>
            </w:pPr>
            <w:r w:rsidRPr="00A23C20">
              <w:rPr>
                <w:rFonts w:ascii="Times New Roman" w:hAnsi="Times New Roman" w:cs="Times New Roman"/>
                <w:sz w:val="28"/>
                <w:szCs w:val="28"/>
                <w:lang w:val="uk-UA"/>
              </w:rPr>
              <w:t>Заступник директора з виховної роботи Комунального закладу «Харківський спеціальний навчально-виховний комплекс» Харківської обласної державної адміністрації</w:t>
            </w:r>
          </w:p>
        </w:tc>
        <w:tc>
          <w:tcPr>
            <w:tcW w:w="1843" w:type="dxa"/>
          </w:tcPr>
          <w:p w:rsidR="009C6EAB" w:rsidRPr="00A23C20" w:rsidRDefault="009C6EAB" w:rsidP="00A23C20">
            <w:pPr>
              <w:widowControl w:val="0"/>
              <w:spacing w:after="0" w:line="240" w:lineRule="auto"/>
              <w:rPr>
                <w:rFonts w:ascii="Times New Roman" w:hAnsi="Times New Roman" w:cs="Times New Roman"/>
                <w:sz w:val="28"/>
                <w:szCs w:val="28"/>
                <w:lang w:val="uk-UA"/>
              </w:rPr>
            </w:pPr>
          </w:p>
        </w:tc>
        <w:tc>
          <w:tcPr>
            <w:tcW w:w="2410" w:type="dxa"/>
          </w:tcPr>
          <w:p w:rsidR="009C6EAB" w:rsidRPr="00A23C20" w:rsidRDefault="009C6EAB" w:rsidP="00A23C20">
            <w:pPr>
              <w:widowControl w:val="0"/>
              <w:spacing w:after="0" w:line="240" w:lineRule="auto"/>
              <w:rPr>
                <w:rFonts w:ascii="Times New Roman" w:hAnsi="Times New Roman" w:cs="Times New Roman"/>
                <w:sz w:val="28"/>
                <w:szCs w:val="28"/>
                <w:lang w:val="uk-UA"/>
              </w:rPr>
            </w:pPr>
          </w:p>
          <w:p w:rsidR="00B245D4" w:rsidRPr="00A23C20" w:rsidRDefault="00B245D4" w:rsidP="00A23C20">
            <w:pPr>
              <w:widowControl w:val="0"/>
              <w:spacing w:after="0" w:line="240" w:lineRule="auto"/>
              <w:rPr>
                <w:rFonts w:ascii="Times New Roman" w:hAnsi="Times New Roman" w:cs="Times New Roman"/>
                <w:sz w:val="28"/>
                <w:szCs w:val="28"/>
                <w:lang w:val="uk-UA"/>
              </w:rPr>
            </w:pPr>
          </w:p>
          <w:p w:rsidR="009C6EAB" w:rsidRPr="00A23C20" w:rsidRDefault="009C6EAB" w:rsidP="00A23C20">
            <w:pPr>
              <w:widowControl w:val="0"/>
              <w:spacing w:after="0" w:line="240" w:lineRule="auto"/>
              <w:rPr>
                <w:rFonts w:ascii="Times New Roman" w:hAnsi="Times New Roman" w:cs="Times New Roman"/>
                <w:sz w:val="28"/>
                <w:szCs w:val="28"/>
                <w:lang w:val="uk-UA"/>
              </w:rPr>
            </w:pPr>
          </w:p>
          <w:p w:rsidR="009C6EAB" w:rsidRPr="00A23C20" w:rsidRDefault="009C6EAB" w:rsidP="00A23C20">
            <w:pPr>
              <w:widowControl w:val="0"/>
              <w:spacing w:after="0" w:line="240" w:lineRule="auto"/>
              <w:rPr>
                <w:rFonts w:ascii="Times New Roman" w:hAnsi="Times New Roman" w:cs="Times New Roman"/>
                <w:sz w:val="28"/>
                <w:szCs w:val="28"/>
                <w:lang w:val="uk-UA"/>
              </w:rPr>
            </w:pPr>
            <w:r w:rsidRPr="00A23C20">
              <w:rPr>
                <w:rFonts w:ascii="Times New Roman" w:hAnsi="Times New Roman" w:cs="Times New Roman"/>
                <w:sz w:val="28"/>
                <w:szCs w:val="28"/>
                <w:lang w:val="uk-UA"/>
              </w:rPr>
              <w:t>Ю. Лаврикова</w:t>
            </w:r>
          </w:p>
        </w:tc>
      </w:tr>
      <w:tr w:rsidR="009C6EAB" w:rsidRPr="00A23C20" w:rsidTr="00B245D4">
        <w:trPr>
          <w:trHeight w:val="80"/>
        </w:trPr>
        <w:tc>
          <w:tcPr>
            <w:tcW w:w="5778" w:type="dxa"/>
          </w:tcPr>
          <w:p w:rsidR="009C6EAB" w:rsidRPr="00A23C20" w:rsidRDefault="009C6EAB" w:rsidP="00A23C20">
            <w:pPr>
              <w:widowControl w:val="0"/>
              <w:spacing w:after="0" w:line="240" w:lineRule="auto"/>
              <w:jc w:val="both"/>
              <w:rPr>
                <w:rFonts w:ascii="Times New Roman" w:hAnsi="Times New Roman" w:cs="Times New Roman"/>
                <w:sz w:val="16"/>
                <w:szCs w:val="16"/>
                <w:lang w:val="uk-UA"/>
              </w:rPr>
            </w:pPr>
          </w:p>
        </w:tc>
        <w:tc>
          <w:tcPr>
            <w:tcW w:w="1843" w:type="dxa"/>
          </w:tcPr>
          <w:p w:rsidR="009C6EAB" w:rsidRPr="00A23C20" w:rsidRDefault="009C6EAB" w:rsidP="00A23C20">
            <w:pPr>
              <w:widowControl w:val="0"/>
              <w:spacing w:after="0" w:line="240" w:lineRule="auto"/>
              <w:rPr>
                <w:rFonts w:ascii="Times New Roman" w:hAnsi="Times New Roman" w:cs="Times New Roman"/>
                <w:sz w:val="16"/>
                <w:szCs w:val="16"/>
                <w:lang w:val="uk-UA"/>
              </w:rPr>
            </w:pPr>
          </w:p>
        </w:tc>
        <w:tc>
          <w:tcPr>
            <w:tcW w:w="2410" w:type="dxa"/>
          </w:tcPr>
          <w:p w:rsidR="009C6EAB" w:rsidRPr="00A23C20" w:rsidRDefault="009C6EAB" w:rsidP="00A23C20">
            <w:pPr>
              <w:widowControl w:val="0"/>
              <w:spacing w:after="0" w:line="240" w:lineRule="auto"/>
              <w:rPr>
                <w:rFonts w:ascii="Times New Roman" w:hAnsi="Times New Roman" w:cs="Times New Roman"/>
                <w:sz w:val="16"/>
                <w:szCs w:val="16"/>
                <w:lang w:val="uk-UA"/>
              </w:rPr>
            </w:pPr>
          </w:p>
        </w:tc>
      </w:tr>
      <w:tr w:rsidR="009C6EAB" w:rsidRPr="00A23C20" w:rsidTr="00B245D4">
        <w:tc>
          <w:tcPr>
            <w:tcW w:w="5778" w:type="dxa"/>
            <w:hideMark/>
          </w:tcPr>
          <w:p w:rsidR="009C6EAB" w:rsidRPr="00A23C20" w:rsidRDefault="009C6EAB" w:rsidP="00A23C20">
            <w:pPr>
              <w:widowControl w:val="0"/>
              <w:spacing w:after="0" w:line="240" w:lineRule="auto"/>
              <w:jc w:val="both"/>
              <w:rPr>
                <w:rFonts w:ascii="Times New Roman" w:hAnsi="Times New Roman" w:cs="Times New Roman"/>
                <w:sz w:val="28"/>
                <w:szCs w:val="28"/>
                <w:lang w:val="uk-UA"/>
              </w:rPr>
            </w:pPr>
            <w:r w:rsidRPr="00A23C20">
              <w:rPr>
                <w:rFonts w:ascii="Times New Roman" w:hAnsi="Times New Roman" w:cs="Times New Roman"/>
                <w:sz w:val="28"/>
                <w:szCs w:val="28"/>
                <w:lang w:val="uk-UA"/>
              </w:rPr>
              <w:t>Заступник директора з господарської роботи Комунального закладу «Харківський спеціальний навчально-виховний комплекс» Харківської обласної державної адміністрації</w:t>
            </w:r>
          </w:p>
        </w:tc>
        <w:tc>
          <w:tcPr>
            <w:tcW w:w="1843" w:type="dxa"/>
          </w:tcPr>
          <w:p w:rsidR="009C6EAB" w:rsidRPr="00A23C20" w:rsidRDefault="009C6EAB" w:rsidP="00A23C20">
            <w:pPr>
              <w:widowControl w:val="0"/>
              <w:spacing w:after="0" w:line="240" w:lineRule="auto"/>
              <w:rPr>
                <w:rFonts w:ascii="Times New Roman" w:hAnsi="Times New Roman" w:cs="Times New Roman"/>
                <w:sz w:val="28"/>
                <w:szCs w:val="28"/>
                <w:lang w:val="uk-UA"/>
              </w:rPr>
            </w:pPr>
          </w:p>
        </w:tc>
        <w:tc>
          <w:tcPr>
            <w:tcW w:w="2410" w:type="dxa"/>
          </w:tcPr>
          <w:p w:rsidR="009C6EAB" w:rsidRPr="00A23C20" w:rsidRDefault="009C6EAB" w:rsidP="00A23C20">
            <w:pPr>
              <w:widowControl w:val="0"/>
              <w:spacing w:after="0" w:line="240" w:lineRule="auto"/>
              <w:rPr>
                <w:rFonts w:ascii="Times New Roman" w:hAnsi="Times New Roman" w:cs="Times New Roman"/>
                <w:sz w:val="28"/>
                <w:szCs w:val="28"/>
                <w:lang w:val="uk-UA"/>
              </w:rPr>
            </w:pPr>
          </w:p>
          <w:p w:rsidR="009C6EAB" w:rsidRPr="00A23C20" w:rsidRDefault="009C6EAB" w:rsidP="00A23C20">
            <w:pPr>
              <w:widowControl w:val="0"/>
              <w:spacing w:after="0" w:line="240" w:lineRule="auto"/>
              <w:rPr>
                <w:rFonts w:ascii="Times New Roman" w:hAnsi="Times New Roman" w:cs="Times New Roman"/>
                <w:sz w:val="28"/>
                <w:szCs w:val="28"/>
                <w:lang w:val="uk-UA"/>
              </w:rPr>
            </w:pPr>
          </w:p>
          <w:p w:rsidR="00B245D4" w:rsidRPr="00A23C20" w:rsidRDefault="00B245D4" w:rsidP="00A23C20">
            <w:pPr>
              <w:widowControl w:val="0"/>
              <w:spacing w:after="0" w:line="240" w:lineRule="auto"/>
              <w:rPr>
                <w:rFonts w:ascii="Times New Roman" w:hAnsi="Times New Roman" w:cs="Times New Roman"/>
                <w:sz w:val="28"/>
                <w:szCs w:val="28"/>
                <w:lang w:val="uk-UA"/>
              </w:rPr>
            </w:pPr>
          </w:p>
          <w:p w:rsidR="009C6EAB" w:rsidRPr="00A23C20" w:rsidRDefault="009C6EAB" w:rsidP="00A23C20">
            <w:pPr>
              <w:widowControl w:val="0"/>
              <w:spacing w:after="0" w:line="240" w:lineRule="auto"/>
              <w:rPr>
                <w:rFonts w:ascii="Times New Roman" w:hAnsi="Times New Roman" w:cs="Times New Roman"/>
                <w:sz w:val="28"/>
                <w:szCs w:val="28"/>
                <w:lang w:val="uk-UA"/>
              </w:rPr>
            </w:pPr>
            <w:r w:rsidRPr="00A23C20">
              <w:rPr>
                <w:rFonts w:ascii="Times New Roman" w:hAnsi="Times New Roman" w:cs="Times New Roman"/>
                <w:sz w:val="28"/>
                <w:szCs w:val="28"/>
                <w:lang w:val="uk-UA"/>
              </w:rPr>
              <w:t>Т. Ходченко</w:t>
            </w:r>
          </w:p>
        </w:tc>
      </w:tr>
      <w:tr w:rsidR="00B245D4" w:rsidRPr="00A23C20" w:rsidTr="00B245D4">
        <w:tc>
          <w:tcPr>
            <w:tcW w:w="5778" w:type="dxa"/>
          </w:tcPr>
          <w:p w:rsidR="00B245D4" w:rsidRPr="00A23C20" w:rsidRDefault="00B245D4" w:rsidP="00A23C20">
            <w:pPr>
              <w:widowControl w:val="0"/>
              <w:spacing w:after="0" w:line="240" w:lineRule="auto"/>
              <w:jc w:val="both"/>
              <w:rPr>
                <w:rFonts w:ascii="Times New Roman" w:hAnsi="Times New Roman" w:cs="Times New Roman"/>
                <w:sz w:val="16"/>
                <w:szCs w:val="16"/>
                <w:lang w:val="uk-UA"/>
              </w:rPr>
            </w:pPr>
          </w:p>
        </w:tc>
        <w:tc>
          <w:tcPr>
            <w:tcW w:w="1843" w:type="dxa"/>
          </w:tcPr>
          <w:p w:rsidR="00B245D4" w:rsidRPr="00A23C20" w:rsidRDefault="00B245D4" w:rsidP="00A23C20">
            <w:pPr>
              <w:widowControl w:val="0"/>
              <w:spacing w:after="0" w:line="240" w:lineRule="auto"/>
              <w:rPr>
                <w:rFonts w:ascii="Times New Roman" w:hAnsi="Times New Roman" w:cs="Times New Roman"/>
                <w:sz w:val="16"/>
                <w:szCs w:val="16"/>
                <w:lang w:val="uk-UA"/>
              </w:rPr>
            </w:pPr>
          </w:p>
        </w:tc>
        <w:tc>
          <w:tcPr>
            <w:tcW w:w="2410" w:type="dxa"/>
          </w:tcPr>
          <w:p w:rsidR="00B245D4" w:rsidRPr="00A23C20" w:rsidRDefault="00B245D4" w:rsidP="00A23C20">
            <w:pPr>
              <w:widowControl w:val="0"/>
              <w:spacing w:after="0" w:line="240" w:lineRule="auto"/>
              <w:rPr>
                <w:rFonts w:ascii="Times New Roman" w:hAnsi="Times New Roman" w:cs="Times New Roman"/>
                <w:sz w:val="16"/>
                <w:szCs w:val="16"/>
                <w:lang w:val="uk-UA"/>
              </w:rPr>
            </w:pPr>
          </w:p>
        </w:tc>
      </w:tr>
      <w:tr w:rsidR="009C6EAB" w:rsidRPr="00A23C20" w:rsidTr="00B245D4">
        <w:tc>
          <w:tcPr>
            <w:tcW w:w="5778" w:type="dxa"/>
            <w:hideMark/>
          </w:tcPr>
          <w:p w:rsidR="009C6EAB" w:rsidRPr="00A23C20" w:rsidRDefault="009C6EAB" w:rsidP="00A23C20">
            <w:pPr>
              <w:widowControl w:val="0"/>
              <w:spacing w:after="0" w:line="240" w:lineRule="auto"/>
              <w:jc w:val="both"/>
              <w:rPr>
                <w:rFonts w:ascii="Times New Roman" w:hAnsi="Times New Roman" w:cs="Times New Roman"/>
                <w:sz w:val="28"/>
                <w:szCs w:val="28"/>
                <w:lang w:val="uk-UA"/>
              </w:rPr>
            </w:pPr>
            <w:r w:rsidRPr="00A23C20">
              <w:rPr>
                <w:rFonts w:ascii="Times New Roman" w:hAnsi="Times New Roman" w:cs="Times New Roman"/>
                <w:sz w:val="28"/>
                <w:szCs w:val="28"/>
                <w:lang w:val="uk-UA"/>
              </w:rPr>
              <w:t>Інженер з охорони праці Комунального закладу «Харківський спеціальний навчально-виховний комплекс» Харківської обласної державної адміністрації</w:t>
            </w:r>
          </w:p>
        </w:tc>
        <w:tc>
          <w:tcPr>
            <w:tcW w:w="1843" w:type="dxa"/>
          </w:tcPr>
          <w:p w:rsidR="009C6EAB" w:rsidRPr="00A23C20" w:rsidRDefault="009C6EAB" w:rsidP="00A23C20">
            <w:pPr>
              <w:widowControl w:val="0"/>
              <w:spacing w:after="0" w:line="240" w:lineRule="auto"/>
              <w:rPr>
                <w:rFonts w:ascii="Times New Roman" w:hAnsi="Times New Roman" w:cs="Times New Roman"/>
                <w:sz w:val="28"/>
                <w:szCs w:val="28"/>
                <w:lang w:val="uk-UA"/>
              </w:rPr>
            </w:pPr>
          </w:p>
        </w:tc>
        <w:tc>
          <w:tcPr>
            <w:tcW w:w="2410" w:type="dxa"/>
          </w:tcPr>
          <w:p w:rsidR="009C6EAB" w:rsidRPr="00A23C20" w:rsidRDefault="009C6EAB" w:rsidP="00A23C20">
            <w:pPr>
              <w:widowControl w:val="0"/>
              <w:spacing w:after="0" w:line="240" w:lineRule="auto"/>
              <w:rPr>
                <w:rFonts w:ascii="Times New Roman" w:hAnsi="Times New Roman" w:cs="Times New Roman"/>
                <w:sz w:val="28"/>
                <w:szCs w:val="28"/>
                <w:lang w:val="uk-UA"/>
              </w:rPr>
            </w:pPr>
          </w:p>
          <w:p w:rsidR="009C6EAB" w:rsidRPr="00A23C20" w:rsidRDefault="009C6EAB" w:rsidP="00A23C20">
            <w:pPr>
              <w:widowControl w:val="0"/>
              <w:spacing w:after="0" w:line="240" w:lineRule="auto"/>
              <w:rPr>
                <w:rFonts w:ascii="Times New Roman" w:hAnsi="Times New Roman" w:cs="Times New Roman"/>
                <w:sz w:val="28"/>
                <w:szCs w:val="28"/>
                <w:lang w:val="uk-UA"/>
              </w:rPr>
            </w:pPr>
          </w:p>
          <w:p w:rsidR="009C6EAB" w:rsidRPr="00A23C20" w:rsidRDefault="009C6EAB" w:rsidP="00A23C20">
            <w:pPr>
              <w:widowControl w:val="0"/>
              <w:spacing w:after="0" w:line="240" w:lineRule="auto"/>
              <w:rPr>
                <w:rFonts w:ascii="Times New Roman" w:hAnsi="Times New Roman" w:cs="Times New Roman"/>
                <w:sz w:val="28"/>
                <w:szCs w:val="28"/>
                <w:lang w:val="uk-UA"/>
              </w:rPr>
            </w:pPr>
          </w:p>
          <w:p w:rsidR="009C6EAB" w:rsidRPr="00A23C20" w:rsidRDefault="009C6EAB" w:rsidP="00A23C20">
            <w:pPr>
              <w:widowControl w:val="0"/>
              <w:spacing w:after="0" w:line="240" w:lineRule="auto"/>
              <w:rPr>
                <w:rFonts w:ascii="Times New Roman" w:hAnsi="Times New Roman" w:cs="Times New Roman"/>
                <w:sz w:val="28"/>
                <w:szCs w:val="28"/>
                <w:lang w:val="uk-UA"/>
              </w:rPr>
            </w:pPr>
            <w:r w:rsidRPr="00A23C20">
              <w:rPr>
                <w:rFonts w:ascii="Times New Roman" w:hAnsi="Times New Roman" w:cs="Times New Roman"/>
                <w:sz w:val="28"/>
                <w:szCs w:val="28"/>
                <w:lang w:val="uk-UA"/>
              </w:rPr>
              <w:t>М. Пономарьов</w:t>
            </w:r>
          </w:p>
        </w:tc>
      </w:tr>
      <w:tr w:rsidR="00453C48" w:rsidRPr="00A23C20" w:rsidTr="00453C48">
        <w:tc>
          <w:tcPr>
            <w:tcW w:w="5778" w:type="dxa"/>
            <w:hideMark/>
          </w:tcPr>
          <w:p w:rsidR="00453C48" w:rsidRPr="00A23C20" w:rsidRDefault="00453C48" w:rsidP="00A23C20">
            <w:pPr>
              <w:widowControl w:val="0"/>
              <w:spacing w:after="0" w:line="240" w:lineRule="auto"/>
              <w:jc w:val="both"/>
              <w:rPr>
                <w:rFonts w:ascii="Times New Roman" w:hAnsi="Times New Roman" w:cs="Times New Roman"/>
                <w:sz w:val="16"/>
                <w:szCs w:val="16"/>
                <w:lang w:val="uk-UA"/>
              </w:rPr>
            </w:pPr>
          </w:p>
        </w:tc>
        <w:tc>
          <w:tcPr>
            <w:tcW w:w="1843" w:type="dxa"/>
          </w:tcPr>
          <w:p w:rsidR="00453C48" w:rsidRPr="00A23C20" w:rsidRDefault="00453C48" w:rsidP="00A23C20">
            <w:pPr>
              <w:widowControl w:val="0"/>
              <w:spacing w:after="0" w:line="240" w:lineRule="auto"/>
              <w:rPr>
                <w:rFonts w:ascii="Times New Roman" w:hAnsi="Times New Roman" w:cs="Times New Roman"/>
                <w:sz w:val="16"/>
                <w:szCs w:val="16"/>
                <w:lang w:val="uk-UA"/>
              </w:rPr>
            </w:pPr>
          </w:p>
        </w:tc>
        <w:tc>
          <w:tcPr>
            <w:tcW w:w="2410" w:type="dxa"/>
          </w:tcPr>
          <w:p w:rsidR="00453C48" w:rsidRPr="00A23C20" w:rsidRDefault="00453C48" w:rsidP="00A23C20">
            <w:pPr>
              <w:widowControl w:val="0"/>
              <w:spacing w:after="0" w:line="240" w:lineRule="auto"/>
              <w:rPr>
                <w:rFonts w:ascii="Times New Roman" w:hAnsi="Times New Roman" w:cs="Times New Roman"/>
                <w:sz w:val="16"/>
                <w:szCs w:val="16"/>
                <w:lang w:val="uk-UA"/>
              </w:rPr>
            </w:pPr>
          </w:p>
        </w:tc>
      </w:tr>
      <w:tr w:rsidR="00453C48" w:rsidRPr="00A23C20" w:rsidTr="00453C48">
        <w:tc>
          <w:tcPr>
            <w:tcW w:w="5778" w:type="dxa"/>
            <w:hideMark/>
          </w:tcPr>
          <w:p w:rsidR="00453C48" w:rsidRPr="00A23C20" w:rsidRDefault="00453C48" w:rsidP="00A23C20">
            <w:pPr>
              <w:widowControl w:val="0"/>
              <w:spacing w:after="0" w:line="240" w:lineRule="auto"/>
              <w:jc w:val="both"/>
              <w:rPr>
                <w:rFonts w:ascii="Times New Roman" w:hAnsi="Times New Roman" w:cs="Times New Roman"/>
                <w:sz w:val="28"/>
                <w:szCs w:val="28"/>
                <w:lang w:val="uk-UA"/>
              </w:rPr>
            </w:pPr>
            <w:r w:rsidRPr="00A23C20">
              <w:rPr>
                <w:rFonts w:ascii="Times New Roman" w:hAnsi="Times New Roman" w:cs="Times New Roman"/>
                <w:sz w:val="28"/>
                <w:szCs w:val="28"/>
                <w:lang w:val="uk-UA"/>
              </w:rPr>
              <w:t>Лікар-педіатр Комунального закладу «Харківський спеціальний навчально-виховний комплекс» Харківської обласної ради</w:t>
            </w:r>
          </w:p>
        </w:tc>
        <w:tc>
          <w:tcPr>
            <w:tcW w:w="1843" w:type="dxa"/>
          </w:tcPr>
          <w:p w:rsidR="00453C48" w:rsidRPr="00A23C20" w:rsidRDefault="00453C48" w:rsidP="00A23C20">
            <w:pPr>
              <w:widowControl w:val="0"/>
              <w:spacing w:after="0" w:line="240" w:lineRule="auto"/>
              <w:rPr>
                <w:rFonts w:ascii="Times New Roman" w:hAnsi="Times New Roman" w:cs="Times New Roman"/>
                <w:sz w:val="28"/>
                <w:szCs w:val="28"/>
                <w:lang w:val="uk-UA"/>
              </w:rPr>
            </w:pPr>
          </w:p>
        </w:tc>
        <w:tc>
          <w:tcPr>
            <w:tcW w:w="2410" w:type="dxa"/>
          </w:tcPr>
          <w:p w:rsidR="00453C48" w:rsidRPr="00A23C20" w:rsidRDefault="00453C48" w:rsidP="00A23C20">
            <w:pPr>
              <w:widowControl w:val="0"/>
              <w:spacing w:after="0" w:line="240" w:lineRule="auto"/>
              <w:rPr>
                <w:rFonts w:ascii="Times New Roman" w:hAnsi="Times New Roman" w:cs="Times New Roman"/>
                <w:sz w:val="28"/>
                <w:szCs w:val="28"/>
                <w:lang w:val="uk-UA"/>
              </w:rPr>
            </w:pPr>
          </w:p>
          <w:p w:rsidR="00453C48" w:rsidRPr="00A23C20" w:rsidRDefault="00453C48" w:rsidP="00A23C20">
            <w:pPr>
              <w:widowControl w:val="0"/>
              <w:spacing w:after="0" w:line="240" w:lineRule="auto"/>
              <w:rPr>
                <w:rFonts w:ascii="Times New Roman" w:hAnsi="Times New Roman" w:cs="Times New Roman"/>
                <w:sz w:val="28"/>
                <w:szCs w:val="28"/>
                <w:lang w:val="uk-UA"/>
              </w:rPr>
            </w:pPr>
          </w:p>
          <w:p w:rsidR="00453C48" w:rsidRPr="00A23C20" w:rsidRDefault="00453C48" w:rsidP="00A23C20">
            <w:pPr>
              <w:widowControl w:val="0"/>
              <w:spacing w:after="0" w:line="240" w:lineRule="auto"/>
              <w:rPr>
                <w:rFonts w:ascii="Times New Roman" w:hAnsi="Times New Roman" w:cs="Times New Roman"/>
                <w:sz w:val="28"/>
                <w:szCs w:val="28"/>
                <w:lang w:val="uk-UA"/>
              </w:rPr>
            </w:pPr>
          </w:p>
          <w:p w:rsidR="00453C48" w:rsidRPr="00A23C20" w:rsidRDefault="00453C48" w:rsidP="00A23C20">
            <w:pPr>
              <w:widowControl w:val="0"/>
              <w:spacing w:after="0" w:line="240" w:lineRule="auto"/>
              <w:rPr>
                <w:rFonts w:ascii="Times New Roman" w:hAnsi="Times New Roman" w:cs="Times New Roman"/>
                <w:sz w:val="28"/>
                <w:szCs w:val="28"/>
                <w:lang w:val="uk-UA"/>
              </w:rPr>
            </w:pPr>
            <w:r w:rsidRPr="00A23C20">
              <w:rPr>
                <w:rFonts w:ascii="Times New Roman" w:hAnsi="Times New Roman" w:cs="Times New Roman"/>
                <w:sz w:val="28"/>
                <w:szCs w:val="28"/>
                <w:lang w:val="uk-UA"/>
              </w:rPr>
              <w:t>О. Пустовойт</w:t>
            </w:r>
          </w:p>
        </w:tc>
      </w:tr>
      <w:tr w:rsidR="00453C48" w:rsidRPr="00A23C20" w:rsidTr="00453C48">
        <w:tc>
          <w:tcPr>
            <w:tcW w:w="5778" w:type="dxa"/>
            <w:hideMark/>
          </w:tcPr>
          <w:p w:rsidR="00453C48" w:rsidRPr="00A23C20" w:rsidRDefault="00453C48" w:rsidP="00A23C20">
            <w:pPr>
              <w:widowControl w:val="0"/>
              <w:spacing w:after="0" w:line="240" w:lineRule="auto"/>
              <w:jc w:val="both"/>
              <w:rPr>
                <w:rFonts w:ascii="Times New Roman" w:hAnsi="Times New Roman" w:cs="Times New Roman"/>
                <w:sz w:val="16"/>
                <w:szCs w:val="16"/>
                <w:lang w:val="uk-UA"/>
              </w:rPr>
            </w:pPr>
          </w:p>
        </w:tc>
        <w:tc>
          <w:tcPr>
            <w:tcW w:w="1843" w:type="dxa"/>
          </w:tcPr>
          <w:p w:rsidR="00453C48" w:rsidRPr="00A23C20" w:rsidRDefault="00453C48" w:rsidP="00A23C20">
            <w:pPr>
              <w:widowControl w:val="0"/>
              <w:spacing w:after="0" w:line="240" w:lineRule="auto"/>
              <w:rPr>
                <w:rFonts w:ascii="Times New Roman" w:hAnsi="Times New Roman" w:cs="Times New Roman"/>
                <w:sz w:val="16"/>
                <w:szCs w:val="16"/>
                <w:lang w:val="uk-UA"/>
              </w:rPr>
            </w:pPr>
          </w:p>
        </w:tc>
        <w:tc>
          <w:tcPr>
            <w:tcW w:w="2410" w:type="dxa"/>
          </w:tcPr>
          <w:p w:rsidR="00453C48" w:rsidRPr="00A23C20" w:rsidRDefault="00453C48" w:rsidP="00A23C20">
            <w:pPr>
              <w:widowControl w:val="0"/>
              <w:spacing w:after="0" w:line="240" w:lineRule="auto"/>
              <w:rPr>
                <w:rFonts w:ascii="Times New Roman" w:hAnsi="Times New Roman" w:cs="Times New Roman"/>
                <w:sz w:val="16"/>
                <w:szCs w:val="16"/>
                <w:lang w:val="uk-UA"/>
              </w:rPr>
            </w:pPr>
          </w:p>
        </w:tc>
      </w:tr>
      <w:tr w:rsidR="00453C48" w:rsidRPr="00A23C20" w:rsidTr="00453C48">
        <w:tc>
          <w:tcPr>
            <w:tcW w:w="5778" w:type="dxa"/>
            <w:hideMark/>
          </w:tcPr>
          <w:p w:rsidR="00453C48" w:rsidRPr="00A23C20" w:rsidRDefault="00453C48" w:rsidP="00A23C20">
            <w:pPr>
              <w:widowControl w:val="0"/>
              <w:spacing w:after="0" w:line="240" w:lineRule="auto"/>
              <w:jc w:val="both"/>
              <w:rPr>
                <w:rFonts w:ascii="Times New Roman" w:hAnsi="Times New Roman" w:cs="Times New Roman"/>
                <w:sz w:val="28"/>
                <w:szCs w:val="28"/>
                <w:lang w:val="uk-UA"/>
              </w:rPr>
            </w:pPr>
            <w:r w:rsidRPr="00A23C20">
              <w:rPr>
                <w:rFonts w:ascii="Times New Roman" w:hAnsi="Times New Roman" w:cs="Times New Roman"/>
                <w:sz w:val="28"/>
                <w:szCs w:val="28"/>
                <w:lang w:val="uk-UA"/>
              </w:rPr>
              <w:t>Секретар – друкарка Комунального закладу «Харківський спеціальний навчально-виховний комплекс» Харківської обласної ради (відповідальна за ведення діловодства в закладі)</w:t>
            </w:r>
          </w:p>
        </w:tc>
        <w:tc>
          <w:tcPr>
            <w:tcW w:w="1843" w:type="dxa"/>
          </w:tcPr>
          <w:p w:rsidR="00453C48" w:rsidRPr="00A23C20" w:rsidRDefault="00453C48" w:rsidP="00A23C20">
            <w:pPr>
              <w:widowControl w:val="0"/>
              <w:spacing w:after="0" w:line="240" w:lineRule="auto"/>
              <w:rPr>
                <w:rFonts w:ascii="Times New Roman" w:hAnsi="Times New Roman" w:cs="Times New Roman"/>
                <w:sz w:val="28"/>
                <w:szCs w:val="28"/>
                <w:lang w:val="uk-UA"/>
              </w:rPr>
            </w:pPr>
          </w:p>
        </w:tc>
        <w:tc>
          <w:tcPr>
            <w:tcW w:w="2410" w:type="dxa"/>
          </w:tcPr>
          <w:p w:rsidR="00453C48" w:rsidRPr="00A23C20" w:rsidRDefault="00453C48" w:rsidP="00A23C20">
            <w:pPr>
              <w:widowControl w:val="0"/>
              <w:spacing w:after="0" w:line="240" w:lineRule="auto"/>
              <w:rPr>
                <w:rFonts w:ascii="Times New Roman" w:hAnsi="Times New Roman" w:cs="Times New Roman"/>
                <w:sz w:val="28"/>
                <w:szCs w:val="28"/>
                <w:lang w:val="uk-UA"/>
              </w:rPr>
            </w:pPr>
          </w:p>
          <w:p w:rsidR="00453C48" w:rsidRPr="00A23C20" w:rsidRDefault="00453C48" w:rsidP="00A23C20">
            <w:pPr>
              <w:widowControl w:val="0"/>
              <w:spacing w:after="0" w:line="240" w:lineRule="auto"/>
              <w:rPr>
                <w:rFonts w:ascii="Times New Roman" w:hAnsi="Times New Roman" w:cs="Times New Roman"/>
                <w:sz w:val="28"/>
                <w:szCs w:val="28"/>
                <w:lang w:val="uk-UA"/>
              </w:rPr>
            </w:pPr>
          </w:p>
          <w:p w:rsidR="00453C48" w:rsidRPr="00A23C20" w:rsidRDefault="00453C48" w:rsidP="00A23C20">
            <w:pPr>
              <w:widowControl w:val="0"/>
              <w:spacing w:after="0" w:line="240" w:lineRule="auto"/>
              <w:rPr>
                <w:rFonts w:ascii="Times New Roman" w:hAnsi="Times New Roman" w:cs="Times New Roman"/>
                <w:sz w:val="28"/>
                <w:szCs w:val="28"/>
                <w:lang w:val="uk-UA"/>
              </w:rPr>
            </w:pPr>
          </w:p>
          <w:p w:rsidR="00453C48" w:rsidRPr="00A23C20" w:rsidRDefault="00453C48" w:rsidP="00A23C20">
            <w:pPr>
              <w:widowControl w:val="0"/>
              <w:spacing w:after="0" w:line="240" w:lineRule="auto"/>
              <w:rPr>
                <w:rFonts w:ascii="Times New Roman" w:hAnsi="Times New Roman" w:cs="Times New Roman"/>
                <w:sz w:val="28"/>
                <w:szCs w:val="28"/>
                <w:lang w:val="uk-UA"/>
              </w:rPr>
            </w:pPr>
          </w:p>
          <w:p w:rsidR="00453C48" w:rsidRPr="00A23C20" w:rsidRDefault="00453C48" w:rsidP="00A23C20">
            <w:pPr>
              <w:widowControl w:val="0"/>
              <w:spacing w:after="0" w:line="240" w:lineRule="auto"/>
              <w:rPr>
                <w:rFonts w:ascii="Times New Roman" w:hAnsi="Times New Roman" w:cs="Times New Roman"/>
                <w:sz w:val="28"/>
                <w:szCs w:val="28"/>
                <w:lang w:val="uk-UA"/>
              </w:rPr>
            </w:pPr>
            <w:r w:rsidRPr="00A23C20">
              <w:rPr>
                <w:rFonts w:ascii="Times New Roman" w:hAnsi="Times New Roman" w:cs="Times New Roman"/>
                <w:sz w:val="28"/>
                <w:szCs w:val="28"/>
                <w:lang w:val="uk-UA"/>
              </w:rPr>
              <w:t>І. Українська</w:t>
            </w:r>
          </w:p>
        </w:tc>
      </w:tr>
      <w:tr w:rsidR="00453C48" w:rsidRPr="00A23C20" w:rsidTr="00453C48">
        <w:tc>
          <w:tcPr>
            <w:tcW w:w="5778" w:type="dxa"/>
            <w:hideMark/>
          </w:tcPr>
          <w:p w:rsidR="00453C48" w:rsidRPr="00A23C20" w:rsidRDefault="00453C48" w:rsidP="00A23C20">
            <w:pPr>
              <w:widowControl w:val="0"/>
              <w:spacing w:after="0" w:line="240" w:lineRule="auto"/>
              <w:jc w:val="both"/>
              <w:rPr>
                <w:rFonts w:ascii="Times New Roman" w:hAnsi="Times New Roman" w:cs="Times New Roman"/>
                <w:sz w:val="16"/>
                <w:szCs w:val="16"/>
                <w:lang w:val="uk-UA"/>
              </w:rPr>
            </w:pPr>
          </w:p>
        </w:tc>
        <w:tc>
          <w:tcPr>
            <w:tcW w:w="1843" w:type="dxa"/>
          </w:tcPr>
          <w:p w:rsidR="00453C48" w:rsidRPr="00A23C20" w:rsidRDefault="00453C48" w:rsidP="00A23C20">
            <w:pPr>
              <w:widowControl w:val="0"/>
              <w:spacing w:after="0" w:line="240" w:lineRule="auto"/>
              <w:rPr>
                <w:rFonts w:ascii="Times New Roman" w:hAnsi="Times New Roman" w:cs="Times New Roman"/>
                <w:sz w:val="16"/>
                <w:szCs w:val="16"/>
                <w:lang w:val="uk-UA"/>
              </w:rPr>
            </w:pPr>
          </w:p>
        </w:tc>
        <w:tc>
          <w:tcPr>
            <w:tcW w:w="2410" w:type="dxa"/>
          </w:tcPr>
          <w:p w:rsidR="00453C48" w:rsidRPr="00A23C20" w:rsidRDefault="00453C48" w:rsidP="00A23C20">
            <w:pPr>
              <w:widowControl w:val="0"/>
              <w:spacing w:after="0" w:line="240" w:lineRule="auto"/>
              <w:rPr>
                <w:rFonts w:ascii="Times New Roman" w:hAnsi="Times New Roman" w:cs="Times New Roman"/>
                <w:sz w:val="16"/>
                <w:szCs w:val="16"/>
                <w:lang w:val="uk-UA"/>
              </w:rPr>
            </w:pPr>
          </w:p>
        </w:tc>
      </w:tr>
      <w:tr w:rsidR="00453C48" w:rsidRPr="00A23C20" w:rsidTr="00453C48">
        <w:tc>
          <w:tcPr>
            <w:tcW w:w="5778" w:type="dxa"/>
            <w:hideMark/>
          </w:tcPr>
          <w:p w:rsidR="00453C48" w:rsidRPr="00A23C20" w:rsidRDefault="00453C48" w:rsidP="00A23C20">
            <w:pPr>
              <w:widowControl w:val="0"/>
              <w:spacing w:after="0" w:line="240" w:lineRule="auto"/>
              <w:jc w:val="both"/>
              <w:rPr>
                <w:rFonts w:ascii="Times New Roman" w:hAnsi="Times New Roman" w:cs="Times New Roman"/>
                <w:sz w:val="28"/>
                <w:szCs w:val="28"/>
                <w:lang w:val="uk-UA"/>
              </w:rPr>
            </w:pPr>
            <w:r w:rsidRPr="00A23C20">
              <w:rPr>
                <w:rFonts w:ascii="Times New Roman" w:hAnsi="Times New Roman" w:cs="Times New Roman"/>
                <w:sz w:val="28"/>
                <w:szCs w:val="28"/>
                <w:lang w:val="uk-UA"/>
              </w:rPr>
              <w:t>Вихователь Комунального закладу «Харківський спеціальний навчально-виховний комплекс» Харківської обласної ради уповноважена особа з питань запобігання та виявлення корупції в закладі</w:t>
            </w:r>
          </w:p>
        </w:tc>
        <w:tc>
          <w:tcPr>
            <w:tcW w:w="1843" w:type="dxa"/>
          </w:tcPr>
          <w:p w:rsidR="00453C48" w:rsidRPr="00A23C20" w:rsidRDefault="00453C48" w:rsidP="00A23C20">
            <w:pPr>
              <w:widowControl w:val="0"/>
              <w:spacing w:after="0" w:line="240" w:lineRule="auto"/>
              <w:rPr>
                <w:rFonts w:ascii="Times New Roman" w:hAnsi="Times New Roman" w:cs="Times New Roman"/>
                <w:sz w:val="28"/>
                <w:szCs w:val="28"/>
                <w:lang w:val="uk-UA"/>
              </w:rPr>
            </w:pPr>
          </w:p>
        </w:tc>
        <w:tc>
          <w:tcPr>
            <w:tcW w:w="2410" w:type="dxa"/>
          </w:tcPr>
          <w:p w:rsidR="00453C48" w:rsidRPr="00A23C20" w:rsidRDefault="00453C48" w:rsidP="00A23C20">
            <w:pPr>
              <w:widowControl w:val="0"/>
              <w:spacing w:after="0" w:line="240" w:lineRule="auto"/>
              <w:rPr>
                <w:rFonts w:ascii="Times New Roman" w:hAnsi="Times New Roman" w:cs="Times New Roman"/>
                <w:sz w:val="28"/>
                <w:szCs w:val="28"/>
                <w:lang w:val="uk-UA"/>
              </w:rPr>
            </w:pPr>
          </w:p>
          <w:p w:rsidR="00453C48" w:rsidRPr="00A23C20" w:rsidRDefault="00453C48" w:rsidP="00A23C20">
            <w:pPr>
              <w:widowControl w:val="0"/>
              <w:spacing w:after="0" w:line="240" w:lineRule="auto"/>
              <w:rPr>
                <w:rFonts w:ascii="Times New Roman" w:hAnsi="Times New Roman" w:cs="Times New Roman"/>
                <w:sz w:val="28"/>
                <w:szCs w:val="28"/>
                <w:lang w:val="uk-UA"/>
              </w:rPr>
            </w:pPr>
          </w:p>
          <w:p w:rsidR="00453C48" w:rsidRPr="00A23C20" w:rsidRDefault="00453C48" w:rsidP="00A23C20">
            <w:pPr>
              <w:widowControl w:val="0"/>
              <w:spacing w:after="0" w:line="240" w:lineRule="auto"/>
              <w:rPr>
                <w:rFonts w:ascii="Times New Roman" w:hAnsi="Times New Roman" w:cs="Times New Roman"/>
                <w:sz w:val="28"/>
                <w:szCs w:val="28"/>
                <w:lang w:val="uk-UA"/>
              </w:rPr>
            </w:pPr>
          </w:p>
          <w:p w:rsidR="00453C48" w:rsidRPr="00A23C20" w:rsidRDefault="00453C48" w:rsidP="00A23C20">
            <w:pPr>
              <w:widowControl w:val="0"/>
              <w:spacing w:after="0" w:line="240" w:lineRule="auto"/>
              <w:rPr>
                <w:rFonts w:ascii="Times New Roman" w:hAnsi="Times New Roman" w:cs="Times New Roman"/>
                <w:sz w:val="28"/>
                <w:szCs w:val="28"/>
                <w:lang w:val="uk-UA"/>
              </w:rPr>
            </w:pPr>
          </w:p>
          <w:p w:rsidR="00453C48" w:rsidRPr="00A23C20" w:rsidRDefault="00453C48" w:rsidP="00A23C20">
            <w:pPr>
              <w:widowControl w:val="0"/>
              <w:spacing w:after="0" w:line="240" w:lineRule="auto"/>
              <w:rPr>
                <w:rFonts w:ascii="Times New Roman" w:hAnsi="Times New Roman" w:cs="Times New Roman"/>
                <w:sz w:val="28"/>
                <w:szCs w:val="28"/>
                <w:lang w:val="uk-UA"/>
              </w:rPr>
            </w:pPr>
            <w:r w:rsidRPr="00A23C20">
              <w:rPr>
                <w:rFonts w:ascii="Times New Roman" w:hAnsi="Times New Roman" w:cs="Times New Roman"/>
                <w:sz w:val="28"/>
                <w:szCs w:val="28"/>
                <w:lang w:val="uk-UA"/>
              </w:rPr>
              <w:t>О. Рябокінь</w:t>
            </w:r>
          </w:p>
        </w:tc>
      </w:tr>
    </w:tbl>
    <w:p w:rsidR="009C6EAB" w:rsidRPr="00A23C20" w:rsidRDefault="009C6EAB" w:rsidP="00A23C20">
      <w:pPr>
        <w:widowControl w:val="0"/>
        <w:spacing w:after="0" w:line="360" w:lineRule="auto"/>
        <w:rPr>
          <w:rFonts w:ascii="Times New Roman" w:eastAsia="Times New Roman" w:hAnsi="Times New Roman" w:cs="Times New Roman"/>
          <w:sz w:val="28"/>
          <w:szCs w:val="28"/>
          <w:lang w:val="uk-UA"/>
        </w:rPr>
      </w:pPr>
    </w:p>
    <w:sectPr w:rsidR="009C6EAB" w:rsidRPr="00A23C20" w:rsidSect="00A23C20">
      <w:headerReference w:type="default" r:id="rId7"/>
      <w:pgSz w:w="11906" w:h="16838"/>
      <w:pgMar w:top="993" w:right="424" w:bottom="567" w:left="1560"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B92" w:rsidRDefault="00524B92" w:rsidP="009C6EAB">
      <w:pPr>
        <w:spacing w:after="0" w:line="240" w:lineRule="auto"/>
      </w:pPr>
      <w:r>
        <w:separator/>
      </w:r>
    </w:p>
  </w:endnote>
  <w:endnote w:type="continuationSeparator" w:id="1">
    <w:p w:rsidR="00524B92" w:rsidRDefault="00524B92" w:rsidP="009C6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B92" w:rsidRDefault="00524B92" w:rsidP="009C6EAB">
      <w:pPr>
        <w:spacing w:after="0" w:line="240" w:lineRule="auto"/>
      </w:pPr>
      <w:r>
        <w:separator/>
      </w:r>
    </w:p>
  </w:footnote>
  <w:footnote w:type="continuationSeparator" w:id="1">
    <w:p w:rsidR="00524B92" w:rsidRDefault="00524B92" w:rsidP="009C6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657"/>
      <w:docPartObj>
        <w:docPartGallery w:val="Page Numbers (Top of Page)"/>
        <w:docPartUnique/>
      </w:docPartObj>
    </w:sdtPr>
    <w:sdtEndPr>
      <w:rPr>
        <w:rFonts w:ascii="Times New Roman" w:hAnsi="Times New Roman" w:cs="Times New Roman"/>
        <w:sz w:val="24"/>
        <w:szCs w:val="24"/>
      </w:rPr>
    </w:sdtEndPr>
    <w:sdtContent>
      <w:p w:rsidR="008119AD" w:rsidRPr="001F73B0" w:rsidRDefault="0096652E" w:rsidP="001F73B0">
        <w:pPr>
          <w:pStyle w:val="a8"/>
          <w:jc w:val="center"/>
          <w:rPr>
            <w:rFonts w:ascii="Times New Roman" w:hAnsi="Times New Roman" w:cs="Times New Roman"/>
            <w:sz w:val="24"/>
            <w:szCs w:val="24"/>
          </w:rPr>
        </w:pPr>
        <w:r w:rsidRPr="001F73B0">
          <w:rPr>
            <w:rFonts w:ascii="Times New Roman" w:hAnsi="Times New Roman" w:cs="Times New Roman"/>
            <w:sz w:val="24"/>
            <w:szCs w:val="24"/>
          </w:rPr>
          <w:fldChar w:fldCharType="begin"/>
        </w:r>
        <w:r w:rsidR="008119AD" w:rsidRPr="001F73B0">
          <w:rPr>
            <w:rFonts w:ascii="Times New Roman" w:hAnsi="Times New Roman" w:cs="Times New Roman"/>
            <w:sz w:val="24"/>
            <w:szCs w:val="24"/>
          </w:rPr>
          <w:instrText xml:space="preserve"> PAGE   \* MERGEFORMAT </w:instrText>
        </w:r>
        <w:r w:rsidRPr="001F73B0">
          <w:rPr>
            <w:rFonts w:ascii="Times New Roman" w:hAnsi="Times New Roman" w:cs="Times New Roman"/>
            <w:sz w:val="24"/>
            <w:szCs w:val="24"/>
          </w:rPr>
          <w:fldChar w:fldCharType="separate"/>
        </w:r>
        <w:r w:rsidR="00010A3D">
          <w:rPr>
            <w:rFonts w:ascii="Times New Roman" w:hAnsi="Times New Roman" w:cs="Times New Roman"/>
            <w:noProof/>
            <w:sz w:val="24"/>
            <w:szCs w:val="24"/>
          </w:rPr>
          <w:t>38</w:t>
        </w:r>
        <w:r w:rsidRPr="001F73B0">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A73"/>
    <w:multiLevelType w:val="hybridMultilevel"/>
    <w:tmpl w:val="48CE6898"/>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2CF5"/>
    <w:multiLevelType w:val="hybridMultilevel"/>
    <w:tmpl w:val="0ABE76AC"/>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E4FA4"/>
    <w:multiLevelType w:val="hybridMultilevel"/>
    <w:tmpl w:val="4F90B74C"/>
    <w:lvl w:ilvl="0" w:tplc="62E44DC4">
      <w:start w:val="1"/>
      <w:numFmt w:val="decimal"/>
      <w:lvlText w:val="%1."/>
      <w:lvlJc w:val="left"/>
      <w:pPr>
        <w:ind w:left="436" w:hanging="360"/>
      </w:pPr>
      <w:rPr>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11897B4F"/>
    <w:multiLevelType w:val="hybridMultilevel"/>
    <w:tmpl w:val="F65CCF24"/>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C5462"/>
    <w:multiLevelType w:val="hybridMultilevel"/>
    <w:tmpl w:val="F1A29392"/>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724C9"/>
    <w:multiLevelType w:val="hybridMultilevel"/>
    <w:tmpl w:val="BBD0982E"/>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C0233"/>
    <w:multiLevelType w:val="hybridMultilevel"/>
    <w:tmpl w:val="3ED01A68"/>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B07A3"/>
    <w:multiLevelType w:val="hybridMultilevel"/>
    <w:tmpl w:val="100E37EC"/>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AD39CC"/>
    <w:multiLevelType w:val="hybridMultilevel"/>
    <w:tmpl w:val="2448484C"/>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3B166E"/>
    <w:multiLevelType w:val="hybridMultilevel"/>
    <w:tmpl w:val="609A4F04"/>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851456"/>
    <w:multiLevelType w:val="hybridMultilevel"/>
    <w:tmpl w:val="BD4A5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F0012"/>
    <w:multiLevelType w:val="hybridMultilevel"/>
    <w:tmpl w:val="B6460C66"/>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A00FD3"/>
    <w:multiLevelType w:val="hybridMultilevel"/>
    <w:tmpl w:val="92CE7EB0"/>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E3119"/>
    <w:multiLevelType w:val="hybridMultilevel"/>
    <w:tmpl w:val="8072FB0A"/>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537555"/>
    <w:multiLevelType w:val="multilevel"/>
    <w:tmpl w:val="0148A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2275AB"/>
    <w:multiLevelType w:val="hybridMultilevel"/>
    <w:tmpl w:val="C866A9E4"/>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8623CD"/>
    <w:multiLevelType w:val="hybridMultilevel"/>
    <w:tmpl w:val="372AB816"/>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CB602C"/>
    <w:multiLevelType w:val="hybridMultilevel"/>
    <w:tmpl w:val="9BF0C2F0"/>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332EA0"/>
    <w:multiLevelType w:val="hybridMultilevel"/>
    <w:tmpl w:val="F2426B22"/>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1B16D3"/>
    <w:multiLevelType w:val="hybridMultilevel"/>
    <w:tmpl w:val="8B2ECEB8"/>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6451E5"/>
    <w:multiLevelType w:val="hybridMultilevel"/>
    <w:tmpl w:val="F3A480AE"/>
    <w:lvl w:ilvl="0" w:tplc="DFFEA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EB3228"/>
    <w:multiLevelType w:val="hybridMultilevel"/>
    <w:tmpl w:val="9A82E4C2"/>
    <w:lvl w:ilvl="0" w:tplc="675E14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21"/>
  </w:num>
  <w:num w:numId="5">
    <w:abstractNumId w:val="18"/>
  </w:num>
  <w:num w:numId="6">
    <w:abstractNumId w:val="9"/>
  </w:num>
  <w:num w:numId="7">
    <w:abstractNumId w:val="12"/>
  </w:num>
  <w:num w:numId="8">
    <w:abstractNumId w:val="15"/>
  </w:num>
  <w:num w:numId="9">
    <w:abstractNumId w:val="17"/>
  </w:num>
  <w:num w:numId="10">
    <w:abstractNumId w:val="19"/>
  </w:num>
  <w:num w:numId="11">
    <w:abstractNumId w:val="1"/>
  </w:num>
  <w:num w:numId="12">
    <w:abstractNumId w:val="4"/>
  </w:num>
  <w:num w:numId="13">
    <w:abstractNumId w:val="7"/>
  </w:num>
  <w:num w:numId="14">
    <w:abstractNumId w:val="20"/>
  </w:num>
  <w:num w:numId="15">
    <w:abstractNumId w:val="16"/>
  </w:num>
  <w:num w:numId="16">
    <w:abstractNumId w:val="0"/>
  </w:num>
  <w:num w:numId="17">
    <w:abstractNumId w:val="6"/>
  </w:num>
  <w:num w:numId="18">
    <w:abstractNumId w:val="13"/>
  </w:num>
  <w:num w:numId="19">
    <w:abstractNumId w:val="11"/>
  </w:num>
  <w:num w:numId="20">
    <w:abstractNumId w:val="5"/>
  </w:num>
  <w:num w:numId="21">
    <w:abstractNumId w:val="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6D89"/>
    <w:rsid w:val="00010A3D"/>
    <w:rsid w:val="00016A84"/>
    <w:rsid w:val="0005639C"/>
    <w:rsid w:val="000635C2"/>
    <w:rsid w:val="00072C11"/>
    <w:rsid w:val="00074FF2"/>
    <w:rsid w:val="000A1244"/>
    <w:rsid w:val="000C1B02"/>
    <w:rsid w:val="000C4665"/>
    <w:rsid w:val="000C484D"/>
    <w:rsid w:val="00113907"/>
    <w:rsid w:val="00127072"/>
    <w:rsid w:val="00137089"/>
    <w:rsid w:val="00147CA7"/>
    <w:rsid w:val="00155AF8"/>
    <w:rsid w:val="00180AD7"/>
    <w:rsid w:val="00181F01"/>
    <w:rsid w:val="0019307A"/>
    <w:rsid w:val="001E1998"/>
    <w:rsid w:val="001F31E8"/>
    <w:rsid w:val="001F73B0"/>
    <w:rsid w:val="0021538F"/>
    <w:rsid w:val="002603F4"/>
    <w:rsid w:val="002A3674"/>
    <w:rsid w:val="002A5150"/>
    <w:rsid w:val="002B7B9B"/>
    <w:rsid w:val="002E28FE"/>
    <w:rsid w:val="002E38F4"/>
    <w:rsid w:val="00303D88"/>
    <w:rsid w:val="00312030"/>
    <w:rsid w:val="00334D89"/>
    <w:rsid w:val="00341C47"/>
    <w:rsid w:val="00351A3B"/>
    <w:rsid w:val="0035410E"/>
    <w:rsid w:val="00356088"/>
    <w:rsid w:val="00370CBD"/>
    <w:rsid w:val="00373CEF"/>
    <w:rsid w:val="003756F1"/>
    <w:rsid w:val="003775EC"/>
    <w:rsid w:val="00390C29"/>
    <w:rsid w:val="003A7A03"/>
    <w:rsid w:val="003D7473"/>
    <w:rsid w:val="003E29E7"/>
    <w:rsid w:val="003F1D37"/>
    <w:rsid w:val="00413647"/>
    <w:rsid w:val="00436597"/>
    <w:rsid w:val="00445B07"/>
    <w:rsid w:val="00453B95"/>
    <w:rsid w:val="00453C48"/>
    <w:rsid w:val="00473076"/>
    <w:rsid w:val="00497E69"/>
    <w:rsid w:val="004A3C2F"/>
    <w:rsid w:val="004E6B11"/>
    <w:rsid w:val="00524B92"/>
    <w:rsid w:val="00545B2A"/>
    <w:rsid w:val="00586D46"/>
    <w:rsid w:val="005C0F53"/>
    <w:rsid w:val="005D0175"/>
    <w:rsid w:val="00605EFE"/>
    <w:rsid w:val="006241E9"/>
    <w:rsid w:val="0063723E"/>
    <w:rsid w:val="00653B0A"/>
    <w:rsid w:val="0065441F"/>
    <w:rsid w:val="006724EA"/>
    <w:rsid w:val="00675D13"/>
    <w:rsid w:val="0069334E"/>
    <w:rsid w:val="006A6AA2"/>
    <w:rsid w:val="006E3201"/>
    <w:rsid w:val="006F487C"/>
    <w:rsid w:val="007223BC"/>
    <w:rsid w:val="0075230B"/>
    <w:rsid w:val="00757DB9"/>
    <w:rsid w:val="007706F3"/>
    <w:rsid w:val="00797F9A"/>
    <w:rsid w:val="007A7754"/>
    <w:rsid w:val="007B33D3"/>
    <w:rsid w:val="008119AD"/>
    <w:rsid w:val="0083373A"/>
    <w:rsid w:val="0086342A"/>
    <w:rsid w:val="008672F5"/>
    <w:rsid w:val="00890AC3"/>
    <w:rsid w:val="008A1A47"/>
    <w:rsid w:val="008A2DB3"/>
    <w:rsid w:val="008D76D5"/>
    <w:rsid w:val="008E058B"/>
    <w:rsid w:val="00902D1E"/>
    <w:rsid w:val="0093343C"/>
    <w:rsid w:val="009371A2"/>
    <w:rsid w:val="00944986"/>
    <w:rsid w:val="00956D89"/>
    <w:rsid w:val="0096652E"/>
    <w:rsid w:val="00980D97"/>
    <w:rsid w:val="00996FAF"/>
    <w:rsid w:val="009A7C90"/>
    <w:rsid w:val="009C3370"/>
    <w:rsid w:val="009C34A7"/>
    <w:rsid w:val="009C6EAB"/>
    <w:rsid w:val="00A04994"/>
    <w:rsid w:val="00A23C20"/>
    <w:rsid w:val="00A343F2"/>
    <w:rsid w:val="00A65860"/>
    <w:rsid w:val="00A7097D"/>
    <w:rsid w:val="00A81091"/>
    <w:rsid w:val="00A8211C"/>
    <w:rsid w:val="00A82566"/>
    <w:rsid w:val="00A83395"/>
    <w:rsid w:val="00A849DA"/>
    <w:rsid w:val="00A94991"/>
    <w:rsid w:val="00AB774E"/>
    <w:rsid w:val="00B232D1"/>
    <w:rsid w:val="00B245D4"/>
    <w:rsid w:val="00B43452"/>
    <w:rsid w:val="00B47D23"/>
    <w:rsid w:val="00B528FA"/>
    <w:rsid w:val="00B53B5B"/>
    <w:rsid w:val="00B547D1"/>
    <w:rsid w:val="00B87865"/>
    <w:rsid w:val="00BB22FB"/>
    <w:rsid w:val="00BD5625"/>
    <w:rsid w:val="00C02289"/>
    <w:rsid w:val="00C20DEA"/>
    <w:rsid w:val="00C46175"/>
    <w:rsid w:val="00C5145B"/>
    <w:rsid w:val="00C66E77"/>
    <w:rsid w:val="00D02948"/>
    <w:rsid w:val="00D46985"/>
    <w:rsid w:val="00D62B36"/>
    <w:rsid w:val="00D86FD0"/>
    <w:rsid w:val="00D87EB7"/>
    <w:rsid w:val="00DC4B03"/>
    <w:rsid w:val="00E12165"/>
    <w:rsid w:val="00E136ED"/>
    <w:rsid w:val="00E46588"/>
    <w:rsid w:val="00E524F7"/>
    <w:rsid w:val="00E6242A"/>
    <w:rsid w:val="00E63046"/>
    <w:rsid w:val="00EA0C72"/>
    <w:rsid w:val="00EB52E1"/>
    <w:rsid w:val="00EE194A"/>
    <w:rsid w:val="00EE4DF2"/>
    <w:rsid w:val="00EE64C8"/>
    <w:rsid w:val="00EF58D0"/>
    <w:rsid w:val="00F266AF"/>
    <w:rsid w:val="00F30D86"/>
    <w:rsid w:val="00F40A7C"/>
    <w:rsid w:val="00F53824"/>
    <w:rsid w:val="00F61C19"/>
    <w:rsid w:val="00F620EA"/>
    <w:rsid w:val="00F67C6C"/>
    <w:rsid w:val="00F74DD6"/>
    <w:rsid w:val="00F97797"/>
    <w:rsid w:val="00FA3E0D"/>
    <w:rsid w:val="00FA7239"/>
    <w:rsid w:val="00FB0368"/>
    <w:rsid w:val="00FC1BD9"/>
    <w:rsid w:val="00FC3E3F"/>
    <w:rsid w:val="00FE78D9"/>
    <w:rsid w:val="00FF1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B03"/>
  </w:style>
  <w:style w:type="paragraph" w:styleId="1">
    <w:name w:val="heading 1"/>
    <w:basedOn w:val="a"/>
    <w:next w:val="a"/>
    <w:link w:val="10"/>
    <w:qFormat/>
    <w:rsid w:val="00956D89"/>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sz w:val="28"/>
      <w:szCs w:val="20"/>
      <w:lang w:val="uk-UA"/>
    </w:rPr>
  </w:style>
  <w:style w:type="paragraph" w:styleId="2">
    <w:name w:val="heading 2"/>
    <w:basedOn w:val="a"/>
    <w:next w:val="a"/>
    <w:link w:val="20"/>
    <w:uiPriority w:val="9"/>
    <w:semiHidden/>
    <w:unhideWhenUsed/>
    <w:qFormat/>
    <w:rsid w:val="00996F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D89"/>
    <w:rPr>
      <w:rFonts w:ascii="Times New Roman" w:eastAsia="Arial Unicode MS" w:hAnsi="Times New Roman" w:cs="Times New Roman"/>
      <w:b/>
      <w:sz w:val="28"/>
      <w:szCs w:val="20"/>
      <w:lang w:val="uk-UA"/>
    </w:rPr>
  </w:style>
  <w:style w:type="paragraph" w:styleId="a3">
    <w:name w:val="Body Text"/>
    <w:basedOn w:val="a"/>
    <w:link w:val="a4"/>
    <w:rsid w:val="00956D89"/>
    <w:pPr>
      <w:overflowPunct w:val="0"/>
      <w:autoSpaceDE w:val="0"/>
      <w:autoSpaceDN w:val="0"/>
      <w:adjustRightInd w:val="0"/>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956D89"/>
    <w:rPr>
      <w:rFonts w:ascii="Times New Roman" w:eastAsia="Times New Roman" w:hAnsi="Times New Roman" w:cs="Times New Roman"/>
      <w:sz w:val="28"/>
      <w:szCs w:val="20"/>
      <w:lang w:val="uk-UA"/>
    </w:rPr>
  </w:style>
  <w:style w:type="paragraph" w:styleId="a5">
    <w:name w:val="List Paragraph"/>
    <w:basedOn w:val="a"/>
    <w:uiPriority w:val="34"/>
    <w:qFormat/>
    <w:rsid w:val="00956D89"/>
    <w:pPr>
      <w:ind w:left="720"/>
      <w:contextualSpacing/>
    </w:pPr>
  </w:style>
  <w:style w:type="character" w:customStyle="1" w:styleId="20">
    <w:name w:val="Заголовок 2 Знак"/>
    <w:basedOn w:val="a0"/>
    <w:link w:val="2"/>
    <w:uiPriority w:val="9"/>
    <w:semiHidden/>
    <w:rsid w:val="00996FAF"/>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996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6FAF"/>
    <w:rPr>
      <w:rFonts w:ascii="Tahoma" w:hAnsi="Tahoma" w:cs="Tahoma"/>
      <w:sz w:val="16"/>
      <w:szCs w:val="16"/>
    </w:rPr>
  </w:style>
  <w:style w:type="paragraph" w:styleId="a8">
    <w:name w:val="header"/>
    <w:basedOn w:val="a"/>
    <w:link w:val="a9"/>
    <w:uiPriority w:val="99"/>
    <w:unhideWhenUsed/>
    <w:rsid w:val="009C6E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6EAB"/>
  </w:style>
  <w:style w:type="paragraph" w:styleId="aa">
    <w:name w:val="footer"/>
    <w:basedOn w:val="a"/>
    <w:link w:val="ab"/>
    <w:uiPriority w:val="99"/>
    <w:unhideWhenUsed/>
    <w:rsid w:val="009C6E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6EAB"/>
  </w:style>
  <w:style w:type="character" w:customStyle="1" w:styleId="rvts9">
    <w:name w:val="rvts9"/>
    <w:basedOn w:val="a0"/>
    <w:rsid w:val="00453C48"/>
  </w:style>
  <w:style w:type="character" w:customStyle="1" w:styleId="2Exact">
    <w:name w:val="Основной текст (2) Exact"/>
    <w:basedOn w:val="a0"/>
    <w:rsid w:val="001F73B0"/>
    <w:rPr>
      <w:rFonts w:ascii="Times New Roman" w:eastAsia="Times New Roman" w:hAnsi="Times New Roman" w:cs="Times New Roman"/>
      <w:b w:val="0"/>
      <w:bCs w:val="0"/>
      <w:i w:val="0"/>
      <w:iCs w:val="0"/>
      <w:smallCaps w:val="0"/>
      <w:strike w:val="0"/>
      <w:sz w:val="26"/>
      <w:szCs w:val="26"/>
      <w:u w:val="none"/>
    </w:rPr>
  </w:style>
  <w:style w:type="character" w:customStyle="1" w:styleId="9">
    <w:name w:val="Основной текст (9)"/>
    <w:basedOn w:val="a0"/>
    <w:rsid w:val="001F73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11">
    <w:name w:val="Заголовок №1_"/>
    <w:basedOn w:val="a0"/>
    <w:link w:val="12"/>
    <w:rsid w:val="001F73B0"/>
    <w:rPr>
      <w:b/>
      <w:bCs/>
      <w:sz w:val="30"/>
      <w:szCs w:val="30"/>
      <w:shd w:val="clear" w:color="auto" w:fill="FFFFFF"/>
    </w:rPr>
  </w:style>
  <w:style w:type="paragraph" w:customStyle="1" w:styleId="12">
    <w:name w:val="Заголовок №1"/>
    <w:basedOn w:val="a"/>
    <w:link w:val="11"/>
    <w:rsid w:val="001F73B0"/>
    <w:pPr>
      <w:widowControl w:val="0"/>
      <w:shd w:val="clear" w:color="auto" w:fill="FFFFFF"/>
      <w:spacing w:before="120" w:after="120" w:line="0" w:lineRule="atLeast"/>
      <w:jc w:val="center"/>
      <w:outlineLvl w:val="0"/>
    </w:pPr>
    <w:rPr>
      <w:b/>
      <w:bCs/>
      <w:sz w:val="30"/>
      <w:szCs w:val="30"/>
    </w:rPr>
  </w:style>
  <w:style w:type="paragraph" w:styleId="21">
    <w:name w:val="Body Text Indent 2"/>
    <w:basedOn w:val="a"/>
    <w:link w:val="22"/>
    <w:uiPriority w:val="99"/>
    <w:semiHidden/>
    <w:unhideWhenUsed/>
    <w:rsid w:val="002A3674"/>
    <w:pPr>
      <w:spacing w:after="120" w:line="480" w:lineRule="auto"/>
      <w:ind w:left="283"/>
    </w:pPr>
  </w:style>
  <w:style w:type="character" w:customStyle="1" w:styleId="22">
    <w:name w:val="Основной текст с отступом 2 Знак"/>
    <w:basedOn w:val="a0"/>
    <w:link w:val="21"/>
    <w:uiPriority w:val="99"/>
    <w:semiHidden/>
    <w:rsid w:val="002A3674"/>
  </w:style>
  <w:style w:type="paragraph" w:styleId="3">
    <w:name w:val="Body Text Indent 3"/>
    <w:basedOn w:val="a"/>
    <w:link w:val="30"/>
    <w:uiPriority w:val="99"/>
    <w:semiHidden/>
    <w:unhideWhenUsed/>
    <w:rsid w:val="002A3674"/>
    <w:pPr>
      <w:spacing w:after="120"/>
      <w:ind w:left="283"/>
    </w:pPr>
    <w:rPr>
      <w:sz w:val="16"/>
      <w:szCs w:val="16"/>
    </w:rPr>
  </w:style>
  <w:style w:type="character" w:customStyle="1" w:styleId="30">
    <w:name w:val="Основной текст с отступом 3 Знак"/>
    <w:basedOn w:val="a0"/>
    <w:link w:val="3"/>
    <w:uiPriority w:val="99"/>
    <w:semiHidden/>
    <w:rsid w:val="002A367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1</Pages>
  <Words>15125</Words>
  <Characters>86215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90</cp:revision>
  <cp:lastPrinted>2019-06-14T11:39:00Z</cp:lastPrinted>
  <dcterms:created xsi:type="dcterms:W3CDTF">2011-05-25T08:12:00Z</dcterms:created>
  <dcterms:modified xsi:type="dcterms:W3CDTF">2019-06-19T12:41:00Z</dcterms:modified>
</cp:coreProperties>
</file>