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F" w:rsidRPr="00261EA7" w:rsidRDefault="00E3687F" w:rsidP="00261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EA7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E3687F" w:rsidRPr="00261EA7" w:rsidRDefault="00E3687F" w:rsidP="00261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EA7">
        <w:rPr>
          <w:rFonts w:ascii="Times New Roman" w:hAnsi="Times New Roman"/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914A1A" w:rsidRPr="00261EA7" w:rsidRDefault="00914A1A" w:rsidP="00261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687F" w:rsidRPr="00261EA7" w:rsidRDefault="00E3687F" w:rsidP="00261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EA7">
        <w:rPr>
          <w:rFonts w:ascii="Times New Roman" w:hAnsi="Times New Roman"/>
          <w:b/>
          <w:sz w:val="28"/>
          <w:szCs w:val="28"/>
        </w:rPr>
        <w:t>НАКАЗ</w:t>
      </w:r>
    </w:p>
    <w:p w:rsidR="00914A1A" w:rsidRPr="00261EA7" w:rsidRDefault="00914A1A" w:rsidP="00261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687F" w:rsidRPr="00261EA7" w:rsidRDefault="00AF0060" w:rsidP="00261E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61EA7">
        <w:rPr>
          <w:rFonts w:ascii="Times New Roman" w:hAnsi="Times New Roman"/>
          <w:b/>
          <w:sz w:val="28"/>
          <w:szCs w:val="28"/>
          <w:lang w:val="uk-UA"/>
        </w:rPr>
        <w:t>06</w:t>
      </w:r>
      <w:r w:rsidR="00FF52FC" w:rsidRPr="00261EA7">
        <w:rPr>
          <w:rFonts w:ascii="Times New Roman" w:hAnsi="Times New Roman"/>
          <w:b/>
          <w:sz w:val="28"/>
          <w:szCs w:val="28"/>
        </w:rPr>
        <w:t>.0</w:t>
      </w:r>
      <w:r w:rsidR="0072480D" w:rsidRPr="00261EA7">
        <w:rPr>
          <w:rFonts w:ascii="Times New Roman" w:hAnsi="Times New Roman"/>
          <w:b/>
          <w:sz w:val="28"/>
          <w:szCs w:val="28"/>
          <w:lang w:val="uk-UA"/>
        </w:rPr>
        <w:t>5</w:t>
      </w:r>
      <w:r w:rsidR="006850F6" w:rsidRPr="00261EA7">
        <w:rPr>
          <w:rFonts w:ascii="Times New Roman" w:hAnsi="Times New Roman"/>
          <w:b/>
          <w:sz w:val="28"/>
          <w:szCs w:val="28"/>
        </w:rPr>
        <w:t>.201</w:t>
      </w:r>
      <w:r w:rsidR="00E07FA5" w:rsidRPr="00261EA7">
        <w:rPr>
          <w:rFonts w:ascii="Times New Roman" w:hAnsi="Times New Roman"/>
          <w:b/>
          <w:sz w:val="28"/>
          <w:szCs w:val="28"/>
        </w:rPr>
        <w:t>9</w:t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261EA7">
        <w:rPr>
          <w:rFonts w:ascii="Times New Roman" w:hAnsi="Times New Roman"/>
          <w:b/>
          <w:sz w:val="28"/>
          <w:szCs w:val="28"/>
        </w:rPr>
        <w:t>Харків</w:t>
      </w:r>
      <w:r w:rsidR="00E3687F" w:rsidRPr="00261EA7">
        <w:rPr>
          <w:rFonts w:ascii="Times New Roman" w:hAnsi="Times New Roman"/>
          <w:b/>
          <w:sz w:val="28"/>
          <w:szCs w:val="28"/>
        </w:rPr>
        <w:tab/>
      </w:r>
      <w:r w:rsidR="00E3687F" w:rsidRPr="00261EA7">
        <w:rPr>
          <w:rFonts w:ascii="Times New Roman" w:hAnsi="Times New Roman"/>
          <w:b/>
          <w:sz w:val="28"/>
          <w:szCs w:val="28"/>
        </w:rPr>
        <w:tab/>
      </w:r>
      <w:r w:rsidR="00E3687F" w:rsidRPr="00261EA7">
        <w:rPr>
          <w:rFonts w:ascii="Times New Roman" w:hAnsi="Times New Roman"/>
          <w:b/>
          <w:sz w:val="28"/>
          <w:szCs w:val="28"/>
        </w:rPr>
        <w:tab/>
      </w:r>
      <w:r w:rsidR="00E3687F" w:rsidRPr="00261EA7">
        <w:rPr>
          <w:rFonts w:ascii="Times New Roman" w:hAnsi="Times New Roman"/>
          <w:b/>
          <w:sz w:val="28"/>
          <w:szCs w:val="28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261EA7">
        <w:rPr>
          <w:rFonts w:ascii="Times New Roman" w:hAnsi="Times New Roman"/>
          <w:b/>
          <w:sz w:val="28"/>
          <w:szCs w:val="28"/>
        </w:rPr>
        <w:t xml:space="preserve">№ </w:t>
      </w:r>
      <w:r w:rsidR="00261EA7" w:rsidRPr="00261EA7">
        <w:rPr>
          <w:rFonts w:ascii="Times New Roman" w:hAnsi="Times New Roman"/>
          <w:b/>
          <w:sz w:val="28"/>
          <w:szCs w:val="28"/>
          <w:lang w:val="uk-UA"/>
        </w:rPr>
        <w:t>69-о</w:t>
      </w:r>
    </w:p>
    <w:p w:rsidR="00914A1A" w:rsidRPr="00261EA7" w:rsidRDefault="00914A1A" w:rsidP="00261EA7">
      <w:pPr>
        <w:spacing w:after="0" w:line="360" w:lineRule="auto"/>
        <w:ind w:right="5528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261EA7" w:rsidRDefault="00261EA7" w:rsidP="00261E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1EA7">
        <w:rPr>
          <w:rFonts w:ascii="Times New Roman" w:hAnsi="Times New Roman"/>
          <w:b/>
          <w:sz w:val="28"/>
          <w:szCs w:val="28"/>
          <w:lang w:val="uk-UA"/>
        </w:rPr>
        <w:t xml:space="preserve">Про перевірку об’єктивності </w:t>
      </w:r>
      <w:r w:rsidR="0072480D" w:rsidRPr="00261EA7">
        <w:rPr>
          <w:rFonts w:ascii="Times New Roman" w:hAnsi="Times New Roman"/>
          <w:b/>
          <w:sz w:val="28"/>
          <w:szCs w:val="28"/>
          <w:lang w:val="uk-UA"/>
        </w:rPr>
        <w:t>виставлення</w:t>
      </w:r>
      <w:r w:rsidR="00CE67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261EA7">
        <w:rPr>
          <w:rFonts w:ascii="Times New Roman" w:hAnsi="Times New Roman"/>
          <w:b/>
          <w:sz w:val="28"/>
          <w:szCs w:val="28"/>
          <w:lang w:val="uk-UA"/>
        </w:rPr>
        <w:t>семестрових, річних балів,</w:t>
      </w:r>
      <w:r w:rsidRPr="00261EA7">
        <w:rPr>
          <w:rFonts w:ascii="Times New Roman" w:hAnsi="Times New Roman"/>
          <w:b/>
          <w:sz w:val="28"/>
          <w:szCs w:val="28"/>
          <w:lang w:val="uk-UA"/>
        </w:rPr>
        <w:t xml:space="preserve"> відповідності заповнення</w:t>
      </w:r>
      <w:r w:rsidR="0072480D" w:rsidRPr="00261EA7">
        <w:rPr>
          <w:rFonts w:ascii="Times New Roman" w:hAnsi="Times New Roman"/>
          <w:b/>
          <w:sz w:val="28"/>
          <w:szCs w:val="28"/>
          <w:lang w:val="uk-UA"/>
        </w:rPr>
        <w:t xml:space="preserve"> документів</w:t>
      </w:r>
      <w:r w:rsidRPr="00261EA7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 w:rsidR="0072480D" w:rsidRPr="00261EA7">
        <w:rPr>
          <w:rFonts w:ascii="Times New Roman" w:hAnsi="Times New Roman"/>
          <w:b/>
          <w:sz w:val="28"/>
          <w:szCs w:val="28"/>
          <w:lang w:val="uk-UA"/>
        </w:rPr>
        <w:t xml:space="preserve"> повну (базову) загальну</w:t>
      </w:r>
      <w:r w:rsidRPr="00261EA7">
        <w:rPr>
          <w:rFonts w:ascii="Times New Roman" w:hAnsi="Times New Roman"/>
          <w:b/>
          <w:sz w:val="28"/>
          <w:szCs w:val="28"/>
          <w:lang w:val="uk-UA"/>
        </w:rPr>
        <w:t xml:space="preserve"> середню </w:t>
      </w:r>
      <w:r w:rsidR="0072480D" w:rsidRPr="00261EA7">
        <w:rPr>
          <w:rFonts w:ascii="Times New Roman" w:hAnsi="Times New Roman"/>
          <w:b/>
          <w:sz w:val="28"/>
          <w:szCs w:val="28"/>
          <w:lang w:val="uk-UA"/>
        </w:rPr>
        <w:t>освіту випускників 2019 року</w:t>
      </w:r>
      <w:r w:rsidR="00CE67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261EA7">
        <w:rPr>
          <w:rFonts w:ascii="Times New Roman" w:hAnsi="Times New Roman"/>
          <w:b/>
          <w:sz w:val="28"/>
          <w:szCs w:val="28"/>
          <w:lang w:val="uk-UA"/>
        </w:rPr>
        <w:t>нормативним вимогам</w:t>
      </w:r>
    </w:p>
    <w:p w:rsidR="00261EA7" w:rsidRPr="00261EA7" w:rsidRDefault="00261EA7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480D" w:rsidRPr="00261EA7" w:rsidRDefault="00801A82" w:rsidP="00261E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Відповідно до частини 8 статті 12 Закону України «Про освіту», статті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261E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, та підпунктів 1, 3, 4, 5 пункту 2 наказу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261EA7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, наказу Міністерства освіти і науки України від 25.01.2019 № 59 «Про проведення в 2018/2019 навчальному році державної підсумкової атестації осіб, які здобувають загальну середню освіту», наказу Міністерства освіти і науки України від 01.02.2019 №116 «Про внесення змін до додатка 2 наказу МОН від 25 січня 2019 року № 59», враховуючи листи Міністерства освіти і науки України від 27.03.2019 № 1/9-196 «Щодо методичних рекомендацій про проведення державної підсумкової атестації у закладах загальної середньої освіти в 2018/2019 навчальному році», від 23.01.2019 № 1/9-41 «Про методичні рекомендації щодо особливостей проведення державної підсумкової атестації з іноземних мов у 2018/2019 навчальному році», наказу Департаменту науки і освіти Харківської обласної </w:t>
      </w:r>
      <w:r w:rsidRPr="00261EA7">
        <w:rPr>
          <w:rFonts w:ascii="Times New Roman" w:hAnsi="Times New Roman"/>
          <w:sz w:val="28"/>
          <w:szCs w:val="28"/>
          <w:lang w:val="uk-UA"/>
        </w:rPr>
        <w:lastRenderedPageBreak/>
        <w:t>державної адміністрації від 11.04.2019 № 92 з метою створення належних умов у закладі освіт, що забезпечать безумовне дотримання порядку закінчення 2018/2019</w:t>
      </w:r>
      <w:r w:rsidR="00BE5096" w:rsidRPr="00261EA7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>з метою об’єктивності виставлення семестрових, річних балів, відповідності заповнення документів про повну (базову) загальну середню освіту випускників 2019 року нормативним вимогам</w:t>
      </w:r>
    </w:p>
    <w:p w:rsidR="0072480D" w:rsidRPr="00261EA7" w:rsidRDefault="0072480D" w:rsidP="00261E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61EA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72480D" w:rsidRPr="00261EA7" w:rsidRDefault="0072480D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 xml:space="preserve">1. Створити комісію для перевірки об’єктивності виставлення семестрових, річних балів, відповідності заповнення документів про повну (базову) загальну середню освіту випускників </w:t>
      </w:r>
      <w:r w:rsidR="00261EA7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«Харківський спеціальний навчально-виховний комплекс» Харківської обласної ради (далі – КЗ «ХСНВК» ХОР) </w:t>
      </w:r>
      <w:r w:rsidRPr="00261EA7">
        <w:rPr>
          <w:rFonts w:ascii="Times New Roman" w:hAnsi="Times New Roman"/>
          <w:sz w:val="28"/>
          <w:szCs w:val="28"/>
          <w:lang w:val="uk-UA"/>
        </w:rPr>
        <w:t>2019 року нормативним вимогаму складі:</w:t>
      </w:r>
    </w:p>
    <w:p w:rsidR="0072480D" w:rsidRDefault="00261EA7" w:rsidP="00261EA7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Кукліна Г.І. – голова комісії, заступник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з навчальної роботи</w:t>
      </w:r>
      <w:r w:rsidRPr="00261EA7">
        <w:rPr>
          <w:rFonts w:ascii="Times New Roman" w:hAnsi="Times New Roman"/>
          <w:sz w:val="28"/>
          <w:szCs w:val="28"/>
          <w:lang w:val="uk-UA"/>
        </w:rPr>
        <w:t>;</w:t>
      </w:r>
    </w:p>
    <w:p w:rsidR="00261EA7" w:rsidRPr="00261EA7" w:rsidRDefault="00261EA7" w:rsidP="00261EA7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Лаврикова Ю.С. – член комісії, заступник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з виховної роботи</w:t>
      </w:r>
      <w:r w:rsidRPr="00261EA7">
        <w:rPr>
          <w:rFonts w:ascii="Times New Roman" w:hAnsi="Times New Roman"/>
          <w:sz w:val="28"/>
          <w:szCs w:val="28"/>
          <w:lang w:val="uk-UA"/>
        </w:rPr>
        <w:t>;</w:t>
      </w:r>
    </w:p>
    <w:p w:rsidR="0072480D" w:rsidRPr="00261EA7" w:rsidRDefault="00261EA7" w:rsidP="00261EA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Когтєв А.В. – 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>член комісії, вчитель математики;</w:t>
      </w:r>
    </w:p>
    <w:p w:rsidR="0072480D" w:rsidRPr="00261EA7" w:rsidRDefault="00BE044B" w:rsidP="00261EA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Терехова І.Ю.</w:t>
      </w:r>
      <w:r w:rsidR="00CE67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EA7">
        <w:rPr>
          <w:rFonts w:ascii="Times New Roman" w:hAnsi="Times New Roman"/>
          <w:sz w:val="28"/>
          <w:szCs w:val="28"/>
          <w:lang w:val="uk-UA"/>
        </w:rPr>
        <w:t>–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 xml:space="preserve">член комісії, вчитель </w:t>
      </w:r>
      <w:r w:rsidRPr="00261EA7">
        <w:rPr>
          <w:rFonts w:ascii="Times New Roman" w:hAnsi="Times New Roman"/>
          <w:sz w:val="28"/>
          <w:szCs w:val="28"/>
          <w:lang w:val="uk-UA"/>
        </w:rPr>
        <w:t>–</w:t>
      </w:r>
      <w:r w:rsidR="00CE67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EA7">
        <w:rPr>
          <w:rFonts w:ascii="Times New Roman" w:hAnsi="Times New Roman"/>
          <w:sz w:val="28"/>
          <w:szCs w:val="28"/>
          <w:lang w:val="uk-UA"/>
        </w:rPr>
        <w:t>дефектолог слухового кабінету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>;</w:t>
      </w:r>
    </w:p>
    <w:p w:rsidR="0072480D" w:rsidRPr="00261EA7" w:rsidRDefault="00BE044B" w:rsidP="00261EA7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261EA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 xml:space="preserve"> член комісії, класний керівник 10 класу;</w:t>
      </w:r>
    </w:p>
    <w:p w:rsidR="0072480D" w:rsidRPr="00261EA7" w:rsidRDefault="00BE044B" w:rsidP="00261EA7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Осипенко О.П.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 xml:space="preserve"> – член комісії, класний керівник 12 класу.</w:t>
      </w:r>
    </w:p>
    <w:p w:rsidR="0072480D" w:rsidRPr="00261EA7" w:rsidRDefault="0072480D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2. Комісії:</w:t>
      </w:r>
    </w:p>
    <w:p w:rsidR="0072480D" w:rsidRPr="00261EA7" w:rsidRDefault="00261EA7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Перевірити об’єктивність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 xml:space="preserve"> виставлення семе</w:t>
      </w:r>
      <w:r>
        <w:rPr>
          <w:rFonts w:ascii="Times New Roman" w:hAnsi="Times New Roman"/>
          <w:sz w:val="28"/>
          <w:szCs w:val="28"/>
          <w:lang w:val="uk-UA"/>
        </w:rPr>
        <w:t>стрових, річних балів у класних журналах та особових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 xml:space="preserve"> сп</w:t>
      </w:r>
      <w:r>
        <w:rPr>
          <w:rFonts w:ascii="Times New Roman" w:hAnsi="Times New Roman"/>
          <w:sz w:val="28"/>
          <w:szCs w:val="28"/>
          <w:lang w:val="uk-UA"/>
        </w:rPr>
        <w:t>равах, відповідність заповнення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 xml:space="preserve"> документів про </w:t>
      </w:r>
      <w:r>
        <w:rPr>
          <w:rFonts w:ascii="Times New Roman" w:hAnsi="Times New Roman"/>
          <w:sz w:val="28"/>
          <w:szCs w:val="28"/>
          <w:lang w:val="uk-UA"/>
        </w:rPr>
        <w:t>повну (базову) загальну середню</w:t>
      </w:r>
      <w:r w:rsidR="0072480D" w:rsidRPr="00261EA7">
        <w:rPr>
          <w:rFonts w:ascii="Times New Roman" w:hAnsi="Times New Roman"/>
          <w:sz w:val="28"/>
          <w:szCs w:val="28"/>
          <w:lang w:val="uk-UA"/>
        </w:rPr>
        <w:t xml:space="preserve"> освіту випускників 2019 року.</w:t>
      </w:r>
    </w:p>
    <w:p w:rsidR="0072480D" w:rsidRPr="00261EA7" w:rsidRDefault="0072480D" w:rsidP="00261EA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До 31.05.2019</w:t>
      </w:r>
    </w:p>
    <w:p w:rsidR="0072480D" w:rsidRPr="00261EA7" w:rsidRDefault="0072480D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 xml:space="preserve">2.2. Здійснити контроль щодо своєчасного розрахунку середнього бала свідоцтв випускників 10-го класів </w:t>
      </w:r>
      <w:r w:rsidR="00261EA7">
        <w:rPr>
          <w:rFonts w:ascii="Times New Roman" w:hAnsi="Times New Roman"/>
          <w:sz w:val="28"/>
          <w:szCs w:val="28"/>
          <w:lang w:val="uk-UA"/>
        </w:rPr>
        <w:t>із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 здійсненням відповідних записів у додатках до </w:t>
      </w:r>
      <w:r w:rsidR="00BE044B" w:rsidRPr="00261EA7">
        <w:rPr>
          <w:rFonts w:ascii="Times New Roman" w:hAnsi="Times New Roman"/>
          <w:sz w:val="28"/>
          <w:szCs w:val="28"/>
          <w:lang w:val="uk-UA"/>
        </w:rPr>
        <w:t>свідоцтва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61EA7">
        <w:rPr>
          <w:rFonts w:ascii="Times New Roman" w:hAnsi="Times New Roman"/>
          <w:sz w:val="28"/>
          <w:szCs w:val="28"/>
          <w:lang w:val="uk-UA"/>
        </w:rPr>
        <w:t xml:space="preserve"> здобуття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 базов</w:t>
      </w:r>
      <w:r w:rsidR="00261EA7">
        <w:rPr>
          <w:rFonts w:ascii="Times New Roman" w:hAnsi="Times New Roman"/>
          <w:sz w:val="28"/>
          <w:szCs w:val="28"/>
          <w:lang w:val="uk-UA"/>
        </w:rPr>
        <w:t xml:space="preserve">ої середньої освіти 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 і шкільній документації</w:t>
      </w:r>
      <w:r w:rsidR="00BE044B" w:rsidRPr="00261EA7">
        <w:rPr>
          <w:rFonts w:ascii="Times New Roman" w:hAnsi="Times New Roman"/>
          <w:sz w:val="28"/>
          <w:szCs w:val="28"/>
          <w:lang w:val="uk-UA"/>
        </w:rPr>
        <w:t>.</w:t>
      </w:r>
    </w:p>
    <w:p w:rsidR="00BE044B" w:rsidRPr="00261EA7" w:rsidRDefault="00BE044B" w:rsidP="00261EA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До 31.05.2019</w:t>
      </w:r>
    </w:p>
    <w:p w:rsidR="0072480D" w:rsidRPr="00261EA7" w:rsidRDefault="0072480D" w:rsidP="00261EA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2.3.</w:t>
      </w:r>
      <w:r w:rsidR="00261EA7">
        <w:rPr>
          <w:rFonts w:ascii="Times New Roman" w:hAnsi="Times New Roman"/>
          <w:sz w:val="28"/>
          <w:szCs w:val="28"/>
          <w:lang w:val="uk-UA"/>
        </w:rPr>
        <w:t xml:space="preserve"> Скласти акт за результатами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 перевірки.</w:t>
      </w:r>
    </w:p>
    <w:p w:rsidR="0072480D" w:rsidRPr="00261EA7" w:rsidRDefault="0072480D" w:rsidP="00261EA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E044B" w:rsidRPr="00261EA7">
        <w:rPr>
          <w:rFonts w:ascii="Times New Roman" w:hAnsi="Times New Roman"/>
          <w:sz w:val="28"/>
          <w:szCs w:val="28"/>
          <w:lang w:val="uk-UA"/>
        </w:rPr>
        <w:t>31.05.2019</w:t>
      </w:r>
    </w:p>
    <w:p w:rsidR="0072480D" w:rsidRPr="00261EA7" w:rsidRDefault="0072480D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</w:rPr>
        <w:t>3</w:t>
      </w:r>
      <w:r w:rsidR="00261EA7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</w:t>
      </w:r>
      <w:r w:rsidRPr="00261EA7">
        <w:rPr>
          <w:rFonts w:ascii="Times New Roman" w:hAnsi="Times New Roman"/>
          <w:sz w:val="28"/>
          <w:szCs w:val="28"/>
          <w:lang w:val="uk-UA"/>
        </w:rPr>
        <w:t xml:space="preserve"> собою.</w:t>
      </w:r>
    </w:p>
    <w:p w:rsidR="00914A1A" w:rsidRPr="00261EA7" w:rsidRDefault="00914A1A" w:rsidP="00914A1A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783ECD" w:rsidRPr="00261EA7" w:rsidRDefault="00783ECD" w:rsidP="00F6004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Pr="00261EA7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261EA7">
        <w:rPr>
          <w:rFonts w:ascii="Times New Roman" w:hAnsi="Times New Roman"/>
          <w:b/>
          <w:sz w:val="28"/>
          <w:szCs w:val="28"/>
          <w:lang w:val="uk-UA"/>
        </w:rPr>
        <w:tab/>
      </w:r>
      <w:r w:rsidRPr="00261EA7">
        <w:rPr>
          <w:rFonts w:ascii="Times New Roman" w:hAnsi="Times New Roman"/>
          <w:b/>
          <w:sz w:val="28"/>
          <w:szCs w:val="28"/>
          <w:lang w:val="uk-UA"/>
        </w:rPr>
        <w:t>О.МІРОШНИК</w:t>
      </w:r>
    </w:p>
    <w:p w:rsidR="00230730" w:rsidRPr="00261EA7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261EA7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90678" w:rsidRPr="00261EA7" w:rsidRDefault="00890678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83ECD" w:rsidRPr="00261EA7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783ECD" w:rsidRPr="00261EA7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261EA7" w:rsidRPr="00261EA7" w:rsidTr="00286E39">
        <w:tc>
          <w:tcPr>
            <w:tcW w:w="5637" w:type="dxa"/>
            <w:hideMark/>
          </w:tcPr>
          <w:p w:rsidR="00783ECD" w:rsidRPr="00261EA7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EA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 (розробник)</w:t>
            </w:r>
          </w:p>
        </w:tc>
        <w:tc>
          <w:tcPr>
            <w:tcW w:w="1984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EA7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261EA7" w:rsidRPr="00261EA7" w:rsidTr="00286E39">
        <w:trPr>
          <w:trHeight w:val="177"/>
        </w:trPr>
        <w:tc>
          <w:tcPr>
            <w:tcW w:w="5637" w:type="dxa"/>
          </w:tcPr>
          <w:p w:rsidR="00783ECD" w:rsidRPr="00261EA7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261EA7" w:rsidTr="00286E39">
        <w:trPr>
          <w:trHeight w:val="177"/>
        </w:trPr>
        <w:tc>
          <w:tcPr>
            <w:tcW w:w="5637" w:type="dxa"/>
          </w:tcPr>
          <w:p w:rsidR="00261EA7" w:rsidRPr="00261EA7" w:rsidRDefault="00261EA7" w:rsidP="00261E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61E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виховної</w:t>
            </w:r>
            <w:r w:rsidRPr="00261E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261EA7" w:rsidRPr="00261EA7" w:rsidRDefault="00261EA7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61EA7" w:rsidRDefault="00261EA7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uk-UA"/>
              </w:rPr>
            </w:pPr>
          </w:p>
          <w:p w:rsidR="00261EA7" w:rsidRDefault="00261EA7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uk-UA"/>
              </w:rPr>
            </w:pPr>
          </w:p>
          <w:p w:rsidR="00261EA7" w:rsidRDefault="00261EA7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uk-UA"/>
              </w:rPr>
            </w:pPr>
          </w:p>
          <w:p w:rsidR="00261EA7" w:rsidRPr="00261EA7" w:rsidRDefault="00261EA7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16"/>
                <w:lang w:val="uk-UA"/>
              </w:rPr>
              <w:t>Ю. Лаврикова</w:t>
            </w:r>
          </w:p>
        </w:tc>
      </w:tr>
      <w:tr w:rsidR="00261EA7" w:rsidRPr="00261EA7" w:rsidTr="00286E39">
        <w:trPr>
          <w:trHeight w:val="177"/>
        </w:trPr>
        <w:tc>
          <w:tcPr>
            <w:tcW w:w="5637" w:type="dxa"/>
          </w:tcPr>
          <w:p w:rsidR="00261EA7" w:rsidRPr="00261EA7" w:rsidRDefault="00261EA7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61EA7" w:rsidRPr="00261EA7" w:rsidRDefault="00261EA7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61EA7" w:rsidRPr="00261EA7" w:rsidRDefault="00261EA7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261EA7" w:rsidTr="00286E39">
        <w:tc>
          <w:tcPr>
            <w:tcW w:w="5637" w:type="dxa"/>
          </w:tcPr>
          <w:p w:rsidR="00783ECD" w:rsidRPr="00261EA7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EA7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EA7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261EA7" w:rsidRPr="00261EA7" w:rsidTr="00286E39">
        <w:tc>
          <w:tcPr>
            <w:tcW w:w="5637" w:type="dxa"/>
          </w:tcPr>
          <w:p w:rsidR="00783ECD" w:rsidRPr="00261EA7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261EA7" w:rsidTr="00286E39">
        <w:tc>
          <w:tcPr>
            <w:tcW w:w="5637" w:type="dxa"/>
          </w:tcPr>
          <w:p w:rsidR="00783ECD" w:rsidRPr="00261EA7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EA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261EA7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EA7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61EA7" w:rsidRDefault="00261EA7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61EA7" w:rsidRPr="00261EA7" w:rsidRDefault="00261EA7" w:rsidP="00261E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261EA7" w:rsidRPr="00261EA7" w:rsidRDefault="00261EA7" w:rsidP="00261E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Когтєв А.В.</w:t>
      </w:r>
      <w:r w:rsidRPr="00261EA7">
        <w:rPr>
          <w:rFonts w:ascii="Times New Roman" w:hAnsi="Times New Roman"/>
          <w:sz w:val="28"/>
          <w:szCs w:val="28"/>
          <w:lang w:val="uk-UA"/>
        </w:rPr>
        <w:tab/>
      </w:r>
      <w:r w:rsidRPr="00261EA7">
        <w:rPr>
          <w:rFonts w:ascii="Times New Roman" w:hAnsi="Times New Roman"/>
          <w:sz w:val="28"/>
          <w:szCs w:val="28"/>
          <w:lang w:val="uk-UA"/>
        </w:rPr>
        <w:tab/>
      </w:r>
      <w:r w:rsidRPr="00261EA7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261EA7" w:rsidRPr="00261EA7" w:rsidRDefault="00261EA7" w:rsidP="00261EA7">
      <w:pPr>
        <w:spacing w:after="0" w:line="360" w:lineRule="auto"/>
        <w:rPr>
          <w:sz w:val="28"/>
          <w:szCs w:val="28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Терехова І.Ю.</w:t>
      </w:r>
      <w:r w:rsidRPr="00261EA7">
        <w:rPr>
          <w:rFonts w:ascii="Times New Roman" w:hAnsi="Times New Roman"/>
          <w:sz w:val="28"/>
          <w:szCs w:val="28"/>
          <w:lang w:val="uk-UA"/>
        </w:rPr>
        <w:tab/>
      </w:r>
      <w:r w:rsidRPr="00261EA7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261EA7" w:rsidRPr="00261EA7" w:rsidRDefault="00261EA7" w:rsidP="00261EA7">
      <w:pPr>
        <w:spacing w:after="0" w:line="360" w:lineRule="auto"/>
        <w:rPr>
          <w:sz w:val="28"/>
          <w:szCs w:val="28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Север’янова О.А.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261EA7" w:rsidRPr="00261EA7" w:rsidRDefault="00261EA7" w:rsidP="00261E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61EA7">
        <w:rPr>
          <w:rFonts w:ascii="Times New Roman" w:hAnsi="Times New Roman"/>
          <w:sz w:val="28"/>
          <w:szCs w:val="28"/>
          <w:lang w:val="uk-UA"/>
        </w:rPr>
        <w:t>Осипенко О.П.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sectPr w:rsidR="00261EA7" w:rsidRPr="00261EA7" w:rsidSect="00360C5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A6" w:rsidRDefault="00FF1DA6" w:rsidP="00865FEF">
      <w:pPr>
        <w:spacing w:after="0" w:line="240" w:lineRule="auto"/>
      </w:pPr>
      <w:r>
        <w:separator/>
      </w:r>
    </w:p>
  </w:endnote>
  <w:endnote w:type="continuationSeparator" w:id="1">
    <w:p w:rsidR="00FF1DA6" w:rsidRDefault="00FF1DA6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A6" w:rsidRDefault="00FF1DA6" w:rsidP="00865FEF">
      <w:pPr>
        <w:spacing w:after="0" w:line="240" w:lineRule="auto"/>
      </w:pPr>
      <w:r>
        <w:separator/>
      </w:r>
    </w:p>
  </w:footnote>
  <w:footnote w:type="continuationSeparator" w:id="1">
    <w:p w:rsidR="00FF1DA6" w:rsidRDefault="00FF1DA6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2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33D3" w:rsidRPr="00261EA7" w:rsidRDefault="0054049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61EA7">
          <w:rPr>
            <w:rFonts w:ascii="Times New Roman" w:hAnsi="Times New Roman"/>
            <w:sz w:val="24"/>
            <w:szCs w:val="24"/>
          </w:rPr>
          <w:fldChar w:fldCharType="begin"/>
        </w:r>
        <w:r w:rsidR="00ED19C0" w:rsidRPr="00261E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1EA7">
          <w:rPr>
            <w:rFonts w:ascii="Times New Roman" w:hAnsi="Times New Roman"/>
            <w:sz w:val="24"/>
            <w:szCs w:val="24"/>
          </w:rPr>
          <w:fldChar w:fldCharType="separate"/>
        </w:r>
        <w:r w:rsidR="00CE6749">
          <w:rPr>
            <w:rFonts w:ascii="Times New Roman" w:hAnsi="Times New Roman"/>
            <w:noProof/>
            <w:sz w:val="24"/>
            <w:szCs w:val="24"/>
          </w:rPr>
          <w:t>2</w:t>
        </w:r>
        <w:r w:rsidRPr="00261E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33D3" w:rsidRDefault="00FF1D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F7F1E"/>
    <w:multiLevelType w:val="multilevel"/>
    <w:tmpl w:val="D07C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87F"/>
    <w:rsid w:val="00065EAB"/>
    <w:rsid w:val="00113490"/>
    <w:rsid w:val="00116A86"/>
    <w:rsid w:val="001C1BDF"/>
    <w:rsid w:val="00220DF2"/>
    <w:rsid w:val="00230730"/>
    <w:rsid w:val="00261EA7"/>
    <w:rsid w:val="003209D5"/>
    <w:rsid w:val="00356C0B"/>
    <w:rsid w:val="00360C57"/>
    <w:rsid w:val="00367D15"/>
    <w:rsid w:val="00395F0A"/>
    <w:rsid w:val="004E3FD9"/>
    <w:rsid w:val="0054049D"/>
    <w:rsid w:val="005559F1"/>
    <w:rsid w:val="006850F6"/>
    <w:rsid w:val="006B0B01"/>
    <w:rsid w:val="006F6F45"/>
    <w:rsid w:val="0072480D"/>
    <w:rsid w:val="00783ECD"/>
    <w:rsid w:val="00801A82"/>
    <w:rsid w:val="008539EE"/>
    <w:rsid w:val="00865FEF"/>
    <w:rsid w:val="00890678"/>
    <w:rsid w:val="00914A1A"/>
    <w:rsid w:val="00997E97"/>
    <w:rsid w:val="00A0759F"/>
    <w:rsid w:val="00A95340"/>
    <w:rsid w:val="00AF0060"/>
    <w:rsid w:val="00B52379"/>
    <w:rsid w:val="00B71FF2"/>
    <w:rsid w:val="00BD52FB"/>
    <w:rsid w:val="00BE044B"/>
    <w:rsid w:val="00BE5096"/>
    <w:rsid w:val="00CE1524"/>
    <w:rsid w:val="00CE6749"/>
    <w:rsid w:val="00DC25D2"/>
    <w:rsid w:val="00E07FA5"/>
    <w:rsid w:val="00E3687F"/>
    <w:rsid w:val="00ED19C0"/>
    <w:rsid w:val="00F6004A"/>
    <w:rsid w:val="00FF1DA6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BF0F-3FEF-4999-B14E-357C4265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17</cp:revision>
  <cp:lastPrinted>2019-06-06T17:27:00Z</cp:lastPrinted>
  <dcterms:created xsi:type="dcterms:W3CDTF">2017-01-10T11:59:00Z</dcterms:created>
  <dcterms:modified xsi:type="dcterms:W3CDTF">2019-06-11T08:42:00Z</dcterms:modified>
</cp:coreProperties>
</file>