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2" w:rsidRPr="00AD0B34" w:rsidRDefault="00BE1772" w:rsidP="00BE1772">
      <w:pPr>
        <w:pStyle w:val="2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E1772" w:rsidRPr="00AD0B34" w:rsidRDefault="00BE1772" w:rsidP="00BE1772">
      <w:pPr>
        <w:pStyle w:val="2"/>
        <w:rPr>
          <w:szCs w:val="28"/>
        </w:rPr>
      </w:pPr>
      <w:r w:rsidRPr="00AD0B34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BE1772" w:rsidRPr="00E75B5E" w:rsidRDefault="00BE1772" w:rsidP="00BE1772">
      <w:pPr>
        <w:spacing w:line="360" w:lineRule="auto"/>
        <w:rPr>
          <w:b/>
          <w:caps/>
          <w:sz w:val="28"/>
          <w:lang w:val="uk-UA"/>
        </w:rPr>
      </w:pPr>
    </w:p>
    <w:p w:rsidR="00BE1772" w:rsidRDefault="00BE1772" w:rsidP="00BE17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E1772" w:rsidRDefault="00BE1772" w:rsidP="00BE1772">
      <w:pPr>
        <w:rPr>
          <w:b/>
          <w:sz w:val="28"/>
          <w:szCs w:val="28"/>
          <w:lang w:val="uk-UA"/>
        </w:rPr>
      </w:pPr>
    </w:p>
    <w:p w:rsidR="00BE1772" w:rsidRPr="00423899" w:rsidRDefault="00BE1772" w:rsidP="00BE17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C6348B">
        <w:rPr>
          <w:b/>
          <w:sz w:val="28"/>
          <w:szCs w:val="28"/>
        </w:rPr>
        <w:t>5</w:t>
      </w:r>
      <w:r w:rsidRPr="00E75B5E">
        <w:rPr>
          <w:b/>
          <w:sz w:val="28"/>
          <w:szCs w:val="28"/>
          <w:lang w:val="uk-UA"/>
        </w:rPr>
        <w:t>.09.</w:t>
      </w:r>
      <w:r>
        <w:rPr>
          <w:b/>
          <w:sz w:val="28"/>
          <w:szCs w:val="28"/>
          <w:lang w:val="uk-UA"/>
        </w:rPr>
        <w:t>2017</w:t>
      </w:r>
      <w:r w:rsidRPr="00E75B5E">
        <w:rPr>
          <w:b/>
          <w:sz w:val="28"/>
          <w:szCs w:val="28"/>
          <w:lang w:val="uk-UA"/>
        </w:rPr>
        <w:tab/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E75B5E">
        <w:rPr>
          <w:b/>
          <w:sz w:val="28"/>
          <w:szCs w:val="28"/>
          <w:lang w:val="uk-UA"/>
        </w:rPr>
        <w:t xml:space="preserve">Харків                                      </w:t>
      </w:r>
      <w:r>
        <w:rPr>
          <w:b/>
          <w:sz w:val="28"/>
          <w:szCs w:val="28"/>
          <w:lang w:val="uk-UA"/>
        </w:rPr>
        <w:t xml:space="preserve">     № 189</w:t>
      </w:r>
    </w:p>
    <w:p w:rsidR="00BE1772" w:rsidRPr="000631BA" w:rsidRDefault="00BE1772" w:rsidP="00BE1772">
      <w:pPr>
        <w:rPr>
          <w:sz w:val="28"/>
          <w:szCs w:val="28"/>
        </w:rPr>
      </w:pPr>
    </w:p>
    <w:p w:rsidR="00BE1772" w:rsidRPr="000631BA" w:rsidRDefault="00BE1772" w:rsidP="00BE1772">
      <w:pPr>
        <w:rPr>
          <w:sz w:val="28"/>
          <w:szCs w:val="28"/>
        </w:rPr>
      </w:pPr>
    </w:p>
    <w:p w:rsidR="00BE1772" w:rsidRPr="000631BA" w:rsidRDefault="00BE1772" w:rsidP="00BE1772">
      <w:pPr>
        <w:rPr>
          <w:sz w:val="28"/>
          <w:szCs w:val="28"/>
        </w:rPr>
      </w:pPr>
    </w:p>
    <w:p w:rsidR="00BE1772" w:rsidRPr="00F07276" w:rsidRDefault="00BE1772" w:rsidP="00BE1772">
      <w:pPr>
        <w:tabs>
          <w:tab w:val="left" w:pos="5565"/>
        </w:tabs>
        <w:ind w:left="74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 xml:space="preserve">Про затвердження мережі </w:t>
      </w:r>
      <w:r>
        <w:rPr>
          <w:b/>
          <w:sz w:val="28"/>
          <w:szCs w:val="28"/>
          <w:lang w:val="uk-UA"/>
        </w:rPr>
        <w:tab/>
      </w:r>
    </w:p>
    <w:p w:rsidR="00BE1772" w:rsidRPr="00F07276" w:rsidRDefault="00BE1772" w:rsidP="00BE1772">
      <w:pPr>
        <w:ind w:left="74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>на  201</w:t>
      </w:r>
      <w:r>
        <w:rPr>
          <w:b/>
          <w:sz w:val="28"/>
          <w:szCs w:val="28"/>
          <w:lang w:val="uk-UA"/>
        </w:rPr>
        <w:t>7</w:t>
      </w:r>
      <w:r w:rsidRPr="00F07276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8</w:t>
      </w:r>
      <w:r w:rsidRPr="00F07276">
        <w:rPr>
          <w:b/>
          <w:sz w:val="28"/>
          <w:szCs w:val="28"/>
          <w:lang w:val="uk-UA"/>
        </w:rPr>
        <w:t xml:space="preserve">  навчальний  рік</w:t>
      </w:r>
    </w:p>
    <w:p w:rsidR="00BE1772" w:rsidRDefault="00BE1772" w:rsidP="00BE1772">
      <w:pPr>
        <w:spacing w:line="360" w:lineRule="auto"/>
        <w:ind w:left="74"/>
        <w:rPr>
          <w:sz w:val="28"/>
          <w:szCs w:val="28"/>
          <w:lang w:val="uk-UA"/>
        </w:rPr>
      </w:pPr>
    </w:p>
    <w:p w:rsidR="00BE1772" w:rsidRDefault="00BE1772" w:rsidP="00BE1772">
      <w:pPr>
        <w:spacing w:line="360" w:lineRule="auto"/>
        <w:ind w:firstLine="6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підставі  роботи, проведеної  з уточнення  списків учнів  по  класах, наявних  особових  справ  учнів, даних  алфавітної  книги  навчального  закладу  станом  на  05.09.2017 року</w:t>
      </w:r>
    </w:p>
    <w:p w:rsidR="00BE1772" w:rsidRDefault="00BE1772" w:rsidP="00BE1772">
      <w:pPr>
        <w:spacing w:line="360" w:lineRule="auto"/>
        <w:jc w:val="both"/>
        <w:rPr>
          <w:sz w:val="28"/>
          <w:szCs w:val="28"/>
          <w:lang w:val="uk-UA"/>
        </w:rPr>
      </w:pPr>
    </w:p>
    <w:p w:rsidR="00BE1772" w:rsidRDefault="00BE1772" w:rsidP="00BE1772">
      <w:pPr>
        <w:spacing w:line="360" w:lineRule="auto"/>
        <w:ind w:lef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E1772" w:rsidRDefault="00BE1772" w:rsidP="00BE1772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 мережу  навчального  закладу. (Додаток)</w:t>
      </w:r>
    </w:p>
    <w:p w:rsidR="00BE1772" w:rsidRDefault="00BE1772" w:rsidP="00BE1772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 директора  </w:t>
      </w:r>
      <w:proofErr w:type="spellStart"/>
      <w:r w:rsidRPr="006B4C2D">
        <w:rPr>
          <w:sz w:val="28"/>
          <w:szCs w:val="28"/>
        </w:rPr>
        <w:t>Куклін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6B4C2D">
        <w:rPr>
          <w:sz w:val="28"/>
          <w:szCs w:val="28"/>
        </w:rPr>
        <w:t>й</w:t>
      </w:r>
      <w:proofErr w:type="spellEnd"/>
      <w:r w:rsidRPr="006B4C2D">
        <w:rPr>
          <w:sz w:val="28"/>
          <w:szCs w:val="28"/>
        </w:rPr>
        <w:t xml:space="preserve"> Г.І</w:t>
      </w:r>
      <w:r>
        <w:rPr>
          <w:sz w:val="28"/>
          <w:szCs w:val="28"/>
          <w:lang w:val="uk-UA"/>
        </w:rPr>
        <w:t>.:</w:t>
      </w:r>
    </w:p>
    <w:p w:rsidR="00BE1772" w:rsidRDefault="00BE1772" w:rsidP="00BE17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 розділи І-ІІ  алфавітної  книги  станом  на  05.09.2017  року  відповідно  до  нормативних  вимог.</w:t>
      </w:r>
    </w:p>
    <w:p w:rsidR="00BE1772" w:rsidRDefault="00BE1772" w:rsidP="00BE17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05.09.2017</w:t>
      </w:r>
    </w:p>
    <w:p w:rsidR="00BE1772" w:rsidRDefault="00BE1772" w:rsidP="00BE1772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 номери  на  особових  справах  учнів, які  прибули  до  школи, виходячи  з  номерів, присвоєних  в  алфавітній  книзі.</w:t>
      </w:r>
    </w:p>
    <w:p w:rsidR="00BE1772" w:rsidRDefault="00BE1772" w:rsidP="00BE17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05.09.2017</w:t>
      </w:r>
    </w:p>
    <w:p w:rsidR="00BE1772" w:rsidRDefault="00BE1772" w:rsidP="00BE1772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Помістити  особові  справи  зарахованих  учнів (вихованців) до </w:t>
      </w:r>
      <w:r w:rsidRPr="00B07CE6">
        <w:rPr>
          <w:sz w:val="28"/>
          <w:szCs w:val="28"/>
          <w:lang w:val="uk-UA"/>
        </w:rPr>
        <w:t xml:space="preserve"> тек</w:t>
      </w:r>
      <w:r>
        <w:rPr>
          <w:sz w:val="28"/>
          <w:szCs w:val="28"/>
          <w:lang w:val="uk-UA"/>
        </w:rPr>
        <w:t xml:space="preserve"> з  особовими  справами  відповідних  класів (дошкільних груп).</w:t>
      </w:r>
    </w:p>
    <w:p w:rsidR="00BE1772" w:rsidRDefault="00BE1772" w:rsidP="00BE17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До 07.09.2017</w:t>
      </w:r>
    </w:p>
    <w:p w:rsidR="00BE1772" w:rsidRDefault="00BE1772" w:rsidP="00BE1772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 списки  учнів  підготовчого-12 класів  та  дошкільних  груп, що  знаходяться  в  теках  з  особовими  справами.</w:t>
      </w:r>
    </w:p>
    <w:p w:rsidR="00BE1772" w:rsidRDefault="00BE1772" w:rsidP="00BE17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 07.09.2017</w:t>
      </w:r>
    </w:p>
    <w:p w:rsidR="00BE1772" w:rsidRDefault="00BE1772" w:rsidP="00BE177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2.5.Внести зміни до відповідного переліку або доповнити його в ІТС «ДІСО».</w:t>
      </w:r>
    </w:p>
    <w:p w:rsidR="00BE1772" w:rsidRDefault="00BE1772" w:rsidP="00BE17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05.09.2017</w:t>
      </w:r>
    </w:p>
    <w:p w:rsidR="00BE1772" w:rsidRDefault="00BE1772" w:rsidP="00BE1772">
      <w:pPr>
        <w:numPr>
          <w:ilvl w:val="0"/>
          <w:numId w:val="2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Сурдопедагогам, логопедам дошкільних  груп та класним  керівникам  підготовчого-12-го  класів:</w:t>
      </w:r>
    </w:p>
    <w:p w:rsidR="00BE1772" w:rsidRDefault="00BE1772" w:rsidP="00BE17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  Оформити  класні  журнали   відповідно  до  нормативних  вимог.</w:t>
      </w:r>
    </w:p>
    <w:p w:rsidR="00BE1772" w:rsidRDefault="00BE1772" w:rsidP="00BE17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08.09.2017</w:t>
      </w:r>
    </w:p>
    <w:p w:rsidR="00BE1772" w:rsidRDefault="00BE1772" w:rsidP="00BE17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  відповідність  номерів  особових  справ  учнів (вихованців) номерам  в   алфавітній  книзі  та  класних  журналах.</w:t>
      </w:r>
    </w:p>
    <w:p w:rsidR="00BE1772" w:rsidRDefault="00BE1772" w:rsidP="00BE17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 08.09.2017</w:t>
      </w:r>
    </w:p>
    <w:p w:rsidR="00BE1772" w:rsidRDefault="00BE1772" w:rsidP="00BE17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Передати списки  учнів (вихованців) до  медичного  кабінету  навчально-виховного комплексу.</w:t>
      </w:r>
    </w:p>
    <w:p w:rsidR="00BE1772" w:rsidRDefault="00BE1772" w:rsidP="00BE17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05.09.2017</w:t>
      </w:r>
    </w:p>
    <w:p w:rsidR="00BE1772" w:rsidRDefault="00BE1772" w:rsidP="00BE177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 за  виконанням  даного  наказу  залишаю  за  собою.</w:t>
      </w:r>
    </w:p>
    <w:p w:rsidR="00BE1772" w:rsidRDefault="00BE1772" w:rsidP="00BE177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E1772" w:rsidRPr="000631BA" w:rsidRDefault="00BE1772" w:rsidP="00BE1772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 xml:space="preserve">Директор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631BA">
        <w:rPr>
          <w:b/>
          <w:sz w:val="28"/>
          <w:szCs w:val="28"/>
          <w:lang w:val="uk-UA"/>
        </w:rPr>
        <w:t xml:space="preserve">      Н. І. Середенко</w:t>
      </w:r>
    </w:p>
    <w:p w:rsidR="00BE1772" w:rsidRPr="000631BA" w:rsidRDefault="00BE1772" w:rsidP="00BE1772">
      <w:pPr>
        <w:jc w:val="both"/>
        <w:rPr>
          <w:lang w:val="uk-UA"/>
        </w:rPr>
      </w:pPr>
      <w:r>
        <w:rPr>
          <w:lang w:val="uk-UA"/>
        </w:rPr>
        <w:t>Кукліна</w:t>
      </w:r>
      <w:r w:rsidRPr="000631BA">
        <w:rPr>
          <w:lang w:val="uk-UA"/>
        </w:rPr>
        <w:t>, 338-70-60</w:t>
      </w:r>
    </w:p>
    <w:p w:rsidR="00BE1772" w:rsidRDefault="00BE1772" w:rsidP="00BE1772">
      <w:pPr>
        <w:spacing w:line="360" w:lineRule="auto"/>
        <w:rPr>
          <w:sz w:val="28"/>
          <w:szCs w:val="28"/>
          <w:lang w:val="uk-UA"/>
        </w:rPr>
      </w:pPr>
    </w:p>
    <w:p w:rsidR="00BE1772" w:rsidRDefault="00BE1772" w:rsidP="00BE177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Кукліна Г.І.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В.О. 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Деренько</w:t>
      </w:r>
      <w:proofErr w:type="spellEnd"/>
      <w:r>
        <w:rPr>
          <w:sz w:val="28"/>
          <w:szCs w:val="28"/>
          <w:lang w:val="uk-UA"/>
        </w:rPr>
        <w:t xml:space="preserve"> Т.В. 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Кожевнікова</w:t>
      </w:r>
      <w:proofErr w:type="spellEnd"/>
      <w:r>
        <w:rPr>
          <w:sz w:val="28"/>
          <w:szCs w:val="28"/>
          <w:lang w:val="uk-UA"/>
        </w:rPr>
        <w:t xml:space="preserve">  Т.В.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Астапова</w:t>
      </w:r>
      <w:proofErr w:type="spellEnd"/>
      <w:r>
        <w:rPr>
          <w:sz w:val="28"/>
          <w:szCs w:val="28"/>
          <w:lang w:val="uk-UA"/>
        </w:rPr>
        <w:t xml:space="preserve"> Ю. І.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Матвієнко  Н. М.</w:t>
      </w:r>
      <w:r w:rsidRPr="0015754A">
        <w:rPr>
          <w:sz w:val="28"/>
          <w:szCs w:val="28"/>
          <w:lang w:val="uk-UA"/>
        </w:rPr>
        <w:t xml:space="preserve"> 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Єфімова Т.В. 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Назаренко М.М. 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Ковальова Н.А. 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Пазенкова С.В.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І.Д.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Когтєв А.В.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Север’янова О.А. 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Белевцова Ю.П.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Корсун С.О.</w:t>
      </w:r>
    </w:p>
    <w:p w:rsidR="00BE1772" w:rsidRDefault="00BE1772" w:rsidP="00BE17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Андрєєва О.В. </w:t>
      </w:r>
    </w:p>
    <w:p w:rsidR="00BE1772" w:rsidRDefault="00BE1772" w:rsidP="00BE1772">
      <w:pPr>
        <w:jc w:val="right"/>
        <w:rPr>
          <w:sz w:val="28"/>
          <w:szCs w:val="28"/>
          <w:lang w:val="uk-UA"/>
        </w:rPr>
      </w:pPr>
      <w:r w:rsidRPr="0035652A">
        <w:rPr>
          <w:sz w:val="28"/>
          <w:szCs w:val="28"/>
          <w:lang w:val="uk-UA"/>
        </w:rPr>
        <w:lastRenderedPageBreak/>
        <w:t>Додаток</w:t>
      </w:r>
    </w:p>
    <w:p w:rsidR="006C2F92" w:rsidRPr="00C90769" w:rsidRDefault="006C2F92" w:rsidP="006C2F92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695"/>
        <w:gridCol w:w="1792"/>
        <w:gridCol w:w="1587"/>
        <w:gridCol w:w="1687"/>
        <w:gridCol w:w="2103"/>
        <w:gridCol w:w="1626"/>
      </w:tblGrid>
      <w:tr w:rsidR="006C2F92" w:rsidTr="00D05507">
        <w:tc>
          <w:tcPr>
            <w:tcW w:w="1695" w:type="dxa"/>
          </w:tcPr>
          <w:p w:rsidR="006C2F92" w:rsidRPr="008C201E" w:rsidRDefault="006C2F92" w:rsidP="00D0550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C201E">
              <w:rPr>
                <w:b/>
                <w:sz w:val="24"/>
                <w:szCs w:val="24"/>
                <w:lang w:val="uk-UA"/>
              </w:rPr>
              <w:t>Структурний</w:t>
            </w:r>
          </w:p>
          <w:p w:rsidR="006C2F92" w:rsidRPr="008C201E" w:rsidRDefault="006C2F92" w:rsidP="00D0550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C201E">
              <w:rPr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792" w:type="dxa"/>
          </w:tcPr>
          <w:p w:rsidR="006C2F92" w:rsidRPr="008C201E" w:rsidRDefault="006C2F92" w:rsidP="00D0550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C201E">
              <w:rPr>
                <w:b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1587" w:type="dxa"/>
          </w:tcPr>
          <w:p w:rsidR="006C2F92" w:rsidRPr="008C201E" w:rsidRDefault="006C2F92" w:rsidP="00D0550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C201E">
              <w:rPr>
                <w:b/>
                <w:sz w:val="24"/>
                <w:szCs w:val="24"/>
                <w:lang w:val="uk-UA"/>
              </w:rPr>
              <w:t>нозологія</w:t>
            </w:r>
          </w:p>
        </w:tc>
        <w:tc>
          <w:tcPr>
            <w:tcW w:w="1687" w:type="dxa"/>
          </w:tcPr>
          <w:p w:rsidR="006C2F92" w:rsidRPr="008C201E" w:rsidRDefault="006C2F92" w:rsidP="00D0550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C201E">
              <w:rPr>
                <w:b/>
                <w:sz w:val="24"/>
                <w:szCs w:val="24"/>
                <w:lang w:val="uk-UA"/>
              </w:rPr>
              <w:t>Кількість класів/груп</w:t>
            </w:r>
          </w:p>
        </w:tc>
        <w:tc>
          <w:tcPr>
            <w:tcW w:w="2103" w:type="dxa"/>
          </w:tcPr>
          <w:p w:rsidR="006C2F92" w:rsidRPr="008C201E" w:rsidRDefault="006C2F92" w:rsidP="00D0550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C201E">
              <w:rPr>
                <w:b/>
                <w:sz w:val="24"/>
                <w:szCs w:val="24"/>
                <w:lang w:val="uk-UA"/>
              </w:rPr>
              <w:t>Кількість учнів/вихованців</w:t>
            </w:r>
          </w:p>
        </w:tc>
        <w:tc>
          <w:tcPr>
            <w:tcW w:w="1626" w:type="dxa"/>
          </w:tcPr>
          <w:p w:rsidR="006C2F92" w:rsidRPr="008C201E" w:rsidRDefault="006C2F92" w:rsidP="00D0550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C201E">
              <w:rPr>
                <w:b/>
                <w:sz w:val="24"/>
                <w:szCs w:val="24"/>
                <w:lang w:val="uk-UA"/>
              </w:rPr>
              <w:t>Мова навчання</w:t>
            </w:r>
          </w:p>
        </w:tc>
      </w:tr>
      <w:tr w:rsidR="006C2F92" w:rsidTr="00D05507">
        <w:tc>
          <w:tcPr>
            <w:tcW w:w="1695" w:type="dxa"/>
            <w:vMerge w:val="restart"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Дошкільний</w:t>
            </w:r>
          </w:p>
        </w:tc>
        <w:tc>
          <w:tcPr>
            <w:tcW w:w="1792" w:type="dxa"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6477"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87" w:type="dxa"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6" w:type="dxa"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ІІ група</w:t>
            </w:r>
          </w:p>
        </w:tc>
        <w:tc>
          <w:tcPr>
            <w:tcW w:w="1587" w:type="dxa"/>
          </w:tcPr>
          <w:p w:rsidR="006C2F92" w:rsidRDefault="006C2F92" w:rsidP="00D05507">
            <w:r w:rsidRPr="004278B4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Pr="00156477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6" w:type="dxa"/>
          </w:tcPr>
          <w:p w:rsidR="006C2F92" w:rsidRDefault="006C2F92" w:rsidP="00D05507">
            <w:r w:rsidRPr="000E4EF1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група</w:t>
            </w:r>
          </w:p>
        </w:tc>
        <w:tc>
          <w:tcPr>
            <w:tcW w:w="1587" w:type="dxa"/>
          </w:tcPr>
          <w:p w:rsidR="006C2F92" w:rsidRDefault="006C2F92" w:rsidP="00D05507">
            <w:r w:rsidRPr="004278B4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6" w:type="dxa"/>
          </w:tcPr>
          <w:p w:rsidR="006C2F92" w:rsidRDefault="006C2F92" w:rsidP="00D05507">
            <w:r w:rsidRPr="000E4EF1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Pr="00917143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1587" w:type="dxa"/>
          </w:tcPr>
          <w:p w:rsidR="006C2F92" w:rsidRDefault="006C2F92" w:rsidP="00D05507">
            <w:r w:rsidRPr="004278B4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6" w:type="dxa"/>
          </w:tcPr>
          <w:p w:rsidR="006C2F92" w:rsidRDefault="006C2F92" w:rsidP="00D05507">
            <w:r w:rsidRPr="000E4EF1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Pr="00917143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1587" w:type="dxa"/>
          </w:tcPr>
          <w:p w:rsidR="006C2F92" w:rsidRDefault="006C2F92" w:rsidP="00D05507">
            <w:proofErr w:type="spellStart"/>
            <w:r>
              <w:rPr>
                <w:sz w:val="28"/>
                <w:szCs w:val="28"/>
                <w:lang w:val="uk-UA"/>
              </w:rPr>
              <w:t>ПМ</w:t>
            </w:r>
            <w:proofErr w:type="spellEnd"/>
          </w:p>
        </w:tc>
        <w:tc>
          <w:tcPr>
            <w:tcW w:w="1687" w:type="dxa"/>
          </w:tcPr>
          <w:p w:rsidR="006C2F92" w:rsidRPr="006E5B0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03" w:type="dxa"/>
          </w:tcPr>
          <w:p w:rsidR="006C2F92" w:rsidRPr="00C90769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sz w:val="28"/>
                <w:szCs w:val="28"/>
                <w:lang w:val="uk-UA"/>
              </w:rPr>
              <w:t>1</w:t>
            </w:r>
            <w:proofErr w:type="spellEnd"/>
          </w:p>
        </w:tc>
        <w:tc>
          <w:tcPr>
            <w:tcW w:w="1626" w:type="dxa"/>
          </w:tcPr>
          <w:p w:rsidR="006C2F92" w:rsidRDefault="006C2F92" w:rsidP="00D05507">
            <w:r w:rsidRPr="00263389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Pr="00917143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1587" w:type="dxa"/>
          </w:tcPr>
          <w:p w:rsidR="006C2F92" w:rsidRDefault="006C2F92" w:rsidP="00D05507">
            <w:proofErr w:type="spellStart"/>
            <w:r w:rsidRPr="00A23598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М</w:t>
            </w:r>
            <w:proofErr w:type="spellEnd"/>
          </w:p>
        </w:tc>
        <w:tc>
          <w:tcPr>
            <w:tcW w:w="1687" w:type="dxa"/>
          </w:tcPr>
          <w:p w:rsidR="006C2F92" w:rsidRPr="006E5B0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03" w:type="dxa"/>
          </w:tcPr>
          <w:p w:rsidR="006C2F92" w:rsidRPr="002F104A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6" w:type="dxa"/>
          </w:tcPr>
          <w:p w:rsidR="006C2F92" w:rsidRDefault="006C2F92" w:rsidP="00D05507">
            <w:r>
              <w:rPr>
                <w:sz w:val="28"/>
                <w:szCs w:val="28"/>
                <w:lang w:val="uk-UA"/>
              </w:rPr>
              <w:t>російська</w:t>
            </w:r>
          </w:p>
        </w:tc>
      </w:tr>
      <w:tr w:rsidR="006C2F92" w:rsidTr="00D05507">
        <w:tc>
          <w:tcPr>
            <w:tcW w:w="1695" w:type="dxa"/>
          </w:tcPr>
          <w:p w:rsidR="006C2F92" w:rsidRPr="00156477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56477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92" w:type="dxa"/>
          </w:tcPr>
          <w:p w:rsidR="006C2F92" w:rsidRPr="002A6EA8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87" w:type="dxa"/>
          </w:tcPr>
          <w:p w:rsidR="006C2F92" w:rsidRPr="00917143" w:rsidRDefault="006C2F92" w:rsidP="00D05507">
            <w:pPr>
              <w:rPr>
                <w:b/>
              </w:rPr>
            </w:pPr>
          </w:p>
        </w:tc>
        <w:tc>
          <w:tcPr>
            <w:tcW w:w="1687" w:type="dxa"/>
          </w:tcPr>
          <w:p w:rsidR="006C2F92" w:rsidRPr="00917143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1714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03" w:type="dxa"/>
          </w:tcPr>
          <w:p w:rsidR="006C2F92" w:rsidRPr="00B7307E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17143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6" w:type="dxa"/>
          </w:tcPr>
          <w:p w:rsidR="006C2F92" w:rsidRPr="00917143" w:rsidRDefault="006C2F92" w:rsidP="00D05507">
            <w:pPr>
              <w:rPr>
                <w:b/>
              </w:rPr>
            </w:pPr>
          </w:p>
        </w:tc>
      </w:tr>
      <w:tr w:rsidR="006C2F92" w:rsidTr="00D05507">
        <w:trPr>
          <w:trHeight w:val="347"/>
        </w:trPr>
        <w:tc>
          <w:tcPr>
            <w:tcW w:w="10490" w:type="dxa"/>
            <w:gridSpan w:val="6"/>
          </w:tcPr>
          <w:p w:rsidR="006C2F92" w:rsidRPr="00156477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 xml:space="preserve">Шкільний </w:t>
            </w:r>
          </w:p>
        </w:tc>
      </w:tr>
      <w:tr w:rsidR="006C2F92" w:rsidTr="00D05507">
        <w:tc>
          <w:tcPr>
            <w:tcW w:w="1695" w:type="dxa"/>
            <w:vMerge w:val="restart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ступінь</w:t>
            </w: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1587" w:type="dxa"/>
          </w:tcPr>
          <w:p w:rsidR="006C2F92" w:rsidRDefault="006C2F92" w:rsidP="00D055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6" w:type="dxa"/>
          </w:tcPr>
          <w:p w:rsidR="006C2F92" w:rsidRDefault="006C2F92" w:rsidP="00D0550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6" w:type="dxa"/>
          </w:tcPr>
          <w:p w:rsidR="006C2F92" w:rsidRDefault="006C2F92" w:rsidP="00D0550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7" w:type="dxa"/>
          </w:tcPr>
          <w:p w:rsidR="006C2F92" w:rsidRDefault="006C2F92" w:rsidP="00D05507">
            <w:r w:rsidRPr="004E75D8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6" w:type="dxa"/>
          </w:tcPr>
          <w:p w:rsidR="006C2F92" w:rsidRDefault="006C2F92" w:rsidP="00D0550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87" w:type="dxa"/>
          </w:tcPr>
          <w:p w:rsidR="006C2F92" w:rsidRDefault="006C2F92" w:rsidP="00D05507">
            <w:r w:rsidRPr="004E75D8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6" w:type="dxa"/>
          </w:tcPr>
          <w:p w:rsidR="006C2F92" w:rsidRDefault="006C2F92" w:rsidP="00D0550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87" w:type="dxa"/>
          </w:tcPr>
          <w:p w:rsidR="006C2F92" w:rsidRDefault="006C2F92" w:rsidP="00D05507">
            <w:r w:rsidRPr="004E75D8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6" w:type="dxa"/>
          </w:tcPr>
          <w:p w:rsidR="006C2F92" w:rsidRDefault="006C2F92" w:rsidP="00D0550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</w:tcPr>
          <w:p w:rsidR="006C2F92" w:rsidRPr="001D4F2C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D4F2C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92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87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03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26" w:type="dxa"/>
          </w:tcPr>
          <w:p w:rsidR="006C2F92" w:rsidRPr="000A2993" w:rsidRDefault="006C2F92" w:rsidP="00D05507">
            <w:pPr>
              <w:rPr>
                <w:b/>
                <w:lang w:val="uk-UA"/>
              </w:rPr>
            </w:pPr>
          </w:p>
        </w:tc>
      </w:tr>
      <w:tr w:rsidR="006C2F92" w:rsidTr="00D05507">
        <w:tc>
          <w:tcPr>
            <w:tcW w:w="1695" w:type="dxa"/>
            <w:vMerge w:val="restart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87" w:type="dxa"/>
          </w:tcPr>
          <w:p w:rsidR="006C2F92" w:rsidRDefault="006C2F92" w:rsidP="00D0550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6" w:type="dxa"/>
          </w:tcPr>
          <w:p w:rsidR="006C2F92" w:rsidRDefault="006C2F92" w:rsidP="00D0550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87" w:type="dxa"/>
          </w:tcPr>
          <w:p w:rsidR="006C2F92" w:rsidRDefault="006C2F92" w:rsidP="00D0550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6" w:type="dxa"/>
          </w:tcPr>
          <w:p w:rsidR="006C2F92" w:rsidRDefault="006C2F92" w:rsidP="00D0550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87" w:type="dxa"/>
          </w:tcPr>
          <w:p w:rsidR="006C2F92" w:rsidRDefault="006C2F92" w:rsidP="00D0550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6" w:type="dxa"/>
          </w:tcPr>
          <w:p w:rsidR="006C2F92" w:rsidRDefault="006C2F92" w:rsidP="00D0550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87" w:type="dxa"/>
          </w:tcPr>
          <w:p w:rsidR="006C2F92" w:rsidRDefault="006C2F92" w:rsidP="00D0550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26" w:type="dxa"/>
          </w:tcPr>
          <w:p w:rsidR="006C2F92" w:rsidRDefault="006C2F92" w:rsidP="00D0550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87" w:type="dxa"/>
          </w:tcPr>
          <w:p w:rsidR="006C2F92" w:rsidRDefault="006C2F92" w:rsidP="00D0550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6" w:type="dxa"/>
          </w:tcPr>
          <w:p w:rsidR="006C2F92" w:rsidRDefault="006C2F92" w:rsidP="00D0550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87" w:type="dxa"/>
          </w:tcPr>
          <w:p w:rsidR="006C2F92" w:rsidRDefault="006C2F92" w:rsidP="00D0550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6" w:type="dxa"/>
          </w:tcPr>
          <w:p w:rsidR="006C2F92" w:rsidRDefault="006C2F92" w:rsidP="00D0550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D4F2C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92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87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03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1626" w:type="dxa"/>
          </w:tcPr>
          <w:p w:rsidR="006C2F92" w:rsidRPr="00401399" w:rsidRDefault="006C2F92" w:rsidP="00D05507">
            <w:pPr>
              <w:rPr>
                <w:b/>
              </w:rPr>
            </w:pPr>
          </w:p>
        </w:tc>
      </w:tr>
      <w:tr w:rsidR="006C2F92" w:rsidTr="00D05507">
        <w:tc>
          <w:tcPr>
            <w:tcW w:w="1695" w:type="dxa"/>
            <w:vMerge w:val="restart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6" w:type="dxa"/>
          </w:tcPr>
          <w:p w:rsidR="006C2F92" w:rsidRDefault="006C2F92" w:rsidP="00D0550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  <w:vMerge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687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3" w:type="dxa"/>
          </w:tcPr>
          <w:p w:rsidR="006C2F92" w:rsidRDefault="006C2F92" w:rsidP="00D055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6" w:type="dxa"/>
          </w:tcPr>
          <w:p w:rsidR="006C2F92" w:rsidRDefault="006C2F92" w:rsidP="00D0550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6C2F92" w:rsidTr="00D05507">
        <w:tc>
          <w:tcPr>
            <w:tcW w:w="1695" w:type="dxa"/>
          </w:tcPr>
          <w:p w:rsidR="006C2F92" w:rsidRPr="001D4F2C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D4F2C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92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87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03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6" w:type="dxa"/>
          </w:tcPr>
          <w:p w:rsidR="006C2F92" w:rsidRPr="00401399" w:rsidRDefault="006C2F92" w:rsidP="00D05507">
            <w:pPr>
              <w:rPr>
                <w:b/>
              </w:rPr>
            </w:pPr>
          </w:p>
        </w:tc>
      </w:tr>
      <w:tr w:rsidR="006C2F92" w:rsidTr="00D05507">
        <w:tc>
          <w:tcPr>
            <w:tcW w:w="1695" w:type="dxa"/>
          </w:tcPr>
          <w:p w:rsidR="006C2F92" w:rsidRPr="001D4F2C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1D4F2C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792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587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103" w:type="dxa"/>
          </w:tcPr>
          <w:p w:rsidR="006C2F92" w:rsidRPr="00401399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1626" w:type="dxa"/>
          </w:tcPr>
          <w:p w:rsidR="006C2F92" w:rsidRPr="00401399" w:rsidRDefault="006C2F92" w:rsidP="00D05507">
            <w:pPr>
              <w:rPr>
                <w:b/>
              </w:rPr>
            </w:pPr>
          </w:p>
        </w:tc>
      </w:tr>
      <w:tr w:rsidR="006C2F92" w:rsidTr="00D05507">
        <w:tc>
          <w:tcPr>
            <w:tcW w:w="1695" w:type="dxa"/>
          </w:tcPr>
          <w:p w:rsidR="006C2F92" w:rsidRPr="000A2993" w:rsidRDefault="006C2F92" w:rsidP="00D05507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A2993">
              <w:rPr>
                <w:b/>
                <w:sz w:val="24"/>
                <w:szCs w:val="24"/>
                <w:lang w:val="uk-UA"/>
              </w:rPr>
              <w:t>Всього по НЗ</w:t>
            </w:r>
          </w:p>
        </w:tc>
        <w:tc>
          <w:tcPr>
            <w:tcW w:w="1792" w:type="dxa"/>
          </w:tcPr>
          <w:p w:rsidR="006C2F92" w:rsidRPr="005D2332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D23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87" w:type="dxa"/>
          </w:tcPr>
          <w:p w:rsidR="006C2F92" w:rsidRPr="005D2332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C2F92" w:rsidRPr="005D2332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D23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103" w:type="dxa"/>
          </w:tcPr>
          <w:p w:rsidR="006C2F92" w:rsidRPr="005D2332" w:rsidRDefault="006C2F92" w:rsidP="00D0550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D23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626" w:type="dxa"/>
          </w:tcPr>
          <w:p w:rsidR="006C2F92" w:rsidRPr="005D2332" w:rsidRDefault="006C2F92" w:rsidP="00D05507">
            <w:pPr>
              <w:rPr>
                <w:b/>
              </w:rPr>
            </w:pPr>
          </w:p>
        </w:tc>
      </w:tr>
    </w:tbl>
    <w:p w:rsidR="006C2F92" w:rsidRDefault="006C2F92" w:rsidP="006C2F9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E1772" w:rsidRPr="0035652A" w:rsidRDefault="006C2F92" w:rsidP="006C2F9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2332">
        <w:rPr>
          <w:b/>
          <w:sz w:val="28"/>
          <w:szCs w:val="28"/>
          <w:lang w:val="uk-UA"/>
        </w:rPr>
        <w:t>Директор</w:t>
      </w:r>
      <w:r w:rsidRPr="005D2332">
        <w:rPr>
          <w:b/>
          <w:sz w:val="28"/>
          <w:szCs w:val="28"/>
          <w:lang w:val="uk-UA"/>
        </w:rPr>
        <w:tab/>
      </w:r>
      <w:r w:rsidRPr="005D2332">
        <w:rPr>
          <w:b/>
          <w:sz w:val="28"/>
          <w:szCs w:val="28"/>
          <w:lang w:val="uk-UA"/>
        </w:rPr>
        <w:tab/>
      </w:r>
      <w:r w:rsidRPr="005D2332">
        <w:rPr>
          <w:b/>
          <w:sz w:val="28"/>
          <w:szCs w:val="28"/>
          <w:lang w:val="uk-UA"/>
        </w:rPr>
        <w:tab/>
      </w:r>
      <w:r w:rsidRPr="005D2332">
        <w:rPr>
          <w:b/>
          <w:sz w:val="28"/>
          <w:szCs w:val="28"/>
          <w:lang w:val="uk-UA"/>
        </w:rPr>
        <w:tab/>
      </w:r>
      <w:r w:rsidRPr="005D2332">
        <w:rPr>
          <w:b/>
          <w:sz w:val="28"/>
          <w:szCs w:val="28"/>
          <w:lang w:val="uk-UA"/>
        </w:rPr>
        <w:tab/>
      </w:r>
      <w:r w:rsidRPr="005D2332">
        <w:rPr>
          <w:b/>
          <w:sz w:val="28"/>
          <w:szCs w:val="28"/>
          <w:lang w:val="uk-UA"/>
        </w:rPr>
        <w:tab/>
      </w:r>
      <w:r w:rsidRPr="005D2332">
        <w:rPr>
          <w:b/>
          <w:sz w:val="28"/>
          <w:szCs w:val="28"/>
          <w:lang w:val="uk-UA"/>
        </w:rPr>
        <w:tab/>
      </w:r>
      <w:r w:rsidRPr="005D2332">
        <w:rPr>
          <w:b/>
          <w:sz w:val="28"/>
          <w:szCs w:val="28"/>
          <w:lang w:val="uk-UA"/>
        </w:rPr>
        <w:tab/>
        <w:t>Н.І.Середенко</w:t>
      </w:r>
    </w:p>
    <w:sectPr w:rsidR="00BE1772" w:rsidRPr="0035652A" w:rsidSect="00F53C6F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7E" w:rsidRDefault="00C2007E" w:rsidP="00467BD0">
      <w:r>
        <w:separator/>
      </w:r>
    </w:p>
  </w:endnote>
  <w:endnote w:type="continuationSeparator" w:id="0">
    <w:p w:rsidR="00C2007E" w:rsidRDefault="00C2007E" w:rsidP="0046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7E" w:rsidRDefault="00C2007E" w:rsidP="00467BD0">
      <w:r>
        <w:separator/>
      </w:r>
    </w:p>
  </w:footnote>
  <w:footnote w:type="continuationSeparator" w:id="0">
    <w:p w:rsidR="00C2007E" w:rsidRDefault="00C2007E" w:rsidP="00467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6606"/>
      <w:docPartObj>
        <w:docPartGallery w:val="Page Numbers (Top of Page)"/>
        <w:docPartUnique/>
      </w:docPartObj>
    </w:sdtPr>
    <w:sdtContent>
      <w:p w:rsidR="00F53C6F" w:rsidRDefault="009405CC">
        <w:pPr>
          <w:pStyle w:val="a4"/>
          <w:jc w:val="center"/>
        </w:pPr>
        <w:r>
          <w:fldChar w:fldCharType="begin"/>
        </w:r>
        <w:r w:rsidR="00560A21">
          <w:instrText xml:space="preserve"> PAGE   \* MERGEFORMAT </w:instrText>
        </w:r>
        <w:r>
          <w:fldChar w:fldCharType="separate"/>
        </w:r>
        <w:r w:rsidR="006C2F92">
          <w:rPr>
            <w:noProof/>
          </w:rPr>
          <w:t>2</w:t>
        </w:r>
        <w:r>
          <w:fldChar w:fldCharType="end"/>
        </w:r>
      </w:p>
    </w:sdtContent>
  </w:sdt>
  <w:p w:rsidR="00F53C6F" w:rsidRDefault="00C200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72"/>
    <w:rsid w:val="00420467"/>
    <w:rsid w:val="00467BD0"/>
    <w:rsid w:val="00560A21"/>
    <w:rsid w:val="00646120"/>
    <w:rsid w:val="006C2F92"/>
    <w:rsid w:val="009405CC"/>
    <w:rsid w:val="00B52379"/>
    <w:rsid w:val="00BE1772"/>
    <w:rsid w:val="00C2007E"/>
    <w:rsid w:val="00CA6E12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77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77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BE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4</cp:revision>
  <cp:lastPrinted>2017-09-05T05:38:00Z</cp:lastPrinted>
  <dcterms:created xsi:type="dcterms:W3CDTF">2017-09-05T05:19:00Z</dcterms:created>
  <dcterms:modified xsi:type="dcterms:W3CDTF">2017-09-06T11:08:00Z</dcterms:modified>
</cp:coreProperties>
</file>