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F9" w:rsidRPr="00E169BF" w:rsidRDefault="002F7BF9" w:rsidP="00E169BF">
      <w:pPr>
        <w:spacing w:line="360" w:lineRule="auto"/>
        <w:rPr>
          <w:sz w:val="24"/>
          <w:szCs w:val="24"/>
          <w:lang w:val="uk-UA"/>
        </w:rPr>
      </w:pPr>
      <w:r>
        <w:rPr>
          <w:sz w:val="28"/>
          <w:szCs w:val="28"/>
        </w:rPr>
        <w:t xml:space="preserve">     </w:t>
      </w:r>
      <w:r w:rsidRPr="002F7BF9">
        <w:rPr>
          <w:sz w:val="28"/>
          <w:szCs w:val="28"/>
        </w:rPr>
        <w:t xml:space="preserve">  </w:t>
      </w:r>
    </w:p>
    <w:p w:rsidR="002F7BF9" w:rsidRPr="002F7BF9" w:rsidRDefault="002F7BF9" w:rsidP="002F7BF9">
      <w:pPr>
        <w:pStyle w:val="2"/>
        <w:rPr>
          <w:b/>
          <w:i w:val="0"/>
          <w:szCs w:val="24"/>
        </w:rPr>
      </w:pPr>
      <w:r w:rsidRPr="00542D67">
        <w:rPr>
          <w:i w:val="0"/>
          <w:szCs w:val="24"/>
        </w:rPr>
        <w:t xml:space="preserve">                                                </w:t>
      </w:r>
      <w:r w:rsidRPr="00AA3E35">
        <w:rPr>
          <w:i w:val="0"/>
          <w:szCs w:val="24"/>
          <w:lang w:val="ru-RU"/>
        </w:rPr>
        <w:t xml:space="preserve">   </w:t>
      </w:r>
      <w:r w:rsidRPr="002F7BF9">
        <w:rPr>
          <w:b/>
          <w:i w:val="0"/>
          <w:szCs w:val="24"/>
        </w:rPr>
        <w:t>КОМУНАЛЬНИЙ ЗАКЛАД</w:t>
      </w:r>
    </w:p>
    <w:p w:rsidR="002F7BF9" w:rsidRPr="002F7BF9" w:rsidRDefault="002F7BF9" w:rsidP="002F7BF9">
      <w:pPr>
        <w:pStyle w:val="2"/>
        <w:jc w:val="center"/>
        <w:rPr>
          <w:b/>
          <w:i w:val="0"/>
          <w:szCs w:val="24"/>
        </w:rPr>
      </w:pPr>
      <w:r w:rsidRPr="002F7BF9">
        <w:rPr>
          <w:b/>
          <w:i w:val="0"/>
          <w:szCs w:val="24"/>
        </w:rPr>
        <w:t>«ХАРКІВСЬКИЙ СПЕЦІАЛЬНИЙ НАВЧАЛЬНО-ВИХОВНИЙ КОМПЛЕКС» ХАРКІВСЬКОЇ ОБЛАСНОЇ РАДИ</w:t>
      </w:r>
    </w:p>
    <w:p w:rsidR="002F7BF9" w:rsidRDefault="002F7BF9" w:rsidP="002F7B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2F7BF9" w:rsidRPr="0026004B" w:rsidRDefault="002F7BF9" w:rsidP="002F7BF9">
      <w:pPr>
        <w:spacing w:line="360" w:lineRule="auto"/>
        <w:rPr>
          <w:b/>
          <w:sz w:val="28"/>
          <w:szCs w:val="28"/>
          <w:lang w:val="uk-UA"/>
        </w:rPr>
      </w:pPr>
      <w:r w:rsidRPr="0026004B">
        <w:rPr>
          <w:b/>
          <w:sz w:val="28"/>
          <w:szCs w:val="28"/>
          <w:lang w:val="uk-UA"/>
        </w:rPr>
        <w:t xml:space="preserve">                                                               НАКАЗ</w:t>
      </w:r>
    </w:p>
    <w:p w:rsidR="002F7BF9" w:rsidRPr="002F7BF9" w:rsidRDefault="00455775" w:rsidP="002F7BF9">
      <w:pPr>
        <w:spacing w:line="360" w:lineRule="auto"/>
      </w:pPr>
      <w:r>
        <w:rPr>
          <w:b/>
          <w:sz w:val="28"/>
          <w:szCs w:val="28"/>
          <w:lang w:val="uk-UA"/>
        </w:rPr>
        <w:t>02</w:t>
      </w:r>
      <w:r w:rsidR="002F7BF9" w:rsidRPr="0026004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2F7BF9" w:rsidRPr="0026004B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7</w:t>
      </w:r>
      <w:r w:rsidR="002F7BF9" w:rsidRPr="0026004B">
        <w:rPr>
          <w:b/>
          <w:sz w:val="28"/>
          <w:szCs w:val="28"/>
          <w:lang w:val="uk-UA"/>
        </w:rPr>
        <w:t xml:space="preserve">                                            </w:t>
      </w:r>
      <w:r w:rsidR="002F7BF9">
        <w:rPr>
          <w:b/>
          <w:sz w:val="28"/>
          <w:szCs w:val="28"/>
          <w:lang w:val="uk-UA"/>
        </w:rPr>
        <w:t xml:space="preserve"> </w:t>
      </w:r>
      <w:r w:rsidR="002F7BF9" w:rsidRPr="0026004B">
        <w:rPr>
          <w:b/>
          <w:sz w:val="28"/>
          <w:szCs w:val="28"/>
          <w:lang w:val="uk-UA"/>
        </w:rPr>
        <w:t xml:space="preserve">Харків                          </w:t>
      </w:r>
      <w:r w:rsidR="00AA3E35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</w:t>
      </w:r>
      <w:r w:rsidR="00AA3E35">
        <w:rPr>
          <w:b/>
          <w:sz w:val="28"/>
          <w:szCs w:val="28"/>
          <w:lang w:val="uk-UA"/>
        </w:rPr>
        <w:t xml:space="preserve">   </w:t>
      </w:r>
      <w:r w:rsidR="002F7BF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42</w:t>
      </w:r>
      <w:r w:rsidR="002F7BF9" w:rsidRPr="0026004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2F7BF9">
        <w:rPr>
          <w:b/>
          <w:sz w:val="28"/>
          <w:szCs w:val="28"/>
          <w:lang w:val="uk-UA"/>
        </w:rPr>
        <w:t xml:space="preserve">               </w:t>
      </w:r>
    </w:p>
    <w:p w:rsidR="002F7BF9" w:rsidRPr="002F7BF9" w:rsidRDefault="002F7BF9" w:rsidP="002F7BF9">
      <w:pPr>
        <w:spacing w:line="360" w:lineRule="auto"/>
      </w:pPr>
    </w:p>
    <w:p w:rsidR="002F7BF9" w:rsidRPr="001D73B8" w:rsidRDefault="002F7BF9" w:rsidP="001D73B8">
      <w:pPr>
        <w:pStyle w:val="2"/>
        <w:rPr>
          <w:b/>
          <w:i w:val="0"/>
          <w:sz w:val="28"/>
          <w:szCs w:val="28"/>
        </w:rPr>
      </w:pPr>
      <w:r w:rsidRPr="001D73B8">
        <w:rPr>
          <w:b/>
          <w:i w:val="0"/>
          <w:sz w:val="28"/>
          <w:szCs w:val="28"/>
        </w:rPr>
        <w:t xml:space="preserve">Про  підготовку і  проведення  </w:t>
      </w:r>
    </w:p>
    <w:p w:rsidR="002F7BF9" w:rsidRPr="001D73B8" w:rsidRDefault="002F7BF9" w:rsidP="001D73B8">
      <w:pPr>
        <w:rPr>
          <w:b/>
          <w:sz w:val="28"/>
          <w:szCs w:val="28"/>
          <w:lang w:val="uk-UA"/>
        </w:rPr>
      </w:pPr>
      <w:r w:rsidRPr="001D73B8">
        <w:rPr>
          <w:b/>
          <w:sz w:val="28"/>
          <w:szCs w:val="28"/>
          <w:lang w:val="uk-UA"/>
        </w:rPr>
        <w:t>Шевченківських днів</w:t>
      </w:r>
    </w:p>
    <w:p w:rsidR="002F7BF9" w:rsidRDefault="002F7BF9" w:rsidP="002F7BF9">
      <w:pPr>
        <w:spacing w:line="360" w:lineRule="auto"/>
        <w:rPr>
          <w:sz w:val="28"/>
          <w:lang w:val="uk-UA"/>
        </w:rPr>
      </w:pPr>
    </w:p>
    <w:p w:rsidR="000E7590" w:rsidRPr="000E7590" w:rsidRDefault="002F7BF9" w:rsidP="00F80150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lang w:val="uk-UA"/>
        </w:rPr>
        <w:t xml:space="preserve">Згідно з річним планом  роботи навчального закладу та з метою популяризації  творчої  спадщини  видатного  сина  українського  народу  </w:t>
      </w:r>
    </w:p>
    <w:p w:rsidR="002F7BF9" w:rsidRDefault="002F7BF9" w:rsidP="000E759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Т. Г. Шевченка, </w:t>
      </w:r>
      <w:r w:rsidR="001756AD">
        <w:rPr>
          <w:sz w:val="28"/>
          <w:lang w:val="uk-UA"/>
        </w:rPr>
        <w:t>за</w:t>
      </w:r>
      <w:r>
        <w:rPr>
          <w:sz w:val="28"/>
          <w:lang w:val="uk-UA"/>
        </w:rPr>
        <w:t xml:space="preserve">лучення  дітей </w:t>
      </w:r>
      <w:r w:rsidR="001756AD">
        <w:rPr>
          <w:sz w:val="28"/>
          <w:lang w:val="uk-UA"/>
        </w:rPr>
        <w:t>та</w:t>
      </w:r>
      <w:r>
        <w:rPr>
          <w:sz w:val="28"/>
          <w:lang w:val="uk-UA"/>
        </w:rPr>
        <w:t xml:space="preserve"> юнацтва  до  глибин  Шевченківської  мудрості  та  поваги  до  традицій  свого  народу </w:t>
      </w:r>
    </w:p>
    <w:p w:rsidR="002F7BF9" w:rsidRDefault="002F7BF9" w:rsidP="002F7BF9">
      <w:pPr>
        <w:spacing w:line="360" w:lineRule="auto"/>
        <w:ind w:firstLine="360"/>
        <w:jc w:val="both"/>
        <w:rPr>
          <w:sz w:val="28"/>
          <w:lang w:val="uk-UA"/>
        </w:rPr>
      </w:pPr>
    </w:p>
    <w:p w:rsidR="002F7BF9" w:rsidRPr="00AD7040" w:rsidRDefault="00E169BF" w:rsidP="002F7BF9">
      <w:pPr>
        <w:spacing w:line="360" w:lineRule="auto"/>
        <w:rPr>
          <w:sz w:val="28"/>
          <w:lang w:val="uk-UA"/>
        </w:rPr>
      </w:pPr>
      <w:r>
        <w:rPr>
          <w:sz w:val="28"/>
        </w:rPr>
        <w:t>НАКАЗУЮ</w:t>
      </w:r>
      <w:r w:rsidR="002F7BF9">
        <w:rPr>
          <w:sz w:val="28"/>
        </w:rPr>
        <w:t>:</w:t>
      </w:r>
    </w:p>
    <w:p w:rsidR="002F7BF9" w:rsidRDefault="002F7BF9" w:rsidP="002F7BF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Провести Шевченківські дні з</w:t>
      </w:r>
      <w:r w:rsidR="001D73B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169BF">
        <w:rPr>
          <w:rFonts w:ascii="Times New Roman CYR" w:hAnsi="Times New Roman CYR" w:cs="Times New Roman CYR"/>
          <w:sz w:val="28"/>
          <w:szCs w:val="28"/>
          <w:lang w:val="uk-UA"/>
        </w:rPr>
        <w:t>09</w:t>
      </w:r>
      <w:r w:rsidR="001D73B8">
        <w:rPr>
          <w:rFonts w:ascii="Times New Roman CYR" w:hAnsi="Times New Roman CYR" w:cs="Times New Roman CYR"/>
          <w:sz w:val="28"/>
          <w:szCs w:val="28"/>
        </w:rPr>
        <w:t xml:space="preserve"> по 1</w:t>
      </w:r>
      <w:r w:rsidR="00455775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березня</w:t>
      </w:r>
      <w:proofErr w:type="spellEnd"/>
      <w:r w:rsidR="001D73B8">
        <w:rPr>
          <w:rFonts w:ascii="Times New Roman CYR" w:hAnsi="Times New Roman CYR" w:cs="Times New Roman CYR"/>
          <w:sz w:val="28"/>
          <w:szCs w:val="28"/>
          <w:lang w:val="uk-UA"/>
        </w:rPr>
        <w:t xml:space="preserve"> 201</w:t>
      </w:r>
      <w:r w:rsidR="00455775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року.</w:t>
      </w:r>
    </w:p>
    <w:p w:rsidR="00662EB9" w:rsidRDefault="002F7BF9" w:rsidP="002F7BF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="00E169B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Голові  методичного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об׳єднання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вчителів мови та літератури</w:t>
      </w:r>
      <w:r w:rsidR="00662EB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2F7BF9" w:rsidRPr="00662EB9" w:rsidRDefault="002F7BF9" w:rsidP="002F7BF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Север’яновій  О. А.</w:t>
      </w:r>
      <w:r w:rsidR="00E169B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62EB9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вести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урочисті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заходи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 нагоди  </w:t>
      </w:r>
      <w:r w:rsidR="001756AD"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ня  народження  </w:t>
      </w:r>
      <w:r w:rsidR="00C879EA">
        <w:rPr>
          <w:rFonts w:ascii="Times New Roman CYR" w:hAnsi="Times New Roman CYR" w:cs="Times New Roman CYR"/>
          <w:sz w:val="28"/>
          <w:szCs w:val="28"/>
          <w:lang w:val="uk-UA"/>
        </w:rPr>
        <w:t>Т.Г. Шевченка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а саме:</w:t>
      </w:r>
    </w:p>
    <w:p w:rsidR="002F7BF9" w:rsidRPr="000E7590" w:rsidRDefault="002F7BF9" w:rsidP="002F7BF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r w:rsidR="00C879EA">
        <w:rPr>
          <w:rFonts w:ascii="Times New Roman CYR" w:hAnsi="Times New Roman CYR" w:cs="Times New Roman CYR"/>
          <w:sz w:val="28"/>
          <w:szCs w:val="28"/>
          <w:lang w:val="uk-UA"/>
        </w:rPr>
        <w:t>урочисту</w:t>
      </w:r>
      <w:r w:rsidRPr="00496357">
        <w:rPr>
          <w:rFonts w:ascii="Times New Roman CYR" w:hAnsi="Times New Roman CYR" w:cs="Times New Roman CYR"/>
          <w:sz w:val="28"/>
          <w:szCs w:val="28"/>
          <w:lang w:val="uk-UA"/>
        </w:rPr>
        <w:t xml:space="preserve"> лінійк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з використанням  мультимедійного  обладнання  для  показу  презентації на </w:t>
      </w:r>
      <w:r w:rsidR="000E7590">
        <w:rPr>
          <w:rFonts w:ascii="Times New Roman CYR" w:hAnsi="Times New Roman CYR" w:cs="Times New Roman CYR"/>
          <w:sz w:val="28"/>
          <w:szCs w:val="28"/>
          <w:lang w:val="uk-UA"/>
        </w:rPr>
        <w:t>тему: «</w:t>
      </w:r>
      <w:r w:rsidR="00C879EA">
        <w:rPr>
          <w:rFonts w:ascii="Times New Roman CYR" w:hAnsi="Times New Roman CYR" w:cs="Times New Roman CYR"/>
          <w:sz w:val="28"/>
          <w:szCs w:val="28"/>
          <w:lang w:val="uk-UA"/>
        </w:rPr>
        <w:t>Світова велич Великого  Кобзаря</w:t>
      </w:r>
      <w:r w:rsidR="000E7590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662EB9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2F7BF9" w:rsidRDefault="001D73B8" w:rsidP="002F7BF9">
      <w:pPr>
        <w:spacing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 w:rsidR="00E169BF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.03.201</w:t>
      </w:r>
      <w:r w:rsidR="00C879EA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="002F7BF9" w:rsidRPr="004963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879EA" w:rsidRDefault="00C879EA" w:rsidP="00C879EA">
      <w:pPr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конкурс декламаторів серед учнів підготовчого – 12-го класів;</w:t>
      </w:r>
    </w:p>
    <w:p w:rsidR="00C879EA" w:rsidRPr="00496357" w:rsidRDefault="00C879EA" w:rsidP="00C879EA">
      <w:pPr>
        <w:spacing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10.03.2017</w:t>
      </w:r>
      <w:r w:rsidRPr="004963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2F7BF9" w:rsidRDefault="00314572" w:rsidP="002F7BF9">
      <w:pPr>
        <w:tabs>
          <w:tab w:val="num" w:pos="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r w:rsidR="00662EB9">
        <w:rPr>
          <w:rFonts w:ascii="Times New Roman CYR" w:hAnsi="Times New Roman CYR" w:cs="Times New Roman CYR"/>
          <w:sz w:val="28"/>
          <w:szCs w:val="28"/>
          <w:lang w:val="uk-UA"/>
        </w:rPr>
        <w:t>вікторину за поетичними творами Кобзаря</w:t>
      </w:r>
      <w:r w:rsidR="002F7BF9">
        <w:rPr>
          <w:rFonts w:ascii="Times New Roman CYR" w:hAnsi="Times New Roman CYR" w:cs="Times New Roman CYR"/>
          <w:sz w:val="28"/>
          <w:szCs w:val="28"/>
          <w:lang w:val="uk-UA"/>
        </w:rPr>
        <w:t xml:space="preserve">  серед учнів середньої і старшої школи</w:t>
      </w:r>
      <w:r w:rsidR="00662EB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F7BF9" w:rsidRDefault="001D73B8" w:rsidP="002F7BF9">
      <w:pPr>
        <w:tabs>
          <w:tab w:val="num" w:pos="0"/>
        </w:tabs>
        <w:spacing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</w:t>
      </w:r>
      <w:r w:rsidR="00CC5F62">
        <w:rPr>
          <w:rFonts w:ascii="Times New Roman CYR" w:hAnsi="Times New Roman CYR" w:cs="Times New Roman CYR"/>
          <w:sz w:val="28"/>
          <w:szCs w:val="28"/>
          <w:lang w:val="uk-UA"/>
        </w:rPr>
        <w:t>10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.03.201</w:t>
      </w:r>
      <w:r w:rsidR="00C879EA">
        <w:rPr>
          <w:rFonts w:ascii="Times New Roman CYR" w:hAnsi="Times New Roman CYR" w:cs="Times New Roman CYR"/>
          <w:sz w:val="28"/>
          <w:szCs w:val="28"/>
          <w:lang w:val="uk-UA"/>
        </w:rPr>
        <w:t>7</w:t>
      </w:r>
    </w:p>
    <w:p w:rsidR="002F7BF9" w:rsidRDefault="00662EB9" w:rsidP="00662EB9">
      <w:pPr>
        <w:tabs>
          <w:tab w:val="num" w:pos="0"/>
        </w:tabs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Вихователям 5-их – 12-их класів провести </w:t>
      </w:r>
      <w:r w:rsidR="002F7BF9">
        <w:rPr>
          <w:rFonts w:ascii="Times New Roman CYR" w:hAnsi="Times New Roman CYR" w:cs="Times New Roman CYR"/>
          <w:sz w:val="28"/>
          <w:szCs w:val="28"/>
          <w:lang w:val="uk-UA"/>
        </w:rPr>
        <w:t xml:space="preserve"> години  спілкування  по класах з найцікавішими  відомостями </w:t>
      </w:r>
      <w:proofErr w:type="spellStart"/>
      <w:r w:rsidR="002F7BF9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="002F7BF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F7BF9">
        <w:rPr>
          <w:rFonts w:ascii="Times New Roman CYR" w:hAnsi="Times New Roman CYR" w:cs="Times New Roman CYR"/>
          <w:sz w:val="28"/>
          <w:szCs w:val="28"/>
        </w:rPr>
        <w:t>біографії</w:t>
      </w:r>
      <w:proofErr w:type="spellEnd"/>
      <w:r w:rsidR="002F7BF9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="002F7BF9">
        <w:rPr>
          <w:rFonts w:ascii="Times New Roman CYR" w:hAnsi="Times New Roman CYR" w:cs="Times New Roman CYR"/>
          <w:sz w:val="28"/>
          <w:szCs w:val="28"/>
        </w:rPr>
        <w:t>творчого</w:t>
      </w:r>
      <w:proofErr w:type="spellEnd"/>
      <w:r w:rsidR="002F7BF9">
        <w:rPr>
          <w:rFonts w:ascii="Times New Roman CYR" w:hAnsi="Times New Roman CYR" w:cs="Times New Roman CYR"/>
          <w:sz w:val="28"/>
          <w:szCs w:val="28"/>
        </w:rPr>
        <w:t xml:space="preserve"> шляху Тараса Григоровича</w:t>
      </w:r>
      <w:r w:rsidR="001756AD">
        <w:rPr>
          <w:rFonts w:ascii="Times New Roman CYR" w:hAnsi="Times New Roman CYR" w:cs="Times New Roman CYR"/>
          <w:sz w:val="28"/>
          <w:szCs w:val="28"/>
          <w:lang w:val="uk-UA"/>
        </w:rPr>
        <w:t xml:space="preserve">  Шевченка</w:t>
      </w:r>
      <w:r w:rsidR="009B5401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2F7BF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</w:t>
      </w:r>
    </w:p>
    <w:p w:rsidR="002F7BF9" w:rsidRDefault="001D73B8" w:rsidP="00C879EA">
      <w:pPr>
        <w:tabs>
          <w:tab w:val="num" w:pos="0"/>
        </w:tabs>
        <w:spacing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0</w:t>
      </w:r>
      <w:r w:rsidR="00CC5F62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.03.201</w:t>
      </w:r>
      <w:r w:rsidR="00C879EA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– </w:t>
      </w:r>
      <w:r w:rsidR="00AC3A41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C879EA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.03.201</w:t>
      </w:r>
      <w:r w:rsidR="00C879EA">
        <w:rPr>
          <w:rFonts w:ascii="Times New Roman CYR" w:hAnsi="Times New Roman CYR" w:cs="Times New Roman CYR"/>
          <w:sz w:val="28"/>
          <w:szCs w:val="28"/>
          <w:lang w:val="uk-UA"/>
        </w:rPr>
        <w:t>7</w:t>
      </w:r>
    </w:p>
    <w:p w:rsidR="00662EB9" w:rsidRDefault="00C879EA" w:rsidP="002F7BF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4</w:t>
      </w:r>
      <w:r w:rsidR="002F7BF9">
        <w:rPr>
          <w:sz w:val="28"/>
          <w:lang w:val="uk-UA"/>
        </w:rPr>
        <w:t xml:space="preserve">. </w:t>
      </w:r>
      <w:r w:rsidR="002F7BF9">
        <w:rPr>
          <w:sz w:val="28"/>
        </w:rPr>
        <w:t xml:space="preserve">Контроль за виконанням наказу </w:t>
      </w:r>
      <w:proofErr w:type="spellStart"/>
      <w:r w:rsidR="002F7BF9">
        <w:rPr>
          <w:sz w:val="28"/>
        </w:rPr>
        <w:t>покла</w:t>
      </w:r>
      <w:r w:rsidR="002F7BF9">
        <w:rPr>
          <w:sz w:val="28"/>
          <w:lang w:val="uk-UA"/>
        </w:rPr>
        <w:t>сти</w:t>
      </w:r>
      <w:proofErr w:type="spellEnd"/>
      <w:r w:rsidR="002F7BF9">
        <w:rPr>
          <w:sz w:val="28"/>
          <w:lang w:val="uk-UA"/>
        </w:rPr>
        <w:t xml:space="preserve"> </w:t>
      </w:r>
      <w:r w:rsidR="002F7BF9">
        <w:rPr>
          <w:sz w:val="28"/>
        </w:rPr>
        <w:t xml:space="preserve"> </w:t>
      </w:r>
      <w:proofErr w:type="gramStart"/>
      <w:r w:rsidR="002F7BF9">
        <w:rPr>
          <w:sz w:val="28"/>
        </w:rPr>
        <w:t>на</w:t>
      </w:r>
      <w:proofErr w:type="gramEnd"/>
      <w:r w:rsidR="002F7BF9">
        <w:rPr>
          <w:sz w:val="28"/>
        </w:rPr>
        <w:t xml:space="preserve"> </w:t>
      </w:r>
      <w:proofErr w:type="spellStart"/>
      <w:r w:rsidR="002F7BF9">
        <w:rPr>
          <w:sz w:val="28"/>
        </w:rPr>
        <w:t>заступників</w:t>
      </w:r>
      <w:proofErr w:type="spellEnd"/>
      <w:r w:rsidR="002F7BF9">
        <w:rPr>
          <w:sz w:val="28"/>
        </w:rPr>
        <w:t xml:space="preserve"> директора </w:t>
      </w:r>
    </w:p>
    <w:p w:rsidR="002F7BF9" w:rsidRDefault="00AC3A41" w:rsidP="009C684A">
      <w:pPr>
        <w:spacing w:line="360" w:lineRule="auto"/>
        <w:rPr>
          <w:sz w:val="28"/>
          <w:lang w:val="uk-UA"/>
        </w:rPr>
      </w:pPr>
      <w:proofErr w:type="spellStart"/>
      <w:r>
        <w:rPr>
          <w:sz w:val="28"/>
          <w:lang w:val="uk-UA"/>
        </w:rPr>
        <w:t>Кукліну</w:t>
      </w:r>
      <w:proofErr w:type="spellEnd"/>
      <w:r>
        <w:rPr>
          <w:sz w:val="28"/>
          <w:lang w:val="uk-UA"/>
        </w:rPr>
        <w:t xml:space="preserve"> Г.І. та</w:t>
      </w:r>
      <w:r w:rsidR="002F7BF9">
        <w:rPr>
          <w:sz w:val="28"/>
          <w:lang w:val="uk-UA"/>
        </w:rPr>
        <w:t xml:space="preserve"> </w:t>
      </w:r>
      <w:r>
        <w:rPr>
          <w:sz w:val="28"/>
          <w:lang w:val="uk-UA"/>
        </w:rPr>
        <w:t>Лаврикову Ю.С.</w:t>
      </w:r>
    </w:p>
    <w:p w:rsidR="00662EB9" w:rsidRDefault="00662EB9" w:rsidP="009C684A">
      <w:pPr>
        <w:spacing w:line="360" w:lineRule="auto"/>
        <w:rPr>
          <w:sz w:val="28"/>
          <w:lang w:val="uk-UA"/>
        </w:rPr>
      </w:pPr>
    </w:p>
    <w:p w:rsidR="002F7BF9" w:rsidRPr="001D73B8" w:rsidRDefault="002F7BF9" w:rsidP="009C684A">
      <w:pPr>
        <w:rPr>
          <w:b/>
          <w:sz w:val="28"/>
          <w:lang w:val="uk-UA"/>
        </w:rPr>
      </w:pPr>
      <w:r w:rsidRPr="00662EB9">
        <w:rPr>
          <w:sz w:val="28"/>
          <w:lang w:val="uk-UA"/>
        </w:rPr>
        <w:t xml:space="preserve"> </w:t>
      </w:r>
      <w:r w:rsidR="00AC3A41">
        <w:rPr>
          <w:sz w:val="28"/>
          <w:lang w:val="uk-UA"/>
        </w:rPr>
        <w:t xml:space="preserve"> </w:t>
      </w:r>
      <w:r w:rsidRPr="001D73B8">
        <w:rPr>
          <w:b/>
          <w:sz w:val="28"/>
        </w:rPr>
        <w:t>Директор</w:t>
      </w:r>
      <w:r w:rsidRPr="001D73B8">
        <w:rPr>
          <w:b/>
          <w:sz w:val="28"/>
          <w:lang w:val="uk-UA"/>
        </w:rPr>
        <w:t xml:space="preserve">                                                                           </w:t>
      </w:r>
      <w:r w:rsidR="00AC3A41">
        <w:rPr>
          <w:b/>
          <w:sz w:val="28"/>
          <w:lang w:val="uk-UA"/>
        </w:rPr>
        <w:t xml:space="preserve">    </w:t>
      </w:r>
      <w:r w:rsidRPr="001D73B8">
        <w:rPr>
          <w:b/>
          <w:sz w:val="28"/>
          <w:lang w:val="uk-UA"/>
        </w:rPr>
        <w:t xml:space="preserve">  </w:t>
      </w:r>
      <w:r w:rsidRPr="001D73B8">
        <w:rPr>
          <w:b/>
          <w:sz w:val="28"/>
        </w:rPr>
        <w:t xml:space="preserve"> Н. І. Середенко</w:t>
      </w:r>
    </w:p>
    <w:p w:rsidR="002F7BF9" w:rsidRPr="00AA3E35" w:rsidRDefault="00AA3E35" w:rsidP="009C684A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AC3A41">
        <w:rPr>
          <w:lang w:val="uk-UA"/>
        </w:rPr>
        <w:t>Лаврикова</w:t>
      </w:r>
      <w:proofErr w:type="spellEnd"/>
      <w:r w:rsidR="001D73B8" w:rsidRPr="00AA3E35">
        <w:rPr>
          <w:lang w:val="uk-UA"/>
        </w:rPr>
        <w:t>, 338-68-41</w:t>
      </w:r>
    </w:p>
    <w:p w:rsidR="00AA3E35" w:rsidRPr="00662EB9" w:rsidRDefault="002F7BF9" w:rsidP="009C684A">
      <w:pPr>
        <w:spacing w:line="360" w:lineRule="auto"/>
        <w:rPr>
          <w:b/>
          <w:sz w:val="28"/>
          <w:lang w:val="uk-UA"/>
        </w:rPr>
      </w:pPr>
      <w:r w:rsidRPr="001D73B8">
        <w:rPr>
          <w:b/>
          <w:sz w:val="28"/>
        </w:rPr>
        <w:t xml:space="preserve">  </w:t>
      </w:r>
    </w:p>
    <w:p w:rsidR="002F7BF9" w:rsidRDefault="002F7BF9" w:rsidP="009C684A">
      <w:pPr>
        <w:spacing w:line="360" w:lineRule="auto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 xml:space="preserve">:                     </w:t>
      </w:r>
    </w:p>
    <w:p w:rsidR="001D73B8" w:rsidRDefault="00AC3A41" w:rsidP="002F7BF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Кукліна</w:t>
      </w:r>
      <w:proofErr w:type="spellEnd"/>
      <w:r>
        <w:rPr>
          <w:sz w:val="28"/>
          <w:lang w:val="uk-UA"/>
        </w:rPr>
        <w:t xml:space="preserve"> Г.І.</w:t>
      </w:r>
    </w:p>
    <w:p w:rsidR="002F7BF9" w:rsidRDefault="00AC3A41" w:rsidP="002F7BF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AC3A41" w:rsidRDefault="00314572" w:rsidP="002F7B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</w:t>
      </w:r>
      <w:r w:rsidR="00AC3A41">
        <w:rPr>
          <w:sz w:val="28"/>
          <w:szCs w:val="28"/>
          <w:lang w:val="uk-UA"/>
        </w:rPr>
        <w:t xml:space="preserve"> О.А.</w:t>
      </w:r>
    </w:p>
    <w:p w:rsidR="00662EB9" w:rsidRDefault="00662EB9" w:rsidP="002F7BF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662EB9" w:rsidRDefault="00662EB9" w:rsidP="002F7B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</w:p>
    <w:p w:rsidR="009B5401" w:rsidRDefault="009B5401" w:rsidP="002F7BF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879EA" w:rsidRDefault="00C879EA" w:rsidP="002F7B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Крюкова З.М.</w:t>
      </w:r>
    </w:p>
    <w:p w:rsidR="00C879EA" w:rsidRDefault="00C879EA" w:rsidP="002F7B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Пазенкова С.В.</w:t>
      </w:r>
    </w:p>
    <w:p w:rsidR="009B5401" w:rsidRDefault="009B5401" w:rsidP="002F7BF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Солдатенко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9B5401" w:rsidRDefault="009B5401" w:rsidP="002F7BF9">
      <w:pPr>
        <w:spacing w:line="360" w:lineRule="auto"/>
        <w:rPr>
          <w:sz w:val="28"/>
          <w:szCs w:val="28"/>
          <w:lang w:val="uk-UA"/>
        </w:rPr>
      </w:pPr>
    </w:p>
    <w:p w:rsidR="00662EB9" w:rsidRDefault="00662EB9" w:rsidP="002F7BF9">
      <w:pPr>
        <w:spacing w:line="360" w:lineRule="auto"/>
        <w:rPr>
          <w:sz w:val="28"/>
          <w:szCs w:val="28"/>
          <w:lang w:val="uk-UA"/>
        </w:rPr>
      </w:pPr>
    </w:p>
    <w:p w:rsidR="002F7BF9" w:rsidRDefault="002F7BF9" w:rsidP="002F7BF9">
      <w:pPr>
        <w:spacing w:line="360" w:lineRule="auto"/>
        <w:rPr>
          <w:sz w:val="28"/>
          <w:szCs w:val="28"/>
          <w:lang w:val="uk-UA"/>
        </w:rPr>
      </w:pPr>
    </w:p>
    <w:p w:rsidR="00831C36" w:rsidRDefault="00831C36"/>
    <w:sectPr w:rsidR="00831C36" w:rsidSect="00C879EA">
      <w:headerReference w:type="default" r:id="rId6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6F" w:rsidRDefault="004D256F" w:rsidP="00AA3E35">
      <w:r>
        <w:separator/>
      </w:r>
    </w:p>
  </w:endnote>
  <w:endnote w:type="continuationSeparator" w:id="0">
    <w:p w:rsidR="004D256F" w:rsidRDefault="004D256F" w:rsidP="00AA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6F" w:rsidRDefault="004D256F" w:rsidP="00AA3E35">
      <w:r>
        <w:separator/>
      </w:r>
    </w:p>
  </w:footnote>
  <w:footnote w:type="continuationSeparator" w:id="0">
    <w:p w:rsidR="004D256F" w:rsidRDefault="004D256F" w:rsidP="00AA3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0601"/>
      <w:docPartObj>
        <w:docPartGallery w:val="Page Numbers (Top of Page)"/>
        <w:docPartUnique/>
      </w:docPartObj>
    </w:sdtPr>
    <w:sdtContent>
      <w:p w:rsidR="00AC3A41" w:rsidRDefault="002C6709">
        <w:pPr>
          <w:pStyle w:val="a3"/>
          <w:jc w:val="center"/>
        </w:pPr>
        <w:fldSimple w:instr=" PAGE   \* MERGEFORMAT ">
          <w:r w:rsidR="00C879EA">
            <w:rPr>
              <w:noProof/>
            </w:rPr>
            <w:t>2</w:t>
          </w:r>
        </w:fldSimple>
      </w:p>
    </w:sdtContent>
  </w:sdt>
  <w:p w:rsidR="00AA3E35" w:rsidRDefault="00AA3E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BF9"/>
    <w:rsid w:val="00082C33"/>
    <w:rsid w:val="000B29D1"/>
    <w:rsid w:val="000C4C70"/>
    <w:rsid w:val="000E0B1E"/>
    <w:rsid w:val="000E7590"/>
    <w:rsid w:val="001174CC"/>
    <w:rsid w:val="00156D49"/>
    <w:rsid w:val="001756AD"/>
    <w:rsid w:val="001D73B8"/>
    <w:rsid w:val="00246559"/>
    <w:rsid w:val="002C6709"/>
    <w:rsid w:val="002F7BF9"/>
    <w:rsid w:val="00314572"/>
    <w:rsid w:val="004053C1"/>
    <w:rsid w:val="00455775"/>
    <w:rsid w:val="004D256F"/>
    <w:rsid w:val="00662EB9"/>
    <w:rsid w:val="006C78EF"/>
    <w:rsid w:val="00710DEB"/>
    <w:rsid w:val="007A54D0"/>
    <w:rsid w:val="007C3E1C"/>
    <w:rsid w:val="00831C36"/>
    <w:rsid w:val="009B0EE8"/>
    <w:rsid w:val="009B5401"/>
    <w:rsid w:val="009C684A"/>
    <w:rsid w:val="00A35ACC"/>
    <w:rsid w:val="00AA3E35"/>
    <w:rsid w:val="00AC3A41"/>
    <w:rsid w:val="00B738FB"/>
    <w:rsid w:val="00C879EA"/>
    <w:rsid w:val="00CC0265"/>
    <w:rsid w:val="00CC5F62"/>
    <w:rsid w:val="00CD5F1D"/>
    <w:rsid w:val="00D7474D"/>
    <w:rsid w:val="00DB0127"/>
    <w:rsid w:val="00E124D3"/>
    <w:rsid w:val="00E169BF"/>
    <w:rsid w:val="00E555F0"/>
    <w:rsid w:val="00E76E3B"/>
    <w:rsid w:val="00F15996"/>
    <w:rsid w:val="00F3085D"/>
    <w:rsid w:val="00F80150"/>
    <w:rsid w:val="00FA6330"/>
    <w:rsid w:val="00FB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B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7BF9"/>
    <w:pPr>
      <w:keepNext/>
      <w:outlineLvl w:val="1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2F7B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BF9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F7B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A3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3E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2017-03-09T09:13:00Z</cp:lastPrinted>
  <dcterms:created xsi:type="dcterms:W3CDTF">2013-02-19T12:57:00Z</dcterms:created>
  <dcterms:modified xsi:type="dcterms:W3CDTF">2017-03-09T09:32:00Z</dcterms:modified>
</cp:coreProperties>
</file>